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SA144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Polo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https://maps.app.goo.gl/JTo9Eke3xVoGAf569?g_st=ic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RM358K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1324sqft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RM1300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30 April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Fixed Parking 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285.10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