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Beige on White Villa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https://maps.app.goo.gl/Wv3JCaY2cqeBJQ3q7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Villa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RM10,000,000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9,057sqft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20,495sqft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5+1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SPA legal fees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