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SA269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Kempas Lama 1, Kempas Lama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https://maps.app.goo.gl/WeNEZfiGM2XJDVuf7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Adjoining 3 Storey Semi Detached Factory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RM13,000,000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19006sqft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25102sqft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Factory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CFO: Have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Medium Industry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Power Supply: 150 Amp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Eaves Height: 6 Meter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Floor Loading: 10KN/M2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Gated &amp; Guarded: No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1.Have passenger lift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2.Display warehouse (commercial use), production not allowed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