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3550C" w:rsidRPr="00495C8C" w:rsidRDefault="00A3550C">
      <w:pPr>
        <w:pStyle w:val="Standard"/>
        <w:widowControl w:val="0"/>
        <w:autoSpaceDE w:val="0"/>
        <w:spacing w:after="0" w:line="1" w:lineRule="exact"/>
        <w:rPr>
          <w:rFonts w:asciiTheme="minorHAnsi" w:hAnsiTheme="minorHAnsi"/>
          <w:sz w:val="26"/>
          <w:szCs w:val="26"/>
        </w:rPr>
      </w:pPr>
    </w:p>
    <w:p w:rsidR="00B06F2D" w:rsidRDefault="00AE757C" w:rsidP="00AE757C">
      <w:pPr>
        <w:pStyle w:val="Standard"/>
        <w:widowControl w:val="0"/>
        <w:autoSpaceDE w:val="0"/>
        <w:spacing w:after="0" w:line="240" w:lineRule="auto"/>
        <w:jc w:val="center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The Scenario</w:t>
      </w:r>
    </w:p>
    <w:p w:rsidR="00AE757C" w:rsidRDefault="00FB1DEA" w:rsidP="00AE757C">
      <w:pPr>
        <w:pStyle w:val="Standard"/>
        <w:widowControl w:val="0"/>
        <w:autoSpaceDE w:val="0"/>
        <w:spacing w:after="0" w:line="240" w:lineRule="auto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The Client:</w:t>
      </w:r>
    </w:p>
    <w:p w:rsidR="00FB1DEA" w:rsidRPr="00D02E57" w:rsidRDefault="00FB1DEA" w:rsidP="00AE757C">
      <w:pPr>
        <w:pStyle w:val="Standard"/>
        <w:widowControl w:val="0"/>
        <w:autoSpaceDE w:val="0"/>
        <w:spacing w:after="0" w:line="240" w:lineRule="auto"/>
        <w:rPr>
          <w:rFonts w:asciiTheme="minorHAnsi" w:hAnsiTheme="minorHAnsi"/>
          <w:bCs/>
          <w:sz w:val="24"/>
          <w:szCs w:val="26"/>
        </w:rPr>
      </w:pPr>
      <w:r w:rsidRPr="00D02E57">
        <w:rPr>
          <w:rFonts w:asciiTheme="minorHAnsi" w:hAnsiTheme="minorHAnsi"/>
          <w:bCs/>
          <w:sz w:val="24"/>
          <w:szCs w:val="26"/>
        </w:rPr>
        <w:t>[</w:t>
      </w:r>
      <w:proofErr w:type="gramStart"/>
      <w:r w:rsidRPr="00D02E57">
        <w:rPr>
          <w:rFonts w:asciiTheme="minorHAnsi" w:hAnsiTheme="minorHAnsi"/>
          <w:bCs/>
          <w:sz w:val="24"/>
          <w:szCs w:val="26"/>
        </w:rPr>
        <w:t>text</w:t>
      </w:r>
      <w:proofErr w:type="gramEnd"/>
      <w:r w:rsidRPr="00D02E57">
        <w:rPr>
          <w:rFonts w:asciiTheme="minorHAnsi" w:hAnsiTheme="minorHAnsi"/>
          <w:bCs/>
          <w:sz w:val="24"/>
          <w:szCs w:val="26"/>
        </w:rPr>
        <w:t>]</w:t>
      </w:r>
    </w:p>
    <w:p w:rsidR="00FB1DEA" w:rsidRDefault="00FB1DEA" w:rsidP="00AE757C">
      <w:pPr>
        <w:pStyle w:val="Standard"/>
        <w:widowControl w:val="0"/>
        <w:autoSpaceDE w:val="0"/>
        <w:spacing w:after="0" w:line="240" w:lineRule="auto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Justification for Product:</w:t>
      </w:r>
    </w:p>
    <w:p w:rsidR="00FB1DEA" w:rsidRPr="00D02E57" w:rsidRDefault="00FB1DEA" w:rsidP="00AE757C">
      <w:pPr>
        <w:pStyle w:val="Standard"/>
        <w:widowControl w:val="0"/>
        <w:autoSpaceDE w:val="0"/>
        <w:spacing w:after="0" w:line="240" w:lineRule="auto"/>
        <w:rPr>
          <w:rFonts w:asciiTheme="minorHAnsi" w:hAnsiTheme="minorHAnsi"/>
          <w:bCs/>
          <w:sz w:val="24"/>
          <w:szCs w:val="26"/>
        </w:rPr>
      </w:pPr>
      <w:r w:rsidRPr="00D02E57">
        <w:rPr>
          <w:rFonts w:asciiTheme="minorHAnsi" w:hAnsiTheme="minorHAnsi"/>
          <w:bCs/>
          <w:sz w:val="24"/>
          <w:szCs w:val="26"/>
        </w:rPr>
        <w:t>[</w:t>
      </w:r>
      <w:proofErr w:type="gramStart"/>
      <w:r w:rsidRPr="00D02E57">
        <w:rPr>
          <w:rFonts w:asciiTheme="minorHAnsi" w:hAnsiTheme="minorHAnsi"/>
          <w:bCs/>
          <w:sz w:val="24"/>
          <w:szCs w:val="26"/>
        </w:rPr>
        <w:t>text</w:t>
      </w:r>
      <w:proofErr w:type="gramEnd"/>
      <w:r w:rsidRPr="00D02E57">
        <w:rPr>
          <w:rFonts w:asciiTheme="minorHAnsi" w:hAnsiTheme="minorHAnsi"/>
          <w:bCs/>
          <w:sz w:val="24"/>
          <w:szCs w:val="26"/>
        </w:rPr>
        <w:t>]</w:t>
      </w:r>
    </w:p>
    <w:p w:rsidR="00FB1DEA" w:rsidRDefault="00FB1DEA" w:rsidP="00FB1DEA">
      <w:pPr>
        <w:pStyle w:val="Standard"/>
        <w:widowControl w:val="0"/>
        <w:autoSpaceDE w:val="0"/>
        <w:spacing w:after="0" w:line="240" w:lineRule="auto"/>
        <w:jc w:val="center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Proposed Solution Rational</w:t>
      </w:r>
    </w:p>
    <w:p w:rsidR="00FB1DEA" w:rsidRPr="00D02E57" w:rsidRDefault="00FB1DEA" w:rsidP="00FB1DEA">
      <w:pPr>
        <w:pStyle w:val="Standard"/>
        <w:widowControl w:val="0"/>
        <w:autoSpaceDE w:val="0"/>
        <w:spacing w:after="0" w:line="240" w:lineRule="auto"/>
        <w:rPr>
          <w:rFonts w:asciiTheme="minorHAnsi" w:hAnsiTheme="minorHAnsi"/>
          <w:bCs/>
          <w:sz w:val="24"/>
          <w:szCs w:val="26"/>
        </w:rPr>
      </w:pPr>
      <w:r w:rsidRPr="00D02E57">
        <w:rPr>
          <w:rFonts w:asciiTheme="minorHAnsi" w:hAnsiTheme="minorHAnsi"/>
          <w:bCs/>
          <w:sz w:val="24"/>
          <w:szCs w:val="26"/>
        </w:rPr>
        <w:t>[</w:t>
      </w:r>
      <w:proofErr w:type="gramStart"/>
      <w:r w:rsidRPr="00D02E57">
        <w:rPr>
          <w:rFonts w:asciiTheme="minorHAnsi" w:hAnsiTheme="minorHAnsi"/>
          <w:bCs/>
          <w:sz w:val="24"/>
          <w:szCs w:val="26"/>
        </w:rPr>
        <w:t>text</w:t>
      </w:r>
      <w:proofErr w:type="gramEnd"/>
      <w:r w:rsidRPr="00D02E57">
        <w:rPr>
          <w:rFonts w:asciiTheme="minorHAnsi" w:hAnsiTheme="minorHAnsi"/>
          <w:bCs/>
          <w:sz w:val="24"/>
          <w:szCs w:val="26"/>
        </w:rPr>
        <w:t>]</w:t>
      </w:r>
    </w:p>
    <w:p w:rsidR="00FB1DEA" w:rsidRDefault="00FB1DEA" w:rsidP="00FB1DEA">
      <w:pPr>
        <w:pStyle w:val="Standard"/>
        <w:widowControl w:val="0"/>
        <w:autoSpaceDE w:val="0"/>
        <w:spacing w:after="0" w:line="240" w:lineRule="auto"/>
        <w:jc w:val="center"/>
        <w:rPr>
          <w:rFonts w:asciiTheme="minorHAnsi" w:hAnsiTheme="minorHAnsi"/>
          <w:b/>
          <w:bCs/>
          <w:sz w:val="26"/>
          <w:szCs w:val="26"/>
        </w:rPr>
      </w:pPr>
      <w:r>
        <w:rPr>
          <w:rFonts w:asciiTheme="minorHAnsi" w:hAnsiTheme="minorHAnsi"/>
          <w:b/>
          <w:bCs/>
          <w:sz w:val="26"/>
          <w:szCs w:val="26"/>
        </w:rPr>
        <w:t>Success Criteria</w:t>
      </w:r>
    </w:p>
    <w:p w:rsidR="00FB1DEA" w:rsidRPr="00D02E57" w:rsidRDefault="00FB1DEA" w:rsidP="00FB1DEA">
      <w:pPr>
        <w:pStyle w:val="Standard"/>
        <w:widowControl w:val="0"/>
        <w:autoSpaceDE w:val="0"/>
        <w:spacing w:after="0" w:line="240" w:lineRule="auto"/>
        <w:rPr>
          <w:rFonts w:asciiTheme="minorHAnsi" w:hAnsiTheme="minorHAnsi"/>
          <w:bCs/>
          <w:sz w:val="24"/>
          <w:szCs w:val="26"/>
        </w:rPr>
      </w:pPr>
      <w:bookmarkStart w:id="0" w:name="_GoBack"/>
      <w:r w:rsidRPr="00D02E57">
        <w:rPr>
          <w:rFonts w:asciiTheme="minorHAnsi" w:hAnsiTheme="minorHAnsi"/>
          <w:bCs/>
          <w:sz w:val="24"/>
          <w:szCs w:val="26"/>
        </w:rPr>
        <w:t>[text]</w:t>
      </w:r>
      <w:bookmarkEnd w:id="0"/>
    </w:p>
    <w:sectPr w:rsidR="00FB1DEA" w:rsidRPr="00D02E57">
      <w:headerReference w:type="default" r:id="rId7"/>
      <w:pgSz w:w="11906" w:h="16838"/>
      <w:pgMar w:top="1440" w:right="156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B0299" w:rsidRDefault="00B06F2D">
      <w:r>
        <w:separator/>
      </w:r>
    </w:p>
  </w:endnote>
  <w:endnote w:type="continuationSeparator" w:id="0">
    <w:p w:rsidR="001B0299" w:rsidRDefault="00B06F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B0299" w:rsidRDefault="00B06F2D">
      <w:r>
        <w:rPr>
          <w:color w:val="000000"/>
        </w:rPr>
        <w:separator/>
      </w:r>
    </w:p>
  </w:footnote>
  <w:footnote w:type="continuationSeparator" w:id="0">
    <w:p w:rsidR="001B0299" w:rsidRDefault="00B06F2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B5A72" w:rsidRPr="00AE757C" w:rsidRDefault="00CB5A72" w:rsidP="00CB5A72">
    <w:pPr>
      <w:pStyle w:val="Standard"/>
      <w:widowControl w:val="0"/>
      <w:autoSpaceDE w:val="0"/>
      <w:spacing w:after="0" w:line="240" w:lineRule="auto"/>
      <w:jc w:val="center"/>
      <w:rPr>
        <w:rFonts w:asciiTheme="minorHAnsi" w:hAnsiTheme="minorHAnsi"/>
        <w:b/>
        <w:bCs/>
        <w:sz w:val="32"/>
        <w:szCs w:val="26"/>
      </w:rPr>
    </w:pPr>
    <w:r w:rsidRPr="00AE757C">
      <w:rPr>
        <w:rFonts w:asciiTheme="minorHAnsi" w:hAnsiTheme="minorHAnsi"/>
        <w:b/>
        <w:bCs/>
        <w:noProof/>
        <w:sz w:val="32"/>
        <w:szCs w:val="26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3D840301" wp14:editId="0C7424EB">
              <wp:simplePos x="0" y="0"/>
              <wp:positionH relativeFrom="column">
                <wp:posOffset>-1000125</wp:posOffset>
              </wp:positionH>
              <wp:positionV relativeFrom="paragraph">
                <wp:posOffset>304800</wp:posOffset>
              </wp:positionV>
              <wp:extent cx="7955280" cy="0"/>
              <wp:effectExtent l="0" t="0" r="2667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955280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D785782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8.75pt,24pt" to="547.65pt,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hlqvgEAAMEDAAAOAAAAZHJzL2Uyb0RvYy54bWysU02P0zAQvSPxHyzfadJKC0vUdA9dwQVB&#10;xbLcvc64sbA91tj0498zdtqA+JAQ4mJl7Hlv5r2ZrO9O3okDULIYerlctFJA0DjYsO/l46c3L26l&#10;SFmFQTkM0MszJHm3ef5sfYwdrHBENwAJJgmpO8ZejjnHrmmSHsGrtMAIgR8NkleZQ9o3A6kjs3vX&#10;rNr2ZXNEGiKhhpT49n56lJvKbwzo/MGYBFm4XnJvuZ5Uz6dyNpu16vak4mj1pQ31D114ZQMXnanu&#10;VVbiK9lfqLzVhAlNXmj0DRpjNVQNrGbZ/qTmYVQRqhY2J8XZpvT/aPX7w46EHXh2UgTleUQPmZTd&#10;j1lsMQQ2EEksi0/HmDpO34YdXaIUd1REnwx5YZyNnwtNuWFh4lRdPs8uwykLzZevXt/crG55GPr6&#10;1kwUBRgp5beAXpSPXjobigGqU4d3KXNZTr2mcFBampqoX/nsoCS78BEMi+JiUzt1nWDrSBwUL8Lw&#10;pQpirppZIMY6N4PaWvKPoEtugUFdsb8Fztm1IoY8A70NSL+rmk/XVs2Uf1U9aS2yn3A415FUO3hP&#10;qkuXnS6L+GNc4d//vM03AAAA//8DAFBLAwQUAAYACAAAACEAOopz/N0AAAALAQAADwAAAGRycy9k&#10;b3ducmV2LnhtbEyPwU7DMAyG70i8Q2QkblsyINvomk5jEuLMxmW3tPHaisYpTbaVt8cTBzja/vT7&#10;+/P16DtxxiG2gQzMpgoEUhVcS7WBj/3rZAkiJkvOdoHQwDdGWBe3N7nNXLjQO553qRYcQjGzBpqU&#10;+kzKWDXobZyGHolvxzB4m3gcaukGe+Fw38kHpebS25b4Q2N73DZYfe5O3sD+zauxTO0W6WuhNocX&#10;PaeDNub+btysQCQc0x8MV31Wh4KdynAiF0VnYDLTC82sgacll7oS6lk/gih/N7LI5f8OxQ8AAAD/&#10;/wMAUEsBAi0AFAAGAAgAAAAhALaDOJL+AAAA4QEAABMAAAAAAAAAAAAAAAAAAAAAAFtDb250ZW50&#10;X1R5cGVzXS54bWxQSwECLQAUAAYACAAAACEAOP0h/9YAAACUAQAACwAAAAAAAAAAAAAAAAAvAQAA&#10;X3JlbHMvLnJlbHNQSwECLQAUAAYACAAAACEAp5oZar4BAADBAwAADgAAAAAAAAAAAAAAAAAuAgAA&#10;ZHJzL2Uyb0RvYy54bWxQSwECLQAUAAYACAAAACEAOopz/N0AAAALAQAADwAAAAAAAAAAAAAAAAAY&#10;BAAAZHJzL2Rvd25yZXYueG1sUEsFBgAAAAAEAAQA8wAAACIFAAAAAA==&#10;" strokecolor="black [3200]" strokeweight=".5pt">
              <v:stroke joinstyle="miter"/>
            </v:line>
          </w:pict>
        </mc:Fallback>
      </mc:AlternateContent>
    </w:r>
    <w:r w:rsidRPr="00AE757C">
      <w:rPr>
        <w:rFonts w:asciiTheme="minorHAnsi" w:hAnsiTheme="minorHAnsi"/>
        <w:b/>
        <w:bCs/>
        <w:sz w:val="32"/>
        <w:szCs w:val="26"/>
      </w:rPr>
      <w:t>Criterion A: Planning</w:t>
    </w:r>
  </w:p>
  <w:p w:rsidR="00CB5A72" w:rsidRPr="00AE757C" w:rsidRDefault="00CB5A72" w:rsidP="00CB5A72">
    <w:pPr>
      <w:pStyle w:val="Standard"/>
      <w:widowControl w:val="0"/>
      <w:autoSpaceDE w:val="0"/>
      <w:spacing w:after="0" w:line="240" w:lineRule="auto"/>
      <w:jc w:val="center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C6E1180"/>
    <w:multiLevelType w:val="multilevel"/>
    <w:tmpl w:val="2A72CF8C"/>
    <w:styleLink w:val="WW8Num2"/>
    <w:lvl w:ilvl="0">
      <w:numFmt w:val="bullet"/>
      <w:lvlText w:val="•"/>
      <w:lvlJc w:val="left"/>
      <w:pPr>
        <w:ind w:left="720" w:hanging="360"/>
      </w:pPr>
    </w:lvl>
    <w:lvl w:ilvl="1">
      <w:numFmt w:val="decimal"/>
      <w:lvlText w:val="%2"/>
      <w:lvlJc w:val="left"/>
      <w:rPr>
        <w:rFonts w:cs="Times New Roman"/>
      </w:r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abstractNum w:abstractNumId="1">
    <w:nsid w:val="717B52C2"/>
    <w:multiLevelType w:val="multilevel"/>
    <w:tmpl w:val="62281220"/>
    <w:styleLink w:val="WW8Num1"/>
    <w:lvl w:ilvl="0">
      <w:numFmt w:val="bullet"/>
      <w:lvlText w:val="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</w:lvl>
    <w:lvl w:ilvl="2">
      <w:numFmt w:val="decimal"/>
      <w:lvlText w:val="%3"/>
      <w:lvlJc w:val="left"/>
      <w:rPr>
        <w:rFonts w:cs="Times New Roman"/>
      </w:rPr>
    </w:lvl>
    <w:lvl w:ilvl="3">
      <w:numFmt w:val="decimal"/>
      <w:lvlText w:val="%4"/>
      <w:lvlJc w:val="left"/>
      <w:rPr>
        <w:rFonts w:cs="Times New Roman"/>
      </w:rPr>
    </w:lvl>
    <w:lvl w:ilvl="4">
      <w:numFmt w:val="decimal"/>
      <w:lvlText w:val="%5"/>
      <w:lvlJc w:val="left"/>
      <w:rPr>
        <w:rFonts w:cs="Times New Roman"/>
      </w:rPr>
    </w:lvl>
    <w:lvl w:ilvl="5">
      <w:numFmt w:val="decimal"/>
      <w:lvlText w:val="%6"/>
      <w:lvlJc w:val="left"/>
      <w:rPr>
        <w:rFonts w:cs="Times New Roman"/>
      </w:rPr>
    </w:lvl>
    <w:lvl w:ilvl="6">
      <w:numFmt w:val="decimal"/>
      <w:lvlText w:val="%7"/>
      <w:lvlJc w:val="left"/>
      <w:rPr>
        <w:rFonts w:cs="Times New Roman"/>
      </w:rPr>
    </w:lvl>
    <w:lvl w:ilvl="7">
      <w:numFmt w:val="decimal"/>
      <w:lvlText w:val="%8"/>
      <w:lvlJc w:val="left"/>
      <w:rPr>
        <w:rFonts w:cs="Times New Roman"/>
      </w:rPr>
    </w:lvl>
    <w:lvl w:ilvl="8">
      <w:numFmt w:val="decimal"/>
      <w:lvlText w:val="%9"/>
      <w:lvlJc w:val="left"/>
      <w:rPr>
        <w:rFonts w:cs="Times New Roman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autoHyphenation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550C"/>
    <w:rsid w:val="001B0299"/>
    <w:rsid w:val="00495C8C"/>
    <w:rsid w:val="00A3550C"/>
    <w:rsid w:val="00AE757C"/>
    <w:rsid w:val="00B06F2D"/>
    <w:rsid w:val="00CB5A72"/>
    <w:rsid w:val="00D02E57"/>
    <w:rsid w:val="00FB1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4FF0186A-5B59-4B64-BC2F-7C9947D5F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Tahoma"/>
        <w:kern w:val="3"/>
        <w:sz w:val="24"/>
        <w:szCs w:val="24"/>
        <w:lang w:val="en-GB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rFonts w:cs="Times New Roman"/>
    </w:rPr>
  </w:style>
  <w:style w:type="paragraph" w:styleId="Heading2">
    <w:name w:val="heading 2"/>
    <w:basedOn w:val="Normal"/>
    <w:next w:val="Normal"/>
    <w:pPr>
      <w:keepNext/>
      <w:keepLines/>
      <w:spacing w:before="20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ascii="Calibri" w:eastAsia="Times New Roman" w:hAnsi="Calibri" w:cs="Times New Roman"/>
      <w:sz w:val="22"/>
      <w:szCs w:val="22"/>
      <w:lang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Tahoma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Tahoma"/>
    </w:rPr>
  </w:style>
  <w:style w:type="character" w:customStyle="1" w:styleId="WW8Num1z2">
    <w:name w:val="WW8Num1z2"/>
    <w:rPr>
      <w:rFonts w:cs="Times New Roman"/>
    </w:rPr>
  </w:style>
  <w:style w:type="character" w:customStyle="1" w:styleId="WW8Num2z1">
    <w:name w:val="WW8Num2z1"/>
    <w:rPr>
      <w:rFonts w:cs="Times New Roman"/>
    </w:rPr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rsid w:val="00CB5A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HeaderChar">
    <w:name w:val="Header Char"/>
    <w:basedOn w:val="DefaultParagraphFont"/>
    <w:link w:val="Header"/>
    <w:uiPriority w:val="99"/>
    <w:rsid w:val="00CB5A72"/>
    <w:rPr>
      <w:rFonts w:cs="Mangal"/>
      <w:szCs w:val="21"/>
    </w:rPr>
  </w:style>
  <w:style w:type="paragraph" w:styleId="Footer">
    <w:name w:val="footer"/>
    <w:basedOn w:val="Normal"/>
    <w:link w:val="FooterChar"/>
    <w:uiPriority w:val="99"/>
    <w:unhideWhenUsed/>
    <w:rsid w:val="00CB5A72"/>
    <w:pPr>
      <w:tabs>
        <w:tab w:val="center" w:pos="4680"/>
        <w:tab w:val="right" w:pos="9360"/>
      </w:tabs>
    </w:pPr>
    <w:rPr>
      <w:rFonts w:cs="Mangal"/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CB5A72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18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Round Rock ISD</Company>
  <LinksUpToDate>false</LinksUpToDate>
  <CharactersWithSpaces>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richardt</dc:creator>
  <cp:lastModifiedBy>Thallapureddy.Aneesh.s105308</cp:lastModifiedBy>
  <cp:revision>14</cp:revision>
  <dcterms:created xsi:type="dcterms:W3CDTF">2017-02-21T18:31:00Z</dcterms:created>
  <dcterms:modified xsi:type="dcterms:W3CDTF">2017-12-12T18:03:00Z</dcterms:modified>
</cp:coreProperties>
</file>