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617D8200" w14:textId="77777777" w:rsidR="00B33711" w:rsidRPr="00B33711" w:rsidRDefault="00B33711" w:rsidP="00B33711">
      <w:pPr>
        <w:rPr>
          <w:b/>
          <w:bCs/>
          <w:sz w:val="32"/>
          <w:szCs w:val="32"/>
        </w:rPr>
      </w:pPr>
      <w:r w:rsidRPr="00B33711">
        <w:rPr>
          <w:b/>
          <w:bCs/>
          <w:sz w:val="32"/>
          <w:szCs w:val="32"/>
        </w:rPr>
        <w:t>Ciberseguridad y Protección de Datos</w:t>
      </w:r>
    </w:p>
    <w:p w14:paraId="26F117BD" w14:textId="77777777" w:rsidR="00B33711" w:rsidRPr="00B33711" w:rsidRDefault="00B33711" w:rsidP="00B33711">
      <w:pPr>
        <w:rPr>
          <w:b/>
          <w:bCs/>
        </w:rPr>
      </w:pPr>
      <w:r w:rsidRPr="00B33711">
        <w:rPr>
          <w:b/>
          <w:bCs/>
        </w:rPr>
        <w:t>1. Sobre Nosotros</w:t>
      </w:r>
    </w:p>
    <w:p w14:paraId="0A286A0E" w14:textId="77777777" w:rsidR="00B33711" w:rsidRPr="00B33711" w:rsidRDefault="00B33711" w:rsidP="00B33711">
      <w:r w:rsidRPr="00B33711">
        <w:t xml:space="preserve">En </w:t>
      </w:r>
      <w:proofErr w:type="spellStart"/>
      <w:r w:rsidRPr="00B33711">
        <w:rPr>
          <w:b/>
          <w:bCs/>
        </w:rPr>
        <w:t>TecnoFix</w:t>
      </w:r>
      <w:proofErr w:type="spellEnd"/>
      <w:r w:rsidRPr="00B33711">
        <w:rPr>
          <w:b/>
          <w:bCs/>
        </w:rPr>
        <w:t xml:space="preserve"> Pro</w:t>
      </w:r>
      <w:r w:rsidRPr="00B33711">
        <w:t>, sabemos que la información es uno de los activos más valiosos de cualquier empresa y que su protección es fundamental para garantizar la continuidad del negocio. En un mundo digitalizado, los ciberataques y filtraciones de datos pueden comprometer la operatividad, estabilidad y reputación de una organización, generando pérdidas económicas y legales significativas.</w:t>
      </w:r>
    </w:p>
    <w:p w14:paraId="4B795DFF" w14:textId="77777777" w:rsidR="00B33711" w:rsidRPr="00B33711" w:rsidRDefault="00B33711" w:rsidP="00B33711">
      <w:r w:rsidRPr="00B33711">
        <w:t xml:space="preserve">Nuestro servicio de </w:t>
      </w:r>
      <w:r w:rsidRPr="00B33711">
        <w:rPr>
          <w:b/>
          <w:bCs/>
        </w:rPr>
        <w:t>Ciberseguridad y Protección de Datos</w:t>
      </w:r>
      <w:r w:rsidRPr="00B33711">
        <w:t xml:space="preserve"> está diseñado para ofrecer soluciones avanzadas que previenen, detectan y responden a cualquier amenaza digital. Implementamos estrategias de seguridad integrales, combinando tecnología de última generación con prácticas de seguridad efectivas para blindar su infraestructura, reducir vulnerabilidades y garantizar la integridad, confidencialidad y disponibilidad de la información.</w:t>
      </w:r>
    </w:p>
    <w:p w14:paraId="0A17E159" w14:textId="77777777" w:rsidR="00B33711" w:rsidRPr="00B33711" w:rsidRDefault="00B33711" w:rsidP="00B33711">
      <w:r w:rsidRPr="00B33711">
        <w:t>Contamos con un equipo de expertos en seguridad informática que trabaja de manera proactiva para anticiparse a las amenazas, aplicando metodologías actualizadas y garantizando un entorno digital seguro y resiliente para su empresa.</w:t>
      </w:r>
    </w:p>
    <w:p w14:paraId="512CC16A" w14:textId="77777777" w:rsidR="00B33711" w:rsidRPr="00B33711" w:rsidRDefault="00B33711" w:rsidP="00B33711">
      <w:r w:rsidRPr="00B33711">
        <w:pict w14:anchorId="17C1DC6E">
          <v:rect id="_x0000_i1043" style="width:0;height:1.5pt" o:hralign="center" o:hrstd="t" o:hr="t" fillcolor="#a0a0a0" stroked="f"/>
        </w:pict>
      </w:r>
    </w:p>
    <w:p w14:paraId="3D04CE2F" w14:textId="77777777" w:rsidR="00B33711" w:rsidRPr="00B33711" w:rsidRDefault="00B33711" w:rsidP="00B33711">
      <w:pPr>
        <w:rPr>
          <w:b/>
          <w:bCs/>
        </w:rPr>
      </w:pPr>
      <w:r w:rsidRPr="00B33711">
        <w:rPr>
          <w:b/>
          <w:bCs/>
        </w:rPr>
        <w:t>2. Nuestros Servicios</w:t>
      </w:r>
    </w:p>
    <w:p w14:paraId="7C66B045" w14:textId="77777777" w:rsidR="00B33711" w:rsidRPr="00B33711" w:rsidRDefault="00B33711" w:rsidP="00B33711">
      <w:r w:rsidRPr="00B33711">
        <w:rPr>
          <w:rFonts w:ascii="Segoe UI Emoji" w:hAnsi="Segoe UI Emoji" w:cs="Segoe UI Emoji"/>
        </w:rPr>
        <w:t>🔹</w:t>
      </w:r>
      <w:r w:rsidRPr="00B33711">
        <w:t xml:space="preserve"> </w:t>
      </w:r>
      <w:r w:rsidRPr="00B33711">
        <w:rPr>
          <w:b/>
          <w:bCs/>
        </w:rPr>
        <w:t>Protección contra Ciberataques:</w:t>
      </w:r>
    </w:p>
    <w:p w14:paraId="0A85470C" w14:textId="77777777" w:rsidR="00B33711" w:rsidRPr="00B33711" w:rsidRDefault="00B33711" w:rsidP="00B33711">
      <w:pPr>
        <w:numPr>
          <w:ilvl w:val="0"/>
          <w:numId w:val="1"/>
        </w:numPr>
      </w:pPr>
      <w:r w:rsidRPr="00B33711">
        <w:t>Implementación de firewalls, antivirus y herramientas de detección de amenazas.</w:t>
      </w:r>
    </w:p>
    <w:p w14:paraId="36035421" w14:textId="77777777" w:rsidR="00B33711" w:rsidRPr="00B33711" w:rsidRDefault="00B33711" w:rsidP="00B33711">
      <w:pPr>
        <w:numPr>
          <w:ilvl w:val="0"/>
          <w:numId w:val="1"/>
        </w:numPr>
      </w:pPr>
      <w:r w:rsidRPr="00B33711">
        <w:t>Análisis y mitigación de vulnerabilidades en redes y sistemas.</w:t>
      </w:r>
    </w:p>
    <w:p w14:paraId="38BF3561" w14:textId="77777777" w:rsidR="00B33711" w:rsidRPr="00B33711" w:rsidRDefault="00B33711" w:rsidP="00B33711">
      <w:pPr>
        <w:numPr>
          <w:ilvl w:val="0"/>
          <w:numId w:val="1"/>
        </w:numPr>
      </w:pPr>
      <w:r w:rsidRPr="00B33711">
        <w:t xml:space="preserve">Seguridad en </w:t>
      </w:r>
      <w:proofErr w:type="spellStart"/>
      <w:r w:rsidRPr="00B33711">
        <w:t>endpoints</w:t>
      </w:r>
      <w:proofErr w:type="spellEnd"/>
      <w:r w:rsidRPr="00B33711">
        <w:t xml:space="preserve"> para proteger dispositivos contra ataques externos.</w:t>
      </w:r>
    </w:p>
    <w:p w14:paraId="1A6F9758" w14:textId="77777777" w:rsidR="00B33711" w:rsidRPr="00B33711" w:rsidRDefault="00B33711" w:rsidP="00B33711">
      <w:pPr>
        <w:numPr>
          <w:ilvl w:val="0"/>
          <w:numId w:val="1"/>
        </w:numPr>
      </w:pPr>
      <w:r w:rsidRPr="00B33711">
        <w:t>Configuración de entornos seguros para evitar intrusiones.</w:t>
      </w:r>
    </w:p>
    <w:p w14:paraId="460DBAEC" w14:textId="77777777" w:rsidR="00B33711" w:rsidRPr="00B33711" w:rsidRDefault="00B33711" w:rsidP="00B33711">
      <w:r w:rsidRPr="00B33711">
        <w:rPr>
          <w:rFonts w:ascii="Segoe UI Emoji" w:hAnsi="Segoe UI Emoji" w:cs="Segoe UI Emoji"/>
        </w:rPr>
        <w:t>🔹</w:t>
      </w:r>
      <w:r w:rsidRPr="00B33711">
        <w:t xml:space="preserve"> </w:t>
      </w:r>
      <w:r w:rsidRPr="00B33711">
        <w:rPr>
          <w:b/>
          <w:bCs/>
        </w:rPr>
        <w:t>Seguridad en Redes y Sistemas:</w:t>
      </w:r>
    </w:p>
    <w:p w14:paraId="17C8D32B" w14:textId="77777777" w:rsidR="00B33711" w:rsidRPr="00B33711" w:rsidRDefault="00B33711" w:rsidP="00B33711">
      <w:pPr>
        <w:numPr>
          <w:ilvl w:val="0"/>
          <w:numId w:val="2"/>
        </w:numPr>
      </w:pPr>
      <w:r w:rsidRPr="00B33711">
        <w:t>Monitoreo y refuerzo de la seguridad en servidores y dispositivos.</w:t>
      </w:r>
    </w:p>
    <w:p w14:paraId="0E59CD86" w14:textId="77777777" w:rsidR="00B33711" w:rsidRPr="00B33711" w:rsidRDefault="00B33711" w:rsidP="00B33711">
      <w:pPr>
        <w:numPr>
          <w:ilvl w:val="0"/>
          <w:numId w:val="2"/>
        </w:numPr>
      </w:pPr>
      <w:r w:rsidRPr="00B33711">
        <w:t>Configuración de redes privadas virtuales (VPN) para conexiones seguras.</w:t>
      </w:r>
    </w:p>
    <w:p w14:paraId="262E4A4C" w14:textId="77777777" w:rsidR="00B33711" w:rsidRPr="00B33711" w:rsidRDefault="00B33711" w:rsidP="00B33711">
      <w:pPr>
        <w:numPr>
          <w:ilvl w:val="0"/>
          <w:numId w:val="2"/>
        </w:numPr>
      </w:pPr>
      <w:r w:rsidRPr="00B33711">
        <w:t xml:space="preserve">Implementación de autenticación </w:t>
      </w:r>
      <w:proofErr w:type="spellStart"/>
      <w:r w:rsidRPr="00B33711">
        <w:t>multifactor</w:t>
      </w:r>
      <w:proofErr w:type="spellEnd"/>
      <w:r w:rsidRPr="00B33711">
        <w:t xml:space="preserve"> (MFA) para accesos seguros.</w:t>
      </w:r>
    </w:p>
    <w:p w14:paraId="58E51D6D" w14:textId="77777777" w:rsidR="00B33711" w:rsidRPr="00B33711" w:rsidRDefault="00B33711" w:rsidP="00B33711">
      <w:r w:rsidRPr="00B33711">
        <w:rPr>
          <w:rFonts w:ascii="Segoe UI Emoji" w:hAnsi="Segoe UI Emoji" w:cs="Segoe UI Emoji"/>
        </w:rPr>
        <w:t>🔹</w:t>
      </w:r>
      <w:r w:rsidRPr="00B33711">
        <w:t xml:space="preserve"> </w:t>
      </w:r>
      <w:r w:rsidRPr="00B33711">
        <w:rPr>
          <w:b/>
          <w:bCs/>
        </w:rPr>
        <w:t>Gestión y Resguardo de Datos:</w:t>
      </w:r>
    </w:p>
    <w:p w14:paraId="68A6B3F0" w14:textId="77777777" w:rsidR="00B33711" w:rsidRPr="00B33711" w:rsidRDefault="00B33711" w:rsidP="00B33711">
      <w:pPr>
        <w:numPr>
          <w:ilvl w:val="0"/>
          <w:numId w:val="3"/>
        </w:numPr>
      </w:pPr>
      <w:r w:rsidRPr="00B33711">
        <w:t>Copias de seguridad automáticas y recuperación ante desastres.</w:t>
      </w:r>
    </w:p>
    <w:p w14:paraId="5E51FA1E" w14:textId="77777777" w:rsidR="00B33711" w:rsidRPr="00B33711" w:rsidRDefault="00B33711" w:rsidP="00B33711">
      <w:pPr>
        <w:numPr>
          <w:ilvl w:val="0"/>
          <w:numId w:val="3"/>
        </w:numPr>
      </w:pPr>
      <w:r w:rsidRPr="00B33711">
        <w:t>Protección de bases de datos y almacenamiento en la nube con cifrado avanzado.</w:t>
      </w:r>
    </w:p>
    <w:p w14:paraId="09F53B60" w14:textId="77777777" w:rsidR="00B33711" w:rsidRPr="00B33711" w:rsidRDefault="00B33711" w:rsidP="00B33711">
      <w:r w:rsidRPr="00B33711">
        <w:rPr>
          <w:rFonts w:ascii="Segoe UI Emoji" w:hAnsi="Segoe UI Emoji" w:cs="Segoe UI Emoji"/>
        </w:rPr>
        <w:lastRenderedPageBreak/>
        <w:t>🔹</w:t>
      </w:r>
      <w:r w:rsidRPr="00B33711">
        <w:t xml:space="preserve"> </w:t>
      </w:r>
      <w:r w:rsidRPr="00B33711">
        <w:rPr>
          <w:b/>
          <w:bCs/>
        </w:rPr>
        <w:t>Cumplimiento Normativo:</w:t>
      </w:r>
    </w:p>
    <w:p w14:paraId="1FF389A0" w14:textId="77777777" w:rsidR="00B33711" w:rsidRPr="00B33711" w:rsidRDefault="00B33711" w:rsidP="00B33711">
      <w:pPr>
        <w:numPr>
          <w:ilvl w:val="0"/>
          <w:numId w:val="4"/>
        </w:numPr>
      </w:pPr>
      <w:r w:rsidRPr="00B33711">
        <w:t>Asesoría para el cumplimiento de normativas como GDPR, ISO 27001 y otras regulaciones de protección de datos.</w:t>
      </w:r>
    </w:p>
    <w:p w14:paraId="5CF377FE" w14:textId="77777777" w:rsidR="00B33711" w:rsidRPr="00B33711" w:rsidRDefault="00B33711" w:rsidP="00B33711">
      <w:r w:rsidRPr="00B33711">
        <w:pict w14:anchorId="033219F1">
          <v:rect id="_x0000_i1044" style="width:0;height:1.5pt" o:hralign="center" o:hrstd="t" o:hr="t" fillcolor="#a0a0a0" stroked="f"/>
        </w:pict>
      </w:r>
    </w:p>
    <w:p w14:paraId="034F464F" w14:textId="77777777" w:rsidR="00B33711" w:rsidRPr="00B33711" w:rsidRDefault="00B33711" w:rsidP="00B33711">
      <w:pPr>
        <w:rPr>
          <w:b/>
          <w:bCs/>
        </w:rPr>
      </w:pPr>
      <w:r w:rsidRPr="00B33711">
        <w:rPr>
          <w:b/>
          <w:bCs/>
        </w:rPr>
        <w:t>3. Beneficios para su Empresa</w:t>
      </w:r>
    </w:p>
    <w:p w14:paraId="134901EB" w14:textId="77777777" w:rsidR="00B33711" w:rsidRPr="00B33711" w:rsidRDefault="00B33711" w:rsidP="00B33711">
      <w:r w:rsidRPr="00B33711">
        <w:rPr>
          <w:rFonts w:ascii="Segoe UI Symbol" w:hAnsi="Segoe UI Symbol" w:cs="Segoe UI Symbol"/>
        </w:rPr>
        <w:t>✔</w:t>
      </w:r>
      <w:r w:rsidRPr="00B33711">
        <w:t xml:space="preserve"> </w:t>
      </w:r>
      <w:r w:rsidRPr="00B33711">
        <w:rPr>
          <w:b/>
          <w:bCs/>
        </w:rPr>
        <w:t>Protección integral contra amenazas cibernéticas.</w:t>
      </w:r>
      <w:r w:rsidRPr="00B33711">
        <w:br/>
      </w:r>
      <w:r w:rsidRPr="00B33711">
        <w:rPr>
          <w:rFonts w:ascii="Segoe UI Symbol" w:hAnsi="Segoe UI Symbol" w:cs="Segoe UI Symbol"/>
        </w:rPr>
        <w:t>✔</w:t>
      </w:r>
      <w:r w:rsidRPr="00B33711">
        <w:t xml:space="preserve"> </w:t>
      </w:r>
      <w:r w:rsidRPr="00B33711">
        <w:rPr>
          <w:b/>
          <w:bCs/>
        </w:rPr>
        <w:t xml:space="preserve">Reducción del riesgo de pérdidas de datos y ataques de </w:t>
      </w:r>
      <w:proofErr w:type="spellStart"/>
      <w:r w:rsidRPr="00B33711">
        <w:rPr>
          <w:b/>
          <w:bCs/>
        </w:rPr>
        <w:t>ransomware</w:t>
      </w:r>
      <w:proofErr w:type="spellEnd"/>
      <w:r w:rsidRPr="00B33711">
        <w:rPr>
          <w:b/>
          <w:bCs/>
        </w:rPr>
        <w:t>.</w:t>
      </w:r>
      <w:r w:rsidRPr="00B33711">
        <w:br/>
      </w:r>
      <w:r w:rsidRPr="00B33711">
        <w:rPr>
          <w:rFonts w:ascii="Segoe UI Symbol" w:hAnsi="Segoe UI Symbol" w:cs="Segoe UI Symbol"/>
        </w:rPr>
        <w:t>✔</w:t>
      </w:r>
      <w:r w:rsidRPr="00B33711">
        <w:t xml:space="preserve"> </w:t>
      </w:r>
      <w:r w:rsidRPr="00B33711">
        <w:rPr>
          <w:b/>
          <w:bCs/>
        </w:rPr>
        <w:t>Cumplimiento con regulaciones de seguridad y protección de la privacidad.</w:t>
      </w:r>
      <w:r w:rsidRPr="00B33711">
        <w:br/>
      </w:r>
      <w:r w:rsidRPr="00B33711">
        <w:rPr>
          <w:rFonts w:ascii="Segoe UI Symbol" w:hAnsi="Segoe UI Symbol" w:cs="Segoe UI Symbol"/>
        </w:rPr>
        <w:t>✔</w:t>
      </w:r>
      <w:r w:rsidRPr="00B33711">
        <w:t xml:space="preserve"> </w:t>
      </w:r>
      <w:r w:rsidRPr="00B33711">
        <w:rPr>
          <w:b/>
          <w:bCs/>
        </w:rPr>
        <w:t>Mayor confianza para clientes y socios comerciales.</w:t>
      </w:r>
      <w:r w:rsidRPr="00B33711">
        <w:br/>
      </w:r>
      <w:r w:rsidRPr="00B33711">
        <w:rPr>
          <w:rFonts w:ascii="Segoe UI Symbol" w:hAnsi="Segoe UI Symbol" w:cs="Segoe UI Symbol"/>
        </w:rPr>
        <w:t>✔</w:t>
      </w:r>
      <w:r w:rsidRPr="00B33711">
        <w:t xml:space="preserve"> </w:t>
      </w:r>
      <w:r w:rsidRPr="00B33711">
        <w:rPr>
          <w:b/>
          <w:bCs/>
        </w:rPr>
        <w:t>Seguridad garantizada con tecnología de última generación.</w:t>
      </w:r>
    </w:p>
    <w:p w14:paraId="72DB5735" w14:textId="77777777" w:rsidR="00B33711" w:rsidRPr="00B33711" w:rsidRDefault="00B33711" w:rsidP="00B33711">
      <w:r w:rsidRPr="00B33711">
        <w:pict w14:anchorId="3419EBF2">
          <v:rect id="_x0000_i1045" style="width:0;height:1.5pt" o:hralign="center" o:hrstd="t" o:hr="t" fillcolor="#a0a0a0" stroked="f"/>
        </w:pict>
      </w:r>
    </w:p>
    <w:p w14:paraId="63AD7DFE" w14:textId="77777777" w:rsidR="00B33711" w:rsidRPr="00B33711" w:rsidRDefault="00B33711" w:rsidP="00B33711">
      <w:pPr>
        <w:rPr>
          <w:b/>
          <w:bCs/>
        </w:rPr>
      </w:pPr>
      <w:r w:rsidRPr="00B33711">
        <w:rPr>
          <w:b/>
          <w:bCs/>
        </w:rPr>
        <w:t>4. Contacto</w:t>
      </w:r>
    </w:p>
    <w:p w14:paraId="11C76F4A" w14:textId="1D38FEDB" w:rsidR="00B33711" w:rsidRPr="00B33711" w:rsidRDefault="00B33711" w:rsidP="00B33711">
      <w:r w:rsidRPr="00B33711">
        <w:rPr>
          <w:rFonts w:ascii="Segoe UI Emoji" w:hAnsi="Segoe UI Emoji" w:cs="Segoe UI Emoji"/>
        </w:rPr>
        <w:t>📧</w:t>
      </w:r>
      <w:r w:rsidRPr="00B33711">
        <w:t xml:space="preserve"> </w:t>
      </w:r>
      <w:r w:rsidRPr="00B33711">
        <w:rPr>
          <w:b/>
          <w:bCs/>
        </w:rPr>
        <w:t>Correo:</w:t>
      </w:r>
      <w:r w:rsidRPr="00B33711">
        <w:t xml:space="preserve"> ciberseguridad@tecnofixpro.com</w:t>
      </w:r>
      <w:r w:rsidRPr="00B33711">
        <w:br/>
      </w:r>
      <w:r w:rsidRPr="00B33711">
        <w:rPr>
          <w:rFonts w:ascii="Segoe UI Emoji" w:hAnsi="Segoe UI Emoji" w:cs="Segoe UI Emoji"/>
        </w:rPr>
        <w:t>📞</w:t>
      </w:r>
      <w:r w:rsidRPr="00B33711">
        <w:t xml:space="preserve"> </w:t>
      </w:r>
      <w:r w:rsidRPr="00B33711">
        <w:rPr>
          <w:b/>
          <w:bCs/>
        </w:rPr>
        <w:t>Teléfono:</w:t>
      </w:r>
      <w:r w:rsidRPr="00B33711">
        <w:t xml:space="preserve"> 943 018 729</w:t>
      </w:r>
      <w:r w:rsidRPr="00B33711">
        <w:br/>
      </w:r>
      <w:r w:rsidRPr="00B33711">
        <w:rPr>
          <w:rFonts w:ascii="Segoe UI Emoji" w:hAnsi="Segoe UI Emoji" w:cs="Segoe UI Emoji"/>
        </w:rPr>
        <w:t>🌍</w:t>
      </w:r>
      <w:r w:rsidRPr="00B33711">
        <w:t xml:space="preserve"> </w:t>
      </w:r>
      <w:r w:rsidRPr="00B33711">
        <w:rPr>
          <w:b/>
          <w:bCs/>
        </w:rPr>
        <w:t>Web:</w:t>
      </w:r>
      <w:r w:rsidRPr="00B33711">
        <w:t xml:space="preserve"> www.tecnofixpro.com</w:t>
      </w:r>
    </w:p>
    <w:p w14:paraId="2B052095" w14:textId="77777777" w:rsidR="00B33711" w:rsidRPr="00B33711" w:rsidRDefault="00B33711" w:rsidP="00B33711">
      <w:r w:rsidRPr="00B33711">
        <w:rPr>
          <w:b/>
          <w:bCs/>
        </w:rPr>
        <w:t>Proteja su información con las mejores soluciones en ciberseguridad.</w:t>
      </w:r>
    </w:p>
    <w:p w14:paraId="07B976E0" w14:textId="77777777" w:rsidR="00B33711" w:rsidRDefault="00B33711"/>
    <w:sectPr w:rsidR="00B33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7DE5"/>
    <w:multiLevelType w:val="multilevel"/>
    <w:tmpl w:val="24B8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81517"/>
    <w:multiLevelType w:val="multilevel"/>
    <w:tmpl w:val="915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8124F"/>
    <w:multiLevelType w:val="multilevel"/>
    <w:tmpl w:val="17C2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83D08"/>
    <w:multiLevelType w:val="multilevel"/>
    <w:tmpl w:val="1AD4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617632">
    <w:abstractNumId w:val="3"/>
  </w:num>
  <w:num w:numId="2" w16cid:durableId="1474445374">
    <w:abstractNumId w:val="2"/>
  </w:num>
  <w:num w:numId="3" w16cid:durableId="1637830657">
    <w:abstractNumId w:val="1"/>
  </w:num>
  <w:num w:numId="4" w16cid:durableId="2968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11"/>
    <w:rsid w:val="004079E3"/>
    <w:rsid w:val="00B3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,"/>
  <w:listSeparator w:val=";"/>
  <w14:docId w14:val="1AA1A103"/>
  <w15:chartTrackingRefBased/>
  <w15:docId w15:val="{AA92A066-5408-4D00-9F1F-E9D3204F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3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3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3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3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3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37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371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37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37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37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37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37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37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371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3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371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3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Stoian</dc:creator>
  <cp:keywords/>
  <dc:description/>
  <cp:lastModifiedBy>Bogdan Stoian</cp:lastModifiedBy>
  <cp:revision>1</cp:revision>
  <dcterms:created xsi:type="dcterms:W3CDTF">2025-02-16T09:41:00Z</dcterms:created>
  <dcterms:modified xsi:type="dcterms:W3CDTF">2025-02-16T09:48:00Z</dcterms:modified>
</cp:coreProperties>
</file>