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BF75D" w14:textId="77777777" w:rsidR="006464D5" w:rsidRPr="006464D5" w:rsidRDefault="006464D5" w:rsidP="006464D5">
      <w:pPr>
        <w:rPr>
          <w:rFonts w:ascii="Times New Roman" w:hAnsi="Times New Roman" w:cs="Times New Roman"/>
          <w:sz w:val="28"/>
        </w:rPr>
      </w:pPr>
    </w:p>
    <w:p w14:paraId="30B8C131" w14:textId="77777777" w:rsidR="006464D5" w:rsidRDefault="006464D5" w:rsidP="006464D5">
      <w:pPr>
        <w:jc w:val="center"/>
        <w:rPr>
          <w:rFonts w:ascii="Times New Roman" w:hAnsi="Times New Roman" w:cs="Times New Roman"/>
          <w:b/>
          <w:sz w:val="36"/>
          <w:lang w:eastAsia="zh-CN"/>
        </w:rPr>
      </w:pPr>
    </w:p>
    <w:p w14:paraId="12F26D6E" w14:textId="77777777" w:rsidR="006464D5" w:rsidRDefault="006464D5" w:rsidP="005E2A1A">
      <w:pPr>
        <w:rPr>
          <w:rFonts w:ascii="Times New Roman" w:hAnsi="Times New Roman" w:cs="Times New Roman"/>
          <w:b/>
          <w:sz w:val="36"/>
          <w:lang w:eastAsia="zh-CN"/>
        </w:rPr>
      </w:pPr>
    </w:p>
    <w:p w14:paraId="795CE20F" w14:textId="77777777" w:rsidR="006464D5" w:rsidRDefault="006464D5" w:rsidP="006464D5">
      <w:pPr>
        <w:jc w:val="center"/>
        <w:rPr>
          <w:rFonts w:ascii="Times New Roman" w:hAnsi="Times New Roman" w:cs="Times New Roman"/>
          <w:b/>
          <w:sz w:val="36"/>
        </w:rPr>
      </w:pPr>
    </w:p>
    <w:p w14:paraId="1F9D6CE0" w14:textId="533143A5" w:rsidR="006464D5" w:rsidRPr="005E2A1A" w:rsidRDefault="006464D5" w:rsidP="006464D5">
      <w:pPr>
        <w:jc w:val="center"/>
        <w:rPr>
          <w:rFonts w:ascii="Times New Roman" w:hAnsi="Times New Roman" w:cs="Times New Roman"/>
          <w:b/>
          <w:sz w:val="48"/>
        </w:rPr>
      </w:pPr>
      <w:r w:rsidRPr="005E2A1A">
        <w:rPr>
          <w:rFonts w:ascii="Times New Roman" w:hAnsi="Times New Roman" w:cs="Times New Roman"/>
          <w:b/>
          <w:sz w:val="48"/>
        </w:rPr>
        <w:t xml:space="preserve">L1, L2 Filter and Momentum Strategies </w:t>
      </w:r>
    </w:p>
    <w:p w14:paraId="756688CA" w14:textId="77777777" w:rsidR="006464D5" w:rsidRPr="006464D5" w:rsidRDefault="006464D5" w:rsidP="006464D5">
      <w:pPr>
        <w:rPr>
          <w:rFonts w:ascii="Times New Roman" w:hAnsi="Times New Roman" w:cs="Times New Roman"/>
          <w:sz w:val="28"/>
        </w:rPr>
      </w:pPr>
    </w:p>
    <w:p w14:paraId="799AAF28" w14:textId="77777777" w:rsidR="006464D5" w:rsidRPr="006464D5" w:rsidRDefault="006464D5" w:rsidP="006464D5">
      <w:pPr>
        <w:rPr>
          <w:rFonts w:ascii="Times New Roman" w:hAnsi="Times New Roman" w:cs="Times New Roman"/>
          <w:sz w:val="28"/>
        </w:rPr>
      </w:pPr>
    </w:p>
    <w:p w14:paraId="3E3E8273" w14:textId="77777777" w:rsidR="006464D5" w:rsidRPr="006464D5" w:rsidRDefault="006464D5" w:rsidP="006464D5">
      <w:pPr>
        <w:rPr>
          <w:rFonts w:ascii="Times New Roman" w:hAnsi="Times New Roman" w:cs="Times New Roman"/>
          <w:sz w:val="28"/>
        </w:rPr>
      </w:pPr>
    </w:p>
    <w:p w14:paraId="7F1F456C" w14:textId="6F3BF7B4" w:rsidR="006464D5" w:rsidRPr="005E2A1A" w:rsidRDefault="00D006B1" w:rsidP="006464D5">
      <w:pPr>
        <w:jc w:val="center"/>
        <w:rPr>
          <w:rFonts w:ascii="Times New Roman" w:hAnsi="Times New Roman" w:cs="Times New Roman"/>
          <w:sz w:val="36"/>
        </w:rPr>
      </w:pPr>
      <w:r>
        <w:rPr>
          <w:rFonts w:ascii="Times New Roman" w:hAnsi="Times New Roman" w:cs="Times New Roman"/>
          <w:sz w:val="36"/>
        </w:rPr>
        <w:t>Yuxiao</w:t>
      </w:r>
      <w:r w:rsidR="006464D5" w:rsidRPr="005E2A1A">
        <w:rPr>
          <w:rFonts w:ascii="Times New Roman" w:hAnsi="Times New Roman" w:cs="Times New Roman"/>
          <w:sz w:val="36"/>
        </w:rPr>
        <w:t xml:space="preserve"> C</w:t>
      </w:r>
      <w:r>
        <w:rPr>
          <w:rFonts w:ascii="Times New Roman" w:hAnsi="Times New Roman" w:cs="Times New Roman"/>
          <w:sz w:val="36"/>
        </w:rPr>
        <w:t>heng</w:t>
      </w:r>
    </w:p>
    <w:p w14:paraId="3F5BE08E" w14:textId="51910239" w:rsidR="006464D5" w:rsidRPr="005E2A1A" w:rsidRDefault="006464D5" w:rsidP="006464D5">
      <w:pPr>
        <w:jc w:val="center"/>
        <w:rPr>
          <w:rFonts w:ascii="Times New Roman" w:hAnsi="Times New Roman" w:cs="Times New Roman"/>
          <w:sz w:val="36"/>
        </w:rPr>
      </w:pPr>
      <w:r w:rsidRPr="005E2A1A">
        <w:rPr>
          <w:rFonts w:ascii="Times New Roman" w:hAnsi="Times New Roman" w:cs="Times New Roman"/>
          <w:sz w:val="36"/>
        </w:rPr>
        <w:t>R</w:t>
      </w:r>
      <w:r w:rsidR="00D006B1">
        <w:rPr>
          <w:rFonts w:ascii="Times New Roman" w:hAnsi="Times New Roman" w:cs="Times New Roman"/>
          <w:sz w:val="36"/>
        </w:rPr>
        <w:t>uocheng</w:t>
      </w:r>
      <w:r w:rsidRPr="005E2A1A">
        <w:rPr>
          <w:rFonts w:ascii="Times New Roman" w:hAnsi="Times New Roman" w:cs="Times New Roman"/>
          <w:sz w:val="36"/>
        </w:rPr>
        <w:t xml:space="preserve"> Z</w:t>
      </w:r>
      <w:r w:rsidR="00D006B1">
        <w:rPr>
          <w:rFonts w:ascii="Times New Roman" w:hAnsi="Times New Roman" w:cs="Times New Roman"/>
          <w:sz w:val="36"/>
        </w:rPr>
        <w:t>hang</w:t>
      </w:r>
    </w:p>
    <w:p w14:paraId="62706C37" w14:textId="0C921A62" w:rsidR="005E2A1A" w:rsidRPr="005E2A1A" w:rsidRDefault="006464D5" w:rsidP="005E2A1A">
      <w:pPr>
        <w:jc w:val="center"/>
        <w:rPr>
          <w:rFonts w:ascii="Times New Roman" w:hAnsi="Times New Roman" w:cs="Times New Roman"/>
          <w:sz w:val="36"/>
        </w:rPr>
      </w:pPr>
      <w:r w:rsidRPr="005E2A1A">
        <w:rPr>
          <w:rFonts w:ascii="Times New Roman" w:hAnsi="Times New Roman" w:cs="Times New Roman"/>
          <w:sz w:val="36"/>
        </w:rPr>
        <w:t>J</w:t>
      </w:r>
      <w:r w:rsidR="00D006B1">
        <w:rPr>
          <w:rFonts w:ascii="Times New Roman" w:hAnsi="Times New Roman" w:cs="Times New Roman"/>
          <w:sz w:val="36"/>
        </w:rPr>
        <w:t>inyang Li</w:t>
      </w:r>
    </w:p>
    <w:p w14:paraId="23FD00BD" w14:textId="73CA13BB" w:rsidR="005E2A1A" w:rsidRPr="005E2A1A" w:rsidRDefault="005E2A1A" w:rsidP="005E2A1A">
      <w:pPr>
        <w:widowControl/>
        <w:jc w:val="center"/>
        <w:rPr>
          <w:rFonts w:ascii="Times New Roman" w:hAnsi="Times New Roman" w:cs="Times New Roman"/>
          <w:sz w:val="36"/>
        </w:rPr>
      </w:pPr>
      <w:r w:rsidRPr="005E2A1A">
        <w:rPr>
          <w:rFonts w:ascii="Times New Roman" w:hAnsi="Times New Roman" w:cs="Times New Roman"/>
          <w:sz w:val="36"/>
        </w:rPr>
        <w:t>Instructor: Daniel H Totouom Tangho</w:t>
      </w:r>
    </w:p>
    <w:p w14:paraId="537CF2BF" w14:textId="77777777" w:rsidR="006464D5" w:rsidRDefault="006464D5" w:rsidP="006464D5">
      <w:pPr>
        <w:jc w:val="center"/>
        <w:rPr>
          <w:rFonts w:ascii="Times New Roman" w:hAnsi="Times New Roman" w:cs="Times New Roman"/>
          <w:sz w:val="32"/>
        </w:rPr>
      </w:pPr>
    </w:p>
    <w:p w14:paraId="7B797907" w14:textId="6AB5A5AB" w:rsidR="006464D5" w:rsidRPr="006464D5" w:rsidRDefault="006464D5" w:rsidP="006464D5">
      <w:pPr>
        <w:jc w:val="center"/>
        <w:rPr>
          <w:rFonts w:ascii="Times New Roman" w:hAnsi="Times New Roman" w:cs="Times New Roman"/>
          <w:sz w:val="28"/>
        </w:rPr>
      </w:pPr>
      <w:r>
        <w:rPr>
          <w:rFonts w:ascii="Times New Roman" w:hAnsi="Times New Roman" w:cs="Times New Roman"/>
          <w:sz w:val="32"/>
        </w:rPr>
        <w:t>December 12</w:t>
      </w:r>
      <w:r w:rsidRPr="006464D5">
        <w:rPr>
          <w:rFonts w:ascii="Times New Roman" w:hAnsi="Times New Roman" w:cs="Times New Roman"/>
          <w:sz w:val="32"/>
          <w:vertAlign w:val="superscript"/>
        </w:rPr>
        <w:t>th</w:t>
      </w:r>
      <w:r>
        <w:rPr>
          <w:rFonts w:ascii="Times New Roman" w:hAnsi="Times New Roman" w:cs="Times New Roman"/>
          <w:sz w:val="32"/>
        </w:rPr>
        <w:t>, 2019</w:t>
      </w:r>
    </w:p>
    <w:p w14:paraId="6DB743A8" w14:textId="77777777" w:rsidR="006464D5" w:rsidRPr="006464D5" w:rsidRDefault="006464D5" w:rsidP="006464D5">
      <w:pPr>
        <w:rPr>
          <w:rFonts w:ascii="Times New Roman" w:hAnsi="Times New Roman" w:cs="Times New Roman"/>
          <w:sz w:val="28"/>
        </w:rPr>
      </w:pPr>
    </w:p>
    <w:p w14:paraId="0AD2938D" w14:textId="77777777" w:rsidR="006464D5" w:rsidRPr="006464D5" w:rsidRDefault="006464D5" w:rsidP="006464D5">
      <w:pPr>
        <w:rPr>
          <w:rFonts w:ascii="Times New Roman" w:hAnsi="Times New Roman" w:cs="Times New Roman"/>
          <w:sz w:val="28"/>
        </w:rPr>
      </w:pPr>
    </w:p>
    <w:p w14:paraId="4B735027" w14:textId="77777777" w:rsidR="006464D5" w:rsidRPr="006464D5" w:rsidRDefault="006464D5" w:rsidP="006464D5">
      <w:pPr>
        <w:rPr>
          <w:rFonts w:ascii="Times New Roman" w:hAnsi="Times New Roman" w:cs="Times New Roman"/>
          <w:sz w:val="28"/>
        </w:rPr>
      </w:pPr>
    </w:p>
    <w:p w14:paraId="21D6D065" w14:textId="77777777" w:rsidR="006464D5" w:rsidRPr="006464D5" w:rsidRDefault="006464D5" w:rsidP="006464D5">
      <w:pPr>
        <w:rPr>
          <w:rFonts w:ascii="Times New Roman" w:hAnsi="Times New Roman" w:cs="Times New Roman"/>
          <w:sz w:val="28"/>
        </w:rPr>
      </w:pPr>
    </w:p>
    <w:p w14:paraId="49057F91" w14:textId="77777777" w:rsidR="006464D5" w:rsidRPr="006464D5" w:rsidRDefault="006464D5" w:rsidP="006464D5">
      <w:pPr>
        <w:rPr>
          <w:rFonts w:ascii="Times New Roman" w:hAnsi="Times New Roman" w:cs="Times New Roman"/>
          <w:sz w:val="28"/>
        </w:rPr>
      </w:pPr>
    </w:p>
    <w:p w14:paraId="72FBC573" w14:textId="77777777" w:rsidR="006464D5" w:rsidRPr="006464D5" w:rsidRDefault="006464D5" w:rsidP="006464D5">
      <w:pPr>
        <w:rPr>
          <w:rFonts w:ascii="Times New Roman" w:hAnsi="Times New Roman" w:cs="Times New Roman"/>
          <w:sz w:val="28"/>
        </w:rPr>
      </w:pPr>
    </w:p>
    <w:p w14:paraId="3FD2BC92" w14:textId="77777777" w:rsidR="006464D5" w:rsidRPr="006464D5" w:rsidRDefault="006464D5" w:rsidP="006464D5">
      <w:pPr>
        <w:rPr>
          <w:rFonts w:ascii="Times New Roman" w:hAnsi="Times New Roman" w:cs="Times New Roman"/>
          <w:sz w:val="28"/>
        </w:rPr>
      </w:pPr>
    </w:p>
    <w:p w14:paraId="1299072E" w14:textId="77777777" w:rsidR="006464D5" w:rsidRPr="006464D5" w:rsidRDefault="006464D5" w:rsidP="006464D5">
      <w:pPr>
        <w:rPr>
          <w:rFonts w:ascii="Times New Roman" w:hAnsi="Times New Roman" w:cs="Times New Roman"/>
          <w:sz w:val="28"/>
        </w:rPr>
      </w:pPr>
    </w:p>
    <w:p w14:paraId="13B536E5" w14:textId="77777777" w:rsidR="006464D5" w:rsidRPr="006464D5" w:rsidRDefault="006464D5" w:rsidP="006464D5">
      <w:pPr>
        <w:rPr>
          <w:rFonts w:ascii="Times New Roman" w:hAnsi="Times New Roman" w:cs="Times New Roman"/>
          <w:sz w:val="28"/>
        </w:rPr>
      </w:pPr>
    </w:p>
    <w:p w14:paraId="2A07B819" w14:textId="77777777" w:rsidR="006464D5" w:rsidRPr="006464D5" w:rsidRDefault="006464D5" w:rsidP="006464D5">
      <w:pPr>
        <w:rPr>
          <w:rFonts w:ascii="Times New Roman" w:hAnsi="Times New Roman" w:cs="Times New Roman"/>
          <w:sz w:val="28"/>
        </w:rPr>
      </w:pPr>
    </w:p>
    <w:p w14:paraId="052E66CF" w14:textId="77777777" w:rsidR="006464D5" w:rsidRPr="006464D5" w:rsidRDefault="006464D5" w:rsidP="006464D5">
      <w:pPr>
        <w:rPr>
          <w:rFonts w:ascii="Times New Roman" w:hAnsi="Times New Roman" w:cs="Times New Roman"/>
          <w:sz w:val="28"/>
        </w:rPr>
      </w:pPr>
    </w:p>
    <w:p w14:paraId="659B9AEE" w14:textId="77777777" w:rsidR="006464D5" w:rsidRDefault="006464D5">
      <w:pPr>
        <w:widowControl/>
        <w:jc w:val="left"/>
        <w:rPr>
          <w:rFonts w:ascii="Times New Roman" w:eastAsia="宋体" w:hAnsi="Times New Roman"/>
          <w:b/>
          <w:bCs/>
          <w:kern w:val="44"/>
          <w:sz w:val="40"/>
          <w:lang w:eastAsia="zh-CN"/>
        </w:rPr>
      </w:pPr>
      <w:r w:rsidRPr="006464D5">
        <w:rPr>
          <w:rFonts w:ascii="Times New Roman" w:hAnsi="Times New Roman" w:cs="Times New Roman"/>
          <w:sz w:val="28"/>
        </w:rPr>
        <w:br w:type="page"/>
      </w:r>
    </w:p>
    <w:p w14:paraId="2F95FF25" w14:textId="294B67FA" w:rsidR="00744D2C" w:rsidRDefault="00EB607B" w:rsidP="00065C2A">
      <w:pPr>
        <w:jc w:val="center"/>
        <w:rPr>
          <w:rFonts w:ascii="Times New Roman" w:hAnsi="Times New Roman" w:cs="Times New Roman"/>
          <w:b/>
          <w:sz w:val="40"/>
          <w:lang w:eastAsia="zh-CN"/>
        </w:rPr>
      </w:pPr>
      <w:r w:rsidRPr="00065C2A">
        <w:rPr>
          <w:rFonts w:ascii="Times New Roman" w:hAnsi="Times New Roman" w:cs="Times New Roman"/>
          <w:b/>
          <w:sz w:val="40"/>
        </w:rPr>
        <w:lastRenderedPageBreak/>
        <w:t>Contents</w:t>
      </w:r>
    </w:p>
    <w:p w14:paraId="3C149C13" w14:textId="77777777" w:rsidR="00F72D2F" w:rsidRPr="00065C2A" w:rsidRDefault="00F72D2F" w:rsidP="00065C2A">
      <w:pPr>
        <w:jc w:val="center"/>
        <w:rPr>
          <w:rFonts w:ascii="Times New Roman" w:hAnsi="Times New Roman" w:cs="Times New Roman"/>
          <w:b/>
          <w:sz w:val="40"/>
          <w:lang w:eastAsia="zh-CN"/>
        </w:rPr>
      </w:pPr>
    </w:p>
    <w:p w14:paraId="07BF9D94" w14:textId="76FFD83E" w:rsidR="00065C2A" w:rsidRPr="00247247" w:rsidRDefault="00065C2A" w:rsidP="00247247">
      <w:pPr>
        <w:pStyle w:val="TOC1"/>
        <w:tabs>
          <w:tab w:val="right" w:leader="dot" w:pos="8771"/>
        </w:tabs>
        <w:spacing w:line="300" w:lineRule="auto"/>
        <w:rPr>
          <w:rFonts w:ascii="Times New Roman" w:hAnsi="Times New Roman" w:cs="Times New Roman"/>
          <w:noProof/>
          <w:lang w:eastAsia="zh-CN"/>
        </w:rPr>
      </w:pPr>
      <w:r w:rsidRPr="00247247">
        <w:rPr>
          <w:rFonts w:ascii="Times New Roman" w:eastAsia="宋体" w:hAnsi="Times New Roman" w:cs="Times New Roman"/>
          <w:bCs/>
        </w:rPr>
        <w:fldChar w:fldCharType="begin"/>
      </w:r>
      <w:r w:rsidRPr="00247247">
        <w:rPr>
          <w:rFonts w:ascii="Times New Roman" w:eastAsia="宋体" w:hAnsi="Times New Roman" w:cs="Times New Roman"/>
          <w:bCs/>
        </w:rPr>
        <w:instrText xml:space="preserve"> TOC \o "1-3" </w:instrText>
      </w:r>
      <w:r w:rsidRPr="00247247">
        <w:rPr>
          <w:rFonts w:ascii="Times New Roman" w:eastAsia="宋体" w:hAnsi="Times New Roman" w:cs="Times New Roman"/>
          <w:bCs/>
        </w:rPr>
        <w:fldChar w:fldCharType="separate"/>
      </w:r>
      <w:r w:rsidRPr="00247247">
        <w:rPr>
          <w:rFonts w:ascii="Times New Roman" w:hAnsi="Times New Roman" w:cs="Times New Roman"/>
          <w:b/>
          <w:noProof/>
        </w:rPr>
        <w:t>Abstract</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_Toc27013001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3</w:t>
      </w:r>
      <w:r w:rsidRPr="00247247">
        <w:rPr>
          <w:rFonts w:ascii="Times New Roman" w:hAnsi="Times New Roman" w:cs="Times New Roman"/>
          <w:noProof/>
        </w:rPr>
        <w:fldChar w:fldCharType="end"/>
      </w:r>
    </w:p>
    <w:p w14:paraId="5D0CDE7A" w14:textId="394B9A1E" w:rsidR="00065C2A" w:rsidRPr="00247247" w:rsidRDefault="00065C2A" w:rsidP="00247247">
      <w:pPr>
        <w:pStyle w:val="TOC1"/>
        <w:tabs>
          <w:tab w:val="left" w:pos="48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1.</w:t>
      </w:r>
      <w:r w:rsidR="00247247">
        <w:rPr>
          <w:rFonts w:ascii="Times New Roman" w:hAnsi="Times New Roman" w:cs="Times New Roman"/>
          <w:noProof/>
          <w:lang w:eastAsia="zh-CN"/>
        </w:rPr>
        <w:t xml:space="preserve"> </w:t>
      </w:r>
      <w:r w:rsidRPr="00247247">
        <w:rPr>
          <w:rFonts w:ascii="Times New Roman" w:hAnsi="Times New Roman" w:cs="Times New Roman"/>
          <w:noProof/>
        </w:rPr>
        <w:t>Introduction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_Toc27013002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4</w:t>
      </w:r>
      <w:r w:rsidRPr="00247247">
        <w:rPr>
          <w:rFonts w:ascii="Times New Roman" w:hAnsi="Times New Roman" w:cs="Times New Roman"/>
          <w:noProof/>
        </w:rPr>
        <w:fldChar w:fldCharType="end"/>
      </w:r>
    </w:p>
    <w:p w14:paraId="51BFD280" w14:textId="32CB51EA" w:rsidR="00065C2A" w:rsidRPr="00247247" w:rsidRDefault="00065C2A" w:rsidP="00247247">
      <w:pPr>
        <w:pStyle w:val="TOC1"/>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2. Trend Filtering Approaches and Computational Aspects: L2, L1</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_Toc27013003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4</w:t>
      </w:r>
      <w:r w:rsidRPr="00247247">
        <w:rPr>
          <w:rFonts w:ascii="Times New Roman" w:hAnsi="Times New Roman" w:cs="Times New Roman"/>
          <w:noProof/>
        </w:rPr>
        <w:fldChar w:fldCharType="end"/>
      </w:r>
    </w:p>
    <w:p w14:paraId="46FB4CB8" w14:textId="04D7C4F7"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2.1 Computational aspects of L2 Filter</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_Toc27013004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4</w:t>
      </w:r>
      <w:r w:rsidRPr="00247247">
        <w:rPr>
          <w:rFonts w:ascii="Times New Roman" w:hAnsi="Times New Roman" w:cs="Times New Roman"/>
          <w:noProof/>
        </w:rPr>
        <w:fldChar w:fldCharType="end"/>
      </w:r>
    </w:p>
    <w:p w14:paraId="31BB0EFA" w14:textId="2FEFDE82"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2.2 Computational aspects of L1 Filter</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_Toc27013005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5</w:t>
      </w:r>
      <w:r w:rsidRPr="00247247">
        <w:rPr>
          <w:rFonts w:ascii="Times New Roman" w:hAnsi="Times New Roman" w:cs="Times New Roman"/>
          <w:noProof/>
        </w:rPr>
        <w:fldChar w:fldCharType="end"/>
      </w:r>
    </w:p>
    <w:p w14:paraId="703A6861" w14:textId="1D17FED4" w:rsidR="00065C2A" w:rsidRPr="00247247" w:rsidRDefault="00065C2A" w:rsidP="00247247">
      <w:pPr>
        <w:pStyle w:val="TOC3"/>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2.2.1 The L1-T filter</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_Toc27013006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5</w:t>
      </w:r>
      <w:r w:rsidRPr="00247247">
        <w:rPr>
          <w:rFonts w:ascii="Times New Roman" w:hAnsi="Times New Roman" w:cs="Times New Roman"/>
          <w:noProof/>
        </w:rPr>
        <w:fldChar w:fldCharType="end"/>
      </w:r>
    </w:p>
    <w:p w14:paraId="0BC35018" w14:textId="23FDDEC0" w:rsidR="00065C2A" w:rsidRPr="00247247" w:rsidRDefault="00065C2A" w:rsidP="00247247">
      <w:pPr>
        <w:pStyle w:val="TOC3"/>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lang w:eastAsia="zh-CN"/>
        </w:rPr>
        <w:t>2.2.2 The L1-C filter</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_Toc27013007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5</w:t>
      </w:r>
      <w:r w:rsidRPr="00247247">
        <w:rPr>
          <w:rFonts w:ascii="Times New Roman" w:hAnsi="Times New Roman" w:cs="Times New Roman"/>
          <w:noProof/>
        </w:rPr>
        <w:fldChar w:fldCharType="end"/>
      </w:r>
    </w:p>
    <w:p w14:paraId="5EE47020" w14:textId="74978BBF" w:rsidR="00065C2A" w:rsidRPr="00247247" w:rsidRDefault="00065C2A" w:rsidP="00247247">
      <w:pPr>
        <w:pStyle w:val="TOC3"/>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lang w:eastAsia="zh-CN"/>
        </w:rPr>
        <w:t>2.2.3 The L1-TC filter</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_Toc27013008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6</w:t>
      </w:r>
      <w:r w:rsidRPr="00247247">
        <w:rPr>
          <w:rFonts w:ascii="Times New Roman" w:hAnsi="Times New Roman" w:cs="Times New Roman"/>
          <w:noProof/>
        </w:rPr>
        <w:fldChar w:fldCharType="end"/>
      </w:r>
    </w:p>
    <w:p w14:paraId="7CAE596F" w14:textId="44FF20A4" w:rsidR="00065C2A" w:rsidRPr="00247247" w:rsidRDefault="00065C2A" w:rsidP="00247247">
      <w:pPr>
        <w:pStyle w:val="TOC1"/>
        <w:tabs>
          <w:tab w:val="left" w:pos="48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3.</w:t>
      </w:r>
      <w:r w:rsidR="00CA3D5E">
        <w:rPr>
          <w:rFonts w:ascii="Times New Roman" w:hAnsi="Times New Roman" w:cs="Times New Roman"/>
          <w:noProof/>
          <w:lang w:eastAsia="zh-CN"/>
        </w:rPr>
        <w:t xml:space="preserve"> </w:t>
      </w:r>
      <w:r w:rsidRPr="00247247">
        <w:rPr>
          <w:rFonts w:ascii="Times New Roman" w:hAnsi="Times New Roman" w:cs="Times New Roman"/>
          <w:noProof/>
        </w:rPr>
        <w:t>Stochastic Processes Simulation and Filtering for Simulated Data</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_Toc27013009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7</w:t>
      </w:r>
      <w:r w:rsidRPr="00247247">
        <w:rPr>
          <w:rFonts w:ascii="Times New Roman" w:hAnsi="Times New Roman" w:cs="Times New Roman"/>
          <w:noProof/>
        </w:rPr>
        <w:fldChar w:fldCharType="end"/>
      </w:r>
    </w:p>
    <w:p w14:paraId="47A9E10C" w14:textId="6A38B18B"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3.1 Model 1: Straight trend lines with a white noise perturbation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_Toc27013010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7</w:t>
      </w:r>
      <w:r w:rsidRPr="00247247">
        <w:rPr>
          <w:rFonts w:ascii="Times New Roman" w:hAnsi="Times New Roman" w:cs="Times New Roman"/>
          <w:noProof/>
        </w:rPr>
        <w:fldChar w:fldCharType="end"/>
      </w:r>
    </w:p>
    <w:p w14:paraId="5B2B6E96" w14:textId="4B9567A6"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3.2 Model 2: Step trend lines with a white noise perturbation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_Toc27013011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8</w:t>
      </w:r>
      <w:r w:rsidRPr="00247247">
        <w:rPr>
          <w:rFonts w:ascii="Times New Roman" w:hAnsi="Times New Roman" w:cs="Times New Roman"/>
          <w:noProof/>
        </w:rPr>
        <w:fldChar w:fldCharType="end"/>
      </w:r>
    </w:p>
    <w:p w14:paraId="2C3E598B" w14:textId="0F5452C6" w:rsidR="00065C2A" w:rsidRPr="00247247" w:rsidRDefault="00065C2A" w:rsidP="00247247">
      <w:pPr>
        <w:pStyle w:val="TOC1"/>
        <w:tabs>
          <w:tab w:val="left" w:pos="48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4.</w:t>
      </w:r>
      <w:r w:rsidR="00CA3D5E">
        <w:rPr>
          <w:rFonts w:ascii="Times New Roman" w:hAnsi="Times New Roman" w:cs="Times New Roman"/>
          <w:noProof/>
          <w:lang w:eastAsia="zh-CN"/>
        </w:rPr>
        <w:t xml:space="preserve"> </w:t>
      </w:r>
      <w:r w:rsidRPr="00247247">
        <w:rPr>
          <w:rFonts w:ascii="Times New Roman" w:hAnsi="Times New Roman" w:cs="Times New Roman"/>
          <w:noProof/>
        </w:rPr>
        <w:t>Cross Validation and Trend Filtering for S&amp;P 500 Index</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_Toc27013012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9</w:t>
      </w:r>
      <w:r w:rsidRPr="00247247">
        <w:rPr>
          <w:rFonts w:ascii="Times New Roman" w:hAnsi="Times New Roman" w:cs="Times New Roman"/>
          <w:noProof/>
        </w:rPr>
        <w:fldChar w:fldCharType="end"/>
      </w:r>
    </w:p>
    <w:p w14:paraId="6EFDF64C" w14:textId="3A849606"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4.1 Cross Validation Procedure</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_Toc27013013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10</w:t>
      </w:r>
      <w:r w:rsidRPr="00247247">
        <w:rPr>
          <w:rFonts w:ascii="Times New Roman" w:hAnsi="Times New Roman" w:cs="Times New Roman"/>
          <w:noProof/>
        </w:rPr>
        <w:fldChar w:fldCharType="end"/>
      </w:r>
    </w:p>
    <w:p w14:paraId="1FDEA26B" w14:textId="38081BA1"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lang w:eastAsia="zh-CN"/>
        </w:rPr>
        <w:t>4.2 Trend Filtering for S&amp;P 500c</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_Toc27013014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12</w:t>
      </w:r>
      <w:r w:rsidRPr="00247247">
        <w:rPr>
          <w:rFonts w:ascii="Times New Roman" w:hAnsi="Times New Roman" w:cs="Times New Roman"/>
          <w:noProof/>
        </w:rPr>
        <w:fldChar w:fldCharType="end"/>
      </w:r>
    </w:p>
    <w:p w14:paraId="3B09B06C" w14:textId="10A35336" w:rsidR="00065C2A" w:rsidRPr="00247247" w:rsidRDefault="00065C2A" w:rsidP="00247247">
      <w:pPr>
        <w:pStyle w:val="TOC1"/>
        <w:tabs>
          <w:tab w:val="left" w:pos="48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5.</w:t>
      </w:r>
      <w:r w:rsidR="00CA3D5E">
        <w:rPr>
          <w:rFonts w:ascii="Times New Roman" w:hAnsi="Times New Roman" w:cs="Times New Roman"/>
          <w:noProof/>
          <w:lang w:eastAsia="zh-CN"/>
        </w:rPr>
        <w:t xml:space="preserve"> </w:t>
      </w:r>
      <w:r w:rsidRPr="00247247">
        <w:rPr>
          <w:rFonts w:ascii="Times New Roman" w:hAnsi="Times New Roman" w:cs="Times New Roman"/>
          <w:noProof/>
        </w:rPr>
        <w:t>Trend Detection and Distribution of Return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_Toc27013015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12</w:t>
      </w:r>
      <w:r w:rsidRPr="00247247">
        <w:rPr>
          <w:rFonts w:ascii="Times New Roman" w:hAnsi="Times New Roman" w:cs="Times New Roman"/>
          <w:noProof/>
        </w:rPr>
        <w:fldChar w:fldCharType="end"/>
      </w:r>
    </w:p>
    <w:p w14:paraId="7DC1F8FF" w14:textId="1C8AAEA1"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5.1 Trend Detection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_Toc27013016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12</w:t>
      </w:r>
      <w:r w:rsidRPr="00247247">
        <w:rPr>
          <w:rFonts w:ascii="Times New Roman" w:hAnsi="Times New Roman" w:cs="Times New Roman"/>
          <w:noProof/>
        </w:rPr>
        <w:fldChar w:fldCharType="end"/>
      </w:r>
    </w:p>
    <w:p w14:paraId="157A3FB5" w14:textId="0FCF3148"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5.2 Distribution of the Conditional Standardized Return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_Toc27013017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15</w:t>
      </w:r>
      <w:r w:rsidRPr="00247247">
        <w:rPr>
          <w:rFonts w:ascii="Times New Roman" w:hAnsi="Times New Roman" w:cs="Times New Roman"/>
          <w:noProof/>
        </w:rPr>
        <w:fldChar w:fldCharType="end"/>
      </w:r>
    </w:p>
    <w:p w14:paraId="0DEAB9FB" w14:textId="5E1905E7" w:rsidR="00065C2A" w:rsidRPr="00247247" w:rsidRDefault="00065C2A" w:rsidP="00247247">
      <w:pPr>
        <w:pStyle w:val="TOC1"/>
        <w:tabs>
          <w:tab w:val="left" w:pos="48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6.</w:t>
      </w:r>
      <w:r w:rsidR="00CA3D5E">
        <w:rPr>
          <w:rFonts w:ascii="Times New Roman" w:hAnsi="Times New Roman" w:cs="Times New Roman"/>
          <w:noProof/>
          <w:lang w:eastAsia="zh-CN"/>
        </w:rPr>
        <w:t xml:space="preserve"> </w:t>
      </w:r>
      <w:r w:rsidRPr="00247247">
        <w:rPr>
          <w:rFonts w:ascii="Times New Roman" w:hAnsi="Times New Roman" w:cs="Times New Roman"/>
          <w:noProof/>
        </w:rPr>
        <w:t>Momentum Strategies and Backtest</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_Toc27013018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17</w:t>
      </w:r>
      <w:r w:rsidRPr="00247247">
        <w:rPr>
          <w:rFonts w:ascii="Times New Roman" w:hAnsi="Times New Roman" w:cs="Times New Roman"/>
          <w:noProof/>
        </w:rPr>
        <w:fldChar w:fldCharType="end"/>
      </w:r>
    </w:p>
    <w:p w14:paraId="00ED80A5" w14:textId="1EF1AEEC"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6.1 Backtest Assumptions</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_Toc27013019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17</w:t>
      </w:r>
      <w:r w:rsidRPr="00247247">
        <w:rPr>
          <w:rFonts w:ascii="Times New Roman" w:hAnsi="Times New Roman" w:cs="Times New Roman"/>
          <w:noProof/>
        </w:rPr>
        <w:fldChar w:fldCharType="end"/>
      </w:r>
    </w:p>
    <w:p w14:paraId="326CDEBB" w14:textId="2D5F10B8"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6.2 Backtest Procedures</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_Toc27013020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17</w:t>
      </w:r>
      <w:r w:rsidRPr="00247247">
        <w:rPr>
          <w:rFonts w:ascii="Times New Roman" w:hAnsi="Times New Roman" w:cs="Times New Roman"/>
          <w:noProof/>
        </w:rPr>
        <w:fldChar w:fldCharType="end"/>
      </w:r>
    </w:p>
    <w:p w14:paraId="15A98CE5" w14:textId="331BE7BF"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6.3 Momentum Strategies</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_Toc27013021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17</w:t>
      </w:r>
      <w:r w:rsidRPr="00247247">
        <w:rPr>
          <w:rFonts w:ascii="Times New Roman" w:hAnsi="Times New Roman" w:cs="Times New Roman"/>
          <w:noProof/>
        </w:rPr>
        <w:fldChar w:fldCharType="end"/>
      </w:r>
    </w:p>
    <w:p w14:paraId="248EEDD2" w14:textId="305FA6FB"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6.4 Results</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_Toc27013022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19</w:t>
      </w:r>
      <w:r w:rsidRPr="00247247">
        <w:rPr>
          <w:rFonts w:ascii="Times New Roman" w:hAnsi="Times New Roman" w:cs="Times New Roman"/>
          <w:noProof/>
        </w:rPr>
        <w:fldChar w:fldCharType="end"/>
      </w:r>
    </w:p>
    <w:p w14:paraId="1A464B19" w14:textId="6D07A519" w:rsidR="00065C2A" w:rsidRPr="00247247" w:rsidRDefault="00065C2A" w:rsidP="00247247">
      <w:pPr>
        <w:pStyle w:val="TOC1"/>
        <w:tabs>
          <w:tab w:val="left" w:pos="48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7.</w:t>
      </w:r>
      <w:r w:rsidR="00CA3D5E">
        <w:rPr>
          <w:rFonts w:ascii="Times New Roman" w:hAnsi="Times New Roman" w:cs="Times New Roman"/>
          <w:noProof/>
          <w:lang w:eastAsia="zh-CN"/>
        </w:rPr>
        <w:t xml:space="preserve"> </w:t>
      </w:r>
      <w:r w:rsidRPr="00247247">
        <w:rPr>
          <w:rFonts w:ascii="Times New Roman" w:hAnsi="Times New Roman" w:cs="Times New Roman"/>
          <w:noProof/>
        </w:rPr>
        <w:t>Conclusion</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_Toc27013023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20</w:t>
      </w:r>
      <w:r w:rsidRPr="00247247">
        <w:rPr>
          <w:rFonts w:ascii="Times New Roman" w:hAnsi="Times New Roman" w:cs="Times New Roman"/>
          <w:noProof/>
        </w:rPr>
        <w:fldChar w:fldCharType="end"/>
      </w:r>
    </w:p>
    <w:p w14:paraId="15BBC9F3" w14:textId="469DDABF" w:rsidR="00065C2A" w:rsidRPr="00247247" w:rsidRDefault="00065C2A" w:rsidP="00247247">
      <w:pPr>
        <w:pStyle w:val="TOC1"/>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b/>
          <w:noProof/>
        </w:rPr>
        <w:t>Challenges and Improvements</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_Toc27013024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22</w:t>
      </w:r>
      <w:r w:rsidRPr="00247247">
        <w:rPr>
          <w:rFonts w:ascii="Times New Roman" w:hAnsi="Times New Roman" w:cs="Times New Roman"/>
          <w:noProof/>
        </w:rPr>
        <w:fldChar w:fldCharType="end"/>
      </w:r>
    </w:p>
    <w:p w14:paraId="603F3286" w14:textId="44EA2BA1" w:rsidR="00065C2A" w:rsidRPr="00247247" w:rsidRDefault="00065C2A" w:rsidP="00247247">
      <w:pPr>
        <w:pStyle w:val="TOC2"/>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lang w:eastAsia="zh-CN"/>
        </w:rPr>
        <w:t>1.Wavelet Filter</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_Toc27013025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22</w:t>
      </w:r>
      <w:r w:rsidRPr="00247247">
        <w:rPr>
          <w:rFonts w:ascii="Times New Roman" w:hAnsi="Times New Roman" w:cs="Times New Roman"/>
          <w:noProof/>
        </w:rPr>
        <w:fldChar w:fldCharType="end"/>
      </w:r>
    </w:p>
    <w:p w14:paraId="73822C8F" w14:textId="050E7669" w:rsidR="00065C2A" w:rsidRPr="00247247" w:rsidRDefault="00065C2A" w:rsidP="00247247">
      <w:pPr>
        <w:pStyle w:val="TOC2"/>
        <w:tabs>
          <w:tab w:val="left" w:pos="720"/>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noProof/>
        </w:rPr>
        <w:t xml:space="preserve">2.The possible interval for optimal </w:t>
      </w:r>
      <m:oMath>
        <m:r>
          <m:rPr>
            <m:sty m:val="p"/>
          </m:rPr>
          <w:rPr>
            <w:rFonts w:ascii="Cambria Math" w:hAnsi="Cambria Math" w:cs="Times New Roman"/>
            <w:noProof/>
          </w:rPr>
          <m:t>λ</m:t>
        </m:r>
      </m:oMath>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_Toc27013026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22</w:t>
      </w:r>
      <w:r w:rsidRPr="00247247">
        <w:rPr>
          <w:rFonts w:ascii="Times New Roman" w:hAnsi="Times New Roman" w:cs="Times New Roman"/>
          <w:noProof/>
        </w:rPr>
        <w:fldChar w:fldCharType="end"/>
      </w:r>
    </w:p>
    <w:p w14:paraId="63F4656E" w14:textId="5C0CC2B3" w:rsidR="00065C2A" w:rsidRPr="00247247" w:rsidRDefault="00065C2A" w:rsidP="00247247">
      <w:pPr>
        <w:pStyle w:val="TOC1"/>
        <w:tabs>
          <w:tab w:val="right" w:leader="dot" w:pos="8771"/>
        </w:tabs>
        <w:spacing w:line="300" w:lineRule="auto"/>
        <w:rPr>
          <w:rFonts w:ascii="Times New Roman" w:hAnsi="Times New Roman" w:cs="Times New Roman"/>
          <w:noProof/>
          <w:lang w:eastAsia="zh-CN"/>
        </w:rPr>
      </w:pPr>
      <w:r w:rsidRPr="00247247">
        <w:rPr>
          <w:rFonts w:ascii="Times New Roman" w:hAnsi="Times New Roman" w:cs="Times New Roman"/>
          <w:b/>
          <w:noProof/>
        </w:rPr>
        <w:t>References</w:t>
      </w:r>
      <w:r w:rsidRPr="00247247">
        <w:rPr>
          <w:rFonts w:ascii="Times New Roman" w:hAnsi="Times New Roman" w:cs="Times New Roman"/>
          <w:noProof/>
        </w:rPr>
        <w:tab/>
      </w:r>
      <w:r w:rsidRPr="00247247">
        <w:rPr>
          <w:rFonts w:ascii="Times New Roman" w:hAnsi="Times New Roman" w:cs="Times New Roman"/>
          <w:noProof/>
        </w:rPr>
        <w:fldChar w:fldCharType="begin"/>
      </w:r>
      <w:r w:rsidRPr="00247247">
        <w:rPr>
          <w:rFonts w:ascii="Times New Roman" w:hAnsi="Times New Roman" w:cs="Times New Roman"/>
          <w:noProof/>
        </w:rPr>
        <w:instrText xml:space="preserve"> PAGEREF _Toc27013027 \h </w:instrText>
      </w:r>
      <w:r w:rsidRPr="00247247">
        <w:rPr>
          <w:rFonts w:ascii="Times New Roman" w:hAnsi="Times New Roman" w:cs="Times New Roman"/>
          <w:noProof/>
        </w:rPr>
      </w:r>
      <w:r w:rsidRPr="00247247">
        <w:rPr>
          <w:rFonts w:ascii="Times New Roman" w:hAnsi="Times New Roman" w:cs="Times New Roman"/>
          <w:noProof/>
        </w:rPr>
        <w:fldChar w:fldCharType="separate"/>
      </w:r>
      <w:r w:rsidR="007964E8">
        <w:rPr>
          <w:rFonts w:ascii="Times New Roman" w:hAnsi="Times New Roman" w:cs="Times New Roman"/>
          <w:noProof/>
        </w:rPr>
        <w:t>23</w:t>
      </w:r>
      <w:r w:rsidRPr="00247247">
        <w:rPr>
          <w:rFonts w:ascii="Times New Roman" w:hAnsi="Times New Roman" w:cs="Times New Roman"/>
          <w:noProof/>
        </w:rPr>
        <w:fldChar w:fldCharType="end"/>
      </w:r>
    </w:p>
    <w:p w14:paraId="08CE8CC7" w14:textId="24586C49" w:rsidR="00550FCE" w:rsidRPr="00247247" w:rsidRDefault="00065C2A" w:rsidP="00247247">
      <w:pPr>
        <w:widowControl/>
        <w:spacing w:line="300" w:lineRule="auto"/>
        <w:jc w:val="left"/>
        <w:rPr>
          <w:rFonts w:ascii="Times New Roman" w:eastAsia="宋体" w:hAnsi="Times New Roman" w:cs="Times New Roman"/>
          <w:b/>
          <w:bCs/>
        </w:rPr>
      </w:pPr>
      <w:r w:rsidRPr="00247247">
        <w:rPr>
          <w:rFonts w:ascii="Times New Roman" w:eastAsia="宋体" w:hAnsi="Times New Roman" w:cs="Times New Roman"/>
          <w:bCs/>
        </w:rPr>
        <w:fldChar w:fldCharType="end"/>
      </w:r>
    </w:p>
    <w:p w14:paraId="76FB7612" w14:textId="77777777" w:rsidR="00550FCE" w:rsidRPr="00744D2C" w:rsidRDefault="00550FCE" w:rsidP="00744D2C">
      <w:pPr>
        <w:widowControl/>
        <w:spacing w:line="360" w:lineRule="auto"/>
        <w:jc w:val="left"/>
        <w:rPr>
          <w:rFonts w:ascii="Times New Roman" w:eastAsia="宋体" w:hAnsi="Times New Roman" w:cs="Times New Roman"/>
          <w:b/>
          <w:bCs/>
          <w:sz w:val="44"/>
          <w:szCs w:val="32"/>
        </w:rPr>
      </w:pPr>
    </w:p>
    <w:p w14:paraId="2F1A4D12" w14:textId="77777777" w:rsidR="00065C2A" w:rsidRDefault="00065C2A">
      <w:pPr>
        <w:widowControl/>
        <w:jc w:val="left"/>
        <w:rPr>
          <w:rFonts w:ascii="Times New Roman" w:eastAsia="宋体" w:hAnsi="Times New Roman" w:cs="Times New Roman"/>
          <w:b/>
          <w:bCs/>
          <w:sz w:val="40"/>
          <w:szCs w:val="32"/>
        </w:rPr>
      </w:pPr>
      <w:r>
        <w:rPr>
          <w:rFonts w:ascii="Times New Roman" w:hAnsi="Times New Roman" w:cs="Times New Roman"/>
          <w:sz w:val="40"/>
        </w:rPr>
        <w:br w:type="page"/>
      </w:r>
    </w:p>
    <w:p w14:paraId="778343D8" w14:textId="137CA032" w:rsidR="000B0FBD" w:rsidRPr="000B0FBD" w:rsidRDefault="000B0FBD" w:rsidP="000B0FBD">
      <w:pPr>
        <w:pStyle w:val="af7"/>
        <w:rPr>
          <w:rFonts w:ascii="Times New Roman" w:hAnsi="Times New Roman" w:cs="Times New Roman"/>
          <w:sz w:val="40"/>
        </w:rPr>
      </w:pPr>
      <w:bookmarkStart w:id="0" w:name="_Toc27013001"/>
      <w:r w:rsidRPr="000B0FBD">
        <w:rPr>
          <w:rFonts w:ascii="Times New Roman" w:hAnsi="Times New Roman" w:cs="Times New Roman"/>
          <w:sz w:val="40"/>
        </w:rPr>
        <w:lastRenderedPageBreak/>
        <w:t>Abstract</w:t>
      </w:r>
      <w:bookmarkEnd w:id="0"/>
    </w:p>
    <w:p w14:paraId="05749C71" w14:textId="5846759C" w:rsidR="000B0FBD" w:rsidRPr="00F25256" w:rsidRDefault="00CA3CEC" w:rsidP="00F25256">
      <w:pPr>
        <w:rPr>
          <w:rFonts w:ascii="Times New Roman" w:hAnsi="Times New Roman" w:cs="Times New Roman"/>
        </w:rPr>
      </w:pPr>
      <w:r w:rsidRPr="00CA3CEC">
        <w:rPr>
          <w:rFonts w:ascii="Times New Roman" w:hAnsi="Times New Roman" w:cs="Times New Roman"/>
        </w:rPr>
        <w:t xml:space="preserve">This paper studies </w:t>
      </w:r>
      <w:r w:rsidR="007F53D9">
        <w:rPr>
          <w:rFonts w:ascii="Times New Roman" w:hAnsi="Times New Roman" w:cs="Times New Roman"/>
        </w:rPr>
        <w:t xml:space="preserve">L1 and L2 </w:t>
      </w:r>
      <w:r w:rsidRPr="00CA3CEC">
        <w:rPr>
          <w:rFonts w:ascii="Times New Roman" w:hAnsi="Times New Roman" w:cs="Times New Roman"/>
        </w:rPr>
        <w:t>trend filtering methods. These methods are widely used in momentum</w:t>
      </w:r>
      <w:r w:rsidR="007F53D9">
        <w:rPr>
          <w:rFonts w:ascii="Times New Roman" w:hAnsi="Times New Roman" w:cs="Times New Roman" w:hint="eastAsia"/>
          <w:lang w:eastAsia="zh-CN"/>
        </w:rPr>
        <w:t xml:space="preserve"> </w:t>
      </w:r>
      <w:r w:rsidRPr="00CA3CEC">
        <w:rPr>
          <w:rFonts w:ascii="Times New Roman" w:hAnsi="Times New Roman" w:cs="Times New Roman"/>
        </w:rPr>
        <w:t>strategies, which correspond to an investment style based only on history</w:t>
      </w:r>
      <w:r>
        <w:rPr>
          <w:rFonts w:ascii="Times New Roman" w:hAnsi="Times New Roman" w:cs="Times New Roman" w:hint="eastAsia"/>
          <w:lang w:eastAsia="zh-CN"/>
        </w:rPr>
        <w:t xml:space="preserve"> </w:t>
      </w:r>
      <w:r w:rsidRPr="00CA3CEC">
        <w:rPr>
          <w:rFonts w:ascii="Times New Roman" w:hAnsi="Times New Roman" w:cs="Times New Roman"/>
        </w:rPr>
        <w:t xml:space="preserve">of past prices. </w:t>
      </w:r>
      <w:r w:rsidR="007F53D9">
        <w:rPr>
          <w:rFonts w:ascii="Times New Roman" w:hAnsi="Times New Roman" w:cs="Times New Roman"/>
        </w:rPr>
        <w:t>V</w:t>
      </w:r>
      <w:r w:rsidRPr="00CA3CEC">
        <w:rPr>
          <w:rFonts w:ascii="Times New Roman" w:hAnsi="Times New Roman" w:cs="Times New Roman"/>
        </w:rPr>
        <w:t xml:space="preserve">arious implementation of L1 filtering </w:t>
      </w:r>
      <w:r w:rsidR="007F53D9">
        <w:rPr>
          <w:rFonts w:ascii="Times New Roman" w:hAnsi="Times New Roman" w:cs="Times New Roman"/>
        </w:rPr>
        <w:t>and L</w:t>
      </w:r>
      <w:r w:rsidR="007F53D9">
        <w:rPr>
          <w:rFonts w:ascii="Times New Roman" w:hAnsi="Times New Roman" w:cs="Times New Roman" w:hint="eastAsia"/>
          <w:lang w:eastAsia="zh-CN"/>
        </w:rPr>
        <w:t>2</w:t>
      </w:r>
      <w:r w:rsidR="007F53D9">
        <w:rPr>
          <w:rFonts w:ascii="Times New Roman" w:hAnsi="Times New Roman" w:cs="Times New Roman"/>
        </w:rPr>
        <w:t xml:space="preserve"> </w:t>
      </w:r>
      <w:r w:rsidR="007F53D9">
        <w:rPr>
          <w:rFonts w:ascii="Times New Roman" w:hAnsi="Times New Roman" w:cs="Times New Roman" w:hint="eastAsia"/>
          <w:lang w:eastAsia="zh-CN"/>
        </w:rPr>
        <w:t>filtering</w:t>
      </w:r>
      <w:r w:rsidR="007F53D9">
        <w:rPr>
          <w:rFonts w:ascii="Times New Roman" w:hAnsi="Times New Roman" w:cs="Times New Roman"/>
        </w:rPr>
        <w:t xml:space="preserve"> are discussed</w:t>
      </w:r>
      <w:r w:rsidR="00F25256">
        <w:rPr>
          <w:rFonts w:ascii="Times New Roman" w:hAnsi="Times New Roman" w:cs="Times New Roman"/>
        </w:rPr>
        <w:t xml:space="preserve"> at the beginning</w:t>
      </w:r>
      <w:r w:rsidR="007F53D9">
        <w:rPr>
          <w:rFonts w:ascii="Times New Roman" w:hAnsi="Times New Roman" w:cs="Times New Roman"/>
        </w:rPr>
        <w:t xml:space="preserve"> </w:t>
      </w:r>
      <w:r w:rsidRPr="00CA3CEC">
        <w:rPr>
          <w:rFonts w:ascii="Times New Roman" w:hAnsi="Times New Roman" w:cs="Times New Roman"/>
        </w:rPr>
        <w:t>in order to detect</w:t>
      </w:r>
      <w:r>
        <w:rPr>
          <w:rFonts w:ascii="Times New Roman" w:hAnsi="Times New Roman" w:cs="Times New Roman" w:hint="eastAsia"/>
          <w:lang w:eastAsia="zh-CN"/>
        </w:rPr>
        <w:t xml:space="preserve"> </w:t>
      </w:r>
      <w:r w:rsidRPr="00CA3CEC">
        <w:rPr>
          <w:rFonts w:ascii="Times New Roman" w:hAnsi="Times New Roman" w:cs="Times New Roman"/>
        </w:rPr>
        <w:t>some properties of noisy signals</w:t>
      </w:r>
      <w:r w:rsidR="007F53D9">
        <w:rPr>
          <w:rFonts w:ascii="Times New Roman" w:hAnsi="Times New Roman" w:cs="Times New Roman" w:hint="eastAsia"/>
          <w:lang w:eastAsia="zh-CN"/>
        </w:rPr>
        <w:t>,</w:t>
      </w:r>
      <w:r w:rsidR="007F53D9">
        <w:rPr>
          <w:rFonts w:ascii="Times New Roman" w:hAnsi="Times New Roman" w:cs="Times New Roman"/>
          <w:lang w:eastAsia="zh-CN"/>
        </w:rPr>
        <w:t xml:space="preserve"> which </w:t>
      </w:r>
      <w:r w:rsidR="00F25256">
        <w:rPr>
          <w:rFonts w:ascii="Times New Roman" w:hAnsi="Times New Roman" w:cs="Times New Roman"/>
        </w:rPr>
        <w:t>is</w:t>
      </w:r>
      <w:r w:rsidRPr="00CA3CEC">
        <w:rPr>
          <w:rFonts w:ascii="Times New Roman" w:hAnsi="Times New Roman" w:cs="Times New Roman"/>
        </w:rPr>
        <w:t xml:space="preserve"> </w:t>
      </w:r>
      <w:r w:rsidR="007F53D9">
        <w:rPr>
          <w:rFonts w:ascii="Times New Roman" w:hAnsi="Times New Roman" w:cs="Times New Roman"/>
        </w:rPr>
        <w:t xml:space="preserve">using </w:t>
      </w:r>
      <w:r w:rsidRPr="00CA3CEC">
        <w:rPr>
          <w:rFonts w:ascii="Times New Roman" w:hAnsi="Times New Roman" w:cs="Times New Roman"/>
        </w:rPr>
        <w:t>penalty condition</w:t>
      </w:r>
      <w:r>
        <w:rPr>
          <w:rFonts w:ascii="Times New Roman" w:hAnsi="Times New Roman" w:cs="Times New Roman" w:hint="eastAsia"/>
          <w:lang w:eastAsia="zh-CN"/>
        </w:rPr>
        <w:t xml:space="preserve"> </w:t>
      </w:r>
      <w:r w:rsidRPr="00CA3CEC">
        <w:rPr>
          <w:rFonts w:ascii="Times New Roman" w:hAnsi="Times New Roman" w:cs="Times New Roman"/>
        </w:rPr>
        <w:t>to obtain the filtered signal composed by a set of straight trends or steps.</w:t>
      </w:r>
      <w:r w:rsidR="007F53D9">
        <w:rPr>
          <w:rFonts w:ascii="Times New Roman" w:hAnsi="Times New Roman" w:cs="Times New Roman"/>
        </w:rPr>
        <w:t xml:space="preserve"> </w:t>
      </w:r>
      <w:r w:rsidRPr="00CA3CEC">
        <w:rPr>
          <w:rFonts w:ascii="Times New Roman" w:hAnsi="Times New Roman" w:cs="Times New Roman"/>
        </w:rPr>
        <w:t>This penalty condition</w:t>
      </w:r>
      <w:r>
        <w:rPr>
          <w:rFonts w:ascii="Times New Roman" w:hAnsi="Times New Roman" w:cs="Times New Roman"/>
        </w:rPr>
        <w:t xml:space="preserve"> </w:t>
      </w:r>
      <w:r w:rsidRPr="00CA3CEC">
        <w:rPr>
          <w:rFonts w:ascii="Times New Roman" w:hAnsi="Times New Roman" w:cs="Times New Roman"/>
        </w:rPr>
        <w:t>is implemented in a</w:t>
      </w:r>
      <w:r>
        <w:rPr>
          <w:rFonts w:ascii="Times New Roman" w:hAnsi="Times New Roman" w:cs="Times New Roman" w:hint="eastAsia"/>
          <w:lang w:eastAsia="zh-CN"/>
        </w:rPr>
        <w:t xml:space="preserve"> </w:t>
      </w:r>
      <w:r w:rsidRPr="00CA3CEC">
        <w:rPr>
          <w:rFonts w:ascii="Times New Roman" w:hAnsi="Times New Roman" w:cs="Times New Roman"/>
        </w:rPr>
        <w:t>constrained least square problem and is represented by a regularization parameter</w:t>
      </w:r>
      <w:r>
        <w:rPr>
          <w:rFonts w:ascii="Times New Roman" w:hAnsi="Times New Roman" w:cs="Times New Roman"/>
        </w:rPr>
        <w:t xml:space="preserve"> </w:t>
      </w:r>
      <m:oMath>
        <m:r>
          <w:rPr>
            <w:rFonts w:ascii="Cambria Math" w:hAnsi="Cambria Math" w:cs="Times New Roman"/>
            <w:lang w:eastAsia="zh-CN"/>
          </w:rPr>
          <m:t>λ</m:t>
        </m:r>
      </m:oMath>
      <w:r w:rsidR="007F53D9">
        <w:rPr>
          <w:rFonts w:ascii="Times New Roman" w:hAnsi="Times New Roman" w:cs="Times New Roman" w:hint="eastAsia"/>
          <w:lang w:eastAsia="zh-CN"/>
        </w:rPr>
        <w:t xml:space="preserve"> </w:t>
      </w:r>
      <w:r w:rsidRPr="00CA3CEC">
        <w:rPr>
          <w:rFonts w:ascii="Times New Roman" w:hAnsi="Times New Roman" w:cs="Times New Roman"/>
        </w:rPr>
        <w:t>which is estimated by a cross-validation procedure.</w:t>
      </w:r>
      <w:r w:rsidR="007F53D9">
        <w:rPr>
          <w:rFonts w:ascii="Times New Roman" w:hAnsi="Times New Roman" w:cs="Times New Roman" w:hint="eastAsia"/>
          <w:lang w:eastAsia="zh-CN"/>
        </w:rPr>
        <w:t xml:space="preserve"> </w:t>
      </w:r>
      <w:r w:rsidRPr="00CA3CEC">
        <w:rPr>
          <w:rFonts w:ascii="Times New Roman" w:hAnsi="Times New Roman" w:cs="Times New Roman"/>
        </w:rPr>
        <w:t>Explicit applications to momentum strategies</w:t>
      </w:r>
      <w:r w:rsidR="007F53D9">
        <w:rPr>
          <w:rFonts w:ascii="Times New Roman" w:hAnsi="Times New Roman" w:cs="Times New Roman"/>
        </w:rPr>
        <w:t xml:space="preserve"> in S&amp;P 500 and </w:t>
      </w:r>
      <w:r w:rsidR="007F53D9" w:rsidRPr="007F53D9">
        <w:rPr>
          <w:rFonts w:ascii="Times New Roman" w:hAnsi="Times New Roman" w:cs="Times New Roman"/>
        </w:rPr>
        <w:t>SSE Composite Index</w:t>
      </w:r>
      <w:r w:rsidRPr="00CA3CEC">
        <w:rPr>
          <w:rFonts w:ascii="Times New Roman" w:hAnsi="Times New Roman" w:cs="Times New Roman"/>
        </w:rPr>
        <w:t xml:space="preserve"> are also discussed in detail</w:t>
      </w:r>
      <w:r w:rsidR="007F53D9">
        <w:rPr>
          <w:rFonts w:ascii="Times New Roman" w:hAnsi="Times New Roman" w:cs="Times New Roman" w:hint="eastAsia"/>
          <w:lang w:eastAsia="zh-CN"/>
        </w:rPr>
        <w:t xml:space="preserve"> </w:t>
      </w:r>
      <w:r w:rsidRPr="00CA3CEC">
        <w:rPr>
          <w:rFonts w:ascii="Times New Roman" w:hAnsi="Times New Roman" w:cs="Times New Roman"/>
        </w:rPr>
        <w:t xml:space="preserve">with appropriate uses of the trend </w:t>
      </w:r>
      <w:r w:rsidR="007F53D9">
        <w:rPr>
          <w:rFonts w:ascii="Times New Roman" w:hAnsi="Times New Roman" w:cs="Times New Roman"/>
        </w:rPr>
        <w:t xml:space="preserve">detection and </w:t>
      </w:r>
      <w:r w:rsidRPr="00CA3CEC">
        <w:rPr>
          <w:rFonts w:ascii="Times New Roman" w:hAnsi="Times New Roman" w:cs="Times New Roman"/>
        </w:rPr>
        <w:t>configurations.</w:t>
      </w:r>
      <w:r w:rsidR="00F25256" w:rsidRPr="00F25256">
        <w:t xml:space="preserve"> </w:t>
      </w:r>
      <w:r w:rsidR="00F25256">
        <w:rPr>
          <w:rFonts w:ascii="Times New Roman" w:hAnsi="Times New Roman" w:cs="Times New Roman"/>
        </w:rPr>
        <w:t>The paper is concluded</w:t>
      </w:r>
      <w:r w:rsidR="00F25256" w:rsidRPr="00F25256">
        <w:rPr>
          <w:rFonts w:ascii="Times New Roman" w:hAnsi="Times New Roman" w:cs="Times New Roman"/>
        </w:rPr>
        <w:t xml:space="preserve"> by </w:t>
      </w:r>
      <w:r w:rsidR="00F25256">
        <w:rPr>
          <w:rFonts w:ascii="Times New Roman" w:hAnsi="Times New Roman" w:cs="Times New Roman"/>
        </w:rPr>
        <w:t xml:space="preserve">listing </w:t>
      </w:r>
      <w:r w:rsidR="00F25256" w:rsidRPr="00F25256">
        <w:rPr>
          <w:rFonts w:ascii="Times New Roman" w:hAnsi="Times New Roman" w:cs="Times New Roman"/>
        </w:rPr>
        <w:t>some</w:t>
      </w:r>
      <w:r w:rsidR="00F25256">
        <w:rPr>
          <w:rFonts w:ascii="Times New Roman" w:hAnsi="Times New Roman" w:cs="Times New Roman" w:hint="eastAsia"/>
          <w:lang w:eastAsia="zh-CN"/>
        </w:rPr>
        <w:t xml:space="preserve"> </w:t>
      </w:r>
      <w:r w:rsidR="00F25256" w:rsidRPr="00F25256">
        <w:rPr>
          <w:rFonts w:ascii="Times New Roman" w:hAnsi="Times New Roman" w:cs="Times New Roman"/>
        </w:rPr>
        <w:t>issues to consider when implementing a momentum strategy</w:t>
      </w:r>
      <w:r w:rsidR="00F25256">
        <w:rPr>
          <w:rFonts w:ascii="Times New Roman" w:hAnsi="Times New Roman" w:cs="Times New Roman"/>
        </w:rPr>
        <w:t xml:space="preserve"> on index and</w:t>
      </w:r>
      <w:r w:rsidR="00F25256" w:rsidRPr="00F25256">
        <w:rPr>
          <w:rFonts w:ascii="Times New Roman" w:hAnsi="Times New Roman" w:cs="Times New Roman"/>
        </w:rPr>
        <w:t xml:space="preserve"> some</w:t>
      </w:r>
      <w:r w:rsidR="00F25256">
        <w:rPr>
          <w:rFonts w:ascii="Times New Roman" w:hAnsi="Times New Roman" w:cs="Times New Roman" w:hint="eastAsia"/>
          <w:lang w:eastAsia="zh-CN"/>
        </w:rPr>
        <w:t xml:space="preserve"> </w:t>
      </w:r>
      <w:r w:rsidR="00F25256">
        <w:rPr>
          <w:rFonts w:ascii="Times New Roman" w:hAnsi="Times New Roman" w:cs="Times New Roman"/>
        </w:rPr>
        <w:t>challenges we met and we want to improve in the future.</w:t>
      </w:r>
    </w:p>
    <w:p w14:paraId="65A25A10" w14:textId="77777777" w:rsidR="000B0FBD" w:rsidRPr="000B0FBD" w:rsidRDefault="000B0FBD" w:rsidP="000B0FBD">
      <w:pPr>
        <w:rPr>
          <w:rFonts w:ascii="Times New Roman" w:hAnsi="Times New Roman" w:cs="Times New Roman"/>
        </w:rPr>
      </w:pPr>
    </w:p>
    <w:p w14:paraId="20660ECD" w14:textId="77777777" w:rsidR="000B0FBD" w:rsidRPr="000B0FBD" w:rsidRDefault="000B0FBD" w:rsidP="000B0FBD">
      <w:pPr>
        <w:rPr>
          <w:rFonts w:ascii="Times New Roman" w:hAnsi="Times New Roman" w:cs="Times New Roman"/>
        </w:rPr>
      </w:pPr>
    </w:p>
    <w:p w14:paraId="06529309" w14:textId="77777777" w:rsidR="000B0FBD" w:rsidRPr="000B0FBD" w:rsidRDefault="000B0FBD" w:rsidP="000B0FBD">
      <w:pPr>
        <w:rPr>
          <w:rFonts w:ascii="Times New Roman" w:hAnsi="Times New Roman" w:cs="Times New Roman"/>
        </w:rPr>
      </w:pPr>
    </w:p>
    <w:p w14:paraId="28DF7B77" w14:textId="77777777" w:rsidR="000B0FBD" w:rsidRPr="000B0FBD" w:rsidRDefault="000B0FBD" w:rsidP="000B0FBD">
      <w:pPr>
        <w:rPr>
          <w:rFonts w:ascii="Times New Roman" w:hAnsi="Times New Roman" w:cs="Times New Roman"/>
        </w:rPr>
      </w:pPr>
    </w:p>
    <w:p w14:paraId="20904ABE" w14:textId="77777777" w:rsidR="000B0FBD" w:rsidRPr="000B0FBD" w:rsidRDefault="000B0FBD" w:rsidP="000B0FBD">
      <w:pPr>
        <w:rPr>
          <w:rFonts w:ascii="Times New Roman" w:hAnsi="Times New Roman" w:cs="Times New Roman"/>
        </w:rPr>
      </w:pPr>
    </w:p>
    <w:p w14:paraId="5A900B93" w14:textId="77777777" w:rsidR="000B0FBD" w:rsidRPr="000B0FBD" w:rsidRDefault="000B0FBD" w:rsidP="000B0FBD">
      <w:pPr>
        <w:rPr>
          <w:rFonts w:ascii="Times New Roman" w:hAnsi="Times New Roman" w:cs="Times New Roman"/>
        </w:rPr>
      </w:pPr>
    </w:p>
    <w:p w14:paraId="6C214315" w14:textId="77777777" w:rsidR="001A36ED" w:rsidRDefault="001A36ED" w:rsidP="000B0FBD">
      <w:pPr>
        <w:rPr>
          <w:rFonts w:ascii="Times New Roman" w:hAnsi="Times New Roman" w:cs="Times New Roman"/>
          <w:sz w:val="32"/>
        </w:rPr>
      </w:pPr>
    </w:p>
    <w:p w14:paraId="53177D6E" w14:textId="77777777" w:rsidR="001A36ED" w:rsidRDefault="001A36ED" w:rsidP="000B0FBD">
      <w:pPr>
        <w:rPr>
          <w:rFonts w:ascii="Times New Roman" w:hAnsi="Times New Roman" w:cs="Times New Roman"/>
          <w:sz w:val="32"/>
        </w:rPr>
      </w:pPr>
    </w:p>
    <w:p w14:paraId="0A4FB955" w14:textId="3E1BFA9B" w:rsidR="000B0FBD" w:rsidRPr="000B0FBD" w:rsidRDefault="000B0FBD" w:rsidP="00F25256">
      <w:pPr>
        <w:rPr>
          <w:rFonts w:ascii="Times New Roman" w:hAnsi="Times New Roman" w:cs="Times New Roman"/>
        </w:rPr>
      </w:pPr>
      <w:r w:rsidRPr="000B0FBD">
        <w:rPr>
          <w:rFonts w:ascii="Times New Roman" w:hAnsi="Times New Roman" w:cs="Times New Roman"/>
          <w:sz w:val="32"/>
        </w:rPr>
        <w:t>Keywords:</w:t>
      </w:r>
      <w:r w:rsidR="00CA3CEC" w:rsidRPr="00CA3CEC">
        <w:t xml:space="preserve"> </w:t>
      </w:r>
      <w:r w:rsidR="00CA3CEC" w:rsidRPr="00CA3CEC">
        <w:rPr>
          <w:rFonts w:ascii="Times New Roman" w:hAnsi="Times New Roman" w:cs="Times New Roman"/>
          <w:sz w:val="32"/>
        </w:rPr>
        <w:t>Momentum strategy, L1 filtering, L2 filtering,</w:t>
      </w:r>
      <w:r w:rsidR="00F25256">
        <w:rPr>
          <w:rFonts w:ascii="Times New Roman" w:hAnsi="Times New Roman" w:cs="Times New Roman"/>
          <w:sz w:val="32"/>
        </w:rPr>
        <w:t xml:space="preserve"> </w:t>
      </w:r>
      <w:r w:rsidR="00F25256" w:rsidRPr="00F25256">
        <w:rPr>
          <w:rFonts w:ascii="Times New Roman" w:hAnsi="Times New Roman" w:cs="Times New Roman"/>
          <w:sz w:val="32"/>
        </w:rPr>
        <w:t>trend extraction.</w:t>
      </w:r>
    </w:p>
    <w:p w14:paraId="37A89A76" w14:textId="55FFD066" w:rsidR="000B0FBD" w:rsidRPr="000B0FBD" w:rsidRDefault="000B0FBD" w:rsidP="000B0FBD">
      <w:pPr>
        <w:widowControl/>
        <w:jc w:val="left"/>
        <w:rPr>
          <w:rFonts w:ascii="Times New Roman" w:hAnsi="Times New Roman" w:cs="Times New Roman"/>
        </w:rPr>
      </w:pPr>
    </w:p>
    <w:p w14:paraId="51EAAC73" w14:textId="77777777" w:rsidR="000B0FBD" w:rsidRPr="000B0FBD" w:rsidRDefault="000B0FBD" w:rsidP="000B0FBD">
      <w:pPr>
        <w:widowControl/>
        <w:jc w:val="left"/>
        <w:rPr>
          <w:rFonts w:ascii="Times New Roman" w:hAnsi="Times New Roman" w:cs="Times New Roman"/>
        </w:rPr>
      </w:pPr>
    </w:p>
    <w:p w14:paraId="32E697FD" w14:textId="77777777" w:rsidR="000B0FBD" w:rsidRPr="000B0FBD" w:rsidRDefault="000B0FBD" w:rsidP="000B0FBD">
      <w:pPr>
        <w:widowControl/>
        <w:jc w:val="left"/>
        <w:rPr>
          <w:rFonts w:ascii="Times New Roman" w:hAnsi="Times New Roman" w:cs="Times New Roman"/>
        </w:rPr>
      </w:pPr>
    </w:p>
    <w:p w14:paraId="53618114" w14:textId="77777777" w:rsidR="000B0FBD" w:rsidRPr="000B0FBD" w:rsidRDefault="000B0FBD" w:rsidP="000B0FBD">
      <w:pPr>
        <w:widowControl/>
        <w:jc w:val="left"/>
        <w:rPr>
          <w:rFonts w:ascii="Times New Roman" w:hAnsi="Times New Roman" w:cs="Times New Roman"/>
        </w:rPr>
      </w:pPr>
    </w:p>
    <w:p w14:paraId="5EA1B0A2" w14:textId="77777777" w:rsidR="000B0FBD" w:rsidRPr="000B0FBD" w:rsidRDefault="000B0FBD" w:rsidP="000B0FBD">
      <w:pPr>
        <w:widowControl/>
        <w:jc w:val="left"/>
        <w:rPr>
          <w:rFonts w:ascii="Times New Roman" w:hAnsi="Times New Roman" w:cs="Times New Roman"/>
        </w:rPr>
      </w:pPr>
    </w:p>
    <w:p w14:paraId="7C0224EB" w14:textId="77777777" w:rsidR="000B0FBD" w:rsidRPr="000B0FBD" w:rsidRDefault="000B0FBD" w:rsidP="000B0FBD">
      <w:pPr>
        <w:widowControl/>
        <w:jc w:val="left"/>
        <w:rPr>
          <w:rFonts w:ascii="Times New Roman" w:hAnsi="Times New Roman" w:cs="Times New Roman"/>
        </w:rPr>
      </w:pPr>
    </w:p>
    <w:p w14:paraId="794F450D" w14:textId="77777777" w:rsidR="000B0FBD" w:rsidRPr="000B0FBD" w:rsidRDefault="000B0FBD" w:rsidP="000B0FBD">
      <w:pPr>
        <w:widowControl/>
        <w:jc w:val="left"/>
        <w:rPr>
          <w:rFonts w:ascii="Times New Roman" w:hAnsi="Times New Roman" w:cs="Times New Roman"/>
        </w:rPr>
      </w:pPr>
    </w:p>
    <w:p w14:paraId="71190353" w14:textId="77777777" w:rsidR="000B0FBD" w:rsidRPr="000B0FBD" w:rsidRDefault="000B0FBD" w:rsidP="000B0FBD">
      <w:pPr>
        <w:widowControl/>
        <w:jc w:val="left"/>
        <w:rPr>
          <w:rFonts w:ascii="Times New Roman" w:hAnsi="Times New Roman" w:cs="Times New Roman"/>
        </w:rPr>
      </w:pPr>
    </w:p>
    <w:p w14:paraId="67A16DE0" w14:textId="77777777" w:rsidR="000B0FBD" w:rsidRPr="000B0FBD" w:rsidRDefault="000B0FBD" w:rsidP="000B0FBD">
      <w:pPr>
        <w:widowControl/>
        <w:jc w:val="left"/>
        <w:rPr>
          <w:rFonts w:ascii="Times New Roman" w:hAnsi="Times New Roman" w:cs="Times New Roman"/>
        </w:rPr>
      </w:pPr>
    </w:p>
    <w:p w14:paraId="34824A64" w14:textId="666E7AA0" w:rsidR="000B0FBD" w:rsidRDefault="000B0FBD" w:rsidP="000B0FBD">
      <w:pPr>
        <w:widowControl/>
        <w:jc w:val="left"/>
      </w:pPr>
      <w:r>
        <w:br w:type="page"/>
      </w:r>
    </w:p>
    <w:p w14:paraId="59A230FD" w14:textId="23B1A7B1" w:rsidR="006D5CFF" w:rsidRPr="00D4306B" w:rsidRDefault="006D5CFF" w:rsidP="008C3E0F">
      <w:pPr>
        <w:pStyle w:val="1"/>
        <w:numPr>
          <w:ilvl w:val="0"/>
          <w:numId w:val="14"/>
        </w:numPr>
      </w:pPr>
      <w:bookmarkStart w:id="1" w:name="_Toc27013002"/>
      <w:r w:rsidRPr="00D4306B">
        <w:lastRenderedPageBreak/>
        <w:t>Introduction</w:t>
      </w:r>
      <w:bookmarkEnd w:id="1"/>
    </w:p>
    <w:p w14:paraId="1F2871BE" w14:textId="77777777" w:rsidR="00F12977" w:rsidRDefault="00F12977">
      <w:pPr>
        <w:rPr>
          <w:rFonts w:ascii="Times New Roman" w:hAnsi="Times New Roman" w:cs="Times New Roman"/>
          <w:lang w:eastAsia="zh-CN"/>
        </w:rPr>
      </w:pPr>
    </w:p>
    <w:p w14:paraId="1DFFFFCA" w14:textId="4F592349" w:rsidR="00F51513" w:rsidRDefault="003E2352">
      <w:pPr>
        <w:rPr>
          <w:rFonts w:ascii="Times New Roman" w:hAnsi="Times New Roman" w:cs="Times New Roman"/>
          <w:lang w:eastAsia="zh-CN"/>
        </w:rPr>
      </w:pPr>
      <w:r>
        <w:rPr>
          <w:rFonts w:ascii="Times New Roman" w:hAnsi="Times New Roman" w:cs="Times New Roman"/>
          <w:lang w:eastAsia="zh-CN"/>
        </w:rPr>
        <w:t xml:space="preserve">Trend detection is a major task of time series analysis from both mathematical and financial point of view. The trend of a time series is considered as the component containing the global change which is in contrast to the local change </w:t>
      </w:r>
      <w:r w:rsidR="000F407A">
        <w:rPr>
          <w:rFonts w:ascii="Times New Roman" w:hAnsi="Times New Roman" w:cs="Times New Roman"/>
          <w:lang w:eastAsia="zh-CN"/>
        </w:rPr>
        <w:t>due to the noise. In an investment perspective, trend filtering is the core of most momentum strategies</w:t>
      </w:r>
      <w:r w:rsidR="007C6044">
        <w:rPr>
          <w:rFonts w:ascii="Times New Roman" w:hAnsi="Times New Roman" w:cs="Times New Roman"/>
          <w:lang w:eastAsia="zh-CN"/>
        </w:rPr>
        <w:t xml:space="preserve"> developed in the asset</w:t>
      </w:r>
      <w:r w:rsidR="00006805">
        <w:rPr>
          <w:rFonts w:ascii="Times New Roman" w:hAnsi="Times New Roman" w:cs="Times New Roman"/>
          <w:lang w:eastAsia="zh-CN"/>
        </w:rPr>
        <w:t xml:space="preserve"> management industry</w:t>
      </w:r>
      <w:r w:rsidR="009C74E3">
        <w:rPr>
          <w:rFonts w:ascii="Times New Roman" w:hAnsi="Times New Roman" w:cs="Times New Roman"/>
          <w:lang w:eastAsia="zh-CN"/>
        </w:rPr>
        <w:t xml:space="preserve"> and the </w:t>
      </w:r>
      <w:r w:rsidR="000B7626">
        <w:rPr>
          <w:rFonts w:ascii="Times New Roman" w:hAnsi="Times New Roman" w:cs="Times New Roman"/>
          <w:lang w:eastAsia="zh-CN"/>
        </w:rPr>
        <w:t>hedge funds community in order to improve performance and to limit risk of portfolio</w:t>
      </w:r>
      <w:r w:rsidR="00E75DB8">
        <w:rPr>
          <w:rFonts w:ascii="Times New Roman" w:hAnsi="Times New Roman" w:cs="Times New Roman"/>
          <w:lang w:eastAsia="zh-CN"/>
        </w:rPr>
        <w:t>s.</w:t>
      </w:r>
    </w:p>
    <w:p w14:paraId="70375729" w14:textId="77777777" w:rsidR="006D5CFF" w:rsidRDefault="006D5CFF">
      <w:pPr>
        <w:rPr>
          <w:rFonts w:ascii="Times New Roman" w:hAnsi="Times New Roman" w:cs="Times New Roman"/>
          <w:lang w:eastAsia="zh-CN"/>
        </w:rPr>
      </w:pPr>
    </w:p>
    <w:p w14:paraId="5941E0C7" w14:textId="00BFACFB" w:rsidR="00E75DB8" w:rsidRDefault="004B294C">
      <w:pPr>
        <w:rPr>
          <w:rFonts w:ascii="Times New Roman" w:hAnsi="Times New Roman" w:cs="Times New Roman"/>
          <w:lang w:eastAsia="zh-CN"/>
        </w:rPr>
      </w:pPr>
      <w:r>
        <w:rPr>
          <w:rFonts w:ascii="Times New Roman" w:hAnsi="Times New Roman" w:cs="Times New Roman"/>
          <w:lang w:eastAsia="zh-CN"/>
        </w:rPr>
        <w:t>The efficient market hypothesis illustrates that financial asset prices fully reflect all available information. It is now commonly accepted that the prices may exhibit trends or cycles, which makes it reasonable to develop momentum strategies for asset management. The momentum strategy is only</w:t>
      </w:r>
      <w:r w:rsidR="00CF5164">
        <w:rPr>
          <w:rFonts w:ascii="Times New Roman" w:hAnsi="Times New Roman" w:cs="Times New Roman"/>
          <w:lang w:eastAsia="zh-CN"/>
        </w:rPr>
        <w:t xml:space="preserve"> based on the historical prices. I</w:t>
      </w:r>
      <w:r>
        <w:rPr>
          <w:rFonts w:ascii="Times New Roman" w:hAnsi="Times New Roman" w:cs="Times New Roman"/>
          <w:lang w:eastAsia="zh-CN"/>
        </w:rPr>
        <w:t>n our research</w:t>
      </w:r>
      <w:r w:rsidR="00CF5164">
        <w:rPr>
          <w:rFonts w:ascii="Times New Roman" w:hAnsi="Times New Roman" w:cs="Times New Roman"/>
          <w:lang w:eastAsia="zh-CN"/>
        </w:rPr>
        <w:t>, the trend following momentum strategy consists of buying (or selling) the S&amp;P 500 if it is significant that the estimated price trend is positive (or negative).</w:t>
      </w:r>
    </w:p>
    <w:p w14:paraId="5D42A9BC" w14:textId="77777777" w:rsidR="00CF5164" w:rsidRDefault="00CF5164">
      <w:pPr>
        <w:rPr>
          <w:rFonts w:ascii="Times New Roman" w:hAnsi="Times New Roman" w:cs="Times New Roman"/>
          <w:lang w:eastAsia="zh-CN"/>
        </w:rPr>
      </w:pPr>
    </w:p>
    <w:p w14:paraId="4DEABD94" w14:textId="5F799CAE" w:rsidR="00B847FF" w:rsidRDefault="004B294C">
      <w:pPr>
        <w:rPr>
          <w:rFonts w:ascii="Times New Roman" w:hAnsi="Times New Roman" w:cs="Times New Roman"/>
          <w:lang w:eastAsia="zh-CN"/>
        </w:rPr>
      </w:pPr>
      <w:r>
        <w:rPr>
          <w:rFonts w:ascii="Times New Roman" w:hAnsi="Times New Roman" w:cs="Times New Roman"/>
          <w:lang w:eastAsia="zh-CN"/>
        </w:rPr>
        <w:t>Our research</w:t>
      </w:r>
      <w:r w:rsidR="00AB1449">
        <w:rPr>
          <w:rFonts w:ascii="Times New Roman" w:hAnsi="Times New Roman" w:cs="Times New Roman"/>
          <w:lang w:eastAsia="zh-CN"/>
        </w:rPr>
        <w:t xml:space="preserve"> is organized as follows.</w:t>
      </w:r>
      <w:r w:rsidR="00BE6041">
        <w:rPr>
          <w:rFonts w:ascii="Times New Roman" w:hAnsi="Times New Roman" w:cs="Times New Roman"/>
          <w:lang w:eastAsia="zh-CN"/>
        </w:rPr>
        <w:t xml:space="preserve"> In section 2, we illustrate four trend filtering approaches</w:t>
      </w:r>
      <w:r w:rsidR="005B0F38">
        <w:rPr>
          <w:rFonts w:ascii="Times New Roman" w:hAnsi="Times New Roman" w:cs="Times New Roman"/>
          <w:lang w:eastAsia="zh-CN"/>
        </w:rPr>
        <w:t xml:space="preserve"> L1-T, L1-C, L1-TC and L2. In section 3, we simulate two stochastic processes and filter the processes using aforementioned four filtering approaches. In section 4</w:t>
      </w:r>
      <w:r w:rsidR="004C1E1E">
        <w:rPr>
          <w:rFonts w:ascii="Times New Roman" w:hAnsi="Times New Roman" w:cs="Times New Roman"/>
          <w:lang w:eastAsia="zh-CN"/>
        </w:rPr>
        <w:t xml:space="preserve">, we </w:t>
      </w:r>
      <w:r w:rsidR="00D93C60">
        <w:rPr>
          <w:rFonts w:ascii="Times New Roman" w:hAnsi="Times New Roman" w:cs="Times New Roman"/>
          <w:lang w:eastAsia="zh-CN"/>
        </w:rPr>
        <w:t>illustrate approaches of</w:t>
      </w:r>
      <w:r w:rsidR="004C1E1E">
        <w:rPr>
          <w:rFonts w:ascii="Times New Roman" w:hAnsi="Times New Roman" w:cs="Times New Roman"/>
          <w:lang w:eastAsia="zh-CN"/>
        </w:rPr>
        <w:t xml:space="preserve"> cross validation </w:t>
      </w:r>
      <w:r w:rsidR="00D93C60">
        <w:rPr>
          <w:rFonts w:ascii="Times New Roman" w:hAnsi="Times New Roman" w:cs="Times New Roman"/>
          <w:lang w:eastAsia="zh-CN"/>
        </w:rPr>
        <w:t xml:space="preserve">in order </w:t>
      </w:r>
      <w:r w:rsidR="00816404">
        <w:rPr>
          <w:rFonts w:ascii="Times New Roman" w:hAnsi="Times New Roman" w:cs="Times New Roman"/>
          <w:lang w:eastAsia="zh-CN"/>
        </w:rPr>
        <w:t>to obtain the optimal parameter</w:t>
      </w:r>
      <m:oMath>
        <m:r>
          <w:rPr>
            <w:rFonts w:ascii="Cambria Math" w:hAnsi="Cambria Math" w:cs="Times New Roman"/>
            <w:lang w:eastAsia="zh-CN"/>
          </w:rPr>
          <m:t xml:space="preserve"> λ</m:t>
        </m:r>
      </m:oMath>
      <w:r w:rsidR="00091BF9">
        <w:rPr>
          <w:rFonts w:ascii="Times New Roman" w:hAnsi="Times New Roman" w:cs="Times New Roman"/>
          <w:lang w:eastAsia="zh-CN"/>
        </w:rPr>
        <w:t xml:space="preserve"> for each of the filter.</w:t>
      </w:r>
      <w:r w:rsidR="005B0F38">
        <w:rPr>
          <w:rFonts w:ascii="Times New Roman" w:hAnsi="Times New Roman" w:cs="Times New Roman"/>
          <w:lang w:eastAsia="zh-CN"/>
        </w:rPr>
        <w:t xml:space="preserve"> In section 5</w:t>
      </w:r>
      <w:r w:rsidR="00864F3A">
        <w:rPr>
          <w:rFonts w:ascii="Times New Roman" w:hAnsi="Times New Roman" w:cs="Times New Roman"/>
          <w:lang w:eastAsia="zh-CN"/>
        </w:rPr>
        <w:t xml:space="preserve">, we do the trend detection </w:t>
      </w:r>
      <w:r w:rsidR="00A76913">
        <w:rPr>
          <w:rFonts w:ascii="Times New Roman" w:hAnsi="Times New Roman" w:cs="Times New Roman"/>
          <w:lang w:eastAsia="zh-CN"/>
        </w:rPr>
        <w:t>and figure out the distribution of the conditional s</w:t>
      </w:r>
      <w:r w:rsidR="005B0F38">
        <w:rPr>
          <w:rFonts w:ascii="Times New Roman" w:hAnsi="Times New Roman" w:cs="Times New Roman"/>
          <w:lang w:eastAsia="zh-CN"/>
        </w:rPr>
        <w:t>tandardized return. In section 6</w:t>
      </w:r>
      <w:r w:rsidR="00A76913">
        <w:rPr>
          <w:rFonts w:ascii="Times New Roman" w:hAnsi="Times New Roman" w:cs="Times New Roman"/>
          <w:lang w:eastAsia="zh-CN"/>
        </w:rPr>
        <w:t xml:space="preserve">, we develop the momentum </w:t>
      </w:r>
      <w:r w:rsidR="00F61D5E">
        <w:rPr>
          <w:rFonts w:ascii="Times New Roman" w:hAnsi="Times New Roman" w:cs="Times New Roman"/>
          <w:lang w:eastAsia="zh-CN"/>
        </w:rPr>
        <w:t>strategy and conduct</w:t>
      </w:r>
      <w:r w:rsidR="005D2CC2">
        <w:rPr>
          <w:rFonts w:ascii="Times New Roman" w:hAnsi="Times New Roman" w:cs="Times New Roman"/>
          <w:lang w:eastAsia="zh-CN"/>
        </w:rPr>
        <w:t xml:space="preserve"> </w:t>
      </w:r>
      <w:r w:rsidR="006D1D8B">
        <w:rPr>
          <w:rFonts w:ascii="Times New Roman" w:hAnsi="Times New Roman" w:cs="Times New Roman"/>
          <w:lang w:eastAsia="zh-CN"/>
        </w:rPr>
        <w:t>backtes</w:t>
      </w:r>
      <w:r w:rsidR="00FF69D9">
        <w:rPr>
          <w:rFonts w:ascii="Times New Roman" w:hAnsi="Times New Roman" w:cs="Times New Roman"/>
          <w:lang w:eastAsia="zh-CN"/>
        </w:rPr>
        <w:t>t of the strategy by comparing the return of utilizing the strategy with the benchmark return.</w:t>
      </w:r>
      <w:r w:rsidR="005B0F38">
        <w:rPr>
          <w:rFonts w:ascii="Times New Roman" w:hAnsi="Times New Roman" w:cs="Times New Roman"/>
          <w:lang w:eastAsia="zh-CN"/>
        </w:rPr>
        <w:t xml:space="preserve"> </w:t>
      </w:r>
    </w:p>
    <w:p w14:paraId="21F33E21" w14:textId="77777777" w:rsidR="004A799C" w:rsidRDefault="004A799C">
      <w:pPr>
        <w:rPr>
          <w:rFonts w:ascii="Times New Roman" w:hAnsi="Times New Roman" w:cs="Times New Roman"/>
          <w:lang w:eastAsia="zh-CN"/>
        </w:rPr>
      </w:pPr>
    </w:p>
    <w:p w14:paraId="4177B780" w14:textId="1D16092F" w:rsidR="00B847FF" w:rsidRDefault="008C3E0F" w:rsidP="008C3E0F">
      <w:pPr>
        <w:pStyle w:val="1"/>
      </w:pPr>
      <w:bookmarkStart w:id="2" w:name="_Toc27013003"/>
      <w:r>
        <w:t xml:space="preserve">2. </w:t>
      </w:r>
      <w:r w:rsidR="00757FCB">
        <w:t>Trend Filtering Approaches</w:t>
      </w:r>
      <w:r w:rsidR="00036241">
        <w:t xml:space="preserve"> and Computational Aspects</w:t>
      </w:r>
      <w:r w:rsidR="00757FCB">
        <w:t>: L2, L1</w:t>
      </w:r>
      <w:bookmarkEnd w:id="2"/>
    </w:p>
    <w:p w14:paraId="07EA2F89" w14:textId="5FD59CC6" w:rsidR="00757FCB" w:rsidRPr="00F95DB1" w:rsidRDefault="005A0F89" w:rsidP="005C63EE">
      <w:pPr>
        <w:pStyle w:val="2"/>
      </w:pPr>
      <w:bookmarkStart w:id="3" w:name="_Toc27013004"/>
      <w:r>
        <w:t xml:space="preserve">2.1 </w:t>
      </w:r>
      <w:r w:rsidR="00036241" w:rsidRPr="00F95DB1">
        <w:t>Computational aspects of</w:t>
      </w:r>
      <w:r w:rsidR="000322E4" w:rsidRPr="00F95DB1">
        <w:t xml:space="preserve"> L2 Filter</w:t>
      </w:r>
      <w:bookmarkEnd w:id="3"/>
    </w:p>
    <w:p w14:paraId="407FFA39" w14:textId="491326B0" w:rsidR="00757FCB" w:rsidRDefault="00757FCB" w:rsidP="00757FCB">
      <w:pPr>
        <w:rPr>
          <w:rFonts w:ascii="Times New Roman" w:hAnsi="Times New Roman" w:cs="Times New Roman"/>
          <w:lang w:eastAsia="zh-CN"/>
        </w:rPr>
      </w:pPr>
      <w:r>
        <w:rPr>
          <w:rFonts w:ascii="Times New Roman" w:hAnsi="Times New Roman" w:cs="Times New Roman"/>
          <w:lang w:eastAsia="zh-CN"/>
        </w:rPr>
        <w:t xml:space="preserve">We consider a time series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oMath>
      <w:r>
        <w:rPr>
          <w:rFonts w:ascii="Times New Roman" w:hAnsi="Times New Roman" w:cs="Times New Roman"/>
          <w:lang w:eastAsia="zh-CN"/>
        </w:rPr>
        <w:t xml:space="preserve"> which can be decomposed by a slowly varying trend</w:t>
      </w:r>
      <m:oMath>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oMath>
      <w:r>
        <w:rPr>
          <w:rFonts w:ascii="Times New Roman" w:hAnsi="Times New Roman" w:cs="Times New Roman"/>
          <w:lang w:eastAsia="zh-CN"/>
        </w:rPr>
        <w:t xml:space="preserve"> and </w:t>
      </w:r>
      <w:r w:rsidR="00B559FA">
        <w:rPr>
          <w:rFonts w:ascii="Times New Roman" w:hAnsi="Times New Roman" w:cs="Times New Roman"/>
          <w:lang w:eastAsia="zh-CN"/>
        </w:rPr>
        <w:t xml:space="preserve">a rapidly varying noise </w:t>
      </w:r>
      <m:oMath>
        <m:sSub>
          <m:sSubPr>
            <m:ctrlPr>
              <w:rPr>
                <w:rFonts w:ascii="Cambria Math" w:hAnsi="Cambria Math" w:cs="Times New Roman"/>
                <w:i/>
                <w:lang w:eastAsia="zh-CN"/>
              </w:rPr>
            </m:ctrlPr>
          </m:sSubPr>
          <m:e>
            <m:r>
              <w:rPr>
                <w:rFonts w:ascii="Cambria Math" w:hAnsi="Cambria Math" w:cs="Times New Roman"/>
                <w:lang w:eastAsia="zh-CN"/>
              </w:rPr>
              <m:t>ε</m:t>
            </m:r>
          </m:e>
          <m:sub>
            <m:r>
              <w:rPr>
                <w:rFonts w:ascii="Cambria Math" w:hAnsi="Cambria Math" w:cs="Times New Roman"/>
                <w:lang w:eastAsia="zh-CN"/>
              </w:rPr>
              <m:t>t</m:t>
            </m:r>
          </m:sub>
        </m:sSub>
      </m:oMath>
      <w:r w:rsidR="00B559FA">
        <w:rPr>
          <w:rFonts w:ascii="Times New Roman" w:hAnsi="Times New Roman" w:cs="Times New Roman"/>
          <w:lang w:eastAsia="zh-CN"/>
        </w:rPr>
        <w:t xml:space="preserve"> process:</w:t>
      </w:r>
    </w:p>
    <w:p w14:paraId="68632DD2" w14:textId="77777777" w:rsidR="00B559FA" w:rsidRDefault="00B559FA" w:rsidP="00B559FA">
      <w:pPr>
        <w:jc w:val="center"/>
        <w:rPr>
          <w:rFonts w:ascii="Times New Roman" w:hAnsi="Times New Roman" w:cs="Times New Roman"/>
          <w:lang w:eastAsia="zh-CN"/>
        </w:rPr>
      </w:pPr>
    </w:p>
    <w:p w14:paraId="7990BE88" w14:textId="7C95A781" w:rsidR="00757FCB" w:rsidRPr="00B559FA" w:rsidRDefault="00B441BD" w:rsidP="00B559FA">
      <w:pPr>
        <w:jc w:val="center"/>
        <w:rPr>
          <w:rFonts w:ascii="Times New Roman" w:hAnsi="Times New Roman" w:cs="Times New Roman"/>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ε</m:t>
              </m:r>
            </m:e>
            <m:sub>
              <m:r>
                <w:rPr>
                  <w:rFonts w:ascii="Cambria Math" w:hAnsi="Cambria Math" w:cs="Times New Roman"/>
                  <w:lang w:eastAsia="zh-CN"/>
                </w:rPr>
                <m:t>t</m:t>
              </m:r>
            </m:sub>
          </m:sSub>
        </m:oMath>
      </m:oMathPara>
    </w:p>
    <w:p w14:paraId="7C3F48F3" w14:textId="77777777" w:rsidR="00B559FA" w:rsidRDefault="00B559FA" w:rsidP="00B559FA">
      <w:pPr>
        <w:jc w:val="left"/>
        <w:rPr>
          <w:rFonts w:ascii="Times New Roman" w:hAnsi="Times New Roman" w:cs="Times New Roman"/>
          <w:lang w:eastAsia="zh-CN"/>
        </w:rPr>
      </w:pPr>
    </w:p>
    <w:p w14:paraId="0B23B79D" w14:textId="3E35180D" w:rsidR="00B559FA" w:rsidRDefault="00B559FA" w:rsidP="00B559FA">
      <w:pPr>
        <w:jc w:val="left"/>
        <w:rPr>
          <w:rFonts w:ascii="Times New Roman" w:hAnsi="Times New Roman" w:cs="Times New Roman"/>
          <w:lang w:eastAsia="zh-CN"/>
        </w:rPr>
      </w:pPr>
      <w:r>
        <w:rPr>
          <w:rFonts w:ascii="Times New Roman" w:hAnsi="Times New Roman" w:cs="Times New Roman"/>
          <w:lang w:eastAsia="zh-CN"/>
        </w:rPr>
        <w:t xml:space="preserve">In L2 filter (Hodrick-Prescott filter), the scheme consists to determine the trend </w:t>
      </w:r>
      <m:oMath>
        <m:r>
          <w:rPr>
            <w:rFonts w:ascii="Cambria Math" w:hAnsi="Cambria Math" w:cs="Times New Roman"/>
            <w:lang w:eastAsia="zh-CN"/>
          </w:rPr>
          <m:t>Xt</m:t>
        </m:r>
      </m:oMath>
      <w:r>
        <w:rPr>
          <w:rFonts w:ascii="Times New Roman" w:hAnsi="Times New Roman" w:cs="Times New Roman"/>
          <w:lang w:eastAsia="zh-CN"/>
        </w:rPr>
        <w:t xml:space="preserve"> by minimizing the following function:</w:t>
      </w:r>
    </w:p>
    <w:p w14:paraId="6DA03B25" w14:textId="77777777" w:rsidR="00F12977" w:rsidRDefault="00F12977" w:rsidP="00B559FA">
      <w:pPr>
        <w:jc w:val="left"/>
        <w:rPr>
          <w:rFonts w:ascii="Times New Roman" w:hAnsi="Times New Roman" w:cs="Times New Roman"/>
          <w:lang w:eastAsia="zh-CN"/>
        </w:rPr>
      </w:pPr>
    </w:p>
    <w:p w14:paraId="15F795D1" w14:textId="210030DF" w:rsidR="00563436" w:rsidRDefault="00B441BD" w:rsidP="00B559FA">
      <w:pPr>
        <w:jc w:val="left"/>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nary>
            <m:naryPr>
              <m:chr m:val="∑"/>
              <m:limLoc m:val="undOvr"/>
              <m:ctrlPr>
                <w:rPr>
                  <w:rFonts w:ascii="Cambria Math" w:hAnsi="Cambria Math" w:cs="Times New Roman"/>
                  <w:lang w:eastAsia="zh-CN"/>
                </w:rPr>
              </m:ctrlPr>
            </m:naryPr>
            <m:sub>
              <m:r>
                <w:rPr>
                  <w:rFonts w:ascii="Cambria Math" w:hAnsi="Cambria Math" w:cs="Times New Roman"/>
                  <w:lang w:eastAsia="zh-CN"/>
                </w:rPr>
                <m:t>t=1</m:t>
              </m:r>
            </m:sub>
            <m:sup>
              <m:r>
                <w:rPr>
                  <w:rFonts w:ascii="Cambria Math" w:hAnsi="Cambria Math" w:cs="Times New Roman"/>
                  <w:lang w:eastAsia="zh-CN"/>
                </w:rPr>
                <m:t>n</m:t>
              </m:r>
            </m:sup>
            <m:e>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e>
                <m:sup>
                  <m:r>
                    <w:rPr>
                      <w:rFonts w:ascii="Cambria Math" w:hAnsi="Cambria Math" w:cs="Times New Roman"/>
                      <w:lang w:eastAsia="zh-CN"/>
                    </w:rPr>
                    <m:t>2</m:t>
                  </m:r>
                </m:sup>
              </m:sSup>
            </m:e>
          </m:nary>
          <m:r>
            <w:rPr>
              <w:rFonts w:ascii="Cambria Math" w:hAnsi="Cambria Math" w:cs="Times New Roman"/>
              <w:lang w:eastAsia="zh-CN"/>
            </w:rPr>
            <m:t>+λ</m:t>
          </m:r>
          <m:nary>
            <m:naryPr>
              <m:chr m:val="∑"/>
              <m:limLoc m:val="undOvr"/>
              <m:ctrlPr>
                <w:rPr>
                  <w:rFonts w:ascii="Cambria Math" w:hAnsi="Cambria Math" w:cs="Times New Roman"/>
                  <w:i/>
                  <w:lang w:eastAsia="zh-CN"/>
                </w:rPr>
              </m:ctrlPr>
            </m:naryPr>
            <m:sub>
              <m:r>
                <w:rPr>
                  <w:rFonts w:ascii="Cambria Math" w:hAnsi="Cambria Math" w:cs="Times New Roman"/>
                  <w:lang w:eastAsia="zh-CN"/>
                </w:rPr>
                <m:t>t=2</m:t>
              </m:r>
            </m:sub>
            <m:sup>
              <m:r>
                <w:rPr>
                  <w:rFonts w:ascii="Cambria Math" w:hAnsi="Cambria Math" w:cs="Times New Roman"/>
                  <w:lang w:eastAsia="zh-CN"/>
                </w:rPr>
                <m:t>n-1</m:t>
              </m:r>
            </m:sup>
            <m:e>
              <m:sSup>
                <m:sSupPr>
                  <m:ctrlPr>
                    <w:rPr>
                      <w:rFonts w:ascii="Cambria Math" w:hAnsi="Cambria Math" w:cs="Times New Roman"/>
                      <w:i/>
                      <w:lang w:eastAsia="zh-CN"/>
                    </w:rPr>
                  </m:ctrlPr>
                </m:sSupPr>
                <m:e>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r>
                    <w:rPr>
                      <w:rFonts w:ascii="Cambria Math" w:hAnsi="Cambria Math" w:cs="Times New Roman"/>
                      <w:lang w:eastAsia="zh-CN"/>
                    </w:rPr>
                    <m:t>)</m:t>
                  </m:r>
                </m:e>
                <m:sup>
                  <m:r>
                    <w:rPr>
                      <w:rFonts w:ascii="Cambria Math" w:hAnsi="Cambria Math" w:cs="Times New Roman"/>
                      <w:lang w:eastAsia="zh-CN"/>
                    </w:rPr>
                    <m:t>2</m:t>
                  </m:r>
                </m:sup>
              </m:sSup>
            </m:e>
          </m:nary>
        </m:oMath>
      </m:oMathPara>
    </w:p>
    <w:p w14:paraId="3709F254" w14:textId="77777777" w:rsidR="00F12977" w:rsidRDefault="00F12977" w:rsidP="00B559FA">
      <w:pPr>
        <w:jc w:val="left"/>
        <w:rPr>
          <w:rFonts w:ascii="Times New Roman" w:hAnsi="Times New Roman" w:cs="Times New Roman"/>
          <w:lang w:eastAsia="zh-CN"/>
        </w:rPr>
      </w:pPr>
    </w:p>
    <w:p w14:paraId="563B4366" w14:textId="609251B1" w:rsidR="00563436" w:rsidRDefault="00563436" w:rsidP="00B559FA">
      <w:pPr>
        <w:jc w:val="left"/>
        <w:rPr>
          <w:rFonts w:ascii="Times New Roman" w:hAnsi="Times New Roman" w:cs="Times New Roman"/>
          <w:lang w:eastAsia="zh-CN"/>
        </w:rPr>
      </w:pPr>
      <w:r>
        <w:rPr>
          <w:rFonts w:ascii="Times New Roman" w:hAnsi="Times New Roman" w:cs="Times New Roman"/>
          <w:lang w:eastAsia="zh-CN"/>
        </w:rPr>
        <w:lastRenderedPageBreak/>
        <w:t xml:space="preserve">Let </w:t>
      </w:r>
      <m:oMath>
        <m:r>
          <w:rPr>
            <w:rFonts w:ascii="Cambria Math" w:hAnsi="Cambria Math" w:cs="Times New Roman"/>
            <w:lang w:eastAsia="zh-CN"/>
          </w:rPr>
          <m:t>y=(</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n</m:t>
            </m:r>
          </m:sub>
        </m:sSub>
        <m:r>
          <w:rPr>
            <w:rFonts w:ascii="Cambria Math" w:hAnsi="Cambria Math" w:cs="Times New Roman"/>
            <w:lang w:eastAsia="zh-CN"/>
          </w:rPr>
          <m:t>)</m:t>
        </m:r>
      </m:oMath>
      <w:r>
        <w:rPr>
          <w:rFonts w:ascii="Times New Roman" w:hAnsi="Times New Roman" w:cs="Times New Roman"/>
          <w:lang w:eastAsia="zh-CN"/>
        </w:rPr>
        <w:t xml:space="preserve">, </w:t>
      </w:r>
      <m:oMath>
        <m:r>
          <w:rPr>
            <w:rFonts w:ascii="Cambria Math" w:hAnsi="Cambria Math" w:cs="Times New Roman"/>
            <w:lang w:eastAsia="zh-CN"/>
          </w:rPr>
          <m:t>x=</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n</m:t>
                </m:r>
              </m:sub>
            </m:sSub>
          </m:e>
        </m:d>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n</m:t>
            </m:r>
          </m:sup>
        </m:sSup>
      </m:oMath>
      <w:r>
        <w:rPr>
          <w:rFonts w:ascii="Times New Roman" w:hAnsi="Times New Roman" w:cs="Times New Roman"/>
          <w:lang w:eastAsia="zh-CN"/>
        </w:rPr>
        <w:t xml:space="preserve"> and the D operator is the </w:t>
      </w:r>
      <m:oMath>
        <m:r>
          <w:rPr>
            <w:rFonts w:ascii="Cambria Math" w:hAnsi="Cambria Math" w:cs="Times New Roman"/>
            <w:lang w:eastAsia="zh-CN"/>
          </w:rPr>
          <m:t>(n-2)×n</m:t>
        </m:r>
      </m:oMath>
      <w:r>
        <w:rPr>
          <w:rFonts w:ascii="Times New Roman" w:hAnsi="Times New Roman" w:cs="Times New Roman"/>
          <w:lang w:eastAsia="zh-CN"/>
        </w:rPr>
        <w:t xml:space="preserve"> matrix:</w:t>
      </w:r>
    </w:p>
    <w:p w14:paraId="5C0901AE" w14:textId="7B37F3D6" w:rsidR="00563436" w:rsidRDefault="00D073E5" w:rsidP="00B559FA">
      <w:pPr>
        <w:jc w:val="left"/>
        <w:rPr>
          <w:rFonts w:ascii="Times New Roman" w:hAnsi="Times New Roman" w:cs="Times New Roman"/>
          <w:lang w:eastAsia="zh-CN"/>
        </w:rPr>
      </w:pPr>
      <m:oMathPara>
        <m:oMath>
          <m:r>
            <w:rPr>
              <w:rFonts w:ascii="Cambria Math" w:hAnsi="Cambria Math" w:cs="Times New Roman"/>
              <w:lang w:eastAsia="zh-CN"/>
            </w:rPr>
            <m:t xml:space="preserve"> D=</m:t>
          </m:r>
          <m:d>
            <m:dPr>
              <m:begChr m:val="["/>
              <m:endChr m:val="]"/>
              <m:ctrlPr>
                <w:rPr>
                  <w:rFonts w:ascii="Cambria Math" w:hAnsi="Cambria Math" w:cs="Times New Roman"/>
                  <w:i/>
                  <w:lang w:eastAsia="zh-CN"/>
                </w:rPr>
              </m:ctrlPr>
            </m:dPr>
            <m:e>
              <m:eqArr>
                <m:eqArrPr>
                  <m:ctrlPr>
                    <w:rPr>
                      <w:rFonts w:ascii="Cambria Math" w:hAnsi="Cambria Math" w:cs="Times New Roman"/>
                      <w:i/>
                      <w:lang w:eastAsia="zh-CN"/>
                    </w:rPr>
                  </m:ctrlPr>
                </m:eqArrPr>
                <m:e>
                  <m:r>
                    <w:rPr>
                      <w:rFonts w:ascii="Cambria Math" w:hAnsi="Cambria Math" w:cs="Times New Roman"/>
                      <w:lang w:eastAsia="zh-CN"/>
                    </w:rPr>
                    <m:t xml:space="preserve">1-2   1                          </m:t>
                  </m:r>
                </m:e>
                <m:e>
                  <m:r>
                    <w:rPr>
                      <w:rFonts w:ascii="Cambria Math" w:hAnsi="Cambria Math" w:cs="Times New Roman"/>
                      <w:lang w:eastAsia="zh-CN"/>
                    </w:rPr>
                    <m:t xml:space="preserve">     1-2   1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cs="Times New Roman"/>
                      <w:lang w:eastAsia="zh-CN"/>
                    </w:rPr>
                    <m:t xml:space="preserve">1-2   1  </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cs="Times New Roman"/>
                      <w:lang w:eastAsia="zh-CN"/>
                    </w:rPr>
                    <m:t xml:space="preserve">1-2   1  </m:t>
                  </m:r>
                </m:e>
              </m:eqArr>
            </m:e>
          </m:d>
        </m:oMath>
      </m:oMathPara>
    </w:p>
    <w:p w14:paraId="7DB2308A" w14:textId="4F8D1681" w:rsidR="008F78C2" w:rsidRPr="005C63EE" w:rsidRDefault="000322E4" w:rsidP="00B559FA">
      <w:pPr>
        <w:jc w:val="left"/>
        <w:rPr>
          <w:rFonts w:ascii="Times New Roman" w:hAnsi="Times New Roman" w:cs="Times New Roman"/>
          <w:lang w:eastAsia="zh-CN"/>
        </w:rPr>
      </w:pPr>
      <w:r>
        <w:rPr>
          <w:rFonts w:ascii="Times New Roman" w:hAnsi="Times New Roman" w:cs="Times New Roman"/>
          <w:lang w:eastAsia="zh-CN"/>
        </w:rPr>
        <w:t>The exact solution of this estimation is given by</w:t>
      </w:r>
      <w:r>
        <w:rPr>
          <w:rFonts w:ascii="Times New Roman" w:hAnsi="Times New Roman" w:cs="Times New Roman"/>
          <w:lang w:eastAsia="zh-CN"/>
        </w:rPr>
        <w:br/>
      </w:r>
      <m:oMathPara>
        <m:oMath>
          <m:sSup>
            <m:sSupPr>
              <m:ctrlPr>
                <w:rPr>
                  <w:rFonts w:ascii="Cambria Math" w:hAnsi="Cambria Math" w:cs="Times New Roman"/>
                  <w:i/>
                  <w:highlight w:val="yellow"/>
                  <w:lang w:eastAsia="zh-CN"/>
                </w:rPr>
              </m:ctrlPr>
            </m:sSupPr>
            <m:e>
              <m:r>
                <w:rPr>
                  <w:rFonts w:ascii="Cambria Math" w:hAnsi="Cambria Math" w:cs="Times New Roman"/>
                  <w:highlight w:val="yellow"/>
                  <w:lang w:eastAsia="zh-CN"/>
                </w:rPr>
                <m:t>x</m:t>
              </m:r>
            </m:e>
            <m:sup>
              <m:r>
                <w:rPr>
                  <w:rFonts w:ascii="Cambria Math" w:hAnsi="Cambria Math" w:cs="Times New Roman"/>
                  <w:highlight w:val="yellow"/>
                  <w:lang w:eastAsia="zh-CN"/>
                </w:rPr>
                <m:t>*</m:t>
              </m:r>
            </m:sup>
          </m:sSup>
          <m:r>
            <w:rPr>
              <w:rFonts w:ascii="Cambria Math" w:hAnsi="Cambria Math" w:cs="Times New Roman"/>
              <w:highlight w:val="yellow"/>
              <w:lang w:eastAsia="zh-CN"/>
            </w:rPr>
            <m:t>=</m:t>
          </m:r>
          <m:sSup>
            <m:sSupPr>
              <m:ctrlPr>
                <w:rPr>
                  <w:rFonts w:ascii="Cambria Math" w:hAnsi="Cambria Math" w:cs="Times New Roman"/>
                  <w:i/>
                  <w:highlight w:val="yellow"/>
                  <w:lang w:eastAsia="zh-CN"/>
                </w:rPr>
              </m:ctrlPr>
            </m:sSupPr>
            <m:e>
              <m:r>
                <w:rPr>
                  <w:rFonts w:ascii="Cambria Math" w:hAnsi="Cambria Math" w:cs="Times New Roman"/>
                  <w:highlight w:val="yellow"/>
                  <w:lang w:eastAsia="zh-CN"/>
                </w:rPr>
                <m:t>(1+2λ</m:t>
              </m:r>
              <m:sSup>
                <m:sSupPr>
                  <m:ctrlPr>
                    <w:rPr>
                      <w:rFonts w:ascii="Cambria Math" w:hAnsi="Cambria Math" w:cs="Times New Roman"/>
                      <w:i/>
                      <w:highlight w:val="yellow"/>
                      <w:lang w:eastAsia="zh-CN"/>
                    </w:rPr>
                  </m:ctrlPr>
                </m:sSupPr>
                <m:e>
                  <m:r>
                    <w:rPr>
                      <w:rFonts w:ascii="Cambria Math" w:hAnsi="Cambria Math" w:cs="Times New Roman"/>
                      <w:highlight w:val="yellow"/>
                      <w:lang w:eastAsia="zh-CN"/>
                    </w:rPr>
                    <m:t>D</m:t>
                  </m:r>
                </m:e>
                <m:sup>
                  <m:r>
                    <w:rPr>
                      <w:rFonts w:ascii="Cambria Math" w:hAnsi="Cambria Math" w:cs="Times New Roman"/>
                      <w:highlight w:val="yellow"/>
                      <w:lang w:eastAsia="zh-CN"/>
                    </w:rPr>
                    <m:t>T</m:t>
                  </m:r>
                </m:sup>
              </m:sSup>
              <m:r>
                <w:rPr>
                  <w:rFonts w:ascii="Cambria Math" w:hAnsi="Cambria Math" w:cs="Times New Roman"/>
                  <w:highlight w:val="yellow"/>
                  <w:lang w:eastAsia="zh-CN"/>
                </w:rPr>
                <m:t>D)</m:t>
              </m:r>
            </m:e>
            <m:sup>
              <m:r>
                <w:rPr>
                  <w:rFonts w:ascii="Cambria Math" w:hAnsi="Cambria Math" w:cs="Times New Roman"/>
                  <w:highlight w:val="yellow"/>
                  <w:lang w:eastAsia="zh-CN"/>
                </w:rPr>
                <m:t>-1</m:t>
              </m:r>
            </m:sup>
          </m:sSup>
          <m:r>
            <w:rPr>
              <w:rFonts w:ascii="Cambria Math" w:hAnsi="Cambria Math" w:cs="Times New Roman"/>
              <w:highlight w:val="yellow"/>
              <w:lang w:eastAsia="zh-CN"/>
            </w:rPr>
            <m:t>y</m:t>
          </m:r>
        </m:oMath>
      </m:oMathPara>
    </w:p>
    <w:p w14:paraId="1CA8E955" w14:textId="77777777" w:rsidR="005C63EE" w:rsidRDefault="005C63EE" w:rsidP="00B559FA">
      <w:pPr>
        <w:jc w:val="left"/>
        <w:rPr>
          <w:rFonts w:ascii="Times New Roman" w:hAnsi="Times New Roman" w:cs="Times New Roman"/>
          <w:lang w:eastAsia="zh-CN"/>
        </w:rPr>
      </w:pPr>
    </w:p>
    <w:p w14:paraId="13A24BF9" w14:textId="77777777" w:rsidR="00F12977" w:rsidRDefault="00F12977" w:rsidP="00B559FA">
      <w:pPr>
        <w:jc w:val="left"/>
        <w:rPr>
          <w:rFonts w:ascii="Times New Roman" w:hAnsi="Times New Roman" w:cs="Times New Roman"/>
          <w:lang w:eastAsia="zh-CN"/>
        </w:rPr>
      </w:pPr>
    </w:p>
    <w:p w14:paraId="5FC894BB" w14:textId="76FB9252" w:rsidR="008F78C2" w:rsidRPr="004C7608" w:rsidRDefault="00F95DB1" w:rsidP="005A0F89">
      <w:pPr>
        <w:pStyle w:val="2"/>
      </w:pPr>
      <w:bookmarkStart w:id="4" w:name="_Toc27013005"/>
      <w:r>
        <w:t xml:space="preserve">2.2 </w:t>
      </w:r>
      <w:r w:rsidR="004C7608">
        <w:t xml:space="preserve">Computational aspects of </w:t>
      </w:r>
      <w:r w:rsidR="008F78C2" w:rsidRPr="004C7608">
        <w:t>L1 Filter</w:t>
      </w:r>
      <w:bookmarkEnd w:id="4"/>
    </w:p>
    <w:p w14:paraId="5D310E4E" w14:textId="09A3E6D1" w:rsidR="004C7608" w:rsidRPr="004C7608" w:rsidRDefault="00F95DB1" w:rsidP="005A0F89">
      <w:pPr>
        <w:pStyle w:val="3"/>
      </w:pPr>
      <w:bookmarkStart w:id="5" w:name="_Toc27013006"/>
      <w:r>
        <w:t xml:space="preserve">2.2.1 </w:t>
      </w:r>
      <w:r w:rsidR="002D6252">
        <w:t xml:space="preserve">The </w:t>
      </w:r>
      <w:r w:rsidR="004C7608" w:rsidRPr="004C7608">
        <w:t>L1-T filter</w:t>
      </w:r>
      <w:bookmarkEnd w:id="5"/>
    </w:p>
    <w:p w14:paraId="5DE41698" w14:textId="36EAF0F5" w:rsidR="00563436" w:rsidRDefault="004C7608" w:rsidP="00B559FA">
      <w:pPr>
        <w:jc w:val="left"/>
        <w:rPr>
          <w:rFonts w:ascii="Times New Roman" w:hAnsi="Times New Roman" w:cs="Times New Roman"/>
          <w:lang w:eastAsia="zh-CN"/>
        </w:rPr>
      </w:pPr>
      <w:r>
        <w:rPr>
          <w:rFonts w:ascii="Times New Roman" w:hAnsi="Times New Roman" w:cs="Times New Roman"/>
          <w:lang w:eastAsia="zh-CN"/>
        </w:rPr>
        <w:t xml:space="preserve">The scheme </w:t>
      </w:r>
      <w:r w:rsidR="0051405E">
        <w:rPr>
          <w:rFonts w:ascii="Times New Roman" w:hAnsi="Times New Roman" w:cs="Times New Roman"/>
          <w:lang w:eastAsia="zh-CN"/>
        </w:rPr>
        <w:t>for L1-T filter is as following:</w:t>
      </w:r>
    </w:p>
    <w:p w14:paraId="05D7ADD9" w14:textId="2FBEE99A" w:rsidR="00B559FA" w:rsidRPr="0051405E" w:rsidRDefault="00B441BD" w:rsidP="00B559FA">
      <w:pPr>
        <w:jc w:val="left"/>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nary>
            <m:naryPr>
              <m:chr m:val="∑"/>
              <m:limLoc m:val="undOvr"/>
              <m:ctrlPr>
                <w:rPr>
                  <w:rFonts w:ascii="Cambria Math" w:hAnsi="Cambria Math" w:cs="Times New Roman"/>
                  <w:lang w:eastAsia="zh-CN"/>
                </w:rPr>
              </m:ctrlPr>
            </m:naryPr>
            <m:sub>
              <m:r>
                <w:rPr>
                  <w:rFonts w:ascii="Cambria Math" w:hAnsi="Cambria Math" w:cs="Times New Roman"/>
                  <w:lang w:eastAsia="zh-CN"/>
                </w:rPr>
                <m:t>t=1</m:t>
              </m:r>
            </m:sub>
            <m:sup>
              <m:r>
                <w:rPr>
                  <w:rFonts w:ascii="Cambria Math" w:hAnsi="Cambria Math" w:cs="Times New Roman"/>
                  <w:lang w:eastAsia="zh-CN"/>
                </w:rPr>
                <m:t>n</m:t>
              </m:r>
            </m:sup>
            <m:e>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e>
                <m:sup>
                  <m:r>
                    <w:rPr>
                      <w:rFonts w:ascii="Cambria Math" w:hAnsi="Cambria Math" w:cs="Times New Roman"/>
                      <w:lang w:eastAsia="zh-CN"/>
                    </w:rPr>
                    <m:t>2</m:t>
                  </m:r>
                </m:sup>
              </m:sSup>
            </m:e>
          </m:nary>
          <m:r>
            <w:rPr>
              <w:rFonts w:ascii="Cambria Math" w:hAnsi="Cambria Math" w:cs="Times New Roman"/>
              <w:lang w:eastAsia="zh-CN"/>
            </w:rPr>
            <m:t>+λ</m:t>
          </m:r>
          <m:nary>
            <m:naryPr>
              <m:chr m:val="∑"/>
              <m:limLoc m:val="undOvr"/>
              <m:ctrlPr>
                <w:rPr>
                  <w:rFonts w:ascii="Cambria Math" w:hAnsi="Cambria Math" w:cs="Times New Roman"/>
                  <w:i/>
                  <w:lang w:eastAsia="zh-CN"/>
                </w:rPr>
              </m:ctrlPr>
            </m:naryPr>
            <m:sub>
              <m:r>
                <w:rPr>
                  <w:rFonts w:ascii="Cambria Math" w:hAnsi="Cambria Math" w:cs="Times New Roman"/>
                  <w:lang w:eastAsia="zh-CN"/>
                </w:rPr>
                <m:t>t=2</m:t>
              </m:r>
            </m:sub>
            <m:sup>
              <m:r>
                <w:rPr>
                  <w:rFonts w:ascii="Cambria Math" w:hAnsi="Cambria Math" w:cs="Times New Roman"/>
                  <w:lang w:eastAsia="zh-CN"/>
                </w:rPr>
                <m:t>n-1</m:t>
              </m:r>
            </m:sup>
            <m:e>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r>
                <w:rPr>
                  <w:rFonts w:ascii="Cambria Math" w:hAnsi="Cambria Math" w:cs="Times New Roman"/>
                  <w:lang w:eastAsia="zh-CN"/>
                </w:rPr>
                <m:t>|</m:t>
              </m:r>
            </m:e>
          </m:nary>
        </m:oMath>
      </m:oMathPara>
    </w:p>
    <w:p w14:paraId="087511EF" w14:textId="1AC043D9" w:rsidR="0051405E" w:rsidRDefault="0051405E" w:rsidP="0051405E">
      <w:pPr>
        <w:jc w:val="left"/>
        <w:rPr>
          <w:rFonts w:ascii="Times New Roman" w:hAnsi="Times New Roman" w:cs="Times New Roman"/>
          <w:lang w:eastAsia="zh-CN"/>
        </w:rPr>
      </w:pPr>
      <w:r>
        <w:rPr>
          <w:rFonts w:ascii="Times New Roman" w:hAnsi="Times New Roman" w:cs="Times New Roman"/>
          <w:lang w:eastAsia="zh-CN"/>
        </w:rPr>
        <w:t xml:space="preserve">It can be solved by considering the dual problem which is a QP program. Let </w:t>
      </w:r>
      <m:oMath>
        <m:r>
          <w:rPr>
            <w:rFonts w:ascii="Cambria Math" w:hAnsi="Cambria Math" w:cs="Times New Roman"/>
            <w:lang w:eastAsia="zh-CN"/>
          </w:rPr>
          <m:t>z=Dx</m:t>
        </m:r>
      </m:oMath>
      <w:r>
        <w:rPr>
          <w:rFonts w:ascii="Times New Roman" w:hAnsi="Times New Roman" w:cs="Times New Roman"/>
          <w:lang w:eastAsia="zh-CN"/>
        </w:rPr>
        <w:t>, the problem can be rewritten as:</w:t>
      </w:r>
    </w:p>
    <w:p w14:paraId="1DE36EA4" w14:textId="52DA763B" w:rsidR="0051405E" w:rsidRPr="0051405E" w:rsidRDefault="00B441BD" w:rsidP="0051405E">
      <w:pPr>
        <w:jc w:val="left"/>
        <w:rPr>
          <w:rFonts w:ascii="Times New Roman" w:hAnsi="Times New Roman" w:cs="Times New Roman"/>
          <w:lang w:eastAsia="zh-CN"/>
        </w:rPr>
      </w:pPr>
      <m:oMathPara>
        <m:oMath>
          <m:func>
            <m:funcPr>
              <m:ctrlPr>
                <w:rPr>
                  <w:rFonts w:ascii="Cambria Math" w:hAnsi="Cambria Math" w:cs="Times New Roman"/>
                  <w:i/>
                  <w:lang w:eastAsia="zh-CN"/>
                </w:rPr>
              </m:ctrlPr>
            </m:funcPr>
            <m:fName>
              <m:r>
                <m:rPr>
                  <m:sty m:val="p"/>
                </m:rPr>
                <w:rPr>
                  <w:rFonts w:ascii="Cambria Math" w:hAnsi="Cambria Math" w:cs="Times New Roman"/>
                  <w:lang w:eastAsia="zh-CN"/>
                </w:rPr>
                <m:t>min</m:t>
              </m:r>
            </m:fName>
            <m:e>
              <m:r>
                <w:rPr>
                  <w:rFonts w:ascii="Cambria Math" w:hAnsi="Cambria Math" w:cs="Times New Roman"/>
                  <w:lang w:eastAsia="zh-CN"/>
                </w:rPr>
                <m:t xml:space="preserve">  </m:t>
              </m:r>
            </m:e>
          </m:func>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+λ</m:t>
          </m:r>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r>
                    <w:rPr>
                      <w:rFonts w:ascii="Cambria Math" w:hAnsi="Cambria Math" w:cs="Times New Roman"/>
                      <w:lang w:eastAsia="zh-CN"/>
                    </w:rPr>
                    <m:t>z</m:t>
                  </m:r>
                </m:e>
              </m:d>
            </m:e>
            <m:sub>
              <m:r>
                <w:rPr>
                  <w:rFonts w:ascii="Cambria Math" w:hAnsi="Cambria Math" w:cs="Times New Roman"/>
                  <w:lang w:eastAsia="zh-CN"/>
                </w:rPr>
                <m:t>1</m:t>
              </m:r>
            </m:sub>
          </m:sSub>
        </m:oMath>
      </m:oMathPara>
    </w:p>
    <w:p w14:paraId="62335C03" w14:textId="046E2DA6" w:rsidR="0051405E" w:rsidRPr="00F12977" w:rsidRDefault="0051405E" w:rsidP="0051405E">
      <w:pPr>
        <w:jc w:val="left"/>
        <w:rPr>
          <w:rFonts w:ascii="Times New Roman" w:hAnsi="Times New Roman" w:cs="Times New Roman"/>
          <w:lang w:eastAsia="zh-CN"/>
        </w:rPr>
      </w:pPr>
      <m:oMathPara>
        <m:oMath>
          <m:r>
            <w:rPr>
              <w:rFonts w:ascii="Cambria Math" w:hAnsi="Cambria Math" w:cs="Times New Roman"/>
              <w:lang w:eastAsia="zh-CN"/>
            </w:rPr>
            <m:t>u.c.       z=Dx</m:t>
          </m:r>
        </m:oMath>
      </m:oMathPara>
    </w:p>
    <w:p w14:paraId="54493F8F" w14:textId="77777777" w:rsidR="00F12977" w:rsidRPr="0051405E" w:rsidRDefault="00F12977" w:rsidP="0051405E">
      <w:pPr>
        <w:jc w:val="left"/>
        <w:rPr>
          <w:rFonts w:ascii="Times New Roman" w:hAnsi="Times New Roman" w:cs="Times New Roman"/>
          <w:lang w:eastAsia="zh-CN"/>
        </w:rPr>
      </w:pPr>
    </w:p>
    <w:p w14:paraId="5CF7A75C" w14:textId="4B842E52" w:rsidR="0051405E" w:rsidRDefault="00121751" w:rsidP="0051405E">
      <w:pPr>
        <w:jc w:val="left"/>
        <w:rPr>
          <w:rFonts w:ascii="Times New Roman" w:hAnsi="Times New Roman" w:cs="Times New Roman"/>
          <w:lang w:eastAsia="zh-CN"/>
        </w:rPr>
      </w:pPr>
      <w:r>
        <w:rPr>
          <w:rFonts w:ascii="Times New Roman" w:hAnsi="Times New Roman" w:cs="Times New Roman"/>
          <w:lang w:eastAsia="zh-CN"/>
        </w:rPr>
        <w:t xml:space="preserve">We construct the Lagrangian function with dual variable </w:t>
      </w:r>
      <m:oMath>
        <m:r>
          <w:rPr>
            <w:rFonts w:ascii="Cambria Math" w:hAnsi="Cambria Math" w:cs="Times New Roman"/>
            <w:lang w:eastAsia="zh-CN"/>
          </w:rPr>
          <m:t xml:space="preserve"> ν∈</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n-2</m:t>
            </m:r>
          </m:sup>
        </m:sSup>
      </m:oMath>
      <w:r w:rsidR="0052394E">
        <w:rPr>
          <w:rFonts w:ascii="Times New Roman" w:hAnsi="Times New Roman" w:cs="Times New Roman"/>
          <w:lang w:eastAsia="zh-CN"/>
        </w:rPr>
        <w:t>:</w:t>
      </w:r>
    </w:p>
    <w:p w14:paraId="65125A4E" w14:textId="5924DC9F" w:rsidR="0052394E" w:rsidRDefault="0052394E" w:rsidP="0051405E">
      <w:pPr>
        <w:jc w:val="left"/>
        <w:rPr>
          <w:rFonts w:ascii="Times New Roman" w:hAnsi="Times New Roman" w:cs="Times New Roman"/>
          <w:lang w:eastAsia="zh-CN"/>
        </w:rPr>
      </w:pPr>
      <m:oMathPara>
        <m:oMath>
          <m:r>
            <m:rPr>
              <m:scr m:val="script"/>
            </m:rPr>
            <w:rPr>
              <w:rFonts w:ascii="Cambria Math" w:hAnsi="Cambria Math" w:cs="Times New Roman"/>
              <w:lang w:eastAsia="zh-CN"/>
            </w:rPr>
            <m:t>L</m:t>
          </m:r>
          <m:d>
            <m:dPr>
              <m:ctrlPr>
                <w:rPr>
                  <w:rFonts w:ascii="Cambria Math" w:hAnsi="Cambria Math" w:cs="Times New Roman"/>
                  <w:i/>
                  <w:lang w:eastAsia="zh-CN"/>
                </w:rPr>
              </m:ctrlPr>
            </m:dPr>
            <m:e>
              <m:r>
                <w:rPr>
                  <w:rFonts w:ascii="Cambria Math" w:hAnsi="Cambria Math" w:cs="Times New Roman"/>
                  <w:lang w:eastAsia="zh-CN"/>
                </w:rPr>
                <m:t>x,z,ν</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+λ</m:t>
          </m:r>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r>
                    <w:rPr>
                      <w:rFonts w:ascii="Cambria Math" w:hAnsi="Cambria Math" w:cs="Times New Roman"/>
                      <w:lang w:eastAsia="zh-CN"/>
                    </w:rPr>
                    <m:t>z</m:t>
                  </m:r>
                </m:e>
              </m:d>
            </m:e>
            <m:sub>
              <m:r>
                <w:rPr>
                  <w:rFonts w:ascii="Cambria Math" w:hAnsi="Cambria Math" w:cs="Times New Roman"/>
                  <w:lang w:eastAsia="zh-CN"/>
                </w:rPr>
                <m:t>1</m:t>
              </m:r>
            </m:sub>
          </m:sSub>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 xml:space="preserve"> ν</m:t>
              </m:r>
            </m:e>
            <m:sup>
              <m:r>
                <w:rPr>
                  <w:rFonts w:ascii="Cambria Math" w:hAnsi="Cambria Math" w:cs="Times New Roman"/>
                  <w:lang w:eastAsia="zh-CN"/>
                </w:rPr>
                <m:t>T</m:t>
              </m:r>
            </m:sup>
          </m:sSup>
          <m:r>
            <w:rPr>
              <w:rFonts w:ascii="Cambria Math" w:hAnsi="Cambria Math" w:cs="Times New Roman"/>
              <w:lang w:eastAsia="zh-CN"/>
            </w:rPr>
            <m:t>(Dx-z)</m:t>
          </m:r>
        </m:oMath>
      </m:oMathPara>
    </w:p>
    <w:p w14:paraId="0C0E0D3E" w14:textId="2A8576D9" w:rsidR="0052394E" w:rsidRPr="0052394E" w:rsidRDefault="00B441BD" w:rsidP="0052394E">
      <w:pPr>
        <w:jc w:val="left"/>
        <w:rPr>
          <w:rFonts w:ascii="Times New Roman" w:hAnsi="Times New Roman" w:cs="Times New Roman"/>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inf</m:t>
              </m:r>
            </m:e>
            <m:sub>
              <m:r>
                <w:rPr>
                  <w:rFonts w:ascii="Cambria Math" w:hAnsi="Cambria Math" w:cs="Times New Roman"/>
                  <w:lang w:eastAsia="zh-CN"/>
                </w:rPr>
                <m:t>x,z</m:t>
              </m:r>
            </m:sub>
          </m:sSub>
          <m:r>
            <m:rPr>
              <m:scr m:val="script"/>
            </m:rPr>
            <w:rPr>
              <w:rFonts w:ascii="Cambria Math" w:hAnsi="Cambria Math" w:cs="Times New Roman"/>
              <w:lang w:eastAsia="zh-CN"/>
            </w:rPr>
            <m:t>L</m:t>
          </m:r>
          <m:d>
            <m:dPr>
              <m:ctrlPr>
                <w:rPr>
                  <w:rFonts w:ascii="Cambria Math" w:hAnsi="Cambria Math" w:cs="Times New Roman"/>
                  <w:i/>
                  <w:lang w:eastAsia="zh-CN"/>
                </w:rPr>
              </m:ctrlPr>
            </m:dPr>
            <m:e>
              <m:r>
                <w:rPr>
                  <w:rFonts w:ascii="Cambria Math" w:hAnsi="Cambria Math" w:cs="Times New Roman"/>
                  <w:lang w:eastAsia="zh-CN"/>
                </w:rPr>
                <m:t>x,z,ν</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p>
            <m:sSupPr>
              <m:ctrlPr>
                <w:rPr>
                  <w:rFonts w:ascii="Cambria Math" w:hAnsi="Cambria Math" w:cs="Times New Roman"/>
                  <w:i/>
                  <w:lang w:eastAsia="zh-CN"/>
                </w:rPr>
              </m:ctrlPr>
            </m:sSupPr>
            <m:e>
              <m:r>
                <w:rPr>
                  <w:rFonts w:ascii="Cambria Math" w:hAnsi="Cambria Math" w:cs="Times New Roman"/>
                  <w:lang w:eastAsia="zh-CN"/>
                </w:rPr>
                <m:t xml:space="preserve"> ν</m:t>
              </m:r>
            </m:e>
            <m:sup>
              <m:r>
                <w:rPr>
                  <w:rFonts w:ascii="Cambria Math" w:hAnsi="Cambria Math" w:cs="Times New Roman"/>
                  <w:lang w:eastAsia="zh-CN"/>
                </w:rPr>
                <m:t>T</m:t>
              </m:r>
            </m:sup>
          </m:sSup>
          <m:r>
            <w:rPr>
              <w:rFonts w:ascii="Cambria Math" w:hAnsi="Cambria Math" w:cs="Times New Roman"/>
              <w:lang w:eastAsia="zh-CN"/>
            </w:rPr>
            <m:t>D</m:t>
          </m:r>
          <m:sSup>
            <m:sSupPr>
              <m:ctrlPr>
                <w:rPr>
                  <w:rFonts w:ascii="Cambria Math" w:hAnsi="Cambria Math" w:cs="Times New Roman"/>
                  <w:i/>
                  <w:lang w:eastAsia="zh-CN"/>
                </w:rPr>
              </m:ctrlPr>
            </m:sSupPr>
            <m:e>
              <m:r>
                <w:rPr>
                  <w:rFonts w:ascii="Cambria Math" w:hAnsi="Cambria Math" w:cs="Times New Roman"/>
                  <w:lang w:eastAsia="zh-CN"/>
                </w:rPr>
                <m:t xml:space="preserve"> D</m:t>
              </m:r>
            </m:e>
            <m:sup>
              <m:r>
                <w:rPr>
                  <w:rFonts w:ascii="Cambria Math" w:hAnsi="Cambria Math" w:cs="Times New Roman"/>
                  <w:lang w:eastAsia="zh-CN"/>
                </w:rPr>
                <m:t>T</m:t>
              </m:r>
            </m:sup>
          </m:sSup>
          <m:r>
            <w:rPr>
              <w:rFonts w:ascii="Cambria Math" w:hAnsi="Cambria Math" w:cs="Times New Roman"/>
              <w:lang w:eastAsia="zh-CN"/>
            </w:rPr>
            <m:t>ν+</m:t>
          </m:r>
          <m:sSup>
            <m:sSupPr>
              <m:ctrlPr>
                <w:rPr>
                  <w:rFonts w:ascii="Cambria Math" w:hAnsi="Cambria Math" w:cs="Times New Roman"/>
                  <w:i/>
                  <w:lang w:eastAsia="zh-CN"/>
                </w:rPr>
              </m:ctrlPr>
            </m:sSupPr>
            <m:e>
              <m:r>
                <w:rPr>
                  <w:rFonts w:ascii="Cambria Math" w:hAnsi="Cambria Math" w:cs="Times New Roman"/>
                  <w:lang w:eastAsia="zh-CN"/>
                </w:rPr>
                <m:t xml:space="preserve"> y</m:t>
              </m:r>
            </m:e>
            <m:sup>
              <m:r>
                <w:rPr>
                  <w:rFonts w:ascii="Cambria Math" w:hAnsi="Cambria Math" w:cs="Times New Roman"/>
                  <w:lang w:eastAsia="zh-CN"/>
                </w:rPr>
                <m:t>T</m:t>
              </m:r>
            </m:sup>
          </m:sSup>
          <m:sSup>
            <m:sSupPr>
              <m:ctrlPr>
                <w:rPr>
                  <w:rFonts w:ascii="Cambria Math" w:hAnsi="Cambria Math" w:cs="Times New Roman"/>
                  <w:i/>
                  <w:lang w:eastAsia="zh-CN"/>
                </w:rPr>
              </m:ctrlPr>
            </m:sSupPr>
            <m:e>
              <m:r>
                <w:rPr>
                  <w:rFonts w:ascii="Cambria Math" w:hAnsi="Cambria Math" w:cs="Times New Roman"/>
                  <w:lang w:eastAsia="zh-CN"/>
                </w:rPr>
                <m:t xml:space="preserve"> D</m:t>
              </m:r>
            </m:e>
            <m:sup>
              <m:r>
                <w:rPr>
                  <w:rFonts w:ascii="Cambria Math" w:hAnsi="Cambria Math" w:cs="Times New Roman"/>
                  <w:lang w:eastAsia="zh-CN"/>
                </w:rPr>
                <m:t>T</m:t>
              </m:r>
            </m:sup>
          </m:sSup>
          <m:r>
            <w:rPr>
              <w:rFonts w:ascii="Cambria Math" w:hAnsi="Cambria Math" w:cs="Times New Roman"/>
              <w:lang w:eastAsia="zh-CN"/>
            </w:rPr>
            <m:t>ν</m:t>
          </m:r>
        </m:oMath>
      </m:oMathPara>
    </w:p>
    <w:p w14:paraId="763099D3" w14:textId="0B6C01FF" w:rsidR="0052394E" w:rsidRPr="005F31AD" w:rsidRDefault="004D2B93" w:rsidP="004161F2">
      <w:pPr>
        <w:rPr>
          <w:rFonts w:ascii="Times New Roman" w:hAnsi="Times New Roman" w:cs="Times New Roman"/>
          <w:lang w:eastAsia="zh-CN"/>
        </w:rPr>
      </w:pPr>
      <w:r>
        <w:rPr>
          <w:lang w:eastAsia="zh-CN"/>
        </w:rPr>
        <w:t xml:space="preserve">for </w:t>
      </w:r>
      <m:oMath>
        <m:r>
          <w:rPr>
            <w:rFonts w:ascii="Cambria Math" w:hAnsi="Cambria Math"/>
            <w:lang w:eastAsia="zh-CN"/>
          </w:rPr>
          <m:t>– λI≤ν≤λI</m:t>
        </m:r>
      </m:oMath>
      <w:r>
        <w:rPr>
          <w:lang w:eastAsia="zh-CN"/>
        </w:rPr>
        <w:t xml:space="preserve">. </w:t>
      </w:r>
      <w:r w:rsidR="0052394E" w:rsidRPr="005F31AD">
        <w:rPr>
          <w:rFonts w:ascii="Times New Roman" w:hAnsi="Times New Roman" w:cs="Times New Roman"/>
          <w:lang w:eastAsia="zh-CN"/>
        </w:rPr>
        <w:t xml:space="preserve">According to </w:t>
      </w:r>
      <w:r w:rsidR="00421A2E" w:rsidRPr="005F31AD">
        <w:rPr>
          <w:rFonts w:ascii="Times New Roman" w:hAnsi="Times New Roman" w:cs="Times New Roman"/>
          <w:lang w:eastAsia="zh-CN"/>
        </w:rPr>
        <w:t>the Kuhn-Tucker theorem, the problem is equal to the dual problem:</w:t>
      </w:r>
    </w:p>
    <w:p w14:paraId="04EB1532" w14:textId="77777777" w:rsidR="00421A2E" w:rsidRPr="005F31AD" w:rsidRDefault="00421A2E" w:rsidP="0052394E">
      <w:pPr>
        <w:jc w:val="left"/>
        <w:rPr>
          <w:rFonts w:ascii="Times New Roman" w:hAnsi="Times New Roman" w:cs="Times New Roman"/>
          <w:lang w:eastAsia="zh-CN"/>
        </w:rPr>
      </w:pPr>
    </w:p>
    <w:p w14:paraId="3E4273CC" w14:textId="32C645AB" w:rsidR="0051405E" w:rsidRPr="00421A2E" w:rsidRDefault="00B441BD" w:rsidP="0051405E">
      <w:pPr>
        <w:jc w:val="left"/>
        <w:rPr>
          <w:rFonts w:ascii="Times New Roman" w:hAnsi="Times New Roman" w:cs="Times New Roman"/>
          <w:lang w:eastAsia="zh-CN"/>
        </w:rPr>
      </w:pPr>
      <m:oMathPara>
        <m:oMath>
          <m:func>
            <m:funcPr>
              <m:ctrlPr>
                <w:rPr>
                  <w:rFonts w:ascii="Cambria Math" w:hAnsi="Cambria Math" w:cs="Times New Roman"/>
                  <w:i/>
                  <w:lang w:eastAsia="zh-CN"/>
                </w:rPr>
              </m:ctrlPr>
            </m:funcPr>
            <m:fName>
              <m:r>
                <m:rPr>
                  <m:sty m:val="p"/>
                </m:rPr>
                <w:rPr>
                  <w:rFonts w:ascii="Cambria Math" w:hAnsi="Cambria Math" w:cs="Times New Roman"/>
                  <w:lang w:eastAsia="zh-CN"/>
                </w:rPr>
                <m:t>min</m:t>
              </m:r>
            </m:fName>
            <m:e>
              <m:r>
                <w:rPr>
                  <w:rFonts w:ascii="Cambria Math" w:hAnsi="Cambria Math" w:cs="Times New Roman"/>
                  <w:lang w:eastAsia="zh-CN"/>
                </w:rPr>
                <m:t xml:space="preserve">  </m:t>
              </m:r>
            </m:e>
          </m:func>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+λ</m:t>
          </m:r>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r>
                    <w:rPr>
                      <w:rFonts w:ascii="Cambria Math" w:hAnsi="Cambria Math" w:cs="Times New Roman"/>
                      <w:lang w:eastAsia="zh-CN"/>
                    </w:rPr>
                    <m:t>z</m:t>
                  </m:r>
                </m:e>
              </m:d>
            </m:e>
            <m:sub>
              <m:r>
                <w:rPr>
                  <w:rFonts w:ascii="Cambria Math" w:hAnsi="Cambria Math" w:cs="Times New Roman"/>
                  <w:lang w:eastAsia="zh-CN"/>
                </w:rPr>
                <m:t>1</m:t>
              </m:r>
            </m:sub>
          </m:sSub>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 xml:space="preserve"> ν</m:t>
              </m:r>
            </m:e>
            <m:sup>
              <m:r>
                <w:rPr>
                  <w:rFonts w:ascii="Cambria Math" w:hAnsi="Cambria Math" w:cs="Times New Roman"/>
                  <w:lang w:eastAsia="zh-CN"/>
                </w:rPr>
                <m:t>T</m:t>
              </m:r>
            </m:sup>
          </m:sSup>
          <m:d>
            <m:dPr>
              <m:ctrlPr>
                <w:rPr>
                  <w:rFonts w:ascii="Cambria Math" w:hAnsi="Cambria Math" w:cs="Times New Roman"/>
                  <w:i/>
                  <w:lang w:eastAsia="zh-CN"/>
                </w:rPr>
              </m:ctrlPr>
            </m:dPr>
            <m:e>
              <m:r>
                <w:rPr>
                  <w:rFonts w:ascii="Cambria Math" w:hAnsi="Cambria Math" w:cs="Times New Roman"/>
                  <w:lang w:eastAsia="zh-CN"/>
                </w:rPr>
                <m:t>Dx-z</m:t>
              </m:r>
            </m:e>
          </m:d>
        </m:oMath>
      </m:oMathPara>
    </w:p>
    <w:p w14:paraId="53AE8D30" w14:textId="4C05E906" w:rsidR="00421A2E" w:rsidRPr="00421A2E" w:rsidRDefault="00421A2E" w:rsidP="0051405E">
      <w:pPr>
        <w:jc w:val="left"/>
        <w:rPr>
          <w:rFonts w:ascii="Times New Roman" w:hAnsi="Times New Roman" w:cs="Times New Roman"/>
          <w:lang w:eastAsia="zh-CN"/>
        </w:rPr>
      </w:pPr>
      <m:oMathPara>
        <m:oMath>
          <m:r>
            <w:rPr>
              <w:rFonts w:ascii="Cambria Math" w:hAnsi="Cambria Math" w:cs="Times New Roman"/>
              <w:lang w:eastAsia="zh-CN"/>
            </w:rPr>
            <m:t>u.c.  – λI≤ν≤λI</m:t>
          </m:r>
        </m:oMath>
      </m:oMathPara>
    </w:p>
    <w:p w14:paraId="6706E6CE" w14:textId="0DDC867C" w:rsidR="00421A2E" w:rsidRPr="00421A2E" w:rsidRDefault="00421A2E" w:rsidP="0051405E">
      <w:pPr>
        <w:jc w:val="left"/>
        <w:rPr>
          <w:rFonts w:ascii="Times New Roman" w:hAnsi="Times New Roman" w:cs="Times New Roman"/>
          <w:lang w:eastAsia="zh-CN"/>
        </w:rPr>
      </w:pPr>
      <w:r>
        <w:rPr>
          <w:rFonts w:ascii="Times New Roman" w:hAnsi="Times New Roman" w:cs="Times New Roman"/>
          <w:lang w:eastAsia="zh-CN"/>
        </w:rPr>
        <w:t>The solution is:</w:t>
      </w:r>
    </w:p>
    <w:p w14:paraId="27F2174C" w14:textId="2AF8D3C2" w:rsidR="00757FCB" w:rsidRPr="00F12977" w:rsidRDefault="00B441BD" w:rsidP="00421A2E">
      <w:pPr>
        <w:jc w:val="left"/>
        <w:rPr>
          <w:rFonts w:ascii="Times New Roman" w:hAnsi="Times New Roman" w:cs="Times New Roman"/>
          <w:lang w:eastAsia="zh-CN"/>
        </w:rPr>
      </w:pPr>
      <m:oMathPara>
        <m:oMath>
          <m:sSup>
            <m:sSupPr>
              <m:ctrlPr>
                <w:rPr>
                  <w:rFonts w:ascii="Cambria Math" w:hAnsi="Cambria Math" w:cs="Times New Roman"/>
                  <w:i/>
                  <w:highlight w:val="yellow"/>
                  <w:lang w:eastAsia="zh-CN"/>
                </w:rPr>
              </m:ctrlPr>
            </m:sSupPr>
            <m:e>
              <m:r>
                <w:rPr>
                  <w:rFonts w:ascii="Cambria Math" w:hAnsi="Cambria Math" w:cs="Times New Roman"/>
                  <w:highlight w:val="yellow"/>
                  <w:lang w:eastAsia="zh-CN"/>
                </w:rPr>
                <m:t>x</m:t>
              </m:r>
            </m:e>
            <m:sup>
              <m:r>
                <w:rPr>
                  <w:rFonts w:ascii="Cambria Math" w:hAnsi="Cambria Math" w:cs="Times New Roman"/>
                  <w:highlight w:val="yellow"/>
                  <w:lang w:eastAsia="zh-CN"/>
                </w:rPr>
                <m:t>*</m:t>
              </m:r>
            </m:sup>
          </m:sSup>
          <m:r>
            <w:rPr>
              <w:rFonts w:ascii="Cambria Math" w:hAnsi="Cambria Math" w:cs="Times New Roman"/>
              <w:highlight w:val="yellow"/>
              <w:lang w:eastAsia="zh-CN"/>
            </w:rPr>
            <m:t>=y-</m:t>
          </m:r>
          <m:sSup>
            <m:sSupPr>
              <m:ctrlPr>
                <w:rPr>
                  <w:rFonts w:ascii="Cambria Math" w:hAnsi="Cambria Math" w:cs="Times New Roman"/>
                  <w:i/>
                  <w:highlight w:val="yellow"/>
                  <w:lang w:eastAsia="zh-CN"/>
                </w:rPr>
              </m:ctrlPr>
            </m:sSupPr>
            <m:e>
              <m:r>
                <w:rPr>
                  <w:rFonts w:ascii="Cambria Math" w:hAnsi="Cambria Math" w:cs="Times New Roman"/>
                  <w:highlight w:val="yellow"/>
                  <w:lang w:eastAsia="zh-CN"/>
                </w:rPr>
                <m:t xml:space="preserve"> D</m:t>
              </m:r>
            </m:e>
            <m:sup>
              <m:r>
                <w:rPr>
                  <w:rFonts w:ascii="Cambria Math" w:hAnsi="Cambria Math" w:cs="Times New Roman"/>
                  <w:highlight w:val="yellow"/>
                  <w:lang w:eastAsia="zh-CN"/>
                </w:rPr>
                <m:t>T</m:t>
              </m:r>
            </m:sup>
          </m:sSup>
          <m:r>
            <w:rPr>
              <w:rFonts w:ascii="Cambria Math" w:hAnsi="Cambria Math" w:cs="Times New Roman"/>
              <w:highlight w:val="yellow"/>
              <w:lang w:eastAsia="zh-CN"/>
            </w:rPr>
            <m:t>ν</m:t>
          </m:r>
        </m:oMath>
      </m:oMathPara>
    </w:p>
    <w:p w14:paraId="02792926" w14:textId="77777777" w:rsidR="00F12977" w:rsidRDefault="00F12977" w:rsidP="00421A2E">
      <w:pPr>
        <w:jc w:val="left"/>
        <w:rPr>
          <w:rFonts w:ascii="Times New Roman" w:hAnsi="Times New Roman" w:cs="Times New Roman"/>
          <w:lang w:eastAsia="zh-CN"/>
        </w:rPr>
      </w:pPr>
    </w:p>
    <w:p w14:paraId="4A6E6374" w14:textId="77777777" w:rsidR="00757FCB" w:rsidRPr="00757FCB" w:rsidRDefault="00757FCB" w:rsidP="00757FCB">
      <w:pPr>
        <w:pStyle w:val="a4"/>
        <w:ind w:left="360" w:firstLineChars="0" w:firstLine="0"/>
        <w:rPr>
          <w:rFonts w:ascii="Times New Roman" w:hAnsi="Times New Roman" w:cs="Times New Roman"/>
          <w:lang w:eastAsia="zh-CN"/>
        </w:rPr>
      </w:pPr>
    </w:p>
    <w:p w14:paraId="79226824" w14:textId="65E7C1AB" w:rsidR="001F032E" w:rsidRDefault="005A0F89" w:rsidP="005A0F89">
      <w:pPr>
        <w:pStyle w:val="3"/>
        <w:rPr>
          <w:lang w:eastAsia="zh-CN"/>
        </w:rPr>
      </w:pPr>
      <w:bookmarkStart w:id="6" w:name="_Toc27013007"/>
      <w:r>
        <w:rPr>
          <w:lang w:eastAsia="zh-CN"/>
        </w:rPr>
        <w:t xml:space="preserve">2.2.2 </w:t>
      </w:r>
      <w:r w:rsidR="002D6252">
        <w:rPr>
          <w:lang w:eastAsia="zh-CN"/>
        </w:rPr>
        <w:t xml:space="preserve">The </w:t>
      </w:r>
      <w:r w:rsidR="001F032E">
        <w:rPr>
          <w:lang w:eastAsia="zh-CN"/>
        </w:rPr>
        <w:t>L1-C</w:t>
      </w:r>
      <w:r w:rsidR="001F032E" w:rsidRPr="004C7608">
        <w:rPr>
          <w:lang w:eastAsia="zh-CN"/>
        </w:rPr>
        <w:t xml:space="preserve"> filter</w:t>
      </w:r>
      <w:bookmarkEnd w:id="6"/>
    </w:p>
    <w:p w14:paraId="69B73FE1" w14:textId="23049937" w:rsidR="001F032E" w:rsidRDefault="001F032E" w:rsidP="001F032E">
      <w:pPr>
        <w:jc w:val="left"/>
        <w:rPr>
          <w:rFonts w:ascii="Times New Roman" w:hAnsi="Times New Roman" w:cs="Times New Roman"/>
          <w:lang w:eastAsia="zh-CN"/>
        </w:rPr>
      </w:pPr>
      <w:r>
        <w:rPr>
          <w:rFonts w:ascii="Times New Roman" w:hAnsi="Times New Roman" w:cs="Times New Roman"/>
          <w:lang w:eastAsia="zh-CN"/>
        </w:rPr>
        <w:t>The scheme for L1-C filter is as following:</w:t>
      </w:r>
    </w:p>
    <w:p w14:paraId="361A86A3" w14:textId="73E68E91" w:rsidR="001F032E" w:rsidRPr="001F032E" w:rsidRDefault="00B441BD" w:rsidP="001F032E">
      <w:pPr>
        <w:jc w:val="left"/>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nary>
            <m:naryPr>
              <m:chr m:val="∑"/>
              <m:limLoc m:val="undOvr"/>
              <m:ctrlPr>
                <w:rPr>
                  <w:rFonts w:ascii="Cambria Math" w:hAnsi="Cambria Math" w:cs="Times New Roman"/>
                  <w:lang w:eastAsia="zh-CN"/>
                </w:rPr>
              </m:ctrlPr>
            </m:naryPr>
            <m:sub>
              <m:r>
                <w:rPr>
                  <w:rFonts w:ascii="Cambria Math" w:hAnsi="Cambria Math" w:cs="Times New Roman"/>
                  <w:lang w:eastAsia="zh-CN"/>
                </w:rPr>
                <m:t>t=1</m:t>
              </m:r>
            </m:sub>
            <m:sup>
              <m:r>
                <w:rPr>
                  <w:rFonts w:ascii="Cambria Math" w:hAnsi="Cambria Math" w:cs="Times New Roman"/>
                  <w:lang w:eastAsia="zh-CN"/>
                </w:rPr>
                <m:t>n</m:t>
              </m:r>
            </m:sup>
            <m:e>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e>
                <m:sup>
                  <m:r>
                    <w:rPr>
                      <w:rFonts w:ascii="Cambria Math" w:hAnsi="Cambria Math" w:cs="Times New Roman"/>
                      <w:lang w:eastAsia="zh-CN"/>
                    </w:rPr>
                    <m:t>2</m:t>
                  </m:r>
                </m:sup>
              </m:sSup>
            </m:e>
          </m:nary>
          <m:r>
            <w:rPr>
              <w:rFonts w:ascii="Cambria Math" w:hAnsi="Cambria Math" w:cs="Times New Roman"/>
              <w:lang w:eastAsia="zh-CN"/>
            </w:rPr>
            <m:t>+λ</m:t>
          </m:r>
          <m:nary>
            <m:naryPr>
              <m:chr m:val="∑"/>
              <m:limLoc m:val="undOvr"/>
              <m:ctrlPr>
                <w:rPr>
                  <w:rFonts w:ascii="Cambria Math" w:hAnsi="Cambria Math" w:cs="Times New Roman"/>
                  <w:i/>
                  <w:lang w:eastAsia="zh-CN"/>
                </w:rPr>
              </m:ctrlPr>
            </m:naryPr>
            <m:sub>
              <m:r>
                <w:rPr>
                  <w:rFonts w:ascii="Cambria Math" w:hAnsi="Cambria Math" w:cs="Times New Roman"/>
                  <w:lang w:eastAsia="zh-CN"/>
                </w:rPr>
                <m:t>t=2</m:t>
              </m:r>
            </m:sub>
            <m:sup>
              <m:r>
                <w:rPr>
                  <w:rFonts w:ascii="Cambria Math" w:hAnsi="Cambria Math" w:cs="Times New Roman"/>
                  <w:lang w:eastAsia="zh-CN"/>
                </w:rPr>
                <m:t>n</m:t>
              </m:r>
            </m:sup>
            <m:e>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r>
                <w:rPr>
                  <w:rFonts w:ascii="Cambria Math" w:hAnsi="Cambria Math" w:cs="Times New Roman"/>
                  <w:lang w:eastAsia="zh-CN"/>
                </w:rPr>
                <m:t>|</m:t>
              </m:r>
            </m:e>
          </m:nary>
        </m:oMath>
      </m:oMathPara>
    </w:p>
    <w:p w14:paraId="6EF842A4" w14:textId="2F217341" w:rsidR="001F032E" w:rsidRDefault="001F032E" w:rsidP="001F032E">
      <w:pPr>
        <w:jc w:val="left"/>
        <w:rPr>
          <w:rFonts w:ascii="Times New Roman" w:hAnsi="Times New Roman" w:cs="Times New Roman"/>
          <w:lang w:eastAsia="zh-CN"/>
        </w:rPr>
      </w:pPr>
      <w:r>
        <w:rPr>
          <w:rFonts w:ascii="Times New Roman" w:hAnsi="Times New Roman" w:cs="Times New Roman"/>
          <w:lang w:eastAsia="zh-CN"/>
        </w:rPr>
        <w:t>or in the vectorial form:</w:t>
      </w:r>
    </w:p>
    <w:p w14:paraId="4C6BBF5F" w14:textId="1C9CEA89" w:rsidR="001F032E" w:rsidRPr="00F12977" w:rsidRDefault="00B441BD" w:rsidP="001F032E">
      <w:pPr>
        <w:jc w:val="left"/>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+λ</m:t>
          </m:r>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r>
                    <w:rPr>
                      <w:rFonts w:ascii="Cambria Math" w:hAnsi="Cambria Math" w:cs="Times New Roman"/>
                      <w:lang w:eastAsia="zh-CN"/>
                    </w:rPr>
                    <m:t>Dx</m:t>
                  </m:r>
                </m:e>
              </m:d>
            </m:e>
            <m:sub>
              <m:r>
                <w:rPr>
                  <w:rFonts w:ascii="Cambria Math" w:hAnsi="Cambria Math" w:cs="Times New Roman"/>
                  <w:lang w:eastAsia="zh-CN"/>
                </w:rPr>
                <m:t>1</m:t>
              </m:r>
            </m:sub>
          </m:sSub>
        </m:oMath>
      </m:oMathPara>
    </w:p>
    <w:p w14:paraId="04E211A4" w14:textId="77777777" w:rsidR="00F12977" w:rsidRPr="0051405E" w:rsidRDefault="00F12977" w:rsidP="001F032E">
      <w:pPr>
        <w:jc w:val="left"/>
        <w:rPr>
          <w:rFonts w:ascii="Times New Roman" w:hAnsi="Times New Roman" w:cs="Times New Roman"/>
          <w:lang w:eastAsia="zh-CN"/>
        </w:rPr>
      </w:pPr>
    </w:p>
    <w:p w14:paraId="4521720F" w14:textId="73C8F730" w:rsidR="001F032E" w:rsidRDefault="001F032E" w:rsidP="001F032E">
      <w:pPr>
        <w:jc w:val="left"/>
        <w:rPr>
          <w:rFonts w:ascii="Times New Roman" w:hAnsi="Times New Roman" w:cs="Times New Roman"/>
          <w:lang w:eastAsia="zh-CN"/>
        </w:rPr>
      </w:pPr>
      <w:r>
        <w:rPr>
          <w:rFonts w:ascii="Times New Roman" w:hAnsi="Times New Roman" w:cs="Times New Roman"/>
          <w:lang w:eastAsia="zh-CN"/>
        </w:rPr>
        <w:t xml:space="preserve">where D operator is </w:t>
      </w:r>
      <m:oMath>
        <m:r>
          <w:rPr>
            <w:rFonts w:ascii="Cambria Math" w:hAnsi="Cambria Math" w:cs="Times New Roman"/>
            <w:lang w:eastAsia="zh-CN"/>
          </w:rPr>
          <m:t>(n-1)×n</m:t>
        </m:r>
      </m:oMath>
      <w:r>
        <w:rPr>
          <w:rFonts w:ascii="Times New Roman" w:hAnsi="Times New Roman" w:cs="Times New Roman"/>
          <w:lang w:eastAsia="zh-CN"/>
        </w:rPr>
        <w:t xml:space="preserve"> matrix:</w:t>
      </w:r>
    </w:p>
    <w:p w14:paraId="7D2C4136" w14:textId="77777777" w:rsidR="00F12977" w:rsidRDefault="00F12977" w:rsidP="001F032E">
      <w:pPr>
        <w:jc w:val="left"/>
        <w:rPr>
          <w:rFonts w:ascii="Times New Roman" w:hAnsi="Times New Roman" w:cs="Times New Roman"/>
          <w:lang w:eastAsia="zh-CN"/>
        </w:rPr>
      </w:pPr>
    </w:p>
    <w:p w14:paraId="3BD4F508" w14:textId="1E14CB02" w:rsidR="001F032E" w:rsidRPr="0051405E" w:rsidRDefault="001F032E" w:rsidP="001F032E">
      <w:pPr>
        <w:jc w:val="left"/>
        <w:rPr>
          <w:rFonts w:ascii="Times New Roman" w:hAnsi="Times New Roman" w:cs="Times New Roman"/>
          <w:lang w:eastAsia="zh-CN"/>
        </w:rPr>
      </w:pPr>
      <m:oMathPara>
        <m:oMath>
          <m:r>
            <w:rPr>
              <w:rFonts w:ascii="Cambria Math" w:hAnsi="Cambria Math" w:cs="Times New Roman"/>
              <w:lang w:eastAsia="zh-CN"/>
            </w:rPr>
            <m:t>D=</m:t>
          </m:r>
          <m:d>
            <m:dPr>
              <m:begChr m:val="["/>
              <m:endChr m:val="]"/>
              <m:ctrlPr>
                <w:rPr>
                  <w:rFonts w:ascii="Cambria Math" w:hAnsi="Cambria Math" w:cs="Times New Roman"/>
                  <w:i/>
                  <w:lang w:eastAsia="zh-CN"/>
                </w:rPr>
              </m:ctrlPr>
            </m:dPr>
            <m:e>
              <m:eqArr>
                <m:eqArrPr>
                  <m:ctrlPr>
                    <w:rPr>
                      <w:rFonts w:ascii="Cambria Math" w:hAnsi="Cambria Math" w:cs="Times New Roman"/>
                      <w:i/>
                      <w:lang w:eastAsia="zh-CN"/>
                    </w:rPr>
                  </m:ctrlPr>
                </m:eqArrPr>
                <m:e>
                  <m:r>
                    <w:rPr>
                      <w:rFonts w:ascii="Cambria Math" w:hAnsi="Cambria Math" w:cs="Times New Roman"/>
                      <w:lang w:eastAsia="zh-CN"/>
                    </w:rPr>
                    <m:t xml:space="preserve">-1   1   0                          </m:t>
                  </m:r>
                </m:e>
                <m:e>
                  <m:r>
                    <w:rPr>
                      <w:rFonts w:ascii="Cambria Math" w:hAnsi="Cambria Math" w:cs="Times New Roman"/>
                      <w:lang w:eastAsia="zh-CN"/>
                    </w:rPr>
                    <m:t xml:space="preserve">   -1   1   0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cs="Times New Roman"/>
                      <w:lang w:eastAsia="zh-CN"/>
                    </w:rPr>
                    <m:t xml:space="preserve">-1   1   0 </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cs="Times New Roman"/>
                      <w:lang w:eastAsia="zh-CN"/>
                    </w:rPr>
                    <m:t>-1   1   0</m:t>
                  </m:r>
                </m:e>
              </m:eqArr>
            </m:e>
          </m:d>
        </m:oMath>
      </m:oMathPara>
    </w:p>
    <w:p w14:paraId="25CEAD7B" w14:textId="77777777" w:rsidR="00F12977" w:rsidRDefault="00F12977" w:rsidP="001F032E">
      <w:pPr>
        <w:jc w:val="left"/>
        <w:rPr>
          <w:rFonts w:ascii="Times New Roman" w:hAnsi="Times New Roman" w:cs="Times New Roman"/>
          <w:lang w:eastAsia="zh-CN"/>
        </w:rPr>
      </w:pPr>
    </w:p>
    <w:p w14:paraId="1429365B" w14:textId="0C3D801F" w:rsidR="001F032E" w:rsidRPr="00421A2E" w:rsidRDefault="001F032E" w:rsidP="001F032E">
      <w:pPr>
        <w:jc w:val="left"/>
        <w:rPr>
          <w:rFonts w:ascii="Times New Roman" w:hAnsi="Times New Roman" w:cs="Times New Roman"/>
          <w:lang w:eastAsia="zh-CN"/>
        </w:rPr>
      </w:pPr>
      <w:r>
        <w:rPr>
          <w:rFonts w:ascii="Times New Roman" w:hAnsi="Times New Roman" w:cs="Times New Roman"/>
          <w:lang w:eastAsia="zh-CN"/>
        </w:rPr>
        <w:t xml:space="preserve">The solution is similar to L1-T filter: </w:t>
      </w:r>
    </w:p>
    <w:p w14:paraId="0C17010D" w14:textId="77777777" w:rsidR="001F032E" w:rsidRDefault="00B441BD" w:rsidP="001F032E">
      <w:pPr>
        <w:jc w:val="left"/>
        <w:rPr>
          <w:rFonts w:ascii="Times New Roman" w:hAnsi="Times New Roman" w:cs="Times New Roman"/>
          <w:lang w:eastAsia="zh-CN"/>
        </w:rPr>
      </w:pPr>
      <m:oMathPara>
        <m:oMath>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m:t>
              </m:r>
            </m:sup>
          </m:sSup>
          <m:r>
            <w:rPr>
              <w:rFonts w:ascii="Cambria Math" w:hAnsi="Cambria Math" w:cs="Times New Roman"/>
              <w:lang w:eastAsia="zh-CN"/>
            </w:rPr>
            <m:t>=y-</m:t>
          </m:r>
          <m:sSup>
            <m:sSupPr>
              <m:ctrlPr>
                <w:rPr>
                  <w:rFonts w:ascii="Cambria Math" w:hAnsi="Cambria Math" w:cs="Times New Roman"/>
                  <w:i/>
                  <w:lang w:eastAsia="zh-CN"/>
                </w:rPr>
              </m:ctrlPr>
            </m:sSupPr>
            <m:e>
              <m:r>
                <w:rPr>
                  <w:rFonts w:ascii="Cambria Math" w:hAnsi="Cambria Math" w:cs="Times New Roman"/>
                  <w:lang w:eastAsia="zh-CN"/>
                </w:rPr>
                <m:t xml:space="preserve"> D</m:t>
              </m:r>
            </m:e>
            <m:sup>
              <m:r>
                <w:rPr>
                  <w:rFonts w:ascii="Cambria Math" w:hAnsi="Cambria Math" w:cs="Times New Roman"/>
                  <w:lang w:eastAsia="zh-CN"/>
                </w:rPr>
                <m:t>T</m:t>
              </m:r>
            </m:sup>
          </m:sSup>
          <m:r>
            <w:rPr>
              <w:rFonts w:ascii="Cambria Math" w:hAnsi="Cambria Math" w:cs="Times New Roman"/>
              <w:lang w:eastAsia="zh-CN"/>
            </w:rPr>
            <m:t>ν</m:t>
          </m:r>
        </m:oMath>
      </m:oMathPara>
    </w:p>
    <w:p w14:paraId="10811EF6" w14:textId="77777777" w:rsidR="001F032E" w:rsidRDefault="001F032E" w:rsidP="002D6252">
      <w:pPr>
        <w:jc w:val="left"/>
        <w:rPr>
          <w:rFonts w:ascii="Times New Roman" w:hAnsi="Times New Roman" w:cs="Times New Roman"/>
          <w:lang w:eastAsia="zh-CN"/>
        </w:rPr>
      </w:pPr>
    </w:p>
    <w:p w14:paraId="6FCB7EC4" w14:textId="77777777" w:rsidR="00F12977" w:rsidRDefault="00F12977" w:rsidP="002D6252">
      <w:pPr>
        <w:jc w:val="left"/>
        <w:rPr>
          <w:rFonts w:ascii="Times New Roman" w:hAnsi="Times New Roman" w:cs="Times New Roman"/>
          <w:lang w:eastAsia="zh-CN"/>
        </w:rPr>
      </w:pPr>
    </w:p>
    <w:p w14:paraId="2469B482" w14:textId="06FDB097" w:rsidR="002D6252" w:rsidRDefault="005A0F89" w:rsidP="005A0F89">
      <w:pPr>
        <w:pStyle w:val="3"/>
        <w:rPr>
          <w:lang w:eastAsia="zh-CN"/>
        </w:rPr>
      </w:pPr>
      <w:bookmarkStart w:id="7" w:name="_Toc27013008"/>
      <w:r>
        <w:rPr>
          <w:lang w:eastAsia="zh-CN"/>
        </w:rPr>
        <w:t xml:space="preserve">2.2.3 </w:t>
      </w:r>
      <w:r w:rsidR="002D6252">
        <w:rPr>
          <w:lang w:eastAsia="zh-CN"/>
        </w:rPr>
        <w:t>The L1-TC</w:t>
      </w:r>
      <w:r w:rsidR="002D6252" w:rsidRPr="004C7608">
        <w:rPr>
          <w:lang w:eastAsia="zh-CN"/>
        </w:rPr>
        <w:t xml:space="preserve"> filter</w:t>
      </w:r>
      <w:bookmarkEnd w:id="7"/>
    </w:p>
    <w:p w14:paraId="1A61CAA7" w14:textId="6E2DD204" w:rsidR="00442B7C" w:rsidRDefault="00442B7C" w:rsidP="00442B7C">
      <w:pPr>
        <w:jc w:val="left"/>
        <w:rPr>
          <w:rFonts w:ascii="Times New Roman" w:hAnsi="Times New Roman" w:cs="Times New Roman"/>
          <w:lang w:eastAsia="zh-CN"/>
        </w:rPr>
      </w:pPr>
      <w:r>
        <w:rPr>
          <w:rFonts w:ascii="Times New Roman" w:hAnsi="Times New Roman" w:cs="Times New Roman"/>
          <w:lang w:eastAsia="zh-CN"/>
        </w:rPr>
        <w:t>The scheme for L1-TC filter is as following:</w:t>
      </w:r>
    </w:p>
    <w:p w14:paraId="105AC17F" w14:textId="64D13549" w:rsidR="00162C83" w:rsidRPr="0051405E" w:rsidRDefault="00B441BD" w:rsidP="00162C83">
      <w:pPr>
        <w:jc w:val="left"/>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nary>
            <m:naryPr>
              <m:chr m:val="∑"/>
              <m:limLoc m:val="undOvr"/>
              <m:ctrlPr>
                <w:rPr>
                  <w:rFonts w:ascii="Cambria Math" w:hAnsi="Cambria Math" w:cs="Times New Roman"/>
                  <w:lang w:eastAsia="zh-CN"/>
                </w:rPr>
              </m:ctrlPr>
            </m:naryPr>
            <m:sub>
              <m:r>
                <w:rPr>
                  <w:rFonts w:ascii="Cambria Math" w:hAnsi="Cambria Math" w:cs="Times New Roman"/>
                  <w:lang w:eastAsia="zh-CN"/>
                </w:rPr>
                <m:t>t=1</m:t>
              </m:r>
            </m:sub>
            <m:sup>
              <m:r>
                <w:rPr>
                  <w:rFonts w:ascii="Cambria Math" w:hAnsi="Cambria Math" w:cs="Times New Roman"/>
                  <w:lang w:eastAsia="zh-CN"/>
                </w:rPr>
                <m:t>n</m:t>
              </m:r>
            </m:sup>
            <m:e>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e>
                <m:sup>
                  <m:r>
                    <w:rPr>
                      <w:rFonts w:ascii="Cambria Math" w:hAnsi="Cambria Math" w:cs="Times New Roman"/>
                      <w:lang w:eastAsia="zh-CN"/>
                    </w:rPr>
                    <m:t>2</m:t>
                  </m:r>
                </m:sup>
              </m:sSup>
            </m:e>
          </m:nary>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1</m:t>
              </m:r>
            </m:sub>
          </m:sSub>
          <m:nary>
            <m:naryPr>
              <m:chr m:val="∑"/>
              <m:limLoc m:val="undOvr"/>
              <m:ctrlPr>
                <w:rPr>
                  <w:rFonts w:ascii="Cambria Math" w:hAnsi="Cambria Math" w:cs="Times New Roman"/>
                  <w:i/>
                  <w:lang w:eastAsia="zh-CN"/>
                </w:rPr>
              </m:ctrlPr>
            </m:naryPr>
            <m:sub>
              <m:r>
                <w:rPr>
                  <w:rFonts w:ascii="Cambria Math" w:hAnsi="Cambria Math" w:cs="Times New Roman"/>
                  <w:lang w:eastAsia="zh-CN"/>
                </w:rPr>
                <m:t>t=2</m:t>
              </m:r>
            </m:sub>
            <m:sup>
              <m:r>
                <w:rPr>
                  <w:rFonts w:ascii="Cambria Math" w:hAnsi="Cambria Math" w:cs="Times New Roman"/>
                  <w:lang w:eastAsia="zh-CN"/>
                </w:rPr>
                <m:t>n-1</m:t>
              </m:r>
            </m:sup>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e>
              </m:d>
              <m:r>
                <w:rPr>
                  <w:rFonts w:ascii="Cambria Math" w:hAnsi="Cambria Math" w:cs="Times New Roman"/>
                  <w:lang w:eastAsia="zh-CN"/>
                </w:rPr>
                <m:t>+</m:t>
              </m:r>
            </m:e>
          </m:nary>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2</m:t>
              </m:r>
            </m:sub>
          </m:sSub>
          <m:nary>
            <m:naryPr>
              <m:chr m:val="∑"/>
              <m:limLoc m:val="undOvr"/>
              <m:ctrlPr>
                <w:rPr>
                  <w:rFonts w:ascii="Cambria Math" w:hAnsi="Cambria Math" w:cs="Times New Roman"/>
                  <w:i/>
                  <w:lang w:eastAsia="zh-CN"/>
                </w:rPr>
              </m:ctrlPr>
            </m:naryPr>
            <m:sub>
              <m:r>
                <w:rPr>
                  <w:rFonts w:ascii="Cambria Math" w:hAnsi="Cambria Math" w:cs="Times New Roman"/>
                  <w:lang w:eastAsia="zh-CN"/>
                </w:rPr>
                <m:t>t=2</m:t>
              </m:r>
            </m:sub>
            <m:sup>
              <m:r>
                <w:rPr>
                  <w:rFonts w:ascii="Cambria Math" w:hAnsi="Cambria Math" w:cs="Times New Roman"/>
                  <w:lang w:eastAsia="zh-CN"/>
                </w:rPr>
                <m:t>n-1</m:t>
              </m:r>
            </m:sup>
            <m:e>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r>
                <w:rPr>
                  <w:rFonts w:ascii="Cambria Math" w:hAnsi="Cambria Math" w:cs="Times New Roman"/>
                  <w:lang w:eastAsia="zh-CN"/>
                </w:rPr>
                <m:t>|</m:t>
              </m:r>
            </m:e>
          </m:nary>
        </m:oMath>
      </m:oMathPara>
    </w:p>
    <w:p w14:paraId="34A82057" w14:textId="210EBE4F" w:rsidR="00442B7C" w:rsidRPr="001F032E" w:rsidRDefault="00442B7C" w:rsidP="00442B7C">
      <w:pPr>
        <w:jc w:val="left"/>
        <w:rPr>
          <w:rFonts w:ascii="Times New Roman" w:hAnsi="Times New Roman" w:cs="Times New Roman"/>
          <w:lang w:eastAsia="zh-CN"/>
        </w:rPr>
      </w:pPr>
    </w:p>
    <w:p w14:paraId="30ED81DF" w14:textId="77777777" w:rsidR="00442B7C" w:rsidRDefault="00442B7C" w:rsidP="00442B7C">
      <w:pPr>
        <w:jc w:val="left"/>
        <w:rPr>
          <w:rFonts w:ascii="Times New Roman" w:hAnsi="Times New Roman" w:cs="Times New Roman"/>
          <w:lang w:eastAsia="zh-CN"/>
        </w:rPr>
      </w:pPr>
      <w:r>
        <w:rPr>
          <w:rFonts w:ascii="Times New Roman" w:hAnsi="Times New Roman" w:cs="Times New Roman"/>
          <w:lang w:eastAsia="zh-CN"/>
        </w:rPr>
        <w:t>or in the vectorial form:</w:t>
      </w:r>
    </w:p>
    <w:p w14:paraId="229C20CE" w14:textId="4F566009" w:rsidR="00442B7C" w:rsidRPr="0051405E" w:rsidRDefault="00B441BD" w:rsidP="00442B7C">
      <w:pPr>
        <w:jc w:val="left"/>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1</m:t>
              </m:r>
            </m:sub>
          </m:sSub>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r>
                    <w:rPr>
                      <w:rFonts w:ascii="Cambria Math" w:hAnsi="Cambria Math" w:cs="Times New Roman"/>
                      <w:lang w:eastAsia="zh-CN"/>
                    </w:rPr>
                    <m:t>x</m:t>
                  </m:r>
                </m:e>
              </m:d>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2</m:t>
              </m:r>
            </m:sub>
          </m:sSub>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r>
                    <w:rPr>
                      <w:rFonts w:ascii="Cambria Math" w:hAnsi="Cambria Math" w:cs="Times New Roman"/>
                      <w:lang w:eastAsia="zh-CN"/>
                    </w:rPr>
                    <m:t>x</m:t>
                  </m:r>
                </m:e>
              </m:d>
            </m:e>
            <m:sub>
              <m:r>
                <w:rPr>
                  <w:rFonts w:ascii="Cambria Math" w:hAnsi="Cambria Math" w:cs="Times New Roman"/>
                  <w:lang w:eastAsia="zh-CN"/>
                </w:rPr>
                <m:t>1</m:t>
              </m:r>
            </m:sub>
          </m:sSub>
        </m:oMath>
      </m:oMathPara>
    </w:p>
    <w:p w14:paraId="62C21E96" w14:textId="71CEF4E4" w:rsidR="00246E25" w:rsidRDefault="00246E25" w:rsidP="00246E25">
      <w:pPr>
        <w:jc w:val="left"/>
        <w:rPr>
          <w:rFonts w:ascii="Times New Roman" w:hAnsi="Times New Roman" w:cs="Times New Roman"/>
          <w:lang w:eastAsia="zh-CN"/>
        </w:rPr>
      </w:pPr>
      <w:r>
        <w:rPr>
          <w:rFonts w:ascii="Times New Roman" w:hAnsi="Times New Roman" w:cs="Times New Roman"/>
          <w:lang w:eastAsia="zh-CN"/>
        </w:rPr>
        <w:t xml:space="preserve">where </w:t>
      </w:r>
      <m:oMath>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oMath>
      <w:r w:rsidR="00442B7C">
        <w:rPr>
          <w:rFonts w:ascii="Times New Roman" w:hAnsi="Times New Roman" w:cs="Times New Roman"/>
          <w:lang w:eastAsia="zh-CN"/>
        </w:rPr>
        <w:t xml:space="preserve"> operator is</w:t>
      </w:r>
      <m:oMath>
        <m:r>
          <w:rPr>
            <w:rFonts w:ascii="Cambria Math" w:hAnsi="Cambria Math" w:cs="Times New Roman"/>
            <w:lang w:eastAsia="zh-CN"/>
          </w:rPr>
          <m:t xml:space="preserve">  D</m:t>
        </m:r>
      </m:oMath>
      <w:r>
        <w:rPr>
          <w:rFonts w:ascii="Times New Roman" w:hAnsi="Times New Roman" w:cs="Times New Roman"/>
          <w:lang w:eastAsia="zh-CN"/>
        </w:rPr>
        <w:t xml:space="preserve"> of L1-C </w:t>
      </w:r>
      <w:r w:rsidR="009A310C">
        <w:rPr>
          <w:rFonts w:ascii="Times New Roman" w:hAnsi="Times New Roman" w:cs="Times New Roman"/>
          <w:lang w:eastAsia="zh-CN"/>
        </w:rPr>
        <w:t xml:space="preserve">filter </w:t>
      </w:r>
      <w:r>
        <w:rPr>
          <w:rFonts w:ascii="Times New Roman" w:hAnsi="Times New Roman" w:cs="Times New Roman"/>
          <w:lang w:eastAsia="zh-CN"/>
        </w:rPr>
        <w:t xml:space="preserve">and </w:t>
      </w:r>
      <m:oMath>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oMath>
      <w:r>
        <w:rPr>
          <w:rFonts w:ascii="Times New Roman" w:hAnsi="Times New Roman" w:cs="Times New Roman"/>
          <w:lang w:eastAsia="zh-CN"/>
        </w:rPr>
        <w:t xml:space="preserve"> operator is</w:t>
      </w:r>
      <m:oMath>
        <m:r>
          <w:rPr>
            <w:rFonts w:ascii="Cambria Math" w:hAnsi="Cambria Math" w:cs="Times New Roman"/>
            <w:lang w:eastAsia="zh-CN"/>
          </w:rPr>
          <m:t xml:space="preserve">  D</m:t>
        </m:r>
      </m:oMath>
      <w:r>
        <w:rPr>
          <w:rFonts w:ascii="Times New Roman" w:hAnsi="Times New Roman" w:cs="Times New Roman"/>
          <w:lang w:eastAsia="zh-CN"/>
        </w:rPr>
        <w:t xml:space="preserve"> of L2</w:t>
      </w:r>
      <w:r w:rsidR="009A310C">
        <w:rPr>
          <w:rFonts w:ascii="Times New Roman" w:hAnsi="Times New Roman" w:cs="Times New Roman"/>
          <w:lang w:eastAsia="zh-CN"/>
        </w:rPr>
        <w:t xml:space="preserve"> filter. </w:t>
      </w:r>
      <w:r>
        <w:rPr>
          <w:rFonts w:ascii="Times New Roman" w:hAnsi="Times New Roman" w:cs="Times New Roman"/>
          <w:lang w:eastAsia="zh-CN"/>
        </w:rPr>
        <w:t>Let</w:t>
      </w:r>
      <w:r w:rsidR="009A310C">
        <w:rPr>
          <w:rFonts w:ascii="Times New Roman" w:hAnsi="Times New Roman" w:cs="Times New Roman"/>
          <w:lang w:eastAsia="zh-CN"/>
        </w:rPr>
        <w:t xml:space="preserve"> </w:t>
      </w:r>
      <m:oMath>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r>
          <w:rPr>
            <w:rFonts w:ascii="Cambria Math" w:hAnsi="Cambria Math" w:cs="Times New Roman"/>
            <w:lang w:eastAsia="zh-CN"/>
          </w:rPr>
          <m:t>x</m:t>
        </m:r>
      </m:oMath>
      <w:r w:rsidR="009A310C">
        <w:rPr>
          <w:rFonts w:ascii="Times New Roman" w:hAnsi="Times New Roman" w:cs="Times New Roman"/>
          <w:lang w:eastAsia="zh-CN"/>
        </w:rPr>
        <w:t xml:space="preserve"> and </w:t>
      </w:r>
      <m:oMath>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r>
          <w:rPr>
            <w:rFonts w:ascii="Cambria Math" w:hAnsi="Cambria Math" w:cs="Times New Roman"/>
            <w:lang w:eastAsia="zh-CN"/>
          </w:rPr>
          <m:t>x</m:t>
        </m:r>
      </m:oMath>
      <w:r w:rsidR="009A310C">
        <w:rPr>
          <w:rFonts w:ascii="Times New Roman" w:hAnsi="Times New Roman" w:cs="Times New Roman"/>
          <w:lang w:eastAsia="zh-CN"/>
        </w:rPr>
        <w:t>,</w:t>
      </w:r>
      <w:r>
        <w:rPr>
          <w:rFonts w:ascii="Times New Roman" w:hAnsi="Times New Roman" w:cs="Times New Roman"/>
          <w:lang w:eastAsia="zh-CN"/>
        </w:rPr>
        <w:t xml:space="preserve"> the problem can be rewritten as:</w:t>
      </w:r>
    </w:p>
    <w:p w14:paraId="3C0147A8" w14:textId="77777777" w:rsidR="00F12977" w:rsidRDefault="00F12977" w:rsidP="00246E25">
      <w:pPr>
        <w:jc w:val="left"/>
        <w:rPr>
          <w:rFonts w:ascii="Times New Roman" w:hAnsi="Times New Roman" w:cs="Times New Roman"/>
          <w:lang w:eastAsia="zh-CN"/>
        </w:rPr>
      </w:pPr>
    </w:p>
    <w:p w14:paraId="4C1C529C" w14:textId="548D6FF2" w:rsidR="00246E25" w:rsidRPr="0051405E" w:rsidRDefault="00B441BD" w:rsidP="00246E25">
      <w:pPr>
        <w:jc w:val="left"/>
        <w:rPr>
          <w:rFonts w:ascii="Times New Roman" w:hAnsi="Times New Roman" w:cs="Times New Roman"/>
          <w:lang w:eastAsia="zh-CN"/>
        </w:rPr>
      </w:pPr>
      <m:oMathPara>
        <m:oMath>
          <m:func>
            <m:funcPr>
              <m:ctrlPr>
                <w:rPr>
                  <w:rFonts w:ascii="Cambria Math" w:hAnsi="Cambria Math" w:cs="Times New Roman"/>
                  <w:i/>
                  <w:lang w:eastAsia="zh-CN"/>
                </w:rPr>
              </m:ctrlPr>
            </m:funcPr>
            <m:fName>
              <m:r>
                <m:rPr>
                  <m:sty m:val="p"/>
                </m:rPr>
                <w:rPr>
                  <w:rFonts w:ascii="Cambria Math" w:hAnsi="Cambria Math" w:cs="Times New Roman"/>
                  <w:lang w:eastAsia="zh-CN"/>
                </w:rPr>
                <m:t>min</m:t>
              </m:r>
            </m:fName>
            <m:e>
              <m:r>
                <w:rPr>
                  <w:rFonts w:ascii="Cambria Math" w:hAnsi="Cambria Math" w:cs="Times New Roman"/>
                  <w:lang w:eastAsia="zh-CN"/>
                </w:rPr>
                <m:t xml:space="preserve">  </m:t>
              </m:r>
            </m:e>
          </m:func>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1</m:t>
              </m:r>
            </m:sub>
          </m:sSub>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e>
              </m:d>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2</m:t>
              </m:r>
            </m:sub>
          </m:sSub>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e>
              </m:d>
            </m:e>
            <m:sub>
              <m:r>
                <w:rPr>
                  <w:rFonts w:ascii="Cambria Math" w:hAnsi="Cambria Math" w:cs="Times New Roman"/>
                  <w:lang w:eastAsia="zh-CN"/>
                </w:rPr>
                <m:t>1</m:t>
              </m:r>
            </m:sub>
          </m:sSub>
        </m:oMath>
      </m:oMathPara>
    </w:p>
    <w:p w14:paraId="021B111B" w14:textId="4057070B" w:rsidR="009A310C" w:rsidRPr="00F12977" w:rsidRDefault="00246E25" w:rsidP="00246E25">
      <w:pPr>
        <w:jc w:val="left"/>
        <w:rPr>
          <w:rFonts w:ascii="Times New Roman" w:hAnsi="Times New Roman" w:cs="Times New Roman"/>
          <w:lang w:eastAsia="zh-CN"/>
        </w:rPr>
      </w:pPr>
      <m:oMathPara>
        <m:oMath>
          <m:r>
            <w:rPr>
              <w:rFonts w:ascii="Cambria Math" w:hAnsi="Cambria Math" w:cs="Times New Roman"/>
              <w:lang w:eastAsia="zh-CN"/>
            </w:rPr>
            <m:t xml:space="preserve">u.c.     </m:t>
          </m:r>
          <m:d>
            <m:dPr>
              <m:begChr m:val="{"/>
              <m:endChr m:val=""/>
              <m:ctrlPr>
                <w:rPr>
                  <w:rFonts w:ascii="Cambria Math" w:hAnsi="Cambria Math" w:cs="Times New Roman"/>
                  <w:i/>
                  <w:lang w:eastAsia="zh-CN"/>
                </w:rPr>
              </m:ctrlPr>
            </m:dPr>
            <m:e>
              <m:eqArr>
                <m:eqArrPr>
                  <m:ctrlPr>
                    <w:rPr>
                      <w:rFonts w:ascii="Cambria Math" w:hAnsi="Cambria Math" w:cs="Times New Roman"/>
                      <w:i/>
                      <w:lang w:eastAsia="zh-CN"/>
                    </w:rPr>
                  </m:ctrlPr>
                </m:eqArrPr>
                <m:e>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r>
                    <w:rPr>
                      <w:rFonts w:ascii="Cambria Math" w:hAnsi="Cambria Math" w:cs="Times New Roman"/>
                      <w:lang w:eastAsia="zh-CN"/>
                    </w:rPr>
                    <m:t>x</m:t>
                  </m:r>
                </m:e>
                <m:e>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r>
                    <w:rPr>
                      <w:rFonts w:ascii="Cambria Math" w:hAnsi="Cambria Math" w:cs="Times New Roman"/>
                      <w:lang w:eastAsia="zh-CN"/>
                    </w:rPr>
                    <m:t>x</m:t>
                  </m:r>
                </m:e>
              </m:eqArr>
            </m:e>
          </m:d>
          <m:r>
            <w:rPr>
              <w:rFonts w:ascii="Cambria Math" w:hAnsi="Cambria Math" w:cs="Times New Roman"/>
              <w:lang w:eastAsia="zh-CN"/>
            </w:rPr>
            <m:t xml:space="preserve">  </m:t>
          </m:r>
        </m:oMath>
      </m:oMathPara>
    </w:p>
    <w:p w14:paraId="6CCB1C43" w14:textId="77777777" w:rsidR="00F12977" w:rsidRPr="009A310C" w:rsidRDefault="00F12977" w:rsidP="00246E25">
      <w:pPr>
        <w:jc w:val="left"/>
        <w:rPr>
          <w:rFonts w:ascii="Times New Roman" w:hAnsi="Times New Roman" w:cs="Times New Roman"/>
          <w:lang w:eastAsia="zh-CN"/>
        </w:rPr>
      </w:pPr>
    </w:p>
    <w:p w14:paraId="2E981F30" w14:textId="07B5B387" w:rsidR="00246E25" w:rsidRPr="009A310C" w:rsidRDefault="00246E25" w:rsidP="00246E25">
      <w:pPr>
        <w:jc w:val="left"/>
        <w:rPr>
          <w:rFonts w:ascii="Times New Roman" w:hAnsi="Times New Roman" w:cs="Times New Roman"/>
          <w:lang w:eastAsia="zh-CN"/>
        </w:rPr>
      </w:pPr>
      <w:r>
        <w:rPr>
          <w:rFonts w:ascii="Times New Roman" w:hAnsi="Times New Roman" w:cs="Times New Roman"/>
          <w:lang w:eastAsia="zh-CN"/>
        </w:rPr>
        <w:t xml:space="preserve">We construct the Lagrangian function with dual variable </w:t>
      </w:r>
      <m:oMath>
        <m:sSub>
          <m:sSubPr>
            <m:ctrlPr>
              <w:rPr>
                <w:rFonts w:ascii="Cambria Math" w:hAnsi="Cambria Math" w:cs="Times New Roman"/>
                <w:i/>
                <w:lang w:eastAsia="zh-CN"/>
              </w:rPr>
            </m:ctrlPr>
          </m:sSubPr>
          <m:e>
            <m:r>
              <w:rPr>
                <w:rFonts w:ascii="Cambria Math" w:hAnsi="Cambria Math" w:cs="Times New Roman"/>
                <w:lang w:eastAsia="zh-CN"/>
              </w:rPr>
              <m:t xml:space="preserve"> ν</m:t>
            </m:r>
          </m:e>
          <m:sub>
            <m:r>
              <w:rPr>
                <w:rFonts w:ascii="Cambria Math" w:hAnsi="Cambria Math" w:cs="Times New Roman"/>
                <w:lang w:eastAsia="zh-CN"/>
              </w:rPr>
              <m:t>1</m:t>
            </m:r>
          </m:sub>
        </m:sSub>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 xml:space="preserve">n-1 </m:t>
            </m:r>
          </m:sup>
        </m:sSup>
        <m:r>
          <w:rPr>
            <w:rFonts w:ascii="Cambria Math" w:hAnsi="Cambria Math" w:cs="Times New Roman"/>
            <w:lang w:eastAsia="zh-CN"/>
          </w:rPr>
          <m:t xml:space="preserve">and </m:t>
        </m:r>
        <m:sSub>
          <m:sSubPr>
            <m:ctrlPr>
              <w:rPr>
                <w:rFonts w:ascii="Cambria Math" w:hAnsi="Cambria Math" w:cs="Times New Roman"/>
                <w:i/>
                <w:lang w:eastAsia="zh-CN"/>
              </w:rPr>
            </m:ctrlPr>
          </m:sSubPr>
          <m:e>
            <m:r>
              <w:rPr>
                <w:rFonts w:ascii="Cambria Math" w:hAnsi="Cambria Math" w:cs="Times New Roman"/>
                <w:lang w:eastAsia="zh-CN"/>
              </w:rPr>
              <m:t xml:space="preserve"> ν</m:t>
            </m:r>
          </m:e>
          <m:sub>
            <m:r>
              <w:rPr>
                <w:rFonts w:ascii="Cambria Math" w:hAnsi="Cambria Math" w:cs="Times New Roman"/>
                <w:lang w:eastAsia="zh-CN"/>
              </w:rPr>
              <m:t>2</m:t>
            </m:r>
          </m:sub>
        </m:sSub>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 xml:space="preserve">n-2 </m:t>
            </m:r>
          </m:sup>
        </m:sSup>
      </m:oMath>
      <w:r>
        <w:rPr>
          <w:rFonts w:ascii="Times New Roman" w:hAnsi="Times New Roman" w:cs="Times New Roman"/>
          <w:lang w:eastAsia="zh-CN"/>
        </w:rPr>
        <w:t>:</w:t>
      </w:r>
    </w:p>
    <w:p w14:paraId="0D554D83" w14:textId="676AD6C7" w:rsidR="00B515DB" w:rsidRPr="0051405E" w:rsidRDefault="00246E25" w:rsidP="00B515DB">
      <w:pPr>
        <w:jc w:val="left"/>
        <w:rPr>
          <w:rFonts w:ascii="Times New Roman" w:hAnsi="Times New Roman" w:cs="Times New Roman"/>
          <w:lang w:eastAsia="zh-CN"/>
        </w:rPr>
      </w:pPr>
      <m:oMathPara>
        <m:oMath>
          <m:r>
            <m:rPr>
              <m:scr m:val="script"/>
            </m:rPr>
            <w:rPr>
              <w:rFonts w:ascii="Cambria Math" w:hAnsi="Cambria Math" w:cs="Times New Roman"/>
              <w:lang w:eastAsia="zh-CN"/>
            </w:rPr>
            <m:t>L</m:t>
          </m:r>
          <m:d>
            <m:dPr>
              <m:ctrlPr>
                <w:rPr>
                  <w:rFonts w:ascii="Cambria Math" w:hAnsi="Cambria Math" w:cs="Times New Roman"/>
                  <w:i/>
                  <w:lang w:eastAsia="zh-CN"/>
                </w:rPr>
              </m:ctrlPr>
            </m:dPr>
            <m:e>
              <m:r>
                <w:rPr>
                  <w:rFonts w:ascii="Cambria Math" w:hAnsi="Cambria Math" w:cs="Times New Roman"/>
                  <w:lang w:eastAsia="zh-CN"/>
                </w:rPr>
                <m:t>x,</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2</m:t>
                  </m:r>
                </m:sub>
              </m:sSub>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r>
                    <w:rPr>
                      <w:rFonts w:ascii="Cambria Math" w:hAnsi="Cambria Math" w:cs="Times New Roman"/>
                      <w:lang w:eastAsia="zh-CN"/>
                    </w:rPr>
                    <m:t>y-x</m:t>
                  </m:r>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1</m:t>
              </m:r>
            </m:sub>
          </m:sSub>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e>
              </m:d>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2</m:t>
              </m:r>
            </m:sub>
          </m:sSub>
          <m:sSub>
            <m:sSubPr>
              <m:ctrlPr>
                <w:rPr>
                  <w:rFonts w:ascii="Cambria Math" w:hAnsi="Cambria Math" w:cs="Times New Roman"/>
                  <w:i/>
                  <w:lang w:eastAsia="zh-CN"/>
                </w:rPr>
              </m:ctrlPr>
            </m:sSubPr>
            <m:e>
              <m:d>
                <m:dPr>
                  <m:begChr m:val="‖"/>
                  <m:endChr m:val="‖"/>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e>
              </m:d>
            </m:e>
            <m:sub>
              <m:r>
                <w:rPr>
                  <w:rFonts w:ascii="Cambria Math" w:hAnsi="Cambria Math" w:cs="Times New Roman"/>
                  <w:lang w:eastAsia="zh-CN"/>
                </w:rPr>
                <m:t>1</m:t>
              </m:r>
            </m:sub>
          </m:sSub>
          <m:r>
            <w:rPr>
              <w:rFonts w:ascii="Cambria Math" w:hAnsi="Cambria Math" w:cs="Times New Roman"/>
              <w:lang w:eastAsia="zh-CN"/>
            </w:rPr>
            <m:t>+</m:t>
          </m:r>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e>
            <m:sup>
              <m:r>
                <w:rPr>
                  <w:rFonts w:ascii="Cambria Math" w:hAnsi="Cambria Math" w:cs="Times New Roman"/>
                  <w:lang w:eastAsia="zh-CN"/>
                </w:rPr>
                <m:t>T</m:t>
              </m:r>
            </m:sup>
          </m:sSup>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r>
                <w:rPr>
                  <w:rFonts w:ascii="Cambria Math" w:hAnsi="Cambria Math" w:cs="Times New Roman"/>
                  <w:lang w:eastAsia="zh-CN"/>
                </w:rPr>
                <m:t>x-</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e>
          </m:d>
          <m:r>
            <w:rPr>
              <w:rFonts w:ascii="Cambria Math" w:hAnsi="Cambria Math" w:cs="Times New Roman"/>
              <w:lang w:eastAsia="zh-CN"/>
            </w:rPr>
            <m:t>+</m:t>
          </m:r>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e>
            <m:sup>
              <m:r>
                <w:rPr>
                  <w:rFonts w:ascii="Cambria Math" w:hAnsi="Cambria Math" w:cs="Times New Roman"/>
                  <w:lang w:eastAsia="zh-CN"/>
                </w:rPr>
                <m:t>T</m:t>
              </m:r>
            </m:sup>
          </m:sSup>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r>
                <w:rPr>
                  <w:rFonts w:ascii="Cambria Math" w:hAnsi="Cambria Math" w:cs="Times New Roman"/>
                  <w:lang w:eastAsia="zh-CN"/>
                </w:rPr>
                <m:t>x-</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e>
          </m:d>
        </m:oMath>
      </m:oMathPara>
    </w:p>
    <w:p w14:paraId="6F8B9484" w14:textId="4D51DB91" w:rsidR="00246E25" w:rsidRPr="006C7791" w:rsidRDefault="00B441BD" w:rsidP="00246E25">
      <w:pPr>
        <w:jc w:val="left"/>
        <w:rPr>
          <w:rFonts w:ascii="Times New Roman" w:hAnsi="Times New Roman" w:cs="Times New Roman" w:hint="eastAsia"/>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inf</m:t>
              </m:r>
            </m:e>
            <m:sub>
              <m:r>
                <w:rPr>
                  <w:rFonts w:ascii="Cambria Math" w:hAnsi="Cambria Math" w:cs="Times New Roman"/>
                  <w:lang w:eastAsia="zh-CN"/>
                </w:rPr>
                <m:t>x,</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sub>
          </m:sSub>
          <m:r>
            <m:rPr>
              <m:scr m:val="script"/>
            </m:rPr>
            <w:rPr>
              <w:rFonts w:ascii="Cambria Math" w:hAnsi="Cambria Math" w:cs="Times New Roman"/>
              <w:lang w:eastAsia="zh-CN"/>
            </w:rPr>
            <m:t>L</m:t>
          </m:r>
          <m:d>
            <m:dPr>
              <m:ctrlPr>
                <w:rPr>
                  <w:rFonts w:ascii="Cambria Math" w:hAnsi="Cambria Math" w:cs="Times New Roman"/>
                  <w:i/>
                  <w:lang w:eastAsia="zh-CN"/>
                </w:rPr>
              </m:ctrlPr>
            </m:dPr>
            <m:e>
              <m:r>
                <w:rPr>
                  <w:rFonts w:ascii="Cambria Math" w:hAnsi="Cambria Math" w:cs="Times New Roman"/>
                  <w:lang w:eastAsia="zh-CN"/>
                </w:rPr>
                <m:t>x,</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2</m:t>
                  </m:r>
                </m:sub>
              </m:sSub>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bSup>
            <m:sSubSupPr>
              <m:ctrlPr>
                <w:rPr>
                  <w:rFonts w:ascii="Cambria Math" w:hAnsi="Cambria Math" w:cs="Times New Roman"/>
                  <w:i/>
                  <w:lang w:eastAsia="zh-CN"/>
                </w:rPr>
              </m:ctrlPr>
            </m:sSubSupPr>
            <m:e>
              <m:d>
                <m:dPr>
                  <m:begChr m:val="‖"/>
                  <m:endChr m:val="‖"/>
                  <m:ctrlPr>
                    <w:rPr>
                      <w:rFonts w:ascii="Cambria Math" w:hAnsi="Cambria Math" w:cs="Times New Roman"/>
                      <w:i/>
                      <w:lang w:eastAsia="zh-CN"/>
                    </w:rPr>
                  </m:ctrlPr>
                </m:dPr>
                <m:e>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e>
                    <m:sup>
                      <m:r>
                        <w:rPr>
                          <w:rFonts w:ascii="Cambria Math" w:hAnsi="Cambria Math" w:cs="Times New Roman"/>
                          <w:lang w:eastAsia="zh-CN"/>
                        </w:rPr>
                        <m:t>T</m:t>
                      </m:r>
                    </m:sup>
                  </m:sSup>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r>
                    <w:rPr>
                      <w:rFonts w:ascii="Cambria Math" w:hAnsi="Cambria Math" w:cs="Times New Roman"/>
                      <w:lang w:eastAsia="zh-CN"/>
                    </w:rPr>
                    <m:t>+</m:t>
                  </m:r>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e>
                    <m:sup>
                      <m:r>
                        <w:rPr>
                          <w:rFonts w:ascii="Cambria Math" w:hAnsi="Cambria Math" w:cs="Times New Roman"/>
                          <w:lang w:eastAsia="zh-CN"/>
                        </w:rPr>
                        <m:t>T</m:t>
                      </m:r>
                    </m:sup>
                  </m:sSup>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2</m:t>
                      </m:r>
                    </m:sub>
                  </m:sSub>
                </m:e>
              </m:d>
            </m:e>
            <m:sub>
              <m:r>
                <w:rPr>
                  <w:rFonts w:ascii="Cambria Math" w:hAnsi="Cambria Math" w:cs="Times New Roman"/>
                  <w:lang w:eastAsia="zh-CN"/>
                </w:rPr>
                <m:t>2</m:t>
              </m:r>
            </m:sub>
            <m:sup>
              <m:r>
                <w:rPr>
                  <w:rFonts w:ascii="Cambria Math" w:hAnsi="Cambria Math" w:cs="Times New Roman"/>
                  <w:lang w:eastAsia="zh-CN"/>
                </w:rPr>
                <m:t>2</m:t>
              </m:r>
            </m:sup>
          </m:sSubSup>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y</m:t>
              </m:r>
            </m:e>
            <m:sup>
              <m:r>
                <w:rPr>
                  <w:rFonts w:ascii="Cambria Math" w:hAnsi="Cambria Math" w:cs="Times New Roman"/>
                  <w:lang w:eastAsia="zh-CN"/>
                </w:rPr>
                <m:t>T</m:t>
              </m:r>
            </m:sup>
          </m:sSup>
          <m:r>
            <w:rPr>
              <w:rFonts w:ascii="Cambria Math" w:hAnsi="Cambria Math" w:cs="Times New Roman"/>
              <w:lang w:eastAsia="zh-CN"/>
            </w:rPr>
            <m:t>(</m:t>
          </m:r>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e>
            <m:sup>
              <m:r>
                <w:rPr>
                  <w:rFonts w:ascii="Cambria Math" w:hAnsi="Cambria Math" w:cs="Times New Roman"/>
                  <w:lang w:eastAsia="zh-CN"/>
                </w:rPr>
                <m:t>T</m:t>
              </m:r>
            </m:sup>
          </m:sSup>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r>
            <w:rPr>
              <w:rFonts w:ascii="Cambria Math" w:hAnsi="Cambria Math" w:cs="Times New Roman"/>
              <w:lang w:eastAsia="zh-CN"/>
            </w:rPr>
            <m:t>+</m:t>
          </m:r>
          <m:sSup>
            <m:sSupPr>
              <m:ctrlPr>
                <w:rPr>
                  <w:rFonts w:ascii="Cambria Math" w:hAnsi="Cambria Math" w:cs="Times New Roman"/>
                  <w:i/>
                  <w:lang w:eastAsia="zh-CN"/>
                </w:rPr>
              </m:ctrlPr>
            </m:sSup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e>
            <m:sup>
              <m:r>
                <w:rPr>
                  <w:rFonts w:ascii="Cambria Math" w:hAnsi="Cambria Math" w:cs="Times New Roman"/>
                  <w:lang w:eastAsia="zh-CN"/>
                </w:rPr>
                <m:t>T</m:t>
              </m:r>
            </m:sup>
          </m:sSup>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2</m:t>
              </m:r>
            </m:sub>
          </m:sSub>
          <m:r>
            <w:rPr>
              <w:rFonts w:ascii="Cambria Math" w:hAnsi="Cambria Math" w:cs="Times New Roman"/>
              <w:lang w:eastAsia="zh-CN"/>
            </w:rPr>
            <m:t>)</m:t>
          </m:r>
        </m:oMath>
      </m:oMathPara>
    </w:p>
    <w:p w14:paraId="56736B3B" w14:textId="77777777" w:rsidR="006C7791" w:rsidRPr="0052394E" w:rsidRDefault="006C7791" w:rsidP="00246E25">
      <w:pPr>
        <w:jc w:val="left"/>
        <w:rPr>
          <w:rFonts w:ascii="Times New Roman" w:hAnsi="Times New Roman" w:cs="Times New Roman"/>
          <w:lang w:eastAsia="zh-CN"/>
        </w:rPr>
      </w:pPr>
    </w:p>
    <w:p w14:paraId="5DB24CDE" w14:textId="42567F20" w:rsidR="00246E25" w:rsidRDefault="004D2B93" w:rsidP="00246E25">
      <w:pPr>
        <w:jc w:val="left"/>
        <w:rPr>
          <w:rFonts w:ascii="Times New Roman" w:hAnsi="Times New Roman" w:cs="Times New Roman"/>
          <w:lang w:eastAsia="zh-CN"/>
        </w:rPr>
      </w:pPr>
      <w:r>
        <w:rPr>
          <w:rFonts w:ascii="Times New Roman" w:hAnsi="Times New Roman" w:cs="Times New Roman"/>
          <w:lang w:eastAsia="zh-CN"/>
        </w:rPr>
        <w:lastRenderedPageBreak/>
        <w:t>for -</w:t>
      </w:r>
      <m:oMath>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i</m:t>
            </m:r>
          </m:sub>
        </m:sSub>
        <m:r>
          <w:rPr>
            <w:rFonts w:ascii="Cambria Math" w:hAnsi="Cambria Math" w:cs="Times New Roman"/>
            <w:lang w:eastAsia="zh-CN"/>
          </w:rPr>
          <m:t>I≤</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i</m:t>
            </m:r>
          </m:sub>
        </m:sSub>
        <m:r>
          <w:rPr>
            <w:rFonts w:ascii="Cambria Math" w:hAnsi="Cambria Math" w:cs="Times New Roman"/>
            <w:lang w:eastAsia="zh-CN"/>
          </w:rPr>
          <m:t>I (i=1,2)</m:t>
        </m:r>
      </m:oMath>
      <w:r>
        <w:rPr>
          <w:rFonts w:ascii="Times New Roman" w:hAnsi="Times New Roman" w:cs="Times New Roman"/>
          <w:lang w:eastAsia="zh-CN"/>
        </w:rPr>
        <w:t xml:space="preserve">. Let </w:t>
      </w:r>
      <m:oMath>
        <m:r>
          <w:rPr>
            <w:rFonts w:ascii="Cambria Math" w:hAnsi="Cambria Math" w:cs="Times New Roman"/>
            <w:lang w:eastAsia="zh-CN"/>
          </w:rPr>
          <m:t>z=(</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z</m:t>
            </m:r>
          </m:e>
          <m:sub>
            <m:r>
              <w:rPr>
                <w:rFonts w:ascii="Cambria Math" w:hAnsi="Cambria Math" w:cs="Times New Roman"/>
                <w:lang w:eastAsia="zh-CN"/>
              </w:rPr>
              <m:t>2</m:t>
            </m:r>
          </m:sub>
        </m:sSub>
        <m:r>
          <w:rPr>
            <w:rFonts w:ascii="Cambria Math" w:hAnsi="Cambria Math" w:cs="Times New Roman"/>
            <w:lang w:eastAsia="zh-CN"/>
          </w:rPr>
          <m:t>)</m:t>
        </m:r>
      </m:oMath>
      <w:r>
        <w:rPr>
          <w:rFonts w:ascii="Times New Roman" w:hAnsi="Times New Roman" w:cs="Times New Roman"/>
          <w:lang w:eastAsia="zh-CN"/>
        </w:rPr>
        <w:t xml:space="preserve"> and </w:t>
      </w:r>
      <m:oMath>
        <m:r>
          <w:rPr>
            <w:rFonts w:ascii="Cambria Math" w:hAnsi="Cambria Math" w:cs="Times New Roman"/>
            <w:lang w:eastAsia="zh-CN"/>
          </w:rPr>
          <m:t>ν=(</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2</m:t>
            </m:r>
          </m:sub>
        </m:sSub>
        <m:r>
          <w:rPr>
            <w:rFonts w:ascii="Cambria Math" w:hAnsi="Cambria Math" w:cs="Times New Roman"/>
            <w:lang w:eastAsia="zh-CN"/>
          </w:rPr>
          <m:t>)</m:t>
        </m:r>
      </m:oMath>
      <w:r>
        <w:rPr>
          <w:rFonts w:ascii="Times New Roman" w:hAnsi="Times New Roman" w:cs="Times New Roman"/>
          <w:lang w:eastAsia="zh-CN"/>
        </w:rPr>
        <w:t>, we obtain</w:t>
      </w:r>
      <w:r w:rsidR="00220D30">
        <w:rPr>
          <w:rFonts w:ascii="Times New Roman" w:hAnsi="Times New Roman" w:cs="Times New Roman"/>
          <w:lang w:eastAsia="zh-CN"/>
        </w:rPr>
        <w:t>:</w:t>
      </w:r>
    </w:p>
    <w:p w14:paraId="17D0DA61" w14:textId="77777777" w:rsidR="00220D30" w:rsidRPr="0052394E" w:rsidRDefault="00220D30" w:rsidP="00246E25">
      <w:pPr>
        <w:jc w:val="left"/>
        <w:rPr>
          <w:rFonts w:ascii="Times New Roman" w:hAnsi="Times New Roman" w:cs="Times New Roman"/>
          <w:lang w:eastAsia="zh-CN"/>
        </w:rPr>
      </w:pPr>
    </w:p>
    <w:p w14:paraId="1C3BC3B5" w14:textId="021EFCAF" w:rsidR="00246E25" w:rsidRPr="00421A2E" w:rsidRDefault="00B441BD" w:rsidP="00246E25">
      <w:pPr>
        <w:jc w:val="left"/>
        <w:rPr>
          <w:rFonts w:ascii="Times New Roman" w:hAnsi="Times New Roman" w:cs="Times New Roman"/>
          <w:lang w:eastAsia="zh-CN"/>
        </w:rPr>
      </w:pPr>
      <m:oMathPara>
        <m:oMath>
          <m:func>
            <m:funcPr>
              <m:ctrlPr>
                <w:rPr>
                  <w:rFonts w:ascii="Cambria Math" w:hAnsi="Cambria Math" w:cs="Times New Roman"/>
                  <w:i/>
                  <w:lang w:eastAsia="zh-CN"/>
                </w:rPr>
              </m:ctrlPr>
            </m:funcPr>
            <m:fName>
              <m:r>
                <m:rPr>
                  <m:sty m:val="p"/>
                </m:rPr>
                <w:rPr>
                  <w:rFonts w:ascii="Cambria Math" w:hAnsi="Cambria Math" w:cs="Times New Roman"/>
                  <w:lang w:eastAsia="zh-CN"/>
                </w:rPr>
                <m:t>min</m:t>
              </m:r>
            </m:fName>
            <m:e>
              <m:r>
                <w:rPr>
                  <w:rFonts w:ascii="Cambria Math" w:hAnsi="Cambria Math" w:cs="Times New Roman"/>
                  <w:lang w:eastAsia="zh-CN"/>
                </w:rPr>
                <m:t xml:space="preserve">  </m:t>
              </m:r>
            </m:e>
          </m:func>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sSup>
            <m:sSupPr>
              <m:ctrlPr>
                <w:rPr>
                  <w:rFonts w:ascii="Cambria Math" w:hAnsi="Cambria Math" w:cs="Times New Roman"/>
                  <w:i/>
                  <w:lang w:eastAsia="zh-CN"/>
                </w:rPr>
              </m:ctrlPr>
            </m:sSupPr>
            <m:e>
              <m:r>
                <w:rPr>
                  <w:rFonts w:ascii="Cambria Math" w:hAnsi="Cambria Math" w:cs="Times New Roman"/>
                  <w:lang w:eastAsia="zh-CN"/>
                </w:rPr>
                <m:t xml:space="preserve"> ν</m:t>
              </m:r>
            </m:e>
            <m:sup>
              <m:r>
                <w:rPr>
                  <w:rFonts w:ascii="Cambria Math" w:hAnsi="Cambria Math" w:cs="Times New Roman"/>
                  <w:lang w:eastAsia="zh-CN"/>
                </w:rPr>
                <m:t>T</m:t>
              </m:r>
            </m:sup>
          </m:sSup>
          <m:r>
            <w:rPr>
              <w:rFonts w:ascii="Cambria Math" w:hAnsi="Cambria Math" w:cs="Times New Roman"/>
              <w:lang w:eastAsia="zh-CN"/>
            </w:rPr>
            <m:t>Qν-</m:t>
          </m:r>
          <m:sSup>
            <m:sSupPr>
              <m:ctrlPr>
                <w:rPr>
                  <w:rFonts w:ascii="Cambria Math" w:hAnsi="Cambria Math" w:cs="Times New Roman"/>
                  <w:i/>
                  <w:lang w:eastAsia="zh-CN"/>
                </w:rPr>
              </m:ctrlPr>
            </m:sSupPr>
            <m:e>
              <m:r>
                <w:rPr>
                  <w:rFonts w:ascii="Cambria Math" w:hAnsi="Cambria Math" w:cs="Times New Roman"/>
                  <w:lang w:eastAsia="zh-CN"/>
                </w:rPr>
                <m:t xml:space="preserve"> R</m:t>
              </m:r>
            </m:e>
            <m:sup>
              <m:r>
                <w:rPr>
                  <w:rFonts w:ascii="Cambria Math" w:hAnsi="Cambria Math" w:cs="Times New Roman"/>
                  <w:lang w:eastAsia="zh-CN"/>
                </w:rPr>
                <m:t>T</m:t>
              </m:r>
            </m:sup>
          </m:sSup>
          <m:r>
            <w:rPr>
              <w:rFonts w:ascii="Cambria Math" w:hAnsi="Cambria Math" w:cs="Times New Roman"/>
              <w:lang w:eastAsia="zh-CN"/>
            </w:rPr>
            <m:t>ν</m:t>
          </m:r>
        </m:oMath>
      </m:oMathPara>
    </w:p>
    <w:p w14:paraId="3BCFAF2D" w14:textId="3A1B5F1A" w:rsidR="00246E25" w:rsidRPr="00421A2E" w:rsidRDefault="00246E25" w:rsidP="00246E25">
      <w:pPr>
        <w:jc w:val="left"/>
        <w:rPr>
          <w:rFonts w:ascii="Times New Roman" w:hAnsi="Times New Roman" w:cs="Times New Roman"/>
          <w:lang w:eastAsia="zh-CN"/>
        </w:rPr>
      </w:pPr>
      <m:oMathPara>
        <m:oMath>
          <m:r>
            <w:rPr>
              <w:rFonts w:ascii="Cambria Math" w:hAnsi="Cambria Math" w:cs="Times New Roman"/>
              <w:lang w:eastAsia="zh-CN"/>
            </w:rPr>
            <m:t xml:space="preserve">u.c.  – </m:t>
          </m:r>
          <m:sSup>
            <m:sSupPr>
              <m:ctrlPr>
                <w:rPr>
                  <w:rFonts w:ascii="Cambria Math" w:hAnsi="Cambria Math" w:cs="Times New Roman"/>
                  <w:i/>
                  <w:lang w:eastAsia="zh-CN"/>
                </w:rPr>
              </m:ctrlPr>
            </m:sSupPr>
            <m:e>
              <m:r>
                <w:rPr>
                  <w:rFonts w:ascii="Cambria Math" w:hAnsi="Cambria Math" w:cs="Times New Roman"/>
                  <w:lang w:eastAsia="zh-CN"/>
                </w:rPr>
                <m:t>ν</m:t>
              </m:r>
            </m:e>
            <m:sup>
              <m:r>
                <w:rPr>
                  <w:rFonts w:ascii="Cambria Math" w:hAnsi="Cambria Math" w:cs="Times New Roman"/>
                  <w:lang w:eastAsia="zh-CN"/>
                </w:rPr>
                <m:t>+</m:t>
              </m:r>
            </m:sup>
          </m:sSup>
          <m:r>
            <w:rPr>
              <w:rFonts w:ascii="Cambria Math" w:hAnsi="Cambria Math" w:cs="Times New Roman"/>
              <w:lang w:eastAsia="zh-CN"/>
            </w:rPr>
            <m:t>≤ν≤</m:t>
          </m:r>
          <m:sSup>
            <m:sSupPr>
              <m:ctrlPr>
                <w:rPr>
                  <w:rFonts w:ascii="Cambria Math" w:hAnsi="Cambria Math" w:cs="Times New Roman"/>
                  <w:i/>
                  <w:lang w:eastAsia="zh-CN"/>
                </w:rPr>
              </m:ctrlPr>
            </m:sSupPr>
            <m:e>
              <m:r>
                <w:rPr>
                  <w:rFonts w:ascii="Cambria Math" w:hAnsi="Cambria Math" w:cs="Times New Roman"/>
                  <w:lang w:eastAsia="zh-CN"/>
                </w:rPr>
                <m:t>ν</m:t>
              </m:r>
            </m:e>
            <m:sup>
              <m:r>
                <w:rPr>
                  <w:rFonts w:ascii="Cambria Math" w:hAnsi="Cambria Math" w:cs="Times New Roman"/>
                  <w:lang w:eastAsia="zh-CN"/>
                </w:rPr>
                <m:t>+</m:t>
              </m:r>
            </m:sup>
          </m:sSup>
        </m:oMath>
      </m:oMathPara>
    </w:p>
    <w:p w14:paraId="471C4CB3" w14:textId="6FEB1135" w:rsidR="00220D30" w:rsidRDefault="00220D30" w:rsidP="00246E25">
      <w:pPr>
        <w:jc w:val="left"/>
        <w:rPr>
          <w:rFonts w:ascii="Times New Roman" w:hAnsi="Times New Roman" w:cs="Times New Roman"/>
          <w:lang w:eastAsia="zh-CN"/>
        </w:rPr>
      </w:pPr>
      <w:r>
        <w:rPr>
          <w:rFonts w:ascii="Times New Roman" w:hAnsi="Times New Roman" w:cs="Times New Roman"/>
          <w:lang w:eastAsia="zh-CN"/>
        </w:rPr>
        <w:t>with D=</w:t>
      </w:r>
      <m:oMath>
        <m:d>
          <m:dPr>
            <m:ctrlPr>
              <w:rPr>
                <w:rFonts w:ascii="Cambria Math" w:hAnsi="Cambria Math" w:cs="Times New Roman"/>
                <w:i/>
                <w:lang w:eastAsia="zh-CN"/>
              </w:rPr>
            </m:ctrlPr>
          </m:dPr>
          <m:e>
            <m:eqArr>
              <m:eqArrPr>
                <m:ctrlPr>
                  <w:rPr>
                    <w:rFonts w:ascii="Cambria Math" w:hAnsi="Cambria Math" w:cs="Times New Roman"/>
                    <w:i/>
                    <w:lang w:eastAsia="zh-CN"/>
                  </w:rPr>
                </m:ctrlPr>
              </m:eqArrPr>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1</m:t>
                    </m:r>
                  </m:sub>
                </m:sSub>
              </m:e>
              <m:e>
                <m:sSub>
                  <m:sSubPr>
                    <m:ctrlPr>
                      <w:rPr>
                        <w:rFonts w:ascii="Cambria Math" w:hAnsi="Cambria Math" w:cs="Times New Roman"/>
                        <w:i/>
                        <w:lang w:eastAsia="zh-CN"/>
                      </w:rPr>
                    </m:ctrlPr>
                  </m:sSubPr>
                  <m:e>
                    <m:r>
                      <w:rPr>
                        <w:rFonts w:ascii="Cambria Math" w:hAnsi="Cambria Math" w:cs="Times New Roman"/>
                        <w:lang w:eastAsia="zh-CN"/>
                      </w:rPr>
                      <m:t>D</m:t>
                    </m:r>
                  </m:e>
                  <m:sub>
                    <m:r>
                      <w:rPr>
                        <w:rFonts w:ascii="Cambria Math" w:hAnsi="Cambria Math" w:cs="Times New Roman"/>
                        <w:lang w:eastAsia="zh-CN"/>
                      </w:rPr>
                      <m:t>2</m:t>
                    </m:r>
                  </m:sub>
                </m:sSub>
              </m:e>
            </m:eqArr>
          </m:e>
        </m:d>
      </m:oMath>
      <w:r w:rsidR="001F3D84">
        <w:rPr>
          <w:rFonts w:ascii="Times New Roman" w:hAnsi="Times New Roman" w:cs="Times New Roman"/>
          <w:lang w:eastAsia="zh-CN"/>
        </w:rPr>
        <w:t xml:space="preserve">, </w:t>
      </w:r>
      <m:oMath>
        <m:r>
          <w:rPr>
            <w:rFonts w:ascii="Cambria Math" w:hAnsi="Cambria Math" w:cs="Times New Roman"/>
            <w:lang w:eastAsia="zh-CN"/>
          </w:rPr>
          <m:t>Q=D</m:t>
        </m:r>
        <m:sSup>
          <m:sSupPr>
            <m:ctrlPr>
              <w:rPr>
                <w:rFonts w:ascii="Cambria Math" w:hAnsi="Cambria Math" w:cs="Times New Roman"/>
                <w:i/>
                <w:lang w:eastAsia="zh-CN"/>
              </w:rPr>
            </m:ctrlPr>
          </m:sSupPr>
          <m:e>
            <m:r>
              <w:rPr>
                <w:rFonts w:ascii="Cambria Math" w:hAnsi="Cambria Math" w:cs="Times New Roman"/>
                <w:lang w:eastAsia="zh-CN"/>
              </w:rPr>
              <m:t>D</m:t>
            </m:r>
          </m:e>
          <m:sup>
            <m:r>
              <w:rPr>
                <w:rFonts w:ascii="Cambria Math" w:hAnsi="Cambria Math" w:cs="Times New Roman"/>
                <w:lang w:eastAsia="zh-CN"/>
              </w:rPr>
              <m:t>T</m:t>
            </m:r>
          </m:sup>
        </m:sSup>
      </m:oMath>
      <w:r w:rsidR="001F3D84">
        <w:rPr>
          <w:rFonts w:ascii="Times New Roman" w:hAnsi="Times New Roman" w:cs="Times New Roman"/>
          <w:lang w:eastAsia="zh-CN"/>
        </w:rPr>
        <w:t xml:space="preserve">, </w:t>
      </w:r>
      <m:oMath>
        <m:r>
          <w:rPr>
            <w:rFonts w:ascii="Cambria Math" w:hAnsi="Cambria Math" w:cs="Times New Roman"/>
            <w:lang w:eastAsia="zh-CN"/>
          </w:rPr>
          <m:t>R=Dy</m:t>
        </m:r>
      </m:oMath>
      <w:r w:rsidR="001F3D84">
        <w:rPr>
          <w:rFonts w:ascii="Times New Roman" w:hAnsi="Times New Roman" w:cs="Times New Roman"/>
          <w:lang w:eastAsia="zh-CN"/>
        </w:rPr>
        <w:t xml:space="preserve"> and </w:t>
      </w:r>
      <m:oMath>
        <m:sSup>
          <m:sSupPr>
            <m:ctrlPr>
              <w:rPr>
                <w:rFonts w:ascii="Cambria Math" w:hAnsi="Cambria Math" w:cs="Times New Roman"/>
                <w:i/>
                <w:lang w:eastAsia="zh-CN"/>
              </w:rPr>
            </m:ctrlPr>
          </m:sSupPr>
          <m:e>
            <m:r>
              <w:rPr>
                <w:rFonts w:ascii="Cambria Math" w:hAnsi="Cambria Math" w:cs="Times New Roman"/>
                <w:lang w:eastAsia="zh-CN"/>
              </w:rPr>
              <m:t>ν</m:t>
            </m:r>
          </m:e>
          <m:sup>
            <m:r>
              <w:rPr>
                <w:rFonts w:ascii="Cambria Math" w:hAnsi="Cambria Math" w:cs="Times New Roman"/>
                <w:lang w:eastAsia="zh-CN"/>
              </w:rPr>
              <m:t>+</m:t>
            </m:r>
          </m:sup>
        </m:sSup>
      </m:oMath>
      <w:r w:rsidR="001F3D84">
        <w:rPr>
          <w:rFonts w:ascii="Times New Roman" w:hAnsi="Times New Roman" w:cs="Times New Roman"/>
          <w:lang w:eastAsia="zh-CN"/>
        </w:rPr>
        <w:t>=</w:t>
      </w:r>
      <m:oMath>
        <m:d>
          <m:dPr>
            <m:ctrlPr>
              <w:rPr>
                <w:rFonts w:ascii="Cambria Math" w:hAnsi="Cambria Math" w:cs="Times New Roman"/>
                <w:i/>
                <w:lang w:eastAsia="zh-CN"/>
              </w:rPr>
            </m:ctrlPr>
          </m:dPr>
          <m:e>
            <m:eqArr>
              <m:eqArrPr>
                <m:ctrlPr>
                  <w:rPr>
                    <w:rFonts w:ascii="Cambria Math" w:hAnsi="Cambria Math" w:cs="Times New Roman"/>
                    <w:i/>
                    <w:lang w:eastAsia="zh-CN"/>
                  </w:rPr>
                </m:ctrlPr>
              </m:eqArrPr>
              <m:e>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1</m:t>
                    </m:r>
                  </m:sub>
                </m:sSub>
              </m:e>
              <m:e>
                <m:sSub>
                  <m:sSubPr>
                    <m:ctrlPr>
                      <w:rPr>
                        <w:rFonts w:ascii="Cambria Math" w:hAnsi="Cambria Math" w:cs="Times New Roman"/>
                        <w:i/>
                        <w:lang w:eastAsia="zh-CN"/>
                      </w:rPr>
                    </m:ctrlPr>
                  </m:sSubPr>
                  <m:e>
                    <m:r>
                      <w:rPr>
                        <w:rFonts w:ascii="Cambria Math" w:hAnsi="Cambria Math" w:cs="Times New Roman"/>
                        <w:lang w:eastAsia="zh-CN"/>
                      </w:rPr>
                      <m:t>λ</m:t>
                    </m:r>
                  </m:e>
                  <m:sub>
                    <m:r>
                      <w:rPr>
                        <w:rFonts w:ascii="Cambria Math" w:hAnsi="Cambria Math" w:cs="Times New Roman"/>
                        <w:lang w:eastAsia="zh-CN"/>
                      </w:rPr>
                      <m:t>2</m:t>
                    </m:r>
                  </m:sub>
                </m:sSub>
              </m:e>
            </m:eqArr>
          </m:e>
        </m:d>
        <m:r>
          <w:rPr>
            <w:rFonts w:ascii="Cambria Math" w:hAnsi="Cambria Math" w:cs="Times New Roman"/>
            <w:lang w:eastAsia="zh-CN"/>
          </w:rPr>
          <m:t>I</m:t>
        </m:r>
      </m:oMath>
      <w:r w:rsidR="001F3D84">
        <w:rPr>
          <w:rFonts w:ascii="Times New Roman" w:hAnsi="Times New Roman" w:cs="Times New Roman"/>
          <w:lang w:eastAsia="zh-CN"/>
        </w:rPr>
        <w:t>.</w:t>
      </w:r>
    </w:p>
    <w:p w14:paraId="29802292" w14:textId="77777777" w:rsidR="00246E25" w:rsidRPr="00421A2E" w:rsidRDefault="00246E25" w:rsidP="00246E25">
      <w:pPr>
        <w:jc w:val="left"/>
        <w:rPr>
          <w:rFonts w:ascii="Times New Roman" w:hAnsi="Times New Roman" w:cs="Times New Roman"/>
          <w:lang w:eastAsia="zh-CN"/>
        </w:rPr>
      </w:pPr>
      <w:r>
        <w:rPr>
          <w:rFonts w:ascii="Times New Roman" w:hAnsi="Times New Roman" w:cs="Times New Roman"/>
          <w:lang w:eastAsia="zh-CN"/>
        </w:rPr>
        <w:t>The solution is:</w:t>
      </w:r>
    </w:p>
    <w:p w14:paraId="6ADD553F" w14:textId="481C3637" w:rsidR="001D0E18" w:rsidRPr="00FF5BCF" w:rsidRDefault="00B441BD" w:rsidP="00FF5BCF">
      <w:pPr>
        <w:jc w:val="left"/>
        <w:rPr>
          <w:rFonts w:ascii="Times New Roman" w:hAnsi="Times New Roman" w:cs="Times New Roman"/>
          <w:lang w:eastAsia="zh-CN"/>
        </w:rPr>
      </w:pPr>
      <m:oMathPara>
        <m:oMath>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m:t>
              </m:r>
            </m:sup>
          </m:sSup>
          <m:r>
            <w:rPr>
              <w:rFonts w:ascii="Cambria Math" w:hAnsi="Cambria Math" w:cs="Times New Roman"/>
              <w:lang w:eastAsia="zh-CN"/>
            </w:rPr>
            <m:t>=y-</m:t>
          </m:r>
          <m:sSup>
            <m:sSupPr>
              <m:ctrlPr>
                <w:rPr>
                  <w:rFonts w:ascii="Cambria Math" w:hAnsi="Cambria Math" w:cs="Times New Roman"/>
                  <w:i/>
                  <w:lang w:eastAsia="zh-CN"/>
                </w:rPr>
              </m:ctrlPr>
            </m:sSupPr>
            <m:e>
              <m:r>
                <w:rPr>
                  <w:rFonts w:ascii="Cambria Math" w:hAnsi="Cambria Math" w:cs="Times New Roman"/>
                  <w:lang w:eastAsia="zh-CN"/>
                </w:rPr>
                <m:t xml:space="preserve"> D</m:t>
              </m:r>
            </m:e>
            <m:sup>
              <m:r>
                <w:rPr>
                  <w:rFonts w:ascii="Cambria Math" w:hAnsi="Cambria Math" w:cs="Times New Roman"/>
                  <w:lang w:eastAsia="zh-CN"/>
                </w:rPr>
                <m:t>T</m:t>
              </m:r>
            </m:sup>
          </m:sSup>
          <m:r>
            <w:rPr>
              <w:rFonts w:ascii="Cambria Math" w:hAnsi="Cambria Math" w:cs="Times New Roman"/>
              <w:lang w:eastAsia="zh-CN"/>
            </w:rPr>
            <m:t>ν</m:t>
          </m:r>
        </m:oMath>
      </m:oMathPara>
    </w:p>
    <w:p w14:paraId="7D58BE35" w14:textId="77A1DA73" w:rsidR="001D0E18" w:rsidRDefault="0030669B" w:rsidP="0030669B">
      <w:pPr>
        <w:tabs>
          <w:tab w:val="left" w:pos="1877"/>
        </w:tabs>
        <w:jc w:val="left"/>
        <w:rPr>
          <w:rFonts w:ascii="Times New Roman" w:hAnsi="Times New Roman" w:cs="Times New Roman"/>
          <w:lang w:eastAsia="zh-CN"/>
        </w:rPr>
      </w:pPr>
      <w:r>
        <w:rPr>
          <w:rFonts w:ascii="Times New Roman" w:hAnsi="Times New Roman" w:cs="Times New Roman"/>
          <w:lang w:eastAsia="zh-CN"/>
        </w:rPr>
        <w:tab/>
      </w:r>
    </w:p>
    <w:p w14:paraId="1D9AF45C" w14:textId="7628EDF5" w:rsidR="00EB25E0" w:rsidRDefault="00EB25E0" w:rsidP="008C3E0F">
      <w:pPr>
        <w:pStyle w:val="1"/>
        <w:numPr>
          <w:ilvl w:val="0"/>
          <w:numId w:val="15"/>
        </w:numPr>
      </w:pPr>
      <w:bookmarkStart w:id="8" w:name="_Toc27013009"/>
      <w:r>
        <w:t>Stochastic Processes Simulation and Filtering</w:t>
      </w:r>
      <w:r w:rsidR="009073D8">
        <w:t xml:space="preserve"> for Simulated Data</w:t>
      </w:r>
      <w:bookmarkEnd w:id="8"/>
    </w:p>
    <w:p w14:paraId="2675313B" w14:textId="598294CF" w:rsidR="001D0E18" w:rsidRDefault="00EB25E0" w:rsidP="00EB25E0">
      <w:pPr>
        <w:rPr>
          <w:rFonts w:ascii="Times New Roman" w:hAnsi="Times New Roman" w:cs="Times New Roman"/>
          <w:lang w:eastAsia="zh-CN"/>
        </w:rPr>
      </w:pPr>
      <w:r>
        <w:rPr>
          <w:rFonts w:ascii="Times New Roman" w:hAnsi="Times New Roman" w:cs="Times New Roman"/>
          <w:lang w:eastAsia="zh-CN"/>
        </w:rPr>
        <w:t xml:space="preserve">In this section, we simulate two models of stochastic processes. In each one of the model, the simulation consists of both the trend and the noise. </w:t>
      </w:r>
      <w:r w:rsidR="002D44F2">
        <w:rPr>
          <w:rFonts w:ascii="Times New Roman" w:hAnsi="Times New Roman" w:cs="Times New Roman"/>
          <w:lang w:eastAsia="zh-CN"/>
        </w:rPr>
        <w:t>First of all, w</w:t>
      </w:r>
      <w:r w:rsidR="008A0FC4">
        <w:rPr>
          <w:rFonts w:ascii="Times New Roman" w:hAnsi="Times New Roman" w:cs="Times New Roman"/>
          <w:lang w:eastAsia="zh-CN"/>
        </w:rPr>
        <w:t>e extract the actual trend of the simulation and plot it in time series, t</w:t>
      </w:r>
      <w:r>
        <w:rPr>
          <w:rFonts w:ascii="Times New Roman" w:hAnsi="Times New Roman" w:cs="Times New Roman"/>
          <w:lang w:eastAsia="zh-CN"/>
        </w:rPr>
        <w:t>hen add noise</w:t>
      </w:r>
      <w:r w:rsidR="008A0FC4">
        <w:rPr>
          <w:rFonts w:ascii="Times New Roman" w:hAnsi="Times New Roman" w:cs="Times New Roman"/>
          <w:lang w:eastAsia="zh-CN"/>
        </w:rPr>
        <w:t xml:space="preserve"> to the trend and plot it. Next, we filter the trend of the simula</w:t>
      </w:r>
      <w:r>
        <w:rPr>
          <w:rFonts w:ascii="Times New Roman" w:hAnsi="Times New Roman" w:cs="Times New Roman"/>
          <w:lang w:eastAsia="zh-CN"/>
        </w:rPr>
        <w:t>ted process with noise</w:t>
      </w:r>
      <w:r w:rsidR="008A0FC4">
        <w:rPr>
          <w:rFonts w:ascii="Times New Roman" w:hAnsi="Times New Roman" w:cs="Times New Roman"/>
          <w:lang w:eastAsia="zh-CN"/>
        </w:rPr>
        <w:t xml:space="preserve"> using the aforementioned filtering approaches (L1 and L2) and plot the estimated trend.</w:t>
      </w:r>
      <w:r w:rsidR="00FD5F12">
        <w:rPr>
          <w:rFonts w:ascii="Times New Roman" w:hAnsi="Times New Roman" w:cs="Times New Roman"/>
          <w:lang w:eastAsia="zh-CN"/>
        </w:rPr>
        <w:t xml:space="preserve"> By comparing the outcomes of the estimated trend with the actual trend, </w:t>
      </w:r>
      <w:r w:rsidR="0013224B">
        <w:rPr>
          <w:rFonts w:ascii="Times New Roman" w:hAnsi="Times New Roman" w:cs="Times New Roman"/>
          <w:lang w:eastAsia="zh-CN"/>
        </w:rPr>
        <w:t xml:space="preserve">we can easily acknowledge which one of the filter processes higher accuracy and thus </w:t>
      </w:r>
      <w:r w:rsidR="00FD5F12">
        <w:rPr>
          <w:rFonts w:ascii="Times New Roman" w:hAnsi="Times New Roman" w:cs="Times New Roman"/>
          <w:lang w:eastAsia="zh-CN"/>
        </w:rPr>
        <w:t>we are able to obtain a general idea on the choice of the filtering approach towards different models.</w:t>
      </w:r>
    </w:p>
    <w:p w14:paraId="5085FC7A" w14:textId="77777777" w:rsidR="001D0E18" w:rsidRPr="001D0E18" w:rsidRDefault="001D0E18" w:rsidP="00EB25E0">
      <w:pPr>
        <w:rPr>
          <w:rFonts w:ascii="Times New Roman" w:hAnsi="Times New Roman" w:cs="Times New Roman"/>
          <w:lang w:eastAsia="zh-CN"/>
        </w:rPr>
      </w:pPr>
    </w:p>
    <w:p w14:paraId="6D4DCE6C" w14:textId="5E791D4D" w:rsidR="001D0E18" w:rsidRDefault="001D0E18" w:rsidP="005A0F89">
      <w:pPr>
        <w:pStyle w:val="2"/>
      </w:pPr>
      <w:bookmarkStart w:id="9" w:name="_Toc27013010"/>
      <w:r>
        <w:t xml:space="preserve">3.1 </w:t>
      </w:r>
      <w:r w:rsidR="00EB25E0">
        <w:t>Model 1: Straight trend lines with a white noise perturbation</w:t>
      </w:r>
      <w:bookmarkEnd w:id="9"/>
    </w:p>
    <w:p w14:paraId="6765F3A1" w14:textId="7042B2E3" w:rsidR="00EB25E0" w:rsidRDefault="00EB25E0" w:rsidP="00EB25E0">
      <w:pPr>
        <w:rPr>
          <w:rFonts w:ascii="Times New Roman" w:hAnsi="Times New Roman" w:cs="Times New Roman"/>
          <w:lang w:eastAsia="zh-CN"/>
        </w:rPr>
      </w:pPr>
      <w:r>
        <w:rPr>
          <w:rFonts w:ascii="Times New Roman" w:hAnsi="Times New Roman" w:cs="Times New Roman"/>
          <w:lang w:eastAsia="zh-CN"/>
        </w:rPr>
        <w:t>In Model 1, we construct a stochastic process which consist of data simulated by a set of straight trend lines with a white noise perturbation:</w:t>
      </w:r>
    </w:p>
    <w:p w14:paraId="2BEFA121" w14:textId="77777777" w:rsidR="007F6BE8" w:rsidRDefault="007F6BE8" w:rsidP="00EB25E0">
      <w:pPr>
        <w:rPr>
          <w:rFonts w:ascii="Times New Roman" w:hAnsi="Times New Roman" w:cs="Times New Roman"/>
          <w:lang w:eastAsia="zh-CN"/>
        </w:rPr>
      </w:pPr>
    </w:p>
    <w:p w14:paraId="27521419" w14:textId="44400202" w:rsidR="00B847FF" w:rsidRPr="0030669B" w:rsidRDefault="00B441BD" w:rsidP="0030669B">
      <w:pPr>
        <w:rPr>
          <w:rFonts w:ascii="Times New Roman" w:hAnsi="Times New Roman" w:cs="Times New Roman"/>
          <w:lang w:eastAsia="zh-CN"/>
        </w:rPr>
      </w:pPr>
      <m:oMathPara>
        <m:oMath>
          <m:d>
            <m:dPr>
              <m:begChr m:val="{"/>
              <m:endChr m:val=""/>
              <m:ctrlPr>
                <w:rPr>
                  <w:rFonts w:ascii="Cambria Math" w:hAnsi="Cambria Math" w:cs="Times New Roman"/>
                  <w:i/>
                  <w:lang w:eastAsia="zh-CN"/>
                </w:rPr>
              </m:ctrlPr>
            </m:dPr>
            <m:e>
              <m:eqArr>
                <m:eqArrPr>
                  <m:ctrlPr>
                    <w:rPr>
                      <w:rFonts w:ascii="Cambria Math" w:hAnsi="Cambria Math" w:cs="Times New Roman"/>
                      <w:i/>
                      <w:lang w:eastAsia="zh-CN"/>
                    </w:rPr>
                  </m:ctrlPr>
                </m:eqArr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ε</m:t>
                      </m:r>
                    </m:e>
                    <m:sub>
                      <m:r>
                        <w:rPr>
                          <w:rFonts w:ascii="Cambria Math" w:hAnsi="Cambria Math" w:cs="Times New Roman"/>
                          <w:lang w:eastAsia="zh-CN"/>
                        </w:rPr>
                        <m:t>t</m:t>
                      </m:r>
                    </m:sub>
                  </m:sSub>
                </m:e>
                <m:e>
                  <m:sSub>
                    <m:sSubPr>
                      <m:ctrlPr>
                        <w:rPr>
                          <w:rFonts w:ascii="Cambria Math" w:hAnsi="Cambria Math" w:cs="Times New Roman"/>
                          <w:i/>
                          <w:lang w:eastAsia="zh-CN"/>
                        </w:rPr>
                      </m:ctrlPr>
                    </m:sSubPr>
                    <m:e>
                      <m:r>
                        <w:rPr>
                          <w:rFonts w:ascii="Cambria Math" w:hAnsi="Cambria Math" w:cs="Times New Roman"/>
                          <w:lang w:eastAsia="zh-CN"/>
                        </w:rPr>
                        <m:t>ε</m:t>
                      </m:r>
                    </m:e>
                    <m:sub>
                      <m:r>
                        <w:rPr>
                          <w:rFonts w:ascii="Cambria Math" w:hAnsi="Cambria Math" w:cs="Times New Roman"/>
                          <w:lang w:eastAsia="zh-CN"/>
                        </w:rPr>
                        <m:t>t</m:t>
                      </m:r>
                    </m:sub>
                  </m:sSub>
                  <m:r>
                    <w:rPr>
                      <w:rFonts w:ascii="Cambria Math" w:hAnsi="Cambria Math" w:cs="Times New Roman"/>
                      <w:lang w:eastAsia="zh-CN"/>
                    </w:rPr>
                    <m:t>~</m:t>
                  </m:r>
                  <m:r>
                    <m:rPr>
                      <m:sty m:val="p"/>
                    </m:rPr>
                    <w:rPr>
                      <w:rFonts w:ascii="Cambria Math" w:hAnsi="Cambria Math" w:cs="Times New Roman"/>
                      <w:lang w:eastAsia="zh-CN"/>
                    </w:rPr>
                    <m:t>Ν</m:t>
                  </m:r>
                  <m:d>
                    <m:dPr>
                      <m:ctrlPr>
                        <w:rPr>
                          <w:rFonts w:ascii="Cambria Math" w:hAnsi="Cambria Math" w:cs="Times New Roman"/>
                          <w:i/>
                          <w:lang w:eastAsia="zh-CN"/>
                        </w:rPr>
                      </m:ctrlPr>
                    </m:dPr>
                    <m:e>
                      <m:r>
                        <w:rPr>
                          <w:rFonts w:ascii="Cambria Math" w:hAnsi="Cambria Math" w:cs="Times New Roman"/>
                          <w:lang w:eastAsia="zh-CN"/>
                        </w:rPr>
                        <m:t>0,</m:t>
                      </m:r>
                      <m:sSup>
                        <m:sSupPr>
                          <m:ctrlPr>
                            <w:rPr>
                              <w:rFonts w:ascii="Cambria Math" w:hAnsi="Cambria Math" w:cs="Times New Roman"/>
                              <w:i/>
                              <w:lang w:eastAsia="zh-CN"/>
                            </w:rPr>
                          </m:ctrlPr>
                        </m:sSupPr>
                        <m:e>
                          <m:r>
                            <w:rPr>
                              <w:rFonts w:ascii="Cambria Math" w:hAnsi="Cambria Math" w:cs="Times New Roman"/>
                              <w:lang w:eastAsia="zh-CN"/>
                            </w:rPr>
                            <m:t>σ</m:t>
                          </m:r>
                        </m:e>
                        <m:sup>
                          <m:r>
                            <w:rPr>
                              <w:rFonts w:ascii="Cambria Math" w:hAnsi="Cambria Math" w:cs="Times New Roman"/>
                              <w:lang w:eastAsia="zh-CN"/>
                            </w:rPr>
                            <m:t>2</m:t>
                          </m:r>
                        </m:sup>
                      </m:sSup>
                    </m:e>
                  </m:d>
                  <m:ctrlPr>
                    <w:rPr>
                      <w:rFonts w:ascii="Cambria Math" w:eastAsia="Cambria Math" w:hAnsi="Cambria Math" w:cs="Cambria Math"/>
                      <w:i/>
                    </w:rPr>
                  </m:ctrlPr>
                </m:e>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t</m:t>
                      </m:r>
                    </m:sub>
                  </m:sSub>
                  <m:ctrlPr>
                    <w:rPr>
                      <w:rFonts w:ascii="Cambria Math" w:eastAsia="Cambria Math" w:hAnsi="Cambria Math" w:cs="Cambria Math"/>
                      <w:i/>
                    </w:rPr>
                  </m:ctrlPr>
                </m:e>
                <m:e>
                  <m:r>
                    <w:rPr>
                      <w:rFonts w:ascii="Cambria Math" w:eastAsia="Cambria Math" w:hAnsi="Cambria Math" w:cs="Cambria Math"/>
                    </w:rPr>
                    <m:t>Pr</m:t>
                  </m:r>
                  <m:d>
                    <m:dPr>
                      <m:begChr m:val="{"/>
                      <m:endChr m:val="}"/>
                      <m:ctrlPr>
                        <w:rPr>
                          <w:rFonts w:ascii="Cambria Math" w:eastAsia="Cambria Math" w:hAnsi="Cambria Math" w:cs="Cambria Math"/>
                          <w:i/>
                        </w:rPr>
                      </m:ctrlPr>
                    </m:dPr>
                    <m:e>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t-1</m:t>
                          </m:r>
                        </m:sub>
                      </m:sSub>
                    </m:e>
                  </m:d>
                  <m:r>
                    <w:rPr>
                      <w:rFonts w:ascii="Cambria Math" w:eastAsia="Cambria Math" w:hAnsi="Cambria Math" w:cs="Cambria Math"/>
                    </w:rPr>
                    <m:t>=p</m:t>
                  </m:r>
                  <m:ctrlPr>
                    <w:rPr>
                      <w:rFonts w:ascii="Cambria Math" w:eastAsia="Cambria Math" w:hAnsi="Cambria Math" w:cs="Cambria Math"/>
                      <w:i/>
                    </w:rPr>
                  </m:ctrlPr>
                </m:e>
                <m:e>
                  <m:r>
                    <w:rPr>
                      <w:rFonts w:ascii="Cambria Math" w:eastAsia="Cambria Math" w:hAnsi="Cambria Math" w:cs="Cambria Math"/>
                    </w:rPr>
                    <m:t>Pr</m:t>
                  </m:r>
                  <m:d>
                    <m:dPr>
                      <m:begChr m:val="{"/>
                      <m:endChr m:val="}"/>
                      <m:ctrlPr>
                        <w:rPr>
                          <w:rFonts w:ascii="Cambria Math" w:eastAsia="Cambria Math" w:hAnsi="Cambria Math" w:cs="Cambria Math"/>
                          <w:i/>
                        </w:rPr>
                      </m:ctrlPr>
                    </m:dPr>
                    <m:e>
                      <m:sSub>
                        <m:sSubPr>
                          <m:ctrlPr>
                            <w:rPr>
                              <w:rFonts w:ascii="Cambria Math" w:hAnsi="Cambria Math" w:cs="Times New Roman"/>
                              <w:i/>
                              <w:lang w:eastAsia="zh-CN"/>
                            </w:rPr>
                          </m:ctrlPr>
                        </m:sSubPr>
                        <m:e>
                          <m:r>
                            <w:rPr>
                              <w:rFonts w:ascii="Cambria Math" w:hAnsi="Cambria Math" w:cs="Times New Roman"/>
                              <w:lang w:eastAsia="zh-CN"/>
                            </w:rPr>
                            <m:t>ν</m:t>
                          </m:r>
                        </m:e>
                        <m:sub>
                          <m:r>
                            <w:rPr>
                              <w:rFonts w:ascii="Cambria Math" w:hAnsi="Cambria Math" w:cs="Times New Roman"/>
                              <w:lang w:eastAsia="zh-CN"/>
                            </w:rPr>
                            <m:t>t</m:t>
                          </m:r>
                        </m:sub>
                      </m:sSub>
                      <m:r>
                        <w:rPr>
                          <w:rFonts w:ascii="Cambria Math" w:hAnsi="Cambria Math" w:cs="Times New Roman"/>
                          <w:lang w:eastAsia="zh-CN"/>
                        </w:rPr>
                        <m:t>=b</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[0,1]</m:t>
                              </m:r>
                            </m:sub>
                          </m:sSub>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e>
                      </m:d>
                    </m:e>
                  </m:d>
                  <m:r>
                    <w:rPr>
                      <w:rFonts w:ascii="Cambria Math" w:eastAsia="Cambria Math" w:hAnsi="Cambria Math" w:cs="Cambria Math"/>
                    </w:rPr>
                    <m:t>=1-p</m:t>
                  </m:r>
                </m:e>
              </m:eqArr>
            </m:e>
          </m:d>
        </m:oMath>
      </m:oMathPara>
    </w:p>
    <w:p w14:paraId="2305363F" w14:textId="77777777" w:rsidR="007F6BE8" w:rsidRDefault="007F6BE8" w:rsidP="00650E07">
      <w:pPr>
        <w:rPr>
          <w:rFonts w:ascii="Times New Roman" w:hAnsi="Times New Roman" w:cs="Times New Roman"/>
          <w:lang w:eastAsia="zh-CN"/>
        </w:rPr>
      </w:pPr>
    </w:p>
    <w:p w14:paraId="51357682" w14:textId="59CE6905" w:rsidR="00850F8A" w:rsidRDefault="0030669B" w:rsidP="00650E07">
      <w:pPr>
        <w:rPr>
          <w:rFonts w:ascii="Times New Roman" w:hAnsi="Times New Roman" w:cs="Times New Roman"/>
          <w:lang w:eastAsia="zh-CN"/>
        </w:rPr>
      </w:pPr>
      <w:r>
        <w:rPr>
          <w:rFonts w:ascii="Times New Roman" w:hAnsi="Times New Roman" w:cs="Times New Roman"/>
          <w:lang w:eastAsia="zh-CN"/>
        </w:rPr>
        <w:t>We present the simulated data and filtered trend in Figure</w:t>
      </w:r>
      <w:r w:rsidR="00850F8A">
        <w:rPr>
          <w:rFonts w:ascii="Times New Roman" w:hAnsi="Times New Roman" w:cs="Times New Roman"/>
          <w:lang w:eastAsia="zh-CN"/>
        </w:rPr>
        <w:t xml:space="preserve"> 1</w:t>
      </w:r>
      <w:r>
        <w:rPr>
          <w:rStyle w:val="a9"/>
          <w:rFonts w:ascii="Times New Roman" w:hAnsi="Times New Roman" w:cs="Times New Roman"/>
          <w:lang w:eastAsia="zh-CN"/>
        </w:rPr>
        <w:footnoteReference w:id="1"/>
      </w:r>
      <w:r w:rsidR="00850F8A">
        <w:rPr>
          <w:rFonts w:ascii="Times New Roman" w:hAnsi="Times New Roman" w:cs="Times New Roman"/>
          <w:lang w:eastAsia="zh-CN"/>
        </w:rPr>
        <w:t>. The left top graph is the real trend (signal) for simulation and the right top graph is the sum of the trend and the noise (noisy signal) for simulation. The following four graphs</w:t>
      </w:r>
      <w:r w:rsidR="007F6BE8">
        <w:rPr>
          <w:rStyle w:val="a9"/>
          <w:rFonts w:ascii="Times New Roman" w:hAnsi="Times New Roman" w:cs="Times New Roman"/>
          <w:lang w:eastAsia="zh-CN"/>
        </w:rPr>
        <w:footnoteReference w:id="2"/>
      </w:r>
      <w:r w:rsidR="00850F8A">
        <w:rPr>
          <w:rFonts w:ascii="Times New Roman" w:hAnsi="Times New Roman" w:cs="Times New Roman"/>
          <w:lang w:eastAsia="zh-CN"/>
        </w:rPr>
        <w:t xml:space="preserve"> represent the trend of noisy signal by four filtering approaches.</w:t>
      </w:r>
      <w:r w:rsidR="001202D9">
        <w:rPr>
          <w:rFonts w:ascii="Times New Roman" w:hAnsi="Times New Roman" w:cs="Times New Roman"/>
          <w:lang w:eastAsia="zh-CN"/>
        </w:rPr>
        <w:t xml:space="preserve"> </w:t>
      </w:r>
      <w:r w:rsidR="00826278">
        <w:rPr>
          <w:rFonts w:ascii="Times New Roman" w:hAnsi="Times New Roman" w:cs="Times New Roman"/>
          <w:lang w:eastAsia="zh-CN"/>
        </w:rPr>
        <w:t>From the outcomes of the trend, we can build up a general idea that L1-T and L2 filters perform better than L1-C and L1-TC filters for Model 1, as they are more similar to the real trend.</w:t>
      </w:r>
    </w:p>
    <w:p w14:paraId="74CD9C14" w14:textId="769194B5" w:rsidR="00850F8A" w:rsidRPr="00850F8A" w:rsidRDefault="00850F8A" w:rsidP="00850F8A">
      <w:pPr>
        <w:pStyle w:val="af6"/>
        <w:keepNext/>
        <w:jc w:val="center"/>
        <w:rPr>
          <w:rFonts w:ascii="Times New Roman" w:hAnsi="Times New Roman" w:cs="Times New Roman"/>
          <w:b/>
          <w:sz w:val="18"/>
        </w:rPr>
      </w:pPr>
      <w:r w:rsidRPr="00850F8A">
        <w:rPr>
          <w:rFonts w:ascii="Times New Roman" w:hAnsi="Times New Roman" w:cs="Times New Roman"/>
          <w:b/>
          <w:sz w:val="18"/>
        </w:rPr>
        <w:lastRenderedPageBreak/>
        <w:t xml:space="preserve">Figure </w:t>
      </w:r>
      <w:r w:rsidRPr="00850F8A">
        <w:rPr>
          <w:rFonts w:ascii="Times New Roman" w:hAnsi="Times New Roman" w:cs="Times New Roman"/>
          <w:b/>
          <w:sz w:val="18"/>
        </w:rPr>
        <w:fldChar w:fldCharType="begin"/>
      </w:r>
      <w:r w:rsidRPr="00850F8A">
        <w:rPr>
          <w:rFonts w:ascii="Times New Roman" w:hAnsi="Times New Roman" w:cs="Times New Roman"/>
          <w:b/>
          <w:sz w:val="18"/>
        </w:rPr>
        <w:instrText xml:space="preserve"> SEQ </w:instrText>
      </w:r>
      <w:r w:rsidRPr="00850F8A">
        <w:rPr>
          <w:rFonts w:ascii="Times New Roman" w:hAnsi="Times New Roman" w:cs="Times New Roman"/>
          <w:b/>
          <w:sz w:val="18"/>
        </w:rPr>
        <w:instrText>图</w:instrText>
      </w:r>
      <w:r w:rsidRPr="00850F8A">
        <w:rPr>
          <w:rFonts w:ascii="Times New Roman" w:hAnsi="Times New Roman" w:cs="Times New Roman"/>
          <w:b/>
          <w:sz w:val="18"/>
        </w:rPr>
        <w:instrText xml:space="preserve"> \* ARABIC </w:instrText>
      </w:r>
      <w:r w:rsidRPr="00850F8A">
        <w:rPr>
          <w:rFonts w:ascii="Times New Roman" w:hAnsi="Times New Roman" w:cs="Times New Roman"/>
          <w:b/>
          <w:sz w:val="18"/>
        </w:rPr>
        <w:fldChar w:fldCharType="separate"/>
      </w:r>
      <w:r w:rsidR="007964E8">
        <w:rPr>
          <w:rFonts w:ascii="Times New Roman" w:hAnsi="Times New Roman" w:cs="Times New Roman"/>
          <w:b/>
          <w:noProof/>
          <w:sz w:val="18"/>
        </w:rPr>
        <w:t>1</w:t>
      </w:r>
      <w:r w:rsidRPr="00850F8A">
        <w:rPr>
          <w:rFonts w:ascii="Times New Roman" w:hAnsi="Times New Roman" w:cs="Times New Roman"/>
          <w:b/>
          <w:sz w:val="18"/>
        </w:rPr>
        <w:fldChar w:fldCharType="end"/>
      </w:r>
      <w:r w:rsidRPr="00850F8A">
        <w:rPr>
          <w:rFonts w:ascii="Times New Roman" w:hAnsi="Times New Roman" w:cs="Times New Roman"/>
          <w:b/>
          <w:sz w:val="18"/>
        </w:rPr>
        <w:t>: L1-T, L1-C, L1-TC, L2 Filtering for Model 1</w:t>
      </w:r>
    </w:p>
    <w:p w14:paraId="49F7982F" w14:textId="77777777" w:rsidR="00850F8A" w:rsidRDefault="00850F8A" w:rsidP="00850F8A">
      <w:pPr>
        <w:keepNext/>
        <w:jc w:val="center"/>
      </w:pPr>
      <w:r w:rsidRPr="00850F8A">
        <w:rPr>
          <w:rFonts w:ascii="Times New Roman" w:hAnsi="Times New Roman" w:cs="Times New Roman"/>
          <w:noProof/>
          <w:lang w:eastAsia="zh-CN"/>
        </w:rPr>
        <w:drawing>
          <wp:inline distT="0" distB="0" distL="0" distR="0" wp14:anchorId="12F8B5A3" wp14:editId="337B5963">
            <wp:extent cx="5547924" cy="3312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2665" cy="3345482"/>
                    </a:xfrm>
                    <a:prstGeom prst="rect">
                      <a:avLst/>
                    </a:prstGeom>
                  </pic:spPr>
                </pic:pic>
              </a:graphicData>
            </a:graphic>
          </wp:inline>
        </w:drawing>
      </w:r>
    </w:p>
    <w:p w14:paraId="3AC53BD5" w14:textId="77777777" w:rsidR="00650E07" w:rsidRPr="00650E07" w:rsidRDefault="00650E07" w:rsidP="00650E07">
      <w:pPr>
        <w:rPr>
          <w:rFonts w:ascii="Times New Roman" w:hAnsi="Times New Roman" w:cs="Times New Roman"/>
          <w:lang w:eastAsia="zh-CN"/>
        </w:rPr>
      </w:pPr>
    </w:p>
    <w:p w14:paraId="64E7644C" w14:textId="2C29598A" w:rsidR="00D32513" w:rsidRPr="00D32513" w:rsidRDefault="00F95DB1" w:rsidP="005A0F89">
      <w:pPr>
        <w:pStyle w:val="2"/>
      </w:pPr>
      <w:bookmarkStart w:id="10" w:name="_Toc27013011"/>
      <w:r>
        <w:t xml:space="preserve">3.2 </w:t>
      </w:r>
      <w:r w:rsidR="00D32513" w:rsidRPr="00D32513">
        <w:t>Model 2: Step trend lines with a white noise perturbation</w:t>
      </w:r>
      <w:bookmarkEnd w:id="10"/>
    </w:p>
    <w:p w14:paraId="40FBFEE0" w14:textId="0A8E1F4E" w:rsidR="00D32513" w:rsidRDefault="00D32513" w:rsidP="00D32513">
      <w:pPr>
        <w:rPr>
          <w:rFonts w:ascii="Times New Roman" w:hAnsi="Times New Roman" w:cs="Times New Roman"/>
          <w:lang w:eastAsia="zh-CN"/>
        </w:rPr>
      </w:pPr>
      <w:r>
        <w:rPr>
          <w:rFonts w:ascii="Times New Roman" w:hAnsi="Times New Roman" w:cs="Times New Roman"/>
          <w:lang w:eastAsia="zh-CN"/>
        </w:rPr>
        <w:t>In Model 2</w:t>
      </w:r>
      <w:r w:rsidRPr="00D32513">
        <w:rPr>
          <w:rFonts w:ascii="Times New Roman" w:hAnsi="Times New Roman" w:cs="Times New Roman"/>
          <w:lang w:eastAsia="zh-CN"/>
        </w:rPr>
        <w:t>, we construct a stochastic process which consist of data simulated by a set of st</w:t>
      </w:r>
      <w:r>
        <w:rPr>
          <w:rFonts w:ascii="Times New Roman" w:hAnsi="Times New Roman" w:cs="Times New Roman"/>
          <w:lang w:eastAsia="zh-CN"/>
        </w:rPr>
        <w:t>ep</w:t>
      </w:r>
      <w:r w:rsidRPr="00D32513">
        <w:rPr>
          <w:rFonts w:ascii="Times New Roman" w:hAnsi="Times New Roman" w:cs="Times New Roman"/>
          <w:lang w:eastAsia="zh-CN"/>
        </w:rPr>
        <w:t xml:space="preserve"> trend lines with a white noise perturbation:</w:t>
      </w:r>
    </w:p>
    <w:p w14:paraId="623CBD77" w14:textId="77777777" w:rsidR="001753E3" w:rsidRPr="00D32513" w:rsidRDefault="001753E3" w:rsidP="00D32513">
      <w:pPr>
        <w:rPr>
          <w:rFonts w:ascii="Times New Roman" w:hAnsi="Times New Roman" w:cs="Times New Roman"/>
          <w:lang w:eastAsia="zh-CN"/>
        </w:rPr>
      </w:pPr>
    </w:p>
    <w:p w14:paraId="6B63D203" w14:textId="5514CD64" w:rsidR="00D32513" w:rsidRPr="00D32513" w:rsidRDefault="00B441BD" w:rsidP="00D32513">
      <w:pPr>
        <w:rPr>
          <w:rFonts w:ascii="Times New Roman" w:hAnsi="Times New Roman" w:cs="Times New Roman"/>
          <w:lang w:eastAsia="zh-CN"/>
        </w:rPr>
      </w:pPr>
      <m:oMathPara>
        <m:oMath>
          <m:d>
            <m:dPr>
              <m:begChr m:val="{"/>
              <m:endChr m:val=""/>
              <m:ctrlPr>
                <w:rPr>
                  <w:rFonts w:ascii="Cambria Math" w:hAnsi="Cambria Math" w:cs="Times New Roman"/>
                  <w:i/>
                  <w:lang w:eastAsia="zh-CN"/>
                </w:rPr>
              </m:ctrlPr>
            </m:dPr>
            <m:e>
              <m:eqArr>
                <m:eqArrPr>
                  <m:ctrlPr>
                    <w:rPr>
                      <w:rFonts w:ascii="Cambria Math" w:hAnsi="Cambria Math" w:cs="Times New Roman"/>
                      <w:i/>
                      <w:lang w:eastAsia="zh-CN"/>
                    </w:rPr>
                  </m:ctrlPr>
                </m:eqArr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ε</m:t>
                      </m:r>
                    </m:e>
                    <m:sub>
                      <m:r>
                        <w:rPr>
                          <w:rFonts w:ascii="Cambria Math" w:hAnsi="Cambria Math" w:cs="Times New Roman"/>
                          <w:lang w:eastAsia="zh-CN"/>
                        </w:rPr>
                        <m:t>t</m:t>
                      </m:r>
                    </m:sub>
                  </m:sSub>
                </m:e>
                <m:e>
                  <m:sSub>
                    <m:sSubPr>
                      <m:ctrlPr>
                        <w:rPr>
                          <w:rFonts w:ascii="Cambria Math" w:hAnsi="Cambria Math" w:cs="Times New Roman"/>
                          <w:i/>
                          <w:lang w:eastAsia="zh-CN"/>
                        </w:rPr>
                      </m:ctrlPr>
                    </m:sSubPr>
                    <m:e>
                      <m:r>
                        <w:rPr>
                          <w:rFonts w:ascii="Cambria Math" w:hAnsi="Cambria Math" w:cs="Times New Roman"/>
                          <w:lang w:eastAsia="zh-CN"/>
                        </w:rPr>
                        <m:t>ε</m:t>
                      </m:r>
                    </m:e>
                    <m:sub>
                      <m:r>
                        <w:rPr>
                          <w:rFonts w:ascii="Cambria Math" w:hAnsi="Cambria Math" w:cs="Times New Roman"/>
                          <w:lang w:eastAsia="zh-CN"/>
                        </w:rPr>
                        <m:t>t</m:t>
                      </m:r>
                    </m:sub>
                  </m:sSub>
                  <m:r>
                    <w:rPr>
                      <w:rFonts w:ascii="Cambria Math" w:hAnsi="Cambria Math" w:cs="Times New Roman"/>
                      <w:lang w:eastAsia="zh-CN"/>
                    </w:rPr>
                    <m:t>~</m:t>
                  </m:r>
                  <m:r>
                    <m:rPr>
                      <m:sty m:val="p"/>
                    </m:rPr>
                    <w:rPr>
                      <w:rFonts w:ascii="Cambria Math" w:hAnsi="Cambria Math" w:cs="Times New Roman"/>
                      <w:lang w:eastAsia="zh-CN"/>
                    </w:rPr>
                    <m:t>Ν</m:t>
                  </m:r>
                  <m:d>
                    <m:dPr>
                      <m:ctrlPr>
                        <w:rPr>
                          <w:rFonts w:ascii="Cambria Math" w:hAnsi="Cambria Math" w:cs="Times New Roman"/>
                          <w:i/>
                          <w:lang w:eastAsia="zh-CN"/>
                        </w:rPr>
                      </m:ctrlPr>
                    </m:dPr>
                    <m:e>
                      <m:r>
                        <w:rPr>
                          <w:rFonts w:ascii="Cambria Math" w:hAnsi="Cambria Math" w:cs="Times New Roman"/>
                          <w:lang w:eastAsia="zh-CN"/>
                        </w:rPr>
                        <m:t>0,</m:t>
                      </m:r>
                      <m:sSup>
                        <m:sSupPr>
                          <m:ctrlPr>
                            <w:rPr>
                              <w:rFonts w:ascii="Cambria Math" w:hAnsi="Cambria Math" w:cs="Times New Roman"/>
                              <w:i/>
                              <w:lang w:eastAsia="zh-CN"/>
                            </w:rPr>
                          </m:ctrlPr>
                        </m:sSupPr>
                        <m:e>
                          <m:r>
                            <w:rPr>
                              <w:rFonts w:ascii="Cambria Math" w:hAnsi="Cambria Math" w:cs="Times New Roman"/>
                              <w:lang w:eastAsia="zh-CN"/>
                            </w:rPr>
                            <m:t>σ</m:t>
                          </m:r>
                        </m:e>
                        <m:sup>
                          <m:r>
                            <w:rPr>
                              <w:rFonts w:ascii="Cambria Math" w:hAnsi="Cambria Math" w:cs="Times New Roman"/>
                              <w:lang w:eastAsia="zh-CN"/>
                            </w:rPr>
                            <m:t>2</m:t>
                          </m:r>
                        </m:sup>
                      </m:sSup>
                    </m:e>
                  </m:d>
                  <m:ctrlPr>
                    <w:rPr>
                      <w:rFonts w:ascii="Cambria Math" w:eastAsia="Cambria Math" w:hAnsi="Cambria Math" w:cs="Cambria Math"/>
                      <w:i/>
                    </w:rPr>
                  </m:ctrlPr>
                </m:e>
                <m:e>
                  <m:r>
                    <w:rPr>
                      <w:rFonts w:ascii="Cambria Math" w:eastAsia="Cambria Math" w:hAnsi="Cambria Math" w:cs="Cambria Math"/>
                    </w:rPr>
                    <m:t>Pr</m:t>
                  </m:r>
                  <m:d>
                    <m:dPr>
                      <m:begChr m:val="{"/>
                      <m:endChr m:val="}"/>
                      <m:ctrlPr>
                        <w:rPr>
                          <w:rFonts w:ascii="Cambria Math" w:eastAsia="Cambria Math" w:hAnsi="Cambria Math" w:cs="Cambria Math"/>
                          <w:i/>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e>
                  </m:d>
                  <m:r>
                    <w:rPr>
                      <w:rFonts w:ascii="Cambria Math" w:eastAsia="Cambria Math" w:hAnsi="Cambria Math" w:cs="Cambria Math"/>
                    </w:rPr>
                    <m:t>=p</m:t>
                  </m:r>
                  <m:ctrlPr>
                    <w:rPr>
                      <w:rFonts w:ascii="Cambria Math" w:eastAsia="Cambria Math" w:hAnsi="Cambria Math" w:cs="Cambria Math"/>
                      <w:i/>
                    </w:rPr>
                  </m:ctrlPr>
                </m:e>
                <m:e>
                  <m:r>
                    <w:rPr>
                      <w:rFonts w:ascii="Cambria Math" w:eastAsia="Cambria Math" w:hAnsi="Cambria Math" w:cs="Cambria Math"/>
                    </w:rPr>
                    <m:t>Pr</m:t>
                  </m:r>
                  <m:d>
                    <m:dPr>
                      <m:begChr m:val="{"/>
                      <m:endChr m:val="}"/>
                      <m:ctrlPr>
                        <w:rPr>
                          <w:rFonts w:ascii="Cambria Math" w:eastAsia="Cambria Math" w:hAnsi="Cambria Math" w:cs="Cambria Math"/>
                          <w:i/>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=b</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[0,1]</m:t>
                              </m:r>
                            </m:sub>
                          </m:sSub>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e>
                      </m:d>
                    </m:e>
                  </m:d>
                  <m:r>
                    <w:rPr>
                      <w:rFonts w:ascii="Cambria Math" w:eastAsia="Cambria Math" w:hAnsi="Cambria Math" w:cs="Cambria Math"/>
                    </w:rPr>
                    <m:t>=1-p</m:t>
                  </m:r>
                </m:e>
              </m:eqArr>
            </m:e>
          </m:d>
        </m:oMath>
      </m:oMathPara>
    </w:p>
    <w:p w14:paraId="4F3D6C39" w14:textId="77777777" w:rsidR="001753E3" w:rsidRDefault="001753E3" w:rsidP="00202B2C">
      <w:pPr>
        <w:rPr>
          <w:rFonts w:ascii="Times New Roman" w:hAnsi="Times New Roman" w:cs="Times New Roman"/>
          <w:lang w:eastAsia="zh-CN"/>
        </w:rPr>
      </w:pPr>
    </w:p>
    <w:p w14:paraId="0F9510AC" w14:textId="0AEC764B" w:rsidR="00202B2C" w:rsidRDefault="00202B2C" w:rsidP="00202B2C">
      <w:pPr>
        <w:rPr>
          <w:rFonts w:ascii="Times New Roman" w:hAnsi="Times New Roman" w:cs="Times New Roman"/>
          <w:lang w:eastAsia="zh-CN"/>
        </w:rPr>
      </w:pPr>
      <w:r>
        <w:rPr>
          <w:rFonts w:ascii="Times New Roman" w:hAnsi="Times New Roman" w:cs="Times New Roman"/>
          <w:lang w:eastAsia="zh-CN"/>
        </w:rPr>
        <w:t>We present the simulated data and filtered trend in Figure 2</w:t>
      </w:r>
      <w:r>
        <w:rPr>
          <w:rStyle w:val="a9"/>
          <w:rFonts w:ascii="Times New Roman" w:hAnsi="Times New Roman" w:cs="Times New Roman"/>
          <w:lang w:eastAsia="zh-CN"/>
        </w:rPr>
        <w:footnoteReference w:id="3"/>
      </w:r>
      <w:r>
        <w:rPr>
          <w:rFonts w:ascii="Times New Roman" w:hAnsi="Times New Roman" w:cs="Times New Roman"/>
          <w:lang w:eastAsia="zh-CN"/>
        </w:rPr>
        <w:t>. The left top graph is the real trend (signal) for simulation and the right top graph is the sum of the trend and the noise (noisy signal) for simulation. The following four graphs</w:t>
      </w:r>
      <w:r>
        <w:rPr>
          <w:rStyle w:val="a9"/>
          <w:rFonts w:ascii="Times New Roman" w:hAnsi="Times New Roman" w:cs="Times New Roman"/>
          <w:lang w:eastAsia="zh-CN"/>
        </w:rPr>
        <w:footnoteReference w:id="4"/>
      </w:r>
      <w:r>
        <w:rPr>
          <w:rFonts w:ascii="Times New Roman" w:hAnsi="Times New Roman" w:cs="Times New Roman"/>
          <w:lang w:eastAsia="zh-CN"/>
        </w:rPr>
        <w:t xml:space="preserve"> represent the trend of noisy signal by four filtering approaches. From the outcomes of the trend, we can build up a gener</w:t>
      </w:r>
      <w:r w:rsidR="001753E3">
        <w:rPr>
          <w:rFonts w:ascii="Times New Roman" w:hAnsi="Times New Roman" w:cs="Times New Roman"/>
          <w:lang w:eastAsia="zh-CN"/>
        </w:rPr>
        <w:t>al idea that L1-C and L1-TC</w:t>
      </w:r>
      <w:r>
        <w:rPr>
          <w:rFonts w:ascii="Times New Roman" w:hAnsi="Times New Roman" w:cs="Times New Roman"/>
          <w:lang w:eastAsia="zh-CN"/>
        </w:rPr>
        <w:t xml:space="preserve"> </w:t>
      </w:r>
      <w:r w:rsidR="001753E3">
        <w:rPr>
          <w:rFonts w:ascii="Times New Roman" w:hAnsi="Times New Roman" w:cs="Times New Roman"/>
          <w:lang w:eastAsia="zh-CN"/>
        </w:rPr>
        <w:t>filters perform better than L1-T and L2</w:t>
      </w:r>
      <w:r>
        <w:rPr>
          <w:rFonts w:ascii="Times New Roman" w:hAnsi="Times New Roman" w:cs="Times New Roman"/>
          <w:lang w:eastAsia="zh-CN"/>
        </w:rPr>
        <w:t xml:space="preserve"> filters for Model 1, as they are more similar to the real trend.</w:t>
      </w:r>
    </w:p>
    <w:p w14:paraId="6B37A85C" w14:textId="77777777" w:rsidR="00202B2C" w:rsidRDefault="00202B2C" w:rsidP="004161F2">
      <w:pPr>
        <w:rPr>
          <w:lang w:eastAsia="zh-CN"/>
        </w:rPr>
      </w:pPr>
    </w:p>
    <w:p w14:paraId="3938A903" w14:textId="60C8CF41" w:rsidR="00202B2C" w:rsidRPr="00202B2C" w:rsidRDefault="00202B2C" w:rsidP="00202B2C">
      <w:pPr>
        <w:pStyle w:val="af6"/>
        <w:keepNext/>
        <w:jc w:val="center"/>
        <w:rPr>
          <w:rFonts w:ascii="Times New Roman" w:hAnsi="Times New Roman" w:cs="Times New Roman"/>
          <w:b/>
          <w:sz w:val="18"/>
        </w:rPr>
      </w:pPr>
      <w:r>
        <w:rPr>
          <w:rFonts w:hint="eastAsia"/>
        </w:rPr>
        <w:lastRenderedPageBreak/>
        <w:t>F</w:t>
      </w:r>
      <w:r w:rsidRPr="00202B2C">
        <w:rPr>
          <w:rFonts w:ascii="Times New Roman" w:hAnsi="Times New Roman" w:cs="Times New Roman" w:hint="eastAsia"/>
          <w:b/>
          <w:sz w:val="18"/>
        </w:rPr>
        <w:t xml:space="preserve">igure </w:t>
      </w:r>
      <w:r w:rsidRPr="00202B2C">
        <w:rPr>
          <w:rFonts w:ascii="Times New Roman" w:hAnsi="Times New Roman" w:cs="Times New Roman"/>
          <w:b/>
          <w:sz w:val="18"/>
        </w:rPr>
        <w:fldChar w:fldCharType="begin"/>
      </w:r>
      <w:r w:rsidRPr="00202B2C">
        <w:rPr>
          <w:rFonts w:ascii="Times New Roman" w:hAnsi="Times New Roman" w:cs="Times New Roman"/>
          <w:b/>
          <w:sz w:val="18"/>
        </w:rPr>
        <w:instrText xml:space="preserve"> </w:instrText>
      </w:r>
      <w:r w:rsidRPr="00202B2C">
        <w:rPr>
          <w:rFonts w:ascii="Times New Roman" w:hAnsi="Times New Roman" w:cs="Times New Roman" w:hint="eastAsia"/>
          <w:b/>
          <w:sz w:val="18"/>
        </w:rPr>
        <w:instrText xml:space="preserve">SEQ </w:instrText>
      </w:r>
      <w:r w:rsidRPr="00202B2C">
        <w:rPr>
          <w:rFonts w:ascii="Times New Roman" w:hAnsi="Times New Roman" w:cs="Times New Roman" w:hint="eastAsia"/>
          <w:b/>
          <w:sz w:val="18"/>
        </w:rPr>
        <w:instrText>图</w:instrText>
      </w:r>
      <w:r w:rsidRPr="00202B2C">
        <w:rPr>
          <w:rFonts w:ascii="Times New Roman" w:hAnsi="Times New Roman" w:cs="Times New Roman" w:hint="eastAsia"/>
          <w:b/>
          <w:sz w:val="18"/>
        </w:rPr>
        <w:instrText xml:space="preserve"> \* ARABIC</w:instrText>
      </w:r>
      <w:r w:rsidRPr="00202B2C">
        <w:rPr>
          <w:rFonts w:ascii="Times New Roman" w:hAnsi="Times New Roman" w:cs="Times New Roman"/>
          <w:b/>
          <w:sz w:val="18"/>
        </w:rPr>
        <w:instrText xml:space="preserve"> </w:instrText>
      </w:r>
      <w:r w:rsidRPr="00202B2C">
        <w:rPr>
          <w:rFonts w:ascii="Times New Roman" w:hAnsi="Times New Roman" w:cs="Times New Roman"/>
          <w:b/>
          <w:sz w:val="18"/>
        </w:rPr>
        <w:fldChar w:fldCharType="separate"/>
      </w:r>
      <w:r w:rsidR="007964E8">
        <w:rPr>
          <w:rFonts w:ascii="Times New Roman" w:hAnsi="Times New Roman" w:cs="Times New Roman"/>
          <w:b/>
          <w:noProof/>
          <w:sz w:val="18"/>
        </w:rPr>
        <w:t>2</w:t>
      </w:r>
      <w:r w:rsidRPr="00202B2C">
        <w:rPr>
          <w:rFonts w:ascii="Times New Roman" w:hAnsi="Times New Roman" w:cs="Times New Roman"/>
          <w:b/>
          <w:sz w:val="18"/>
        </w:rPr>
        <w:fldChar w:fldCharType="end"/>
      </w:r>
      <w:r w:rsidRPr="00202B2C">
        <w:rPr>
          <w:rFonts w:ascii="Times New Roman" w:hAnsi="Times New Roman" w:cs="Times New Roman"/>
          <w:b/>
          <w:sz w:val="18"/>
        </w:rPr>
        <w:t xml:space="preserve">: </w:t>
      </w:r>
      <w:r w:rsidRPr="00850F8A">
        <w:rPr>
          <w:rFonts w:ascii="Times New Roman" w:hAnsi="Times New Roman" w:cs="Times New Roman"/>
          <w:b/>
          <w:sz w:val="18"/>
        </w:rPr>
        <w:t>L1-T, L1-C,</w:t>
      </w:r>
      <w:r>
        <w:rPr>
          <w:rFonts w:ascii="Times New Roman" w:hAnsi="Times New Roman" w:cs="Times New Roman"/>
          <w:b/>
          <w:sz w:val="18"/>
        </w:rPr>
        <w:t xml:space="preserve"> L1-TC, L2 Filtering for Model 2</w:t>
      </w:r>
    </w:p>
    <w:p w14:paraId="51ABEF0B" w14:textId="314AA9CF" w:rsidR="00067C38" w:rsidRPr="00067C38" w:rsidRDefault="00202B2C" w:rsidP="00067C38">
      <w:pPr>
        <w:jc w:val="center"/>
        <w:rPr>
          <w:lang w:eastAsia="zh-CN"/>
        </w:rPr>
      </w:pPr>
      <w:r w:rsidRPr="00202B2C">
        <w:rPr>
          <w:noProof/>
          <w:lang w:eastAsia="zh-CN"/>
        </w:rPr>
        <w:drawing>
          <wp:inline distT="0" distB="0" distL="0" distR="0" wp14:anchorId="1835E350" wp14:editId="7AC5EFB6">
            <wp:extent cx="5896903" cy="3131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882" cy="3148165"/>
                    </a:xfrm>
                    <a:prstGeom prst="rect">
                      <a:avLst/>
                    </a:prstGeom>
                  </pic:spPr>
                </pic:pic>
              </a:graphicData>
            </a:graphic>
          </wp:inline>
        </w:drawing>
      </w:r>
    </w:p>
    <w:p w14:paraId="168A0B76" w14:textId="77777777" w:rsidR="002A01A0" w:rsidRDefault="002A01A0" w:rsidP="00D32513">
      <w:pPr>
        <w:rPr>
          <w:rFonts w:ascii="Times New Roman" w:hAnsi="Times New Roman" w:cs="Times New Roman"/>
          <w:lang w:eastAsia="zh-CN"/>
        </w:rPr>
      </w:pPr>
    </w:p>
    <w:p w14:paraId="29050EF3" w14:textId="3B00A23E" w:rsidR="000F2D89" w:rsidRDefault="001F7BF3" w:rsidP="00D32513">
      <w:pPr>
        <w:rPr>
          <w:rFonts w:ascii="Times New Roman" w:hAnsi="Times New Roman" w:cs="Times New Roman"/>
          <w:lang w:eastAsia="zh-CN"/>
        </w:rPr>
      </w:pPr>
      <w:r>
        <w:rPr>
          <w:rFonts w:ascii="Times New Roman" w:hAnsi="Times New Roman" w:cs="Times New Roman"/>
          <w:lang w:eastAsia="zh-CN"/>
        </w:rPr>
        <w:t>We will conduct trend filter and momentum strategies on S&amp;P 500 index in the later sections and the stock price is a stochastic process which is similar to Model 1 we have discussed. This will be checked by computing the error of different filters for S&amp;P 500 later.</w:t>
      </w:r>
    </w:p>
    <w:p w14:paraId="28C83B5B" w14:textId="77777777" w:rsidR="0090585A" w:rsidRDefault="0090585A" w:rsidP="00D32513">
      <w:pPr>
        <w:rPr>
          <w:rFonts w:ascii="Times New Roman" w:hAnsi="Times New Roman" w:cs="Times New Roman"/>
          <w:lang w:eastAsia="zh-CN"/>
        </w:rPr>
      </w:pPr>
    </w:p>
    <w:p w14:paraId="19AA8EEA" w14:textId="5CF5181A" w:rsidR="00E56352" w:rsidRPr="006F4285" w:rsidRDefault="00067C38" w:rsidP="008C3E0F">
      <w:pPr>
        <w:pStyle w:val="1"/>
        <w:numPr>
          <w:ilvl w:val="0"/>
          <w:numId w:val="15"/>
        </w:numPr>
      </w:pPr>
      <w:bookmarkStart w:id="11" w:name="_Toc27013012"/>
      <w:r w:rsidRPr="00A01CAE">
        <w:t>Cross Validation and Trend Filtering for S&amp;P 500 Index</w:t>
      </w:r>
      <w:bookmarkEnd w:id="11"/>
    </w:p>
    <w:p w14:paraId="4F187715" w14:textId="29832E20" w:rsidR="00942A9B" w:rsidRDefault="00942A9B" w:rsidP="00E56352">
      <w:pPr>
        <w:rPr>
          <w:rFonts w:ascii="Times New Roman" w:hAnsi="Times New Roman" w:cs="Times New Roman"/>
          <w:lang w:eastAsia="zh-CN"/>
        </w:rPr>
      </w:pPr>
      <w:r w:rsidRPr="00E56352">
        <w:rPr>
          <w:rFonts w:ascii="Times New Roman" w:hAnsi="Times New Roman" w:cs="Times New Roman"/>
          <w:lang w:eastAsia="zh-CN"/>
        </w:rPr>
        <w:t>Previously, we assume that the</w:t>
      </w:r>
      <w:r w:rsidR="00226D7D">
        <w:rPr>
          <w:rFonts w:ascii="Times New Roman" w:hAnsi="Times New Roman" w:cs="Times New Roman"/>
          <w:lang w:eastAsia="zh-CN"/>
        </w:rPr>
        <w:t xml:space="preserve"> parameter</w:t>
      </w:r>
      <w:r w:rsidR="006F4285">
        <w:rPr>
          <w:rFonts w:ascii="Times New Roman" w:hAnsi="Times New Roman" w:cs="Times New Roman"/>
          <w:lang w:eastAsia="zh-CN"/>
        </w:rPr>
        <w:t xml:space="preserve"> </w:t>
      </w:r>
      <m:oMath>
        <m:r>
          <w:rPr>
            <w:rFonts w:ascii="Cambria Math" w:hAnsi="Cambria Math" w:cs="Times New Roman"/>
            <w:lang w:eastAsia="zh-CN"/>
          </w:rPr>
          <m:t>λ</m:t>
        </m:r>
      </m:oMath>
      <w:r w:rsidR="006F4285">
        <w:rPr>
          <w:rFonts w:ascii="Times New Roman" w:hAnsi="Times New Roman" w:cs="Times New Roman"/>
          <w:lang w:eastAsia="zh-CN"/>
        </w:rPr>
        <w:t xml:space="preserve"> </w:t>
      </w:r>
      <w:r w:rsidR="00226D7D">
        <w:rPr>
          <w:rFonts w:ascii="Times New Roman" w:hAnsi="Times New Roman" w:cs="Times New Roman"/>
          <w:lang w:eastAsia="zh-CN"/>
        </w:rPr>
        <w:t xml:space="preserve">for filter L1-T and L1-C 5, for filter L2 is 1000. </w:t>
      </w:r>
      <w:r w:rsidRPr="00E56352">
        <w:rPr>
          <w:rFonts w:ascii="Times New Roman" w:hAnsi="Times New Roman" w:cs="Times New Roman"/>
          <w:lang w:eastAsia="zh-CN"/>
        </w:rPr>
        <w:t xml:space="preserve">In this section, we illustrate the method of cross validation based on the </w:t>
      </w:r>
      <w:r w:rsidR="00226D7D">
        <w:rPr>
          <w:rFonts w:ascii="Times New Roman" w:hAnsi="Times New Roman" w:cs="Times New Roman"/>
          <w:lang w:eastAsia="zh-CN"/>
        </w:rPr>
        <w:t xml:space="preserve">historical data to determine an optimal </w:t>
      </w:r>
      <m:oMath>
        <m:r>
          <w:rPr>
            <w:rFonts w:ascii="Cambria Math" w:hAnsi="Cambria Math" w:cs="Times New Roman"/>
            <w:lang w:eastAsia="zh-CN"/>
          </w:rPr>
          <m:t>λ</m:t>
        </m:r>
      </m:oMath>
      <w:r w:rsidR="00226D7D">
        <w:rPr>
          <w:rFonts w:ascii="Times New Roman" w:hAnsi="Times New Roman" w:cs="Times New Roman"/>
          <w:lang w:eastAsia="zh-CN"/>
        </w:rPr>
        <w:t xml:space="preserve"> for each filter. Before cross validation, let’s have a look at the </w:t>
      </w:r>
      <w:r w:rsidR="00FB732D">
        <w:rPr>
          <w:rFonts w:ascii="Times New Roman" w:hAnsi="Times New Roman" w:cs="Times New Roman"/>
          <w:lang w:eastAsia="zh-CN"/>
        </w:rPr>
        <w:t>trend of S&amp;P 500 index from 2012 to 2016</w:t>
      </w:r>
      <w:r w:rsidR="00226D7D">
        <w:rPr>
          <w:rFonts w:ascii="Times New Roman" w:hAnsi="Times New Roman" w:cs="Times New Roman"/>
          <w:lang w:eastAsia="zh-CN"/>
        </w:rPr>
        <w:t xml:space="preserve"> using L1-T filter.</w:t>
      </w:r>
      <w:r w:rsidRPr="00E56352">
        <w:rPr>
          <w:rFonts w:ascii="Times New Roman" w:hAnsi="Times New Roman" w:cs="Times New Roman"/>
          <w:lang w:eastAsia="zh-CN"/>
        </w:rPr>
        <w:t xml:space="preserve"> </w:t>
      </w:r>
      <w:r w:rsidR="00226D7D">
        <w:rPr>
          <w:rFonts w:ascii="Times New Roman" w:hAnsi="Times New Roman" w:cs="Times New Roman"/>
          <w:lang w:eastAsia="zh-CN"/>
        </w:rPr>
        <w:t xml:space="preserve">We take </w:t>
      </w:r>
      <m:oMath>
        <m:r>
          <w:rPr>
            <w:rFonts w:ascii="Cambria Math" w:hAnsi="Cambria Math" w:cs="Times New Roman"/>
            <w:lang w:eastAsia="zh-CN"/>
          </w:rPr>
          <m:t>λ=1</m:t>
        </m:r>
      </m:oMath>
      <w:r w:rsidR="00226D7D">
        <w:rPr>
          <w:rFonts w:ascii="Times New Roman" w:hAnsi="Times New Roman" w:cs="Times New Roman"/>
          <w:lang w:eastAsia="zh-CN"/>
        </w:rPr>
        <w:t xml:space="preserve"> and </w:t>
      </w:r>
      <m:oMath>
        <m:r>
          <w:rPr>
            <w:rFonts w:ascii="Cambria Math" w:hAnsi="Cambria Math" w:cs="Times New Roman"/>
            <w:lang w:eastAsia="zh-CN"/>
          </w:rPr>
          <m:t>λ=500</m:t>
        </m:r>
      </m:oMath>
      <w:r w:rsidR="00226D7D">
        <w:rPr>
          <w:rFonts w:ascii="Times New Roman" w:hAnsi="Times New Roman" w:cs="Times New Roman"/>
          <w:lang w:eastAsia="zh-CN"/>
        </w:rPr>
        <w:t xml:space="preserve"> in this case. It is obvious that when </w:t>
      </w:r>
      <m:oMath>
        <m:r>
          <w:rPr>
            <w:rFonts w:ascii="Cambria Math" w:hAnsi="Cambria Math" w:cs="Times New Roman"/>
            <w:lang w:eastAsia="zh-CN"/>
          </w:rPr>
          <m:t>λ</m:t>
        </m:r>
      </m:oMath>
      <w:r w:rsidR="00226D7D">
        <w:rPr>
          <w:rFonts w:ascii="Times New Roman" w:hAnsi="Times New Roman" w:cs="Times New Roman"/>
          <w:lang w:eastAsia="zh-CN"/>
        </w:rPr>
        <w:t xml:space="preserve"> is very small, the filtered trend would be over-fitted with too much noise</w:t>
      </w:r>
      <w:r w:rsidR="0007268E">
        <w:rPr>
          <w:rFonts w:ascii="Times New Roman" w:hAnsi="Times New Roman" w:cs="Times New Roman"/>
          <w:lang w:eastAsia="zh-CN"/>
        </w:rPr>
        <w:t xml:space="preserve">, while when </w:t>
      </w:r>
      <m:oMath>
        <m:r>
          <w:rPr>
            <w:rFonts w:ascii="Cambria Math" w:hAnsi="Cambria Math" w:cs="Times New Roman"/>
            <w:lang w:eastAsia="zh-CN"/>
          </w:rPr>
          <m:t>λ</m:t>
        </m:r>
      </m:oMath>
      <w:r w:rsidR="00924637">
        <w:rPr>
          <w:rFonts w:ascii="Times New Roman" w:hAnsi="Times New Roman" w:cs="Times New Roman"/>
          <w:lang w:eastAsia="zh-CN"/>
        </w:rPr>
        <w:t xml:space="preserve"> is very large, the filtered trend would be too smooth to fit the original data.</w:t>
      </w:r>
    </w:p>
    <w:p w14:paraId="1062DC49" w14:textId="23BC19CE" w:rsidR="00FB732D" w:rsidRPr="00FB732D" w:rsidRDefault="00FB732D" w:rsidP="00FB732D">
      <w:pPr>
        <w:pStyle w:val="af6"/>
        <w:keepNext/>
        <w:jc w:val="center"/>
        <w:rPr>
          <w:rFonts w:ascii="Times New Roman" w:hAnsi="Times New Roman" w:cs="Times New Roman"/>
          <w:b/>
          <w:sz w:val="18"/>
          <w:szCs w:val="18"/>
        </w:rPr>
      </w:pPr>
      <w:r w:rsidRPr="00FB732D">
        <w:rPr>
          <w:rFonts w:ascii="Times New Roman" w:hAnsi="Times New Roman" w:cs="Times New Roman"/>
          <w:b/>
          <w:sz w:val="18"/>
          <w:szCs w:val="18"/>
        </w:rPr>
        <w:t xml:space="preserve">Figure </w:t>
      </w:r>
      <w:r w:rsidRPr="00FB732D">
        <w:rPr>
          <w:rFonts w:ascii="Times New Roman" w:hAnsi="Times New Roman" w:cs="Times New Roman"/>
          <w:b/>
          <w:sz w:val="18"/>
          <w:szCs w:val="18"/>
        </w:rPr>
        <w:fldChar w:fldCharType="begin"/>
      </w:r>
      <w:r w:rsidRPr="00FB732D">
        <w:rPr>
          <w:rFonts w:ascii="Times New Roman" w:hAnsi="Times New Roman" w:cs="Times New Roman"/>
          <w:b/>
          <w:sz w:val="18"/>
          <w:szCs w:val="18"/>
        </w:rPr>
        <w:instrText xml:space="preserve"> SEQ </w:instrText>
      </w:r>
      <w:r w:rsidRPr="00FB732D">
        <w:rPr>
          <w:rFonts w:ascii="Times New Roman" w:hAnsi="Times New Roman" w:cs="Times New Roman"/>
          <w:b/>
          <w:sz w:val="18"/>
          <w:szCs w:val="18"/>
        </w:rPr>
        <w:instrText>图</w:instrText>
      </w:r>
      <w:r w:rsidRPr="00FB732D">
        <w:rPr>
          <w:rFonts w:ascii="Times New Roman" w:hAnsi="Times New Roman" w:cs="Times New Roman"/>
          <w:b/>
          <w:sz w:val="18"/>
          <w:szCs w:val="18"/>
        </w:rPr>
        <w:instrText xml:space="preserve"> \* ARABIC </w:instrText>
      </w:r>
      <w:r w:rsidRPr="00FB732D">
        <w:rPr>
          <w:rFonts w:ascii="Times New Roman" w:hAnsi="Times New Roman" w:cs="Times New Roman"/>
          <w:b/>
          <w:sz w:val="18"/>
          <w:szCs w:val="18"/>
        </w:rPr>
        <w:fldChar w:fldCharType="separate"/>
      </w:r>
      <w:r w:rsidR="007964E8">
        <w:rPr>
          <w:rFonts w:ascii="Times New Roman" w:hAnsi="Times New Roman" w:cs="Times New Roman"/>
          <w:b/>
          <w:noProof/>
          <w:sz w:val="18"/>
          <w:szCs w:val="18"/>
        </w:rPr>
        <w:t>3</w:t>
      </w:r>
      <w:r w:rsidRPr="00FB732D">
        <w:rPr>
          <w:rFonts w:ascii="Times New Roman" w:hAnsi="Times New Roman" w:cs="Times New Roman"/>
          <w:b/>
          <w:sz w:val="18"/>
          <w:szCs w:val="18"/>
        </w:rPr>
        <w:fldChar w:fldCharType="end"/>
      </w:r>
      <w:r w:rsidRPr="00FB732D">
        <w:rPr>
          <w:rFonts w:ascii="Times New Roman" w:hAnsi="Times New Roman" w:cs="Times New Roman"/>
          <w:b/>
          <w:sz w:val="18"/>
          <w:szCs w:val="18"/>
        </w:rPr>
        <w:t>: L1-T Filtered Trend for S&amp;P 500 from 2012 to 2016</w:t>
      </w:r>
    </w:p>
    <w:p w14:paraId="39375F31" w14:textId="6A2C3365" w:rsidR="00226D7D" w:rsidRPr="00E56352" w:rsidRDefault="00226D7D" w:rsidP="00FB732D">
      <w:pPr>
        <w:jc w:val="center"/>
        <w:rPr>
          <w:rFonts w:ascii="Times New Roman" w:hAnsi="Times New Roman" w:cs="Times New Roman"/>
          <w:lang w:eastAsia="zh-CN"/>
        </w:rPr>
      </w:pPr>
      <w:r w:rsidRPr="00226D7D">
        <w:rPr>
          <w:rFonts w:ascii="Times New Roman" w:hAnsi="Times New Roman" w:cs="Times New Roman"/>
          <w:noProof/>
          <w:lang w:eastAsia="zh-CN"/>
        </w:rPr>
        <w:drawing>
          <wp:inline distT="0" distB="0" distL="0" distR="0" wp14:anchorId="3CBCA207" wp14:editId="17EBA27E">
            <wp:extent cx="3964720" cy="21144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7413" cy="2137196"/>
                    </a:xfrm>
                    <a:prstGeom prst="rect">
                      <a:avLst/>
                    </a:prstGeom>
                  </pic:spPr>
                </pic:pic>
              </a:graphicData>
            </a:graphic>
          </wp:inline>
        </w:drawing>
      </w:r>
    </w:p>
    <w:p w14:paraId="421B41EA" w14:textId="2ABC97D8" w:rsidR="000F2D89" w:rsidRDefault="005742C4" w:rsidP="005A0F89">
      <w:pPr>
        <w:pStyle w:val="2"/>
      </w:pPr>
      <w:bookmarkStart w:id="12" w:name="_Toc27013013"/>
      <w:r>
        <w:lastRenderedPageBreak/>
        <w:t>4.1 Cross Validation Procedure</w:t>
      </w:r>
      <w:bookmarkEnd w:id="12"/>
    </w:p>
    <w:p w14:paraId="673AB404" w14:textId="21615ECD" w:rsidR="00D268FA" w:rsidRDefault="005742C4" w:rsidP="00A4516B">
      <w:pPr>
        <w:jc w:val="left"/>
        <w:rPr>
          <w:rFonts w:ascii="Times New Roman" w:hAnsi="Times New Roman" w:cs="Times New Roman"/>
          <w:lang w:eastAsia="zh-CN"/>
        </w:rPr>
      </w:pPr>
      <w:r>
        <w:rPr>
          <w:rFonts w:ascii="Times New Roman" w:hAnsi="Times New Roman" w:cs="Times New Roman"/>
          <w:lang w:eastAsia="zh-CN"/>
        </w:rPr>
        <w:t>We define two parameters T1 and T2 which characterize the trend detection mechanism. The first parameter T1 denotes the length</w:t>
      </w:r>
      <w:r w:rsidR="000F2D89">
        <w:rPr>
          <w:rFonts w:ascii="Times New Roman" w:hAnsi="Times New Roman" w:cs="Times New Roman"/>
          <w:lang w:eastAsia="zh-CN"/>
        </w:rPr>
        <w:t xml:space="preserve"> (time period)</w:t>
      </w:r>
      <w:r>
        <w:rPr>
          <w:rFonts w:ascii="Times New Roman" w:hAnsi="Times New Roman" w:cs="Times New Roman"/>
          <w:lang w:eastAsia="zh-CN"/>
        </w:rPr>
        <w:t xml:space="preserve"> of the </w:t>
      </w:r>
      <w:r w:rsidR="000F2D89">
        <w:rPr>
          <w:rFonts w:ascii="Times New Roman" w:hAnsi="Times New Roman" w:cs="Times New Roman"/>
          <w:lang w:eastAsia="zh-CN"/>
        </w:rPr>
        <w:t>training set of original data and T2 denotes the length (time period) of the test set.</w:t>
      </w:r>
      <w:r w:rsidR="004A799C" w:rsidRPr="004A799C">
        <w:rPr>
          <w:rFonts w:ascii="Times New Roman" w:hAnsi="Times New Roman" w:cs="Times New Roman"/>
          <w:lang w:eastAsia="zh-CN"/>
        </w:rPr>
        <w:t xml:space="preserve"> </w:t>
      </w:r>
      <w:r w:rsidR="004A799C">
        <w:rPr>
          <w:rFonts w:ascii="Times New Roman" w:hAnsi="Times New Roman" w:cs="Times New Roman"/>
          <w:lang w:eastAsia="zh-CN"/>
        </w:rPr>
        <w:t xml:space="preserve">The cross validation procedure is conducted for determine the optimal </w:t>
      </w:r>
      <m:oMath>
        <m:r>
          <w:rPr>
            <w:rFonts w:ascii="Cambria Math" w:hAnsi="Cambria Math" w:cs="Times New Roman"/>
            <w:lang w:eastAsia="zh-CN"/>
          </w:rPr>
          <m:t>λ</m:t>
        </m:r>
      </m:oMath>
      <w:r w:rsidR="004A799C">
        <w:rPr>
          <w:rFonts w:ascii="Times New Roman" w:hAnsi="Times New Roman" w:cs="Times New Roman"/>
          <w:lang w:eastAsia="zh-CN"/>
        </w:rPr>
        <w:t>.</w:t>
      </w:r>
    </w:p>
    <w:p w14:paraId="4DBDBA53" w14:textId="77777777" w:rsidR="00A4516B" w:rsidRDefault="00A4516B" w:rsidP="00A4516B">
      <w:pPr>
        <w:jc w:val="left"/>
        <w:rPr>
          <w:rFonts w:ascii="Times New Roman" w:hAnsi="Times New Roman" w:cs="Times New Roman"/>
          <w:lang w:eastAsia="zh-CN"/>
        </w:rPr>
      </w:pPr>
    </w:p>
    <w:p w14:paraId="3BB72111" w14:textId="3B2EDDBD" w:rsidR="00A4516B" w:rsidRPr="00A4516B" w:rsidRDefault="00A4516B" w:rsidP="00A4516B">
      <w:pPr>
        <w:pStyle w:val="af6"/>
        <w:keepNext/>
        <w:jc w:val="center"/>
        <w:rPr>
          <w:rFonts w:ascii="Times New Roman" w:hAnsi="Times New Roman" w:cs="Times New Roman"/>
          <w:b/>
          <w:sz w:val="18"/>
          <w:szCs w:val="18"/>
        </w:rPr>
      </w:pPr>
      <w:r w:rsidRPr="00A4516B">
        <w:rPr>
          <w:rFonts w:ascii="Times New Roman" w:hAnsi="Times New Roman" w:cs="Times New Roman"/>
          <w:b/>
          <w:sz w:val="18"/>
          <w:szCs w:val="18"/>
        </w:rPr>
        <w:t xml:space="preserve">Figure </w:t>
      </w:r>
      <w:r w:rsidRPr="00A4516B">
        <w:rPr>
          <w:rFonts w:ascii="Times New Roman" w:hAnsi="Times New Roman" w:cs="Times New Roman"/>
          <w:b/>
          <w:sz w:val="18"/>
          <w:szCs w:val="18"/>
        </w:rPr>
        <w:fldChar w:fldCharType="begin"/>
      </w:r>
      <w:r w:rsidRPr="00A4516B">
        <w:rPr>
          <w:rFonts w:ascii="Times New Roman" w:hAnsi="Times New Roman" w:cs="Times New Roman"/>
          <w:b/>
          <w:sz w:val="18"/>
          <w:szCs w:val="18"/>
        </w:rPr>
        <w:instrText xml:space="preserve"> SEQ </w:instrText>
      </w:r>
      <w:r w:rsidRPr="00A4516B">
        <w:rPr>
          <w:rFonts w:ascii="Times New Roman" w:hAnsi="Times New Roman" w:cs="Times New Roman"/>
          <w:b/>
          <w:sz w:val="18"/>
          <w:szCs w:val="18"/>
        </w:rPr>
        <w:instrText>图</w:instrText>
      </w:r>
      <w:r w:rsidRPr="00A4516B">
        <w:rPr>
          <w:rFonts w:ascii="Times New Roman" w:hAnsi="Times New Roman" w:cs="Times New Roman"/>
          <w:b/>
          <w:sz w:val="18"/>
          <w:szCs w:val="18"/>
        </w:rPr>
        <w:instrText xml:space="preserve"> \* ARABIC </w:instrText>
      </w:r>
      <w:r w:rsidRPr="00A4516B">
        <w:rPr>
          <w:rFonts w:ascii="Times New Roman" w:hAnsi="Times New Roman" w:cs="Times New Roman"/>
          <w:b/>
          <w:sz w:val="18"/>
          <w:szCs w:val="18"/>
        </w:rPr>
        <w:fldChar w:fldCharType="separate"/>
      </w:r>
      <w:r w:rsidR="007964E8">
        <w:rPr>
          <w:rFonts w:ascii="Times New Roman" w:hAnsi="Times New Roman" w:cs="Times New Roman"/>
          <w:b/>
          <w:noProof/>
          <w:sz w:val="18"/>
          <w:szCs w:val="18"/>
        </w:rPr>
        <w:t>4</w:t>
      </w:r>
      <w:r w:rsidRPr="00A4516B">
        <w:rPr>
          <w:rFonts w:ascii="Times New Roman" w:hAnsi="Times New Roman" w:cs="Times New Roman"/>
          <w:b/>
          <w:sz w:val="18"/>
          <w:szCs w:val="18"/>
        </w:rPr>
        <w:fldChar w:fldCharType="end"/>
      </w:r>
      <w:r w:rsidRPr="00A4516B">
        <w:rPr>
          <w:rFonts w:ascii="Times New Roman" w:hAnsi="Times New Roman" w:cs="Times New Roman"/>
          <w:b/>
          <w:sz w:val="18"/>
          <w:szCs w:val="18"/>
        </w:rPr>
        <w:t>: Cross Validation Procedure</w:t>
      </w:r>
    </w:p>
    <w:p w14:paraId="5218F351" w14:textId="2F7EB1DF" w:rsidR="00D268FA" w:rsidRDefault="008A2FA8" w:rsidP="00D268FA">
      <w:pPr>
        <w:jc w:val="center"/>
        <w:rPr>
          <w:rFonts w:ascii="Times New Roman" w:hAnsi="Times New Roman" w:cs="Times New Roman"/>
          <w:lang w:eastAsia="zh-CN"/>
        </w:rPr>
      </w:pPr>
      <w:r w:rsidRPr="008A2FA8">
        <w:rPr>
          <w:rFonts w:ascii="Times New Roman" w:hAnsi="Times New Roman" w:cs="Times New Roman"/>
          <w:noProof/>
          <w:lang w:eastAsia="zh-CN"/>
        </w:rPr>
        <w:drawing>
          <wp:inline distT="0" distB="0" distL="0" distR="0" wp14:anchorId="0C1C78FB" wp14:editId="05E5E2F3">
            <wp:extent cx="5453029" cy="1111596"/>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756" cy="1135594"/>
                    </a:xfrm>
                    <a:prstGeom prst="rect">
                      <a:avLst/>
                    </a:prstGeom>
                  </pic:spPr>
                </pic:pic>
              </a:graphicData>
            </a:graphic>
          </wp:inline>
        </w:drawing>
      </w:r>
    </w:p>
    <w:p w14:paraId="40BD0157" w14:textId="07AC5AAC" w:rsidR="00D268FA" w:rsidRPr="00BF4B38" w:rsidRDefault="00123F43" w:rsidP="00BD5FA3">
      <w:pPr>
        <w:rPr>
          <w:rFonts w:ascii="Times New Roman" w:hAnsi="Times New Roman" w:cs="Times New Roman"/>
          <w:lang w:eastAsia="zh-CN"/>
        </w:rPr>
      </w:pPr>
      <w:r>
        <w:rPr>
          <w:rFonts w:ascii="Times New Roman" w:hAnsi="Times New Roman" w:cs="Times New Roman"/>
          <w:lang w:eastAsia="zh-CN"/>
        </w:rPr>
        <w:t xml:space="preserve">We </w:t>
      </w:r>
      <w:r w:rsidR="0088220B">
        <w:rPr>
          <w:rFonts w:ascii="Times New Roman" w:hAnsi="Times New Roman" w:cs="Times New Roman"/>
          <w:lang w:eastAsia="zh-CN"/>
        </w:rPr>
        <w:t>imp</w:t>
      </w:r>
      <w:r w:rsidR="00160BC8">
        <w:rPr>
          <w:rFonts w:ascii="Times New Roman" w:hAnsi="Times New Roman" w:cs="Times New Roman"/>
          <w:lang w:eastAsia="zh-CN"/>
        </w:rPr>
        <w:t xml:space="preserve">lemented the </w:t>
      </w:r>
      <w:r w:rsidR="00E93E88">
        <w:rPr>
          <w:rFonts w:ascii="Times New Roman" w:hAnsi="Times New Roman" w:cs="Times New Roman"/>
          <w:lang w:eastAsia="zh-CN"/>
        </w:rPr>
        <w:t xml:space="preserve">the cross validation in the codes below. In practice, the optimal </w:t>
      </w:r>
      <m:oMath>
        <m:r>
          <m:rPr>
            <m:sty m:val="p"/>
          </m:rPr>
          <w:rPr>
            <w:rFonts w:ascii="Cambria Math" w:eastAsia="HGSSoeiKakugothicUB" w:hAnsi="Cambria Math" w:cs="Helvetica Neue"/>
            <w:color w:val="000000" w:themeColor="text1"/>
            <w:kern w:val="0"/>
          </w:rPr>
          <m:t>λ</m:t>
        </m:r>
      </m:oMath>
      <w:r w:rsidR="00E93E88">
        <w:rPr>
          <w:rFonts w:ascii="Times New Roman" w:hAnsi="Times New Roman" w:cs="Times New Roman"/>
          <w:b/>
          <w:color w:val="000000" w:themeColor="text1"/>
          <w:kern w:val="0"/>
          <w:sz w:val="18"/>
          <w:szCs w:val="26"/>
        </w:rPr>
        <w:t xml:space="preserve"> </w:t>
      </w:r>
      <w:r w:rsidR="00E93E88" w:rsidRPr="00E93E88">
        <w:rPr>
          <w:rFonts w:ascii="Times New Roman" w:hAnsi="Times New Roman" w:cs="Times New Roman"/>
          <w:color w:val="000000" w:themeColor="text1"/>
          <w:kern w:val="0"/>
        </w:rPr>
        <w:t>for L1-T and L1-C</w:t>
      </w:r>
      <w:r w:rsidR="00E93E88">
        <w:rPr>
          <w:rFonts w:ascii="Times New Roman" w:hAnsi="Times New Roman" w:cs="Times New Roman"/>
          <w:color w:val="000000" w:themeColor="text1"/>
          <w:kern w:val="0"/>
        </w:rPr>
        <w:t xml:space="preserve"> </w:t>
      </w:r>
      <w:r w:rsidR="00E93E88" w:rsidRPr="00C04D36">
        <w:rPr>
          <w:rFonts w:ascii="Times New Roman" w:hAnsi="Times New Roman" w:cs="Times New Roman"/>
          <w:color w:val="000000" w:themeColor="text1"/>
          <w:kern w:val="0"/>
        </w:rPr>
        <w:t>(</w:t>
      </w:r>
      <m:oMath>
        <m:r>
          <m:rPr>
            <m:sty m:val="p"/>
          </m:rPr>
          <w:rPr>
            <w:rFonts w:ascii="Cambria Math" w:eastAsia="HGSSoeiKakugothicUB" w:hAnsi="Cambria Math" w:cs="Helvetica Neue"/>
            <w:color w:val="000000" w:themeColor="text1"/>
            <w:kern w:val="0"/>
          </w:rPr>
          <m:t>λ</m:t>
        </m:r>
      </m:oMath>
      <w:r w:rsidR="00E93E88">
        <w:rPr>
          <w:rFonts w:ascii="Times New Roman" w:hAnsi="Times New Roman" w:cs="Times New Roman"/>
          <w:b/>
          <w:color w:val="000000" w:themeColor="text1"/>
          <w:kern w:val="0"/>
          <w:sz w:val="18"/>
          <w:szCs w:val="26"/>
        </w:rPr>
        <w:t xml:space="preserve"> </w:t>
      </w:r>
      <w:r w:rsidR="00E93E88" w:rsidRPr="00E93E88">
        <w:rPr>
          <w:rFonts w:ascii="Times New Roman" w:hAnsi="Times New Roman" w:cs="Times New Roman"/>
          <w:color w:val="000000" w:themeColor="text1"/>
          <w:kern w:val="0"/>
        </w:rPr>
        <w:t>fo</w:t>
      </w:r>
      <w:r w:rsidR="00E93E88">
        <w:rPr>
          <w:rFonts w:ascii="Times New Roman" w:hAnsi="Times New Roman" w:cs="Times New Roman"/>
          <w:color w:val="000000" w:themeColor="text1"/>
          <w:kern w:val="0"/>
        </w:rPr>
        <w:t xml:space="preserve">r L1-TC is a combination of </w:t>
      </w:r>
      <m:oMath>
        <m:sSub>
          <m:sSubPr>
            <m:ctrlPr>
              <w:rPr>
                <w:rFonts w:ascii="Cambria Math" w:hAnsi="Cambria Math" w:cs="Times New Roman"/>
                <w:i/>
                <w:color w:val="000000" w:themeColor="text1"/>
                <w:kern w:val="0"/>
              </w:rPr>
            </m:ctrlPr>
          </m:sSubPr>
          <m:e>
            <m:r>
              <m:rPr>
                <m:sty m:val="p"/>
              </m:rPr>
              <w:rPr>
                <w:rFonts w:ascii="Cambria Math" w:eastAsia="HGSSoeiKakugothicUB" w:hAnsi="Cambria Math" w:cs="Helvetica Neue"/>
                <w:color w:val="000000" w:themeColor="text1"/>
                <w:kern w:val="0"/>
              </w:rPr>
              <m:t>λ</m:t>
            </m:r>
          </m:e>
          <m:sub>
            <m:r>
              <w:rPr>
                <w:rFonts w:ascii="Cambria Math" w:hAnsi="Cambria Math" w:cs="Times New Roman"/>
                <w:color w:val="000000" w:themeColor="text1"/>
                <w:kern w:val="0"/>
              </w:rPr>
              <m:t>L1-T</m:t>
            </m:r>
          </m:sub>
        </m:sSub>
        <m:r>
          <w:rPr>
            <w:rFonts w:ascii="Cambria Math" w:hAnsi="Cambria Math" w:cs="Times New Roman"/>
            <w:color w:val="000000" w:themeColor="text1"/>
            <w:kern w:val="0"/>
          </w:rPr>
          <m:t xml:space="preserve"> </m:t>
        </m:r>
      </m:oMath>
      <w:r w:rsidR="00C04D36">
        <w:rPr>
          <w:rFonts w:ascii="Times New Roman" w:hAnsi="Times New Roman" w:cs="Times New Roman"/>
          <w:color w:val="000000" w:themeColor="text1"/>
          <w:kern w:val="0"/>
        </w:rPr>
        <w:t xml:space="preserve">and </w:t>
      </w:r>
      <m:oMath>
        <m:sSub>
          <m:sSubPr>
            <m:ctrlPr>
              <w:rPr>
                <w:rFonts w:ascii="Cambria Math" w:hAnsi="Cambria Math" w:cs="Times New Roman"/>
                <w:i/>
                <w:color w:val="000000" w:themeColor="text1"/>
                <w:kern w:val="0"/>
              </w:rPr>
            </m:ctrlPr>
          </m:sSubPr>
          <m:e>
            <m:r>
              <m:rPr>
                <m:sty m:val="p"/>
              </m:rPr>
              <w:rPr>
                <w:rFonts w:ascii="Cambria Math" w:eastAsia="HGSSoeiKakugothicUB" w:hAnsi="Cambria Math" w:cs="Helvetica Neue"/>
                <w:color w:val="000000" w:themeColor="text1"/>
                <w:kern w:val="0"/>
              </w:rPr>
              <m:t>λ</m:t>
            </m:r>
          </m:e>
          <m:sub>
            <m:r>
              <w:rPr>
                <w:rFonts w:ascii="Cambria Math" w:hAnsi="Cambria Math" w:cs="Times New Roman"/>
                <w:color w:val="000000" w:themeColor="text1"/>
                <w:kern w:val="0"/>
              </w:rPr>
              <m:t>L1-C</m:t>
            </m:r>
          </m:sub>
        </m:sSub>
      </m:oMath>
      <w:r w:rsidR="00E93E88">
        <w:rPr>
          <w:rFonts w:ascii="Times New Roman" w:hAnsi="Times New Roman" w:cs="Times New Roman"/>
          <w:color w:val="000000" w:themeColor="text1"/>
          <w:kern w:val="0"/>
        </w:rPr>
        <w:t>)</w:t>
      </w:r>
      <w:r w:rsidR="00E93E88" w:rsidRPr="00E93E88">
        <w:rPr>
          <w:rFonts w:ascii="Times New Roman" w:hAnsi="Times New Roman" w:cs="Times New Roman"/>
          <w:color w:val="000000" w:themeColor="text1"/>
          <w:kern w:val="0"/>
        </w:rPr>
        <w:t xml:space="preserve"> is be</w:t>
      </w:r>
      <w:r w:rsidR="00E93E88">
        <w:rPr>
          <w:rFonts w:ascii="Times New Roman" w:hAnsi="Times New Roman" w:cs="Times New Roman"/>
          <w:color w:val="000000" w:themeColor="text1"/>
          <w:kern w:val="0"/>
        </w:rPr>
        <w:t xml:space="preserve">tween 0 and 20, and </w:t>
      </w:r>
      <w:r w:rsidR="00C04D36">
        <w:rPr>
          <w:rFonts w:ascii="Times New Roman" w:hAnsi="Times New Roman" w:cs="Times New Roman"/>
          <w:color w:val="000000" w:themeColor="text1"/>
          <w:kern w:val="0"/>
        </w:rPr>
        <w:t>t</w:t>
      </w:r>
      <w:r w:rsidR="00C04D36">
        <w:rPr>
          <w:rFonts w:ascii="Times New Roman" w:hAnsi="Times New Roman" w:cs="Times New Roman"/>
          <w:lang w:eastAsia="zh-CN"/>
        </w:rPr>
        <w:t xml:space="preserve">he optimal </w:t>
      </w:r>
      <m:oMath>
        <m:r>
          <m:rPr>
            <m:sty m:val="p"/>
          </m:rPr>
          <w:rPr>
            <w:rFonts w:ascii="Cambria Math" w:eastAsia="HGSSoeiKakugothicUB" w:hAnsi="Cambria Math" w:cs="Helvetica Neue"/>
            <w:color w:val="000000" w:themeColor="text1"/>
            <w:kern w:val="0"/>
          </w:rPr>
          <m:t>λ</m:t>
        </m:r>
      </m:oMath>
      <w:r w:rsidR="00C04D36">
        <w:rPr>
          <w:rFonts w:ascii="Times New Roman" w:hAnsi="Times New Roman" w:cs="Times New Roman"/>
          <w:b/>
          <w:color w:val="000000" w:themeColor="text1"/>
          <w:kern w:val="0"/>
          <w:sz w:val="18"/>
          <w:szCs w:val="26"/>
        </w:rPr>
        <w:t xml:space="preserve"> </w:t>
      </w:r>
      <w:r w:rsidR="00C04D36" w:rsidRPr="00E93E88">
        <w:rPr>
          <w:rFonts w:ascii="Times New Roman" w:hAnsi="Times New Roman" w:cs="Times New Roman"/>
          <w:color w:val="000000" w:themeColor="text1"/>
          <w:kern w:val="0"/>
        </w:rPr>
        <w:t>for L</w:t>
      </w:r>
      <w:r w:rsidR="00C04D36">
        <w:rPr>
          <w:rFonts w:ascii="Times New Roman" w:hAnsi="Times New Roman" w:cs="Times New Roman"/>
          <w:color w:val="000000" w:themeColor="text1"/>
          <w:kern w:val="0"/>
        </w:rPr>
        <w:t>2 is quite big.</w:t>
      </w:r>
      <w:r w:rsidR="007B123D">
        <w:rPr>
          <w:rFonts w:ascii="Times New Roman" w:hAnsi="Times New Roman" w:cs="Times New Roman"/>
          <w:color w:val="000000" w:themeColor="text1"/>
          <w:kern w:val="0"/>
        </w:rPr>
        <w:t xml:space="preserve"> Thus, we use (0,20) as the original interval for L1 filter and utilize exponential method to find a such interval for L2 filter. </w:t>
      </w:r>
      <w:r w:rsidR="005F193D">
        <w:rPr>
          <w:rFonts w:ascii="Times New Roman" w:hAnsi="Times New Roman" w:cs="Times New Roman"/>
          <w:color w:val="000000" w:themeColor="text1"/>
          <w:kern w:val="0"/>
        </w:rPr>
        <w:t xml:space="preserve">Based on the original interval, we conduct </w:t>
      </w:r>
      <w:r w:rsidR="00BD5FA3">
        <w:rPr>
          <w:rFonts w:ascii="Times New Roman" w:hAnsi="Times New Roman" w:cs="Times New Roman"/>
          <w:color w:val="000000" w:themeColor="text1"/>
          <w:kern w:val="0"/>
        </w:rPr>
        <w:t xml:space="preserve">cross validation to </w:t>
      </w:r>
      <w:r w:rsidR="00A502B0">
        <w:rPr>
          <w:rFonts w:ascii="Times New Roman" w:hAnsi="Times New Roman" w:cs="Times New Roman"/>
          <w:color w:val="000000" w:themeColor="text1"/>
          <w:kern w:val="0"/>
        </w:rPr>
        <w:t xml:space="preserve">figure out optimal </w:t>
      </w:r>
      <m:oMath>
        <m:r>
          <w:rPr>
            <w:rFonts w:ascii="Cambria Math" w:hAnsi="Cambria Math" w:cs="Times New Roman"/>
            <w:lang w:eastAsia="zh-CN"/>
          </w:rPr>
          <m:t>λ</m:t>
        </m:r>
      </m:oMath>
      <w:r w:rsidR="00C4340C">
        <w:rPr>
          <w:rFonts w:ascii="Times New Roman" w:hAnsi="Times New Roman" w:cs="Times New Roman"/>
          <w:lang w:eastAsia="zh-CN"/>
        </w:rPr>
        <w:t>.</w:t>
      </w:r>
      <w:r w:rsidR="00BF4B38">
        <w:rPr>
          <w:rFonts w:ascii="Times New Roman" w:hAnsi="Times New Roman" w:cs="Times New Roman"/>
          <w:lang w:eastAsia="zh-CN"/>
        </w:rPr>
        <w:t xml:space="preserve"> We set the interval of cross validation as 250.</w:t>
      </w:r>
    </w:p>
    <w:p w14:paraId="704933F2" w14:textId="6D7DCDB7" w:rsidR="00A34515" w:rsidRDefault="00A34515" w:rsidP="00A34515">
      <w:pPr>
        <w:rPr>
          <w:rFonts w:ascii="Times New Roman" w:hAnsi="Times New Roman" w:cs="Times New Roman"/>
          <w:u w:val="single"/>
          <w:lang w:eastAsia="zh-CN"/>
        </w:rPr>
      </w:pPr>
      <w:r>
        <w:rPr>
          <w:rFonts w:ascii="Times New Roman" w:hAnsi="Times New Roman" w:cs="Times New Roman"/>
          <w:u w:val="single"/>
          <w:lang w:eastAsia="zh-CN"/>
        </w:rPr>
        <w:t xml:space="preserve">                                                                       </w:t>
      </w:r>
      <w:r w:rsidR="006B46B2">
        <w:rPr>
          <w:rFonts w:ascii="Times New Roman" w:hAnsi="Times New Roman" w:cs="Times New Roman"/>
          <w:u w:val="single"/>
          <w:lang w:eastAsia="zh-CN"/>
        </w:rPr>
        <w:t xml:space="preserve">   </w:t>
      </w:r>
    </w:p>
    <w:p w14:paraId="12FEE369" w14:textId="1A88FBCE" w:rsidR="008478DC" w:rsidRPr="008478DC" w:rsidRDefault="005B419F" w:rsidP="008478DC">
      <w:pPr>
        <w:rPr>
          <w:rFonts w:ascii="Times New Roman" w:hAnsi="Times New Roman" w:cs="Times New Roman"/>
          <w:b/>
          <w:u w:val="single"/>
          <w:lang w:eastAsia="zh-CN"/>
        </w:rPr>
      </w:pPr>
      <w:r w:rsidRPr="005B419F">
        <w:rPr>
          <w:rFonts w:ascii="Times New Roman" w:hAnsi="Times New Roman" w:cs="Times New Roman"/>
          <w:b/>
          <w:sz w:val="21"/>
          <w:u w:val="single"/>
          <w:lang w:eastAsia="zh-CN"/>
        </w:rPr>
        <w:t>Cross Validation Implemented</w:t>
      </w:r>
      <w:r w:rsidR="00E30FF6">
        <w:rPr>
          <w:rFonts w:ascii="Times New Roman" w:hAnsi="Times New Roman" w:cs="Times New Roman"/>
          <w:b/>
          <w:sz w:val="21"/>
          <w:u w:val="single"/>
          <w:lang w:eastAsia="zh-CN"/>
        </w:rPr>
        <w:t xml:space="preserve"> in</w:t>
      </w:r>
      <w:r w:rsidRPr="005B419F">
        <w:rPr>
          <w:rFonts w:ascii="Times New Roman" w:hAnsi="Times New Roman" w:cs="Times New Roman"/>
          <w:b/>
          <w:sz w:val="21"/>
          <w:u w:val="single"/>
          <w:lang w:eastAsia="zh-CN"/>
        </w:rPr>
        <w:t xml:space="preserve"> Codes </w:t>
      </w:r>
      <w:r w:rsidR="00A34515" w:rsidRPr="005B419F">
        <w:rPr>
          <w:rFonts w:ascii="Times New Roman" w:hAnsi="Times New Roman" w:cs="Times New Roman"/>
          <w:b/>
          <w:sz w:val="21"/>
          <w:u w:val="single"/>
          <w:lang w:eastAsia="zh-CN"/>
        </w:rPr>
        <w:t xml:space="preserve"> </w:t>
      </w:r>
      <w:r w:rsidR="00A34515" w:rsidRPr="005B419F">
        <w:rPr>
          <w:rFonts w:ascii="Times New Roman" w:hAnsi="Times New Roman" w:cs="Times New Roman"/>
          <w:b/>
          <w:u w:val="single"/>
          <w:lang w:eastAsia="zh-CN"/>
        </w:rPr>
        <w:t xml:space="preserve">                                        </w:t>
      </w:r>
      <w:r w:rsidR="006B46B2">
        <w:rPr>
          <w:rFonts w:ascii="Times New Roman" w:hAnsi="Times New Roman" w:cs="Times New Roman"/>
          <w:b/>
          <w:u w:val="single"/>
          <w:lang w:eastAsia="zh-CN"/>
        </w:rPr>
        <w:t xml:space="preserve"> </w:t>
      </w:r>
      <w:r w:rsidR="00A34515" w:rsidRPr="005B419F">
        <w:rPr>
          <w:rFonts w:ascii="Times New Roman" w:hAnsi="Times New Roman" w:cs="Times New Roman"/>
          <w:b/>
          <w:u w:val="single"/>
          <w:lang w:eastAsia="zh-CN"/>
        </w:rPr>
        <w:t xml:space="preserve">                              </w:t>
      </w:r>
    </w:p>
    <w:p w14:paraId="5766F77A"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def cross_validation(df,lower_bound,higher_bound,step_length,leng_of_training,leng_of_test,type):</w:t>
      </w:r>
    </w:p>
    <w:p w14:paraId="2430F656" w14:textId="4A4D73A1" w:rsidR="008478DC" w:rsidRPr="00974F49"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color w:val="0070C0"/>
          <w:kern w:val="0"/>
          <w:sz w:val="18"/>
          <w:szCs w:val="26"/>
          <w:lang w:eastAsia="zh-CN"/>
        </w:rPr>
      </w:pPr>
      <w:r w:rsidRPr="008478DC">
        <w:rPr>
          <w:rFonts w:ascii="Palatino Linotype" w:eastAsia="HGSSoeiKakugothicUB" w:hAnsi="Palatino Linotype" w:cs="Helvetica Neue"/>
          <w:b/>
          <w:kern w:val="0"/>
          <w:sz w:val="18"/>
          <w:szCs w:val="26"/>
        </w:rPr>
        <w:t xml:space="preserve">    Interval=250</w:t>
      </w:r>
      <w:r w:rsidR="00974F49" w:rsidRPr="00974F49">
        <w:rPr>
          <w:rFonts w:ascii="Palatino Linotype" w:eastAsia="HGSSoeiKakugothicUB" w:hAnsi="Palatino Linotype" w:cs="Helvetica Neue"/>
          <w:b/>
          <w:color w:val="0070C0"/>
          <w:kern w:val="0"/>
          <w:sz w:val="18"/>
          <w:szCs w:val="26"/>
        </w:rPr>
        <w:t xml:space="preserve"> #denotes the length of interval in each round of validation</w:t>
      </w:r>
    </w:p>
    <w:p w14:paraId="0567141E"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error = []</w:t>
      </w:r>
    </w:p>
    <w:p w14:paraId="5E7B7254" w14:textId="43EEDD65"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for delta in np.linspace(lower_bound,higher_bound,step_length):</w:t>
      </w:r>
      <w:r w:rsidR="00DB5979">
        <w:rPr>
          <w:rFonts w:ascii="Palatino Linotype" w:eastAsia="HGSSoeiKakugothicUB" w:hAnsi="Palatino Linotype" w:cs="Helvetica Neue"/>
          <w:b/>
          <w:kern w:val="0"/>
          <w:sz w:val="18"/>
          <w:szCs w:val="26"/>
        </w:rPr>
        <w:t xml:space="preserve"> </w:t>
      </w:r>
      <w:r w:rsidR="00DB5979" w:rsidRPr="00DB5979">
        <w:rPr>
          <w:rFonts w:ascii="Palatino Linotype" w:eastAsia="HGSSoeiKakugothicUB" w:hAnsi="Palatino Linotype" w:cs="Helvetica Neue"/>
          <w:b/>
          <w:color w:val="0070C0"/>
          <w:kern w:val="0"/>
          <w:sz w:val="18"/>
          <w:szCs w:val="26"/>
        </w:rPr>
        <w:t xml:space="preserve"># delta denotes </w:t>
      </w:r>
      <m:oMath>
        <m:r>
          <m:rPr>
            <m:sty m:val="bi"/>
          </m:rPr>
          <w:rPr>
            <w:rFonts w:ascii="Cambria Math" w:eastAsia="HGSSoeiKakugothicUB" w:hAnsi="Cambria Math" w:cs="Helvetica Neue"/>
            <w:color w:val="0070C0"/>
            <w:kern w:val="0"/>
            <w:sz w:val="18"/>
            <w:szCs w:val="26"/>
          </w:rPr>
          <m:t>λ</m:t>
        </m:r>
      </m:oMath>
    </w:p>
    <w:p w14:paraId="40DDD988"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oneerror = 0</w:t>
      </w:r>
    </w:p>
    <w:p w14:paraId="19EF0828" w14:textId="1430D16D"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for count in range(1, 9):</w:t>
      </w:r>
      <w:r>
        <w:rPr>
          <w:rFonts w:ascii="Palatino Linotype" w:eastAsia="HGSSoeiKakugothicUB" w:hAnsi="Palatino Linotype" w:cs="Helvetica Neue"/>
          <w:b/>
          <w:kern w:val="0"/>
          <w:sz w:val="18"/>
          <w:szCs w:val="26"/>
        </w:rPr>
        <w:t xml:space="preserve"> </w:t>
      </w:r>
    </w:p>
    <w:p w14:paraId="0218A088" w14:textId="2F803729" w:rsidR="008478DC" w:rsidRDefault="008478DC" w:rsidP="007C1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firstLine="1080"/>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x1 = df["Close"][(Interval * (count - 1)):(Interval * (count - 1) + leng_of_training)]</w:t>
      </w:r>
    </w:p>
    <w:p w14:paraId="47D773BF" w14:textId="2F586306" w:rsidR="007C1E39" w:rsidRPr="007C1E39" w:rsidRDefault="007C1E39" w:rsidP="007C1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color w:val="0070C0"/>
          <w:kern w:val="0"/>
          <w:sz w:val="18"/>
          <w:szCs w:val="26"/>
        </w:rPr>
      </w:pPr>
      <w:r>
        <w:rPr>
          <w:rFonts w:ascii="Palatino Linotype" w:eastAsia="HGSSoeiKakugothicUB" w:hAnsi="Palatino Linotype" w:cs="Helvetica Neue"/>
          <w:b/>
          <w:kern w:val="0"/>
          <w:sz w:val="18"/>
          <w:szCs w:val="26"/>
        </w:rPr>
        <w:t xml:space="preserve">           </w:t>
      </w:r>
      <w:r w:rsidRPr="007C1E39">
        <w:rPr>
          <w:rFonts w:ascii="Palatino Linotype" w:eastAsia="HGSSoeiKakugothicUB" w:hAnsi="Palatino Linotype" w:cs="Helvetica Neue"/>
          <w:b/>
          <w:color w:val="0070C0"/>
          <w:kern w:val="0"/>
          <w:sz w:val="18"/>
          <w:szCs w:val="26"/>
        </w:rPr>
        <w:t xml:space="preserve"> # x1 denotes the training set</w:t>
      </w:r>
    </w:p>
    <w:p w14:paraId="05D32527" w14:textId="6CDB9B4B"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if type=="L1T":  filtered = l1tf(x1, (delta))</w:t>
      </w:r>
      <w:r>
        <w:rPr>
          <w:rFonts w:ascii="Palatino Linotype" w:eastAsia="HGSSoeiKakugothicUB" w:hAnsi="Palatino Linotype" w:cs="Helvetica Neue"/>
          <w:b/>
          <w:kern w:val="0"/>
          <w:sz w:val="18"/>
          <w:szCs w:val="26"/>
        </w:rPr>
        <w:t xml:space="preserve"> </w:t>
      </w:r>
      <w:r w:rsidR="007C1E39" w:rsidRPr="007C1E39">
        <w:rPr>
          <w:rFonts w:ascii="Palatino Linotype" w:eastAsia="HGSSoeiKakugothicUB" w:hAnsi="Palatino Linotype" w:cs="Helvetica Neue"/>
          <w:b/>
          <w:color w:val="0070C0"/>
          <w:kern w:val="0"/>
          <w:sz w:val="18"/>
          <w:szCs w:val="26"/>
        </w:rPr>
        <w:t xml:space="preserve"> # cross validation for different filters</w:t>
      </w:r>
    </w:p>
    <w:p w14:paraId="1044EEF0"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elif type=="L1C": filtered = l1ctf(x1, (delta))</w:t>
      </w:r>
    </w:p>
    <w:p w14:paraId="3F8F2646"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else :filtered = hp(x1, (delta))</w:t>
      </w:r>
    </w:p>
    <w:p w14:paraId="71BC25C1" w14:textId="49B90A4C" w:rsidR="008478DC" w:rsidRDefault="008478DC" w:rsidP="00DB59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firstLine="1080"/>
        <w:jc w:val="left"/>
        <w:rPr>
          <w:rFonts w:ascii="Palatino Linotype" w:eastAsia="HGSSoeiKakugothicUB" w:hAnsi="Palatino Linotype" w:cs="Helvetica Neue"/>
          <w:b/>
          <w:kern w:val="0"/>
          <w:sz w:val="18"/>
          <w:szCs w:val="26"/>
          <w:lang w:eastAsia="zh-CN"/>
        </w:rPr>
      </w:pPr>
      <w:r w:rsidRPr="008478DC">
        <w:rPr>
          <w:rFonts w:ascii="Palatino Linotype" w:eastAsia="HGSSoeiKakugothicUB" w:hAnsi="Palatino Linotype" w:cs="Helvetica Neue"/>
          <w:b/>
          <w:kern w:val="0"/>
          <w:sz w:val="18"/>
          <w:szCs w:val="26"/>
        </w:rPr>
        <w:t>estimate = filtered[(leng_of_training-leng_of_test): leng_of_training]</w:t>
      </w:r>
    </w:p>
    <w:p w14:paraId="3A402430" w14:textId="7FA98219" w:rsidR="00DB5979" w:rsidRPr="008478DC" w:rsidRDefault="00DB5979" w:rsidP="00DB59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firstLine="1080"/>
        <w:jc w:val="left"/>
        <w:rPr>
          <w:rFonts w:ascii="Palatino Linotype" w:eastAsia="HGSSoeiKakugothicUB" w:hAnsi="Palatino Linotype" w:cs="Helvetica Neue"/>
          <w:b/>
          <w:kern w:val="0"/>
          <w:sz w:val="18"/>
          <w:szCs w:val="26"/>
        </w:rPr>
      </w:pPr>
      <w:r w:rsidRPr="007C1E39">
        <w:rPr>
          <w:rFonts w:ascii="Palatino Linotype" w:eastAsia="HGSSoeiKakugothicUB" w:hAnsi="Palatino Linotype" w:cs="Helvetica Neue"/>
          <w:b/>
          <w:color w:val="0070C0"/>
          <w:kern w:val="0"/>
          <w:sz w:val="18"/>
          <w:szCs w:val="26"/>
        </w:rPr>
        <w:t xml:space="preserve"># </w:t>
      </w:r>
      <w:r>
        <w:rPr>
          <w:rFonts w:ascii="Palatino Linotype" w:eastAsia="HGSSoeiKakugothicUB" w:hAnsi="Palatino Linotype" w:cs="Helvetica Neue"/>
          <w:b/>
          <w:color w:val="0070C0"/>
          <w:kern w:val="0"/>
          <w:sz w:val="18"/>
          <w:szCs w:val="26"/>
        </w:rPr>
        <w:t>y</w:t>
      </w:r>
      <w:r w:rsidRPr="007C1E39">
        <w:rPr>
          <w:rFonts w:ascii="Palatino Linotype" w:eastAsia="HGSSoeiKakugothicUB" w:hAnsi="Palatino Linotype" w:cs="Helvetica Neue"/>
          <w:b/>
          <w:color w:val="0070C0"/>
          <w:kern w:val="0"/>
          <w:sz w:val="18"/>
          <w:szCs w:val="26"/>
        </w:rPr>
        <w:t>1 denotes the t</w:t>
      </w:r>
      <w:r>
        <w:rPr>
          <w:rFonts w:ascii="Palatino Linotype" w:eastAsia="HGSSoeiKakugothicUB" w:hAnsi="Palatino Linotype" w:cs="Helvetica Neue"/>
          <w:b/>
          <w:color w:val="0070C0"/>
          <w:kern w:val="0"/>
          <w:sz w:val="18"/>
          <w:szCs w:val="26"/>
        </w:rPr>
        <w:t xml:space="preserve">est </w:t>
      </w:r>
      <w:r w:rsidRPr="007C1E39">
        <w:rPr>
          <w:rFonts w:ascii="Palatino Linotype" w:eastAsia="HGSSoeiKakugothicUB" w:hAnsi="Palatino Linotype" w:cs="Helvetica Neue"/>
          <w:b/>
          <w:color w:val="0070C0"/>
          <w:kern w:val="0"/>
          <w:sz w:val="18"/>
          <w:szCs w:val="26"/>
        </w:rPr>
        <w:t>set</w:t>
      </w:r>
    </w:p>
    <w:p w14:paraId="5A0148DC"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y1 = list(df["Close"][(Interval * (count - 1) + leng_of_training):(Interval * (count - 1) + (leng_of_training+leng_of_test))])</w:t>
      </w:r>
    </w:p>
    <w:p w14:paraId="7E55018D"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newerror = [pow(y1[i] - estimate[i], 2) for i in range(0, len(y1))]</w:t>
      </w:r>
    </w:p>
    <w:p w14:paraId="1E297210" w14:textId="77777777" w:rsidR="008478DC" w:rsidRPr="008478DC"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rPr>
      </w:pPr>
      <w:r w:rsidRPr="008478DC">
        <w:rPr>
          <w:rFonts w:ascii="Palatino Linotype" w:eastAsia="HGSSoeiKakugothicUB" w:hAnsi="Palatino Linotype" w:cs="Helvetica Neue"/>
          <w:b/>
          <w:kern w:val="0"/>
          <w:sz w:val="18"/>
          <w:szCs w:val="26"/>
        </w:rPr>
        <w:t xml:space="preserve">            oneerror = oneerror + sum(newerror)</w:t>
      </w:r>
    </w:p>
    <w:p w14:paraId="3709A2C2" w14:textId="18B971FA" w:rsidR="008478DC" w:rsidRPr="00F266F4" w:rsidRDefault="008478DC" w:rsidP="008478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color w:val="0070C0"/>
          <w:kern w:val="0"/>
          <w:sz w:val="18"/>
          <w:szCs w:val="26"/>
        </w:rPr>
      </w:pPr>
      <w:r w:rsidRPr="008478DC">
        <w:rPr>
          <w:rFonts w:ascii="Palatino Linotype" w:eastAsia="HGSSoeiKakugothicUB" w:hAnsi="Palatino Linotype" w:cs="Helvetica Neue"/>
          <w:b/>
          <w:kern w:val="0"/>
          <w:sz w:val="18"/>
          <w:szCs w:val="26"/>
        </w:rPr>
        <w:t xml:space="preserve">        error.append(oneerror)</w:t>
      </w:r>
      <w:r w:rsidR="00F266F4">
        <w:rPr>
          <w:rFonts w:ascii="Palatino Linotype" w:eastAsia="HGSSoeiKakugothicUB" w:hAnsi="Palatino Linotype" w:cs="Helvetica Neue"/>
          <w:b/>
          <w:kern w:val="0"/>
          <w:sz w:val="18"/>
          <w:szCs w:val="26"/>
        </w:rPr>
        <w:t xml:space="preserve"> </w:t>
      </w:r>
      <w:r w:rsidR="00F266F4" w:rsidRPr="00F266F4">
        <w:rPr>
          <w:rFonts w:ascii="Palatino Linotype" w:eastAsia="HGSSoeiKakugothicUB" w:hAnsi="Palatino Linotype" w:cs="Helvetica Neue"/>
          <w:b/>
          <w:color w:val="0070C0"/>
          <w:kern w:val="0"/>
          <w:sz w:val="18"/>
          <w:szCs w:val="26"/>
        </w:rPr>
        <w:t># whe</w:t>
      </w:r>
      <w:r w:rsidR="00DB5979" w:rsidRPr="00F266F4">
        <w:rPr>
          <w:rFonts w:ascii="Palatino Linotype" w:eastAsia="HGSSoeiKakugothicUB" w:hAnsi="Palatino Linotype" w:cs="Helvetica Neue"/>
          <w:b/>
          <w:color w:val="0070C0"/>
          <w:kern w:val="0"/>
          <w:sz w:val="18"/>
          <w:szCs w:val="26"/>
        </w:rPr>
        <w:t xml:space="preserve">n </w:t>
      </w:r>
      <m:oMath>
        <m:r>
          <m:rPr>
            <m:sty m:val="bi"/>
          </m:rPr>
          <w:rPr>
            <w:rFonts w:ascii="Cambria Math" w:eastAsia="HGSSoeiKakugothicUB" w:hAnsi="Cambria Math" w:cs="Helvetica Neue"/>
            <w:color w:val="0070C0"/>
            <w:kern w:val="0"/>
            <w:sz w:val="18"/>
            <w:szCs w:val="26"/>
          </w:rPr>
          <m:t>λ</m:t>
        </m:r>
      </m:oMath>
      <w:r w:rsidR="00F266F4" w:rsidRPr="00F266F4">
        <w:rPr>
          <w:rFonts w:ascii="Palatino Linotype" w:eastAsia="HGSSoeiKakugothicUB" w:hAnsi="Palatino Linotype" w:cs="Helvetica Neue"/>
          <w:b/>
          <w:color w:val="0070C0"/>
          <w:kern w:val="0"/>
          <w:sz w:val="18"/>
          <w:szCs w:val="26"/>
        </w:rPr>
        <w:t xml:space="preserve"> varies, error varies</w:t>
      </w:r>
      <w:r w:rsidR="00842AD8">
        <w:rPr>
          <w:rFonts w:ascii="Palatino Linotype" w:eastAsia="HGSSoeiKakugothicUB" w:hAnsi="Palatino Linotype" w:cs="Helvetica Neue"/>
          <w:b/>
          <w:color w:val="0070C0"/>
          <w:kern w:val="0"/>
          <w:sz w:val="18"/>
          <w:szCs w:val="26"/>
        </w:rPr>
        <w:t>, we choose</w:t>
      </w:r>
      <w:r w:rsidR="00F266F4" w:rsidRPr="00F266F4">
        <w:rPr>
          <w:rFonts w:ascii="Palatino Linotype" w:eastAsia="HGSSoeiKakugothicUB" w:hAnsi="Palatino Linotype" w:cs="Helvetica Neue"/>
          <w:b/>
          <w:color w:val="0070C0"/>
          <w:kern w:val="0"/>
          <w:sz w:val="18"/>
          <w:szCs w:val="26"/>
        </w:rPr>
        <w:t xml:space="preserve"> </w:t>
      </w:r>
      <m:oMath>
        <m:r>
          <m:rPr>
            <m:sty m:val="bi"/>
          </m:rPr>
          <w:rPr>
            <w:rFonts w:ascii="Cambria Math" w:eastAsia="HGSSoeiKakugothicUB" w:hAnsi="Cambria Math" w:cs="Helvetica Neue"/>
            <w:color w:val="0070C0"/>
            <w:kern w:val="0"/>
            <w:sz w:val="18"/>
            <w:szCs w:val="26"/>
          </w:rPr>
          <m:t>λ</m:t>
        </m:r>
      </m:oMath>
      <w:r w:rsidR="00842AD8">
        <w:rPr>
          <w:rFonts w:ascii="Palatino Linotype" w:eastAsia="HGSSoeiKakugothicUB" w:hAnsi="Palatino Linotype" w:cs="Helvetica Neue"/>
          <w:b/>
          <w:color w:val="0070C0"/>
          <w:kern w:val="0"/>
          <w:sz w:val="18"/>
          <w:szCs w:val="26"/>
        </w:rPr>
        <w:t xml:space="preserve"> which minimize error</w:t>
      </w:r>
    </w:p>
    <w:p w14:paraId="664B37DD" w14:textId="7D543A21" w:rsidR="00842AD8" w:rsidRPr="00160BC8" w:rsidRDefault="008478DC" w:rsidP="00842A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firstLine="360"/>
        <w:jc w:val="left"/>
        <w:rPr>
          <w:rFonts w:ascii="Palatino Linotype" w:eastAsia="HGSSoeiKakugothicUB" w:hAnsi="Palatino Linotype" w:cs="Helvetica Neue"/>
          <w:b/>
          <w:kern w:val="0"/>
          <w:sz w:val="18"/>
          <w:szCs w:val="26"/>
        </w:rPr>
      </w:pPr>
      <w:r w:rsidRPr="00160BC8">
        <w:rPr>
          <w:rFonts w:ascii="Palatino Linotype" w:eastAsia="HGSSoeiKakugothicUB" w:hAnsi="Palatino Linotype" w:cs="Helvetica Neue"/>
          <w:b/>
          <w:kern w:val="0"/>
          <w:sz w:val="18"/>
          <w:szCs w:val="26"/>
        </w:rPr>
        <w:t>return np.linspace(lower_bound,higher_bound,step_length)[error.index(min(error))]</w:t>
      </w:r>
      <w:r w:rsidR="00AD5C87" w:rsidRPr="00160BC8">
        <w:rPr>
          <w:rFonts w:ascii="Palatino Linotype" w:eastAsia="HGSSoeiKakugothicUB" w:hAnsi="Palatino Linotype" w:cs="Helvetica Neue"/>
          <w:b/>
          <w:kern w:val="0"/>
          <w:sz w:val="18"/>
          <w:szCs w:val="26"/>
        </w:rPr>
        <w:t xml:space="preserve"> </w:t>
      </w:r>
      <w:r w:rsidR="00842AD8" w:rsidRPr="00160BC8">
        <w:rPr>
          <w:rFonts w:ascii="Palatino Linotype" w:eastAsia="HGSSoeiKakugothicUB" w:hAnsi="Palatino Linotype" w:cs="Helvetica Neue"/>
          <w:b/>
          <w:color w:val="0070C0"/>
          <w:kern w:val="0"/>
          <w:sz w:val="18"/>
          <w:szCs w:val="26"/>
        </w:rPr>
        <w:t># optimal</w:t>
      </w:r>
      <w:r w:rsidR="00842AD8" w:rsidRPr="00160BC8">
        <w:rPr>
          <w:rFonts w:ascii="Palatino Linotype" w:eastAsia="HGSSoeiKakugothicUB" w:hAnsi="Palatino Linotype" w:cs="Helvetica Neue"/>
          <w:b/>
          <w:kern w:val="0"/>
          <w:sz w:val="18"/>
          <w:szCs w:val="26"/>
        </w:rPr>
        <w:t xml:space="preserve"> </w:t>
      </w:r>
      <m:oMath>
        <m:r>
          <m:rPr>
            <m:sty m:val="bi"/>
          </m:rPr>
          <w:rPr>
            <w:rFonts w:ascii="Cambria Math" w:eastAsia="HGSSoeiKakugothicUB" w:hAnsi="Cambria Math" w:cs="Helvetica Neue"/>
            <w:color w:val="0070C0"/>
            <w:kern w:val="0"/>
            <w:sz w:val="18"/>
            <w:szCs w:val="26"/>
          </w:rPr>
          <m:t>λ</m:t>
        </m:r>
      </m:oMath>
      <w:r w:rsidR="00AD5C87" w:rsidRPr="00160BC8">
        <w:rPr>
          <w:rFonts w:ascii="Palatino Linotype" w:eastAsia="HGSSoeiKakugothicUB" w:hAnsi="Palatino Linotype" w:cs="Helvetica Neue"/>
          <w:b/>
          <w:kern w:val="0"/>
          <w:sz w:val="18"/>
          <w:szCs w:val="26"/>
        </w:rPr>
        <w:t xml:space="preserve">      </w:t>
      </w:r>
    </w:p>
    <w:p w14:paraId="283C1942" w14:textId="5E1E5B9B" w:rsidR="008478DC" w:rsidRDefault="00842AD8" w:rsidP="00160BC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140" w:lineRule="exact"/>
        <w:jc w:val="left"/>
        <w:rPr>
          <w:rFonts w:ascii="Palatino Linotype" w:eastAsia="HGSSoeiKakugothicUB" w:hAnsi="Palatino Linotype" w:cs="Helvetica Neue"/>
          <w:b/>
          <w:kern w:val="0"/>
          <w:sz w:val="18"/>
          <w:szCs w:val="26"/>
          <w:u w:val="single"/>
        </w:rPr>
      </w:pPr>
      <w:r>
        <w:rPr>
          <w:rFonts w:ascii="Palatino Linotype" w:eastAsia="HGSSoeiKakugothicUB" w:hAnsi="Palatino Linotype" w:cs="Helvetica Neue"/>
          <w:b/>
          <w:kern w:val="0"/>
          <w:sz w:val="18"/>
          <w:szCs w:val="26"/>
          <w:u w:val="single"/>
        </w:rPr>
        <w:t xml:space="preserve">                                      </w:t>
      </w:r>
      <w:r>
        <w:rPr>
          <w:rFonts w:ascii="Palatino Linotype" w:eastAsia="HGSSoeiKakugothicUB" w:hAnsi="Palatino Linotype" w:cs="Helvetica Neue"/>
          <w:b/>
          <w:kern w:val="0"/>
          <w:sz w:val="18"/>
          <w:szCs w:val="26"/>
          <w:u w:val="single"/>
          <w:lang w:eastAsia="zh-CN"/>
        </w:rPr>
        <w:t xml:space="preserve">            </w:t>
      </w:r>
      <w:r w:rsidR="00AD5C87">
        <w:rPr>
          <w:rFonts w:ascii="Palatino Linotype" w:eastAsia="HGSSoeiKakugothicUB" w:hAnsi="Palatino Linotype" w:cs="Helvetica Neue"/>
          <w:b/>
          <w:kern w:val="0"/>
          <w:sz w:val="18"/>
          <w:szCs w:val="26"/>
          <w:u w:val="single"/>
        </w:rPr>
        <w:t xml:space="preserve">            </w:t>
      </w:r>
      <w:r>
        <w:rPr>
          <w:rFonts w:ascii="Palatino Linotype" w:eastAsia="HGSSoeiKakugothicUB" w:hAnsi="Palatino Linotype" w:cs="Helvetica Neue"/>
          <w:b/>
          <w:kern w:val="0"/>
          <w:sz w:val="18"/>
          <w:szCs w:val="26"/>
          <w:u w:val="single"/>
        </w:rPr>
        <w:t xml:space="preserve">                                 </w:t>
      </w:r>
    </w:p>
    <w:p w14:paraId="4A13F530" w14:textId="77777777" w:rsidR="00160BC8" w:rsidRDefault="00160BC8" w:rsidP="00842A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Palatino Linotype" w:eastAsia="HGSSoeiKakugothicUB" w:hAnsi="Palatino Linotype" w:cs="Helvetica Neue"/>
          <w:b/>
          <w:kern w:val="0"/>
          <w:sz w:val="18"/>
          <w:szCs w:val="26"/>
          <w:u w:val="single"/>
        </w:rPr>
      </w:pPr>
    </w:p>
    <w:p w14:paraId="3481BD0D" w14:textId="1FBE8DB3" w:rsidR="00FD7E8E" w:rsidRPr="001F6997" w:rsidRDefault="00647E2D" w:rsidP="001F69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lang w:eastAsia="zh-CN"/>
        </w:rPr>
      </w:pPr>
      <w:r>
        <w:rPr>
          <w:rFonts w:ascii="Times New Roman" w:hAnsi="Times New Roman" w:cs="Times New Roman"/>
          <w:lang w:eastAsia="zh-CN"/>
        </w:rPr>
        <w:lastRenderedPageBreak/>
        <w:t>The follow three figures</w:t>
      </w:r>
      <w:r w:rsidR="004A2913">
        <w:rPr>
          <w:rStyle w:val="a9"/>
          <w:rFonts w:ascii="Times New Roman" w:hAnsi="Times New Roman" w:cs="Times New Roman"/>
          <w:lang w:eastAsia="zh-CN"/>
        </w:rPr>
        <w:footnoteReference w:id="5"/>
      </w:r>
      <w:r>
        <w:rPr>
          <w:rFonts w:ascii="Times New Roman" w:hAnsi="Times New Roman" w:cs="Times New Roman"/>
          <w:lang w:eastAsia="zh-CN"/>
        </w:rPr>
        <w:t xml:space="preserve"> show the relationship between </w:t>
      </w:r>
      <m:oMath>
        <m:r>
          <m:rPr>
            <m:sty m:val="p"/>
          </m:rPr>
          <w:rPr>
            <w:rFonts w:ascii="Cambria Math" w:eastAsia="HGSSoeiKakugothicUB" w:hAnsi="Cambria Math" w:cs="Helvetica Neue"/>
            <w:color w:val="000000" w:themeColor="text1"/>
            <w:kern w:val="0"/>
          </w:rPr>
          <m:t>λ</m:t>
        </m:r>
      </m:oMath>
      <w:r>
        <w:rPr>
          <w:rFonts w:ascii="Times New Roman" w:hAnsi="Times New Roman" w:cs="Times New Roman"/>
          <w:color w:val="000000" w:themeColor="text1"/>
          <w:kern w:val="0"/>
        </w:rPr>
        <w:t xml:space="preserve"> and error</w:t>
      </w:r>
      <w:r w:rsidR="00BD4819">
        <w:rPr>
          <w:rStyle w:val="a9"/>
          <w:rFonts w:ascii="Times New Roman" w:hAnsi="Times New Roman" w:cs="Times New Roman"/>
          <w:color w:val="000000" w:themeColor="text1"/>
          <w:kern w:val="0"/>
        </w:rPr>
        <w:footnoteReference w:id="6"/>
      </w:r>
      <w:r>
        <w:rPr>
          <w:rFonts w:ascii="Times New Roman" w:hAnsi="Times New Roman" w:cs="Times New Roman"/>
          <w:color w:val="000000" w:themeColor="text1"/>
          <w:kern w:val="0"/>
        </w:rPr>
        <w:t xml:space="preserve"> of different filters. The x axis denotes the index of error array in the program and y axis denotes the error. We can easily figure out the optimal </w:t>
      </w:r>
      <m:oMath>
        <m:r>
          <m:rPr>
            <m:sty m:val="p"/>
          </m:rPr>
          <w:rPr>
            <w:rFonts w:ascii="Cambria Math" w:eastAsia="HGSSoeiKakugothicUB" w:hAnsi="Cambria Math" w:cs="Helvetica Neue"/>
            <w:color w:val="000000" w:themeColor="text1"/>
            <w:kern w:val="0"/>
          </w:rPr>
          <m:t>λ</m:t>
        </m:r>
      </m:oMath>
      <w:r>
        <w:rPr>
          <w:rFonts w:ascii="Times New Roman" w:hAnsi="Times New Roman" w:cs="Times New Roman"/>
          <w:color w:val="000000" w:themeColor="text1"/>
          <w:kern w:val="0"/>
        </w:rPr>
        <w:t xml:space="preserve"> which minimize</w:t>
      </w:r>
      <w:r w:rsidR="004A2913">
        <w:rPr>
          <w:rFonts w:ascii="Times New Roman" w:hAnsi="Times New Roman" w:cs="Times New Roman"/>
          <w:color w:val="000000" w:themeColor="text1"/>
          <w:kern w:val="0"/>
        </w:rPr>
        <w:t>s the error in each one of the filter.</w:t>
      </w:r>
    </w:p>
    <w:p w14:paraId="0086CA70" w14:textId="77777777" w:rsidR="00FD7E8E" w:rsidRDefault="00FD7E8E" w:rsidP="008A2FA8">
      <w:pPr>
        <w:jc w:val="center"/>
        <w:rPr>
          <w:rFonts w:ascii="Times New Roman" w:hAnsi="Times New Roman" w:cs="Times New Roman"/>
          <w:lang w:eastAsia="zh-CN"/>
        </w:rPr>
      </w:pPr>
    </w:p>
    <w:p w14:paraId="2178AC15" w14:textId="3204926B" w:rsidR="001F6997" w:rsidRPr="001F6997" w:rsidRDefault="001F6997" w:rsidP="001F6997">
      <w:pPr>
        <w:pStyle w:val="af6"/>
        <w:keepNext/>
        <w:jc w:val="center"/>
        <w:rPr>
          <w:rFonts w:ascii="Times New Roman" w:hAnsi="Times New Roman" w:cs="Times New Roman"/>
          <w:b/>
          <w:sz w:val="18"/>
          <w:szCs w:val="18"/>
        </w:rPr>
      </w:pPr>
      <w:r w:rsidRPr="001F6997">
        <w:rPr>
          <w:rFonts w:ascii="Times New Roman" w:hAnsi="Times New Roman" w:cs="Times New Roman"/>
          <w:b/>
          <w:sz w:val="18"/>
          <w:szCs w:val="18"/>
        </w:rPr>
        <w:t xml:space="preserve">Figure </w:t>
      </w:r>
      <w:r w:rsidRPr="001F6997">
        <w:rPr>
          <w:rFonts w:ascii="Times New Roman" w:hAnsi="Times New Roman" w:cs="Times New Roman"/>
          <w:b/>
          <w:sz w:val="18"/>
          <w:szCs w:val="18"/>
        </w:rPr>
        <w:fldChar w:fldCharType="begin"/>
      </w:r>
      <w:r w:rsidRPr="001F6997">
        <w:rPr>
          <w:rFonts w:ascii="Times New Roman" w:hAnsi="Times New Roman" w:cs="Times New Roman"/>
          <w:b/>
          <w:sz w:val="18"/>
          <w:szCs w:val="18"/>
        </w:rPr>
        <w:instrText xml:space="preserve"> SEQ </w:instrText>
      </w:r>
      <w:r w:rsidRPr="001F6997">
        <w:rPr>
          <w:rFonts w:ascii="Times New Roman" w:hAnsi="Times New Roman" w:cs="Times New Roman"/>
          <w:b/>
          <w:sz w:val="18"/>
          <w:szCs w:val="18"/>
        </w:rPr>
        <w:instrText>图</w:instrText>
      </w:r>
      <w:r w:rsidRPr="001F6997">
        <w:rPr>
          <w:rFonts w:ascii="Times New Roman" w:hAnsi="Times New Roman" w:cs="Times New Roman"/>
          <w:b/>
          <w:sz w:val="18"/>
          <w:szCs w:val="18"/>
        </w:rPr>
        <w:instrText xml:space="preserve"> \* ARABIC </w:instrText>
      </w:r>
      <w:r w:rsidRPr="001F6997">
        <w:rPr>
          <w:rFonts w:ascii="Times New Roman" w:hAnsi="Times New Roman" w:cs="Times New Roman"/>
          <w:b/>
          <w:sz w:val="18"/>
          <w:szCs w:val="18"/>
        </w:rPr>
        <w:fldChar w:fldCharType="separate"/>
      </w:r>
      <w:r w:rsidR="007964E8">
        <w:rPr>
          <w:rFonts w:ascii="Times New Roman" w:hAnsi="Times New Roman" w:cs="Times New Roman"/>
          <w:b/>
          <w:noProof/>
          <w:sz w:val="18"/>
          <w:szCs w:val="18"/>
        </w:rPr>
        <w:t>5</w:t>
      </w:r>
      <w:r w:rsidRPr="001F6997">
        <w:rPr>
          <w:rFonts w:ascii="Times New Roman" w:hAnsi="Times New Roman" w:cs="Times New Roman"/>
          <w:b/>
          <w:sz w:val="18"/>
          <w:szCs w:val="18"/>
        </w:rPr>
        <w:fldChar w:fldCharType="end"/>
      </w:r>
      <w:r w:rsidRPr="001F6997">
        <w:rPr>
          <w:rFonts w:ascii="Times New Roman" w:hAnsi="Times New Roman" w:cs="Times New Roman"/>
          <w:b/>
          <w:sz w:val="18"/>
          <w:szCs w:val="18"/>
        </w:rPr>
        <w:t xml:space="preserve">: </w:t>
      </w:r>
      <m:oMath>
        <m:r>
          <m:rPr>
            <m:sty m:val="b"/>
          </m:rPr>
          <w:rPr>
            <w:rFonts w:ascii="Cambria Math" w:eastAsia="HGSSoeiKakugothicUB" w:hAnsi="Cambria Math" w:cs="Times New Roman"/>
            <w:color w:val="000000" w:themeColor="text1"/>
            <w:kern w:val="0"/>
            <w:sz w:val="18"/>
            <w:szCs w:val="18"/>
          </w:rPr>
          <m:t>λ</m:t>
        </m:r>
      </m:oMath>
      <w:r w:rsidRPr="001F6997">
        <w:rPr>
          <w:rFonts w:ascii="Times New Roman" w:hAnsi="Times New Roman" w:cs="Times New Roman"/>
          <w:b/>
          <w:color w:val="000000" w:themeColor="text1"/>
          <w:kern w:val="0"/>
          <w:sz w:val="18"/>
          <w:szCs w:val="18"/>
        </w:rPr>
        <w:t xml:space="preserve"> versus error for filter L1-T</w:t>
      </w:r>
    </w:p>
    <w:p w14:paraId="3074B8B5" w14:textId="4801B680" w:rsidR="00942A9B" w:rsidRDefault="00470E65" w:rsidP="001F6997">
      <w:pPr>
        <w:jc w:val="center"/>
        <w:rPr>
          <w:rFonts w:ascii="Times New Roman" w:hAnsi="Times New Roman" w:cs="Times New Roman"/>
          <w:lang w:eastAsia="zh-CN"/>
        </w:rPr>
      </w:pPr>
      <w:r w:rsidRPr="00470E65">
        <w:rPr>
          <w:rFonts w:ascii="Times New Roman" w:hAnsi="Times New Roman" w:cs="Times New Roman"/>
          <w:noProof/>
          <w:lang w:eastAsia="zh-CN"/>
        </w:rPr>
        <w:drawing>
          <wp:inline distT="0" distB="0" distL="0" distR="0" wp14:anchorId="6F9DF8F0" wp14:editId="1F515C4E">
            <wp:extent cx="3048843" cy="18348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842" cy="1881234"/>
                    </a:xfrm>
                    <a:prstGeom prst="rect">
                      <a:avLst/>
                    </a:prstGeom>
                  </pic:spPr>
                </pic:pic>
              </a:graphicData>
            </a:graphic>
          </wp:inline>
        </w:drawing>
      </w:r>
    </w:p>
    <w:p w14:paraId="6ADD8170" w14:textId="37FB9C03" w:rsidR="00470E65" w:rsidRDefault="00470E65" w:rsidP="008A2FA8">
      <w:pPr>
        <w:jc w:val="left"/>
        <w:rPr>
          <w:rFonts w:ascii="Times New Roman" w:hAnsi="Times New Roman" w:cs="Times New Roman"/>
          <w:lang w:eastAsia="zh-CN"/>
        </w:rPr>
      </w:pPr>
    </w:p>
    <w:p w14:paraId="0928185F" w14:textId="38BE6AC0" w:rsidR="001F6997" w:rsidRPr="001F6997" w:rsidRDefault="001F6997" w:rsidP="001F6997">
      <w:pPr>
        <w:pStyle w:val="af6"/>
        <w:keepNext/>
        <w:jc w:val="center"/>
        <w:rPr>
          <w:rFonts w:ascii="Times New Roman" w:hAnsi="Times New Roman" w:cs="Times New Roman"/>
          <w:b/>
          <w:sz w:val="18"/>
          <w:szCs w:val="18"/>
        </w:rPr>
      </w:pPr>
      <w:r w:rsidRPr="001F6997">
        <w:rPr>
          <w:rFonts w:ascii="Times New Roman" w:hAnsi="Times New Roman" w:cs="Times New Roman"/>
          <w:b/>
          <w:sz w:val="18"/>
          <w:szCs w:val="18"/>
        </w:rPr>
        <w:t xml:space="preserve">Figure </w:t>
      </w:r>
      <w:r w:rsidRPr="001F6997">
        <w:rPr>
          <w:rFonts w:ascii="Times New Roman" w:hAnsi="Times New Roman" w:cs="Times New Roman"/>
          <w:b/>
          <w:sz w:val="18"/>
          <w:szCs w:val="18"/>
        </w:rPr>
        <w:fldChar w:fldCharType="begin"/>
      </w:r>
      <w:r w:rsidRPr="001F6997">
        <w:rPr>
          <w:rFonts w:ascii="Times New Roman" w:hAnsi="Times New Roman" w:cs="Times New Roman"/>
          <w:b/>
          <w:sz w:val="18"/>
          <w:szCs w:val="18"/>
        </w:rPr>
        <w:instrText xml:space="preserve"> SEQ </w:instrText>
      </w:r>
      <w:r w:rsidRPr="001F6997">
        <w:rPr>
          <w:rFonts w:ascii="Times New Roman" w:hAnsi="Times New Roman" w:cs="Times New Roman"/>
          <w:b/>
          <w:sz w:val="18"/>
          <w:szCs w:val="18"/>
        </w:rPr>
        <w:instrText>图</w:instrText>
      </w:r>
      <w:r w:rsidRPr="001F6997">
        <w:rPr>
          <w:rFonts w:ascii="Times New Roman" w:hAnsi="Times New Roman" w:cs="Times New Roman"/>
          <w:b/>
          <w:sz w:val="18"/>
          <w:szCs w:val="18"/>
        </w:rPr>
        <w:instrText xml:space="preserve"> \* ARABIC </w:instrText>
      </w:r>
      <w:r w:rsidRPr="001F6997">
        <w:rPr>
          <w:rFonts w:ascii="Times New Roman" w:hAnsi="Times New Roman" w:cs="Times New Roman"/>
          <w:b/>
          <w:sz w:val="18"/>
          <w:szCs w:val="18"/>
        </w:rPr>
        <w:fldChar w:fldCharType="separate"/>
      </w:r>
      <w:r w:rsidR="007964E8">
        <w:rPr>
          <w:rFonts w:ascii="Times New Roman" w:hAnsi="Times New Roman" w:cs="Times New Roman"/>
          <w:b/>
          <w:noProof/>
          <w:sz w:val="18"/>
          <w:szCs w:val="18"/>
        </w:rPr>
        <w:t>6</w:t>
      </w:r>
      <w:r w:rsidRPr="001F6997">
        <w:rPr>
          <w:rFonts w:ascii="Times New Roman" w:hAnsi="Times New Roman" w:cs="Times New Roman"/>
          <w:b/>
          <w:sz w:val="18"/>
          <w:szCs w:val="18"/>
        </w:rPr>
        <w:fldChar w:fldCharType="end"/>
      </w:r>
      <w:r w:rsidRPr="001F6997">
        <w:rPr>
          <w:rFonts w:ascii="Times New Roman" w:hAnsi="Times New Roman" w:cs="Times New Roman"/>
          <w:b/>
          <w:sz w:val="18"/>
          <w:szCs w:val="18"/>
        </w:rPr>
        <w:t xml:space="preserve">: </w:t>
      </w:r>
      <m:oMath>
        <m:r>
          <m:rPr>
            <m:sty m:val="b"/>
          </m:rPr>
          <w:rPr>
            <w:rFonts w:ascii="Cambria Math" w:eastAsia="HGSSoeiKakugothicUB" w:hAnsi="Cambria Math" w:cs="Times New Roman"/>
            <w:color w:val="000000" w:themeColor="text1"/>
            <w:kern w:val="0"/>
            <w:sz w:val="18"/>
            <w:szCs w:val="18"/>
          </w:rPr>
          <m:t xml:space="preserve"> λ</m:t>
        </m:r>
      </m:oMath>
      <w:r w:rsidRPr="001F6997">
        <w:rPr>
          <w:rFonts w:ascii="Times New Roman" w:hAnsi="Times New Roman" w:cs="Times New Roman"/>
          <w:b/>
          <w:color w:val="000000" w:themeColor="text1"/>
          <w:kern w:val="0"/>
          <w:sz w:val="18"/>
          <w:szCs w:val="18"/>
        </w:rPr>
        <w:t xml:space="preserve"> versus error for filter L1-C</w:t>
      </w:r>
    </w:p>
    <w:p w14:paraId="5C025D8D" w14:textId="2388293A" w:rsidR="00470E65" w:rsidRDefault="00FD7E8E" w:rsidP="001F6997">
      <w:pPr>
        <w:jc w:val="center"/>
        <w:rPr>
          <w:rFonts w:ascii="Times New Roman" w:hAnsi="Times New Roman" w:cs="Times New Roman"/>
          <w:lang w:eastAsia="zh-CN"/>
        </w:rPr>
      </w:pPr>
      <w:r w:rsidRPr="00FD7E8E">
        <w:rPr>
          <w:rFonts w:ascii="Times New Roman" w:hAnsi="Times New Roman" w:cs="Times New Roman"/>
          <w:noProof/>
          <w:lang w:eastAsia="zh-CN"/>
        </w:rPr>
        <w:drawing>
          <wp:inline distT="0" distB="0" distL="0" distR="0" wp14:anchorId="39A26558" wp14:editId="0EF4293C">
            <wp:extent cx="3033853" cy="19575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3073" cy="2086116"/>
                    </a:xfrm>
                    <a:prstGeom prst="rect">
                      <a:avLst/>
                    </a:prstGeom>
                  </pic:spPr>
                </pic:pic>
              </a:graphicData>
            </a:graphic>
          </wp:inline>
        </w:drawing>
      </w:r>
    </w:p>
    <w:p w14:paraId="49F8BD89" w14:textId="7A35687C" w:rsidR="008911B8" w:rsidRPr="00E5502C" w:rsidRDefault="008911B8" w:rsidP="008911B8">
      <w:pPr>
        <w:pStyle w:val="af6"/>
        <w:keepNext/>
        <w:jc w:val="center"/>
        <w:rPr>
          <w:rFonts w:ascii="Times New Roman" w:hAnsi="Times New Roman" w:cs="Times New Roman"/>
          <w:b/>
          <w:sz w:val="18"/>
          <w:szCs w:val="18"/>
        </w:rPr>
      </w:pPr>
      <w:r w:rsidRPr="00E5502C">
        <w:rPr>
          <w:rFonts w:ascii="Times New Roman" w:hAnsi="Times New Roman" w:cs="Times New Roman"/>
          <w:b/>
          <w:sz w:val="18"/>
          <w:szCs w:val="18"/>
        </w:rPr>
        <w:t xml:space="preserve">Figure </w:t>
      </w:r>
      <w:r w:rsidRPr="00E5502C">
        <w:rPr>
          <w:rFonts w:ascii="Times New Roman" w:hAnsi="Times New Roman" w:cs="Times New Roman"/>
          <w:b/>
          <w:sz w:val="18"/>
          <w:szCs w:val="18"/>
        </w:rPr>
        <w:fldChar w:fldCharType="begin"/>
      </w:r>
      <w:r w:rsidRPr="00E5502C">
        <w:rPr>
          <w:rFonts w:ascii="Times New Roman" w:hAnsi="Times New Roman" w:cs="Times New Roman"/>
          <w:b/>
          <w:sz w:val="18"/>
          <w:szCs w:val="18"/>
        </w:rPr>
        <w:instrText xml:space="preserve"> SEQ </w:instrText>
      </w:r>
      <w:r w:rsidRPr="00E5502C">
        <w:rPr>
          <w:rFonts w:ascii="Times New Roman" w:hAnsi="Times New Roman" w:cs="Times New Roman"/>
          <w:b/>
          <w:sz w:val="18"/>
          <w:szCs w:val="18"/>
        </w:rPr>
        <w:instrText>图</w:instrText>
      </w:r>
      <w:r w:rsidRPr="00E5502C">
        <w:rPr>
          <w:rFonts w:ascii="Times New Roman" w:hAnsi="Times New Roman" w:cs="Times New Roman"/>
          <w:b/>
          <w:sz w:val="18"/>
          <w:szCs w:val="18"/>
        </w:rPr>
        <w:instrText xml:space="preserve"> \* ARABIC </w:instrText>
      </w:r>
      <w:r w:rsidRPr="00E5502C">
        <w:rPr>
          <w:rFonts w:ascii="Times New Roman" w:hAnsi="Times New Roman" w:cs="Times New Roman"/>
          <w:b/>
          <w:sz w:val="18"/>
          <w:szCs w:val="18"/>
        </w:rPr>
        <w:fldChar w:fldCharType="separate"/>
      </w:r>
      <w:r w:rsidR="007964E8">
        <w:rPr>
          <w:rFonts w:ascii="Times New Roman" w:hAnsi="Times New Roman" w:cs="Times New Roman"/>
          <w:b/>
          <w:noProof/>
          <w:sz w:val="18"/>
          <w:szCs w:val="18"/>
        </w:rPr>
        <w:t>7</w:t>
      </w:r>
      <w:r w:rsidRPr="00E5502C">
        <w:rPr>
          <w:rFonts w:ascii="Times New Roman" w:hAnsi="Times New Roman" w:cs="Times New Roman"/>
          <w:b/>
          <w:sz w:val="18"/>
          <w:szCs w:val="18"/>
        </w:rPr>
        <w:fldChar w:fldCharType="end"/>
      </w:r>
      <w:r w:rsidRPr="00E5502C">
        <w:rPr>
          <w:rFonts w:ascii="Times New Roman" w:hAnsi="Times New Roman" w:cs="Times New Roman"/>
          <w:b/>
          <w:sz w:val="18"/>
          <w:szCs w:val="18"/>
        </w:rPr>
        <w:t xml:space="preserve">: </w:t>
      </w:r>
      <m:oMath>
        <m:r>
          <m:rPr>
            <m:sty m:val="b"/>
          </m:rPr>
          <w:rPr>
            <w:rFonts w:ascii="Cambria Math" w:eastAsia="HGSSoeiKakugothicUB" w:hAnsi="Cambria Math" w:cs="Times New Roman"/>
            <w:color w:val="000000" w:themeColor="text1"/>
            <w:kern w:val="0"/>
            <w:sz w:val="18"/>
            <w:szCs w:val="18"/>
          </w:rPr>
          <m:t xml:space="preserve"> λ</m:t>
        </m:r>
      </m:oMath>
      <w:r w:rsidR="00E5502C" w:rsidRPr="00E5502C">
        <w:rPr>
          <w:rFonts w:ascii="Times New Roman" w:hAnsi="Times New Roman" w:cs="Times New Roman"/>
          <w:b/>
          <w:color w:val="000000" w:themeColor="text1"/>
          <w:kern w:val="0"/>
          <w:sz w:val="18"/>
          <w:szCs w:val="18"/>
        </w:rPr>
        <w:t xml:space="preserve"> versus error for filter L2</w:t>
      </w:r>
    </w:p>
    <w:p w14:paraId="2052D2AB" w14:textId="04C32FDC" w:rsidR="00470E65" w:rsidRDefault="00FD7E8E" w:rsidP="001F6997">
      <w:pPr>
        <w:jc w:val="center"/>
        <w:rPr>
          <w:rFonts w:ascii="Times New Roman" w:hAnsi="Times New Roman" w:cs="Times New Roman"/>
          <w:lang w:eastAsia="zh-CN"/>
        </w:rPr>
      </w:pPr>
      <w:r w:rsidRPr="00FD7E8E">
        <w:rPr>
          <w:rFonts w:ascii="Times New Roman" w:hAnsi="Times New Roman" w:cs="Times New Roman"/>
          <w:noProof/>
          <w:lang w:eastAsia="zh-CN"/>
        </w:rPr>
        <w:drawing>
          <wp:inline distT="0" distB="0" distL="0" distR="0" wp14:anchorId="4F0FB8DA" wp14:editId="768F5709">
            <wp:extent cx="3176260" cy="22428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0119" cy="2302111"/>
                    </a:xfrm>
                    <a:prstGeom prst="rect">
                      <a:avLst/>
                    </a:prstGeom>
                  </pic:spPr>
                </pic:pic>
              </a:graphicData>
            </a:graphic>
          </wp:inline>
        </w:drawing>
      </w:r>
    </w:p>
    <w:p w14:paraId="08DEB2E0" w14:textId="273629C3" w:rsidR="00942A9B" w:rsidRDefault="00942A9B" w:rsidP="00942A9B">
      <w:pPr>
        <w:pStyle w:val="2"/>
        <w:rPr>
          <w:lang w:eastAsia="zh-CN"/>
        </w:rPr>
      </w:pPr>
      <w:bookmarkStart w:id="13" w:name="_Toc27013014"/>
      <w:r>
        <w:rPr>
          <w:lang w:eastAsia="zh-CN"/>
        </w:rPr>
        <w:lastRenderedPageBreak/>
        <w:t>4.2 Trend Filtering for S&amp;P 500</w:t>
      </w:r>
      <w:bookmarkEnd w:id="13"/>
    </w:p>
    <w:p w14:paraId="0CD07BD3" w14:textId="08C51B9C" w:rsidR="00524F83" w:rsidRDefault="00524F83" w:rsidP="00524F83">
      <w:pPr>
        <w:rPr>
          <w:rFonts w:ascii="Times New Roman" w:hAnsi="Times New Roman" w:cs="Times New Roman"/>
          <w:color w:val="000000" w:themeColor="text1"/>
          <w:kern w:val="0"/>
        </w:rPr>
      </w:pPr>
      <w:r>
        <w:rPr>
          <w:rFonts w:ascii="Times New Roman" w:hAnsi="Times New Roman" w:cs="Times New Roman"/>
          <w:lang w:eastAsia="zh-CN"/>
        </w:rPr>
        <w:t>We conduct cross validation on S&amp;P 500 index from 2010 to 2018 and</w:t>
      </w:r>
      <w:r w:rsidR="003C16CE">
        <w:rPr>
          <w:rFonts w:ascii="Times New Roman" w:hAnsi="Times New Roman" w:cs="Times New Roman"/>
          <w:lang w:eastAsia="zh-CN"/>
        </w:rPr>
        <w:t xml:space="preserve"> obtain optimal </w:t>
      </w:r>
      <m:oMath>
        <m:r>
          <m:rPr>
            <m:sty m:val="p"/>
          </m:rPr>
          <w:rPr>
            <w:rFonts w:ascii="Cambria Math" w:eastAsia="HGSSoeiKakugothicUB" w:hAnsi="Cambria Math" w:cs="Helvetica Neue"/>
            <w:color w:val="000000" w:themeColor="text1"/>
            <w:kern w:val="0"/>
          </w:rPr>
          <m:t>λ</m:t>
        </m:r>
      </m:oMath>
      <w:r w:rsidR="003C16CE">
        <w:rPr>
          <w:rFonts w:ascii="Times New Roman" w:hAnsi="Times New Roman" w:cs="Times New Roman"/>
          <w:color w:val="000000" w:themeColor="text1"/>
          <w:kern w:val="0"/>
        </w:rPr>
        <w:t xml:space="preserve"> for four filters. The optimal </w:t>
      </w:r>
      <m:oMath>
        <m:r>
          <m:rPr>
            <m:sty m:val="p"/>
          </m:rPr>
          <w:rPr>
            <w:rFonts w:ascii="Cambria Math" w:eastAsia="HGSSoeiKakugothicUB" w:hAnsi="Cambria Math" w:cs="Helvetica Neue"/>
            <w:color w:val="000000" w:themeColor="text1"/>
            <w:kern w:val="0"/>
          </w:rPr>
          <m:t>λ</m:t>
        </m:r>
      </m:oMath>
      <w:r w:rsidR="003C16CE">
        <w:rPr>
          <w:rFonts w:ascii="Times New Roman" w:hAnsi="Times New Roman" w:cs="Times New Roman"/>
          <w:color w:val="000000" w:themeColor="text1"/>
          <w:kern w:val="0"/>
        </w:rPr>
        <w:t xml:space="preserve"> for filter L1-T, L1-C and L2 are</w:t>
      </w:r>
      <w:r w:rsidR="003C16CE">
        <w:rPr>
          <w:rFonts w:ascii="Times New Roman" w:hAnsi="Times New Roman" w:cs="Times New Roman"/>
          <w:color w:val="000000" w:themeColor="text1"/>
          <w:kern w:val="0"/>
          <w:lang w:eastAsia="zh-CN"/>
        </w:rPr>
        <w:t xml:space="preserve"> 1.158, 0.222 and 1407.368</w:t>
      </w:r>
      <w:r w:rsidR="004D046B">
        <w:rPr>
          <w:rFonts w:ascii="Times New Roman" w:hAnsi="Times New Roman" w:cs="Times New Roman"/>
          <w:color w:val="000000" w:themeColor="text1"/>
          <w:kern w:val="0"/>
          <w:lang w:eastAsia="zh-CN"/>
        </w:rPr>
        <w:t>.</w:t>
      </w:r>
      <w:r w:rsidR="00EB51A8">
        <w:rPr>
          <w:rFonts w:ascii="Times New Roman" w:hAnsi="Times New Roman" w:cs="Times New Roman"/>
          <w:color w:val="000000" w:themeColor="text1"/>
          <w:kern w:val="0"/>
          <w:lang w:eastAsia="zh-CN"/>
        </w:rPr>
        <w:t xml:space="preserve"> We filter the trend using the optimal </w:t>
      </w:r>
      <m:oMath>
        <m:r>
          <m:rPr>
            <m:sty m:val="p"/>
          </m:rPr>
          <w:rPr>
            <w:rFonts w:ascii="Cambria Math" w:eastAsia="HGSSoeiKakugothicUB" w:hAnsi="Cambria Math" w:cs="Helvetica Neue"/>
            <w:color w:val="000000" w:themeColor="text1"/>
            <w:kern w:val="0"/>
          </w:rPr>
          <m:t>λ</m:t>
        </m:r>
      </m:oMath>
      <w:r w:rsidR="00EB51A8">
        <w:rPr>
          <w:rFonts w:ascii="Times New Roman" w:hAnsi="Times New Roman" w:cs="Times New Roman"/>
          <w:color w:val="000000" w:themeColor="text1"/>
          <w:kern w:val="0"/>
        </w:rPr>
        <w:t xml:space="preserve"> and get the figure below.</w:t>
      </w:r>
    </w:p>
    <w:p w14:paraId="753BA309" w14:textId="77777777" w:rsidR="000953A4" w:rsidRPr="00524F83" w:rsidRDefault="000953A4" w:rsidP="00524F83">
      <w:pPr>
        <w:rPr>
          <w:rFonts w:ascii="Times New Roman" w:hAnsi="Times New Roman" w:cs="Times New Roman"/>
          <w:lang w:eastAsia="zh-CN"/>
        </w:rPr>
      </w:pPr>
    </w:p>
    <w:p w14:paraId="52652141" w14:textId="78D252C7" w:rsidR="000953A4" w:rsidRPr="00F427CB" w:rsidRDefault="00F427CB" w:rsidP="000953A4">
      <w:pPr>
        <w:pStyle w:val="af6"/>
        <w:keepNext/>
        <w:jc w:val="center"/>
        <w:rPr>
          <w:rFonts w:ascii="Times New Roman" w:hAnsi="Times New Roman" w:cs="Times New Roman"/>
          <w:b/>
          <w:sz w:val="18"/>
          <w:szCs w:val="18"/>
        </w:rPr>
      </w:pPr>
      <w:r w:rsidRPr="00F427CB">
        <w:rPr>
          <w:rFonts w:ascii="Times New Roman" w:hAnsi="Times New Roman" w:cs="Times New Roman"/>
          <w:b/>
          <w:sz w:val="18"/>
          <w:szCs w:val="18"/>
        </w:rPr>
        <w:t>Figure</w:t>
      </w:r>
      <w:r w:rsidR="000953A4" w:rsidRPr="00F427CB">
        <w:rPr>
          <w:rFonts w:ascii="Times New Roman" w:hAnsi="Times New Roman" w:cs="Times New Roman"/>
          <w:b/>
          <w:sz w:val="18"/>
          <w:szCs w:val="18"/>
        </w:rPr>
        <w:t xml:space="preserve"> </w:t>
      </w:r>
      <w:r w:rsidR="000953A4" w:rsidRPr="00F427CB">
        <w:rPr>
          <w:rFonts w:ascii="Times New Roman" w:hAnsi="Times New Roman" w:cs="Times New Roman"/>
          <w:b/>
          <w:sz w:val="18"/>
          <w:szCs w:val="18"/>
        </w:rPr>
        <w:fldChar w:fldCharType="begin"/>
      </w:r>
      <w:r w:rsidR="000953A4" w:rsidRPr="00F427CB">
        <w:rPr>
          <w:rFonts w:ascii="Times New Roman" w:hAnsi="Times New Roman" w:cs="Times New Roman"/>
          <w:b/>
          <w:sz w:val="18"/>
          <w:szCs w:val="18"/>
        </w:rPr>
        <w:instrText xml:space="preserve"> SEQ </w:instrText>
      </w:r>
      <w:r w:rsidR="000953A4" w:rsidRPr="00F427CB">
        <w:rPr>
          <w:rFonts w:ascii="Times New Roman" w:hAnsi="Times New Roman" w:cs="Times New Roman"/>
          <w:b/>
          <w:sz w:val="18"/>
          <w:szCs w:val="18"/>
        </w:rPr>
        <w:instrText>图</w:instrText>
      </w:r>
      <w:r w:rsidR="000953A4" w:rsidRPr="00F427CB">
        <w:rPr>
          <w:rFonts w:ascii="Times New Roman" w:hAnsi="Times New Roman" w:cs="Times New Roman"/>
          <w:b/>
          <w:sz w:val="18"/>
          <w:szCs w:val="18"/>
        </w:rPr>
        <w:instrText xml:space="preserve"> \* ARABIC </w:instrText>
      </w:r>
      <w:r w:rsidR="000953A4" w:rsidRPr="00F427CB">
        <w:rPr>
          <w:rFonts w:ascii="Times New Roman" w:hAnsi="Times New Roman" w:cs="Times New Roman"/>
          <w:b/>
          <w:sz w:val="18"/>
          <w:szCs w:val="18"/>
        </w:rPr>
        <w:fldChar w:fldCharType="separate"/>
      </w:r>
      <w:r w:rsidR="007964E8">
        <w:rPr>
          <w:rFonts w:ascii="Times New Roman" w:hAnsi="Times New Roman" w:cs="Times New Roman"/>
          <w:b/>
          <w:noProof/>
          <w:sz w:val="18"/>
          <w:szCs w:val="18"/>
        </w:rPr>
        <w:t>8</w:t>
      </w:r>
      <w:r w:rsidR="000953A4" w:rsidRPr="00F427CB">
        <w:rPr>
          <w:rFonts w:ascii="Times New Roman" w:hAnsi="Times New Roman" w:cs="Times New Roman"/>
          <w:b/>
          <w:sz w:val="18"/>
          <w:szCs w:val="18"/>
        </w:rPr>
        <w:fldChar w:fldCharType="end"/>
      </w:r>
      <w:r w:rsidRPr="00F427CB">
        <w:rPr>
          <w:rFonts w:ascii="Times New Roman" w:hAnsi="Times New Roman" w:cs="Times New Roman"/>
          <w:b/>
          <w:sz w:val="18"/>
          <w:szCs w:val="18"/>
        </w:rPr>
        <w:t>: Cooperation of Filtered Trend for S&amp;P 500 from 2010 to 2018</w:t>
      </w:r>
    </w:p>
    <w:p w14:paraId="67AE500F" w14:textId="16835D14" w:rsidR="00A01CAE" w:rsidRDefault="00524F83" w:rsidP="00EB25E0">
      <w:r w:rsidRPr="00524F83">
        <w:rPr>
          <w:noProof/>
          <w:lang w:eastAsia="zh-CN"/>
        </w:rPr>
        <w:drawing>
          <wp:inline distT="0" distB="0" distL="0" distR="0" wp14:anchorId="7D39292E" wp14:editId="18ABAB1F">
            <wp:extent cx="5575935" cy="2973705"/>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935" cy="2973705"/>
                    </a:xfrm>
                    <a:prstGeom prst="rect">
                      <a:avLst/>
                    </a:prstGeom>
                  </pic:spPr>
                </pic:pic>
              </a:graphicData>
            </a:graphic>
          </wp:inline>
        </w:drawing>
      </w:r>
    </w:p>
    <w:p w14:paraId="4896797E" w14:textId="77777777" w:rsidR="00F57A38" w:rsidRPr="00F57A38" w:rsidRDefault="00F57A38" w:rsidP="00EB25E0"/>
    <w:p w14:paraId="7210444B" w14:textId="46AB9ACA" w:rsidR="00B85973" w:rsidRPr="007B6540" w:rsidRDefault="00C607AE" w:rsidP="008C3E0F">
      <w:pPr>
        <w:pStyle w:val="1"/>
        <w:numPr>
          <w:ilvl w:val="0"/>
          <w:numId w:val="15"/>
        </w:numPr>
      </w:pPr>
      <w:bookmarkStart w:id="14" w:name="_Toc27013015"/>
      <w:r>
        <w:t>Trend Detection and</w:t>
      </w:r>
      <w:r w:rsidRPr="00C607AE">
        <w:t xml:space="preserve"> </w:t>
      </w:r>
      <w:r>
        <w:t>Distribution of Return</w:t>
      </w:r>
      <w:bookmarkEnd w:id="14"/>
    </w:p>
    <w:p w14:paraId="33E09098" w14:textId="730E426F" w:rsidR="00D80E5A" w:rsidRDefault="00D80E5A" w:rsidP="00D80E5A">
      <w:pPr>
        <w:rPr>
          <w:rFonts w:ascii="Times New Roman" w:hAnsi="Times New Roman" w:cs="Times New Roman"/>
          <w:lang w:eastAsia="zh-CN"/>
        </w:rPr>
      </w:pPr>
      <w:r>
        <w:rPr>
          <w:rFonts w:ascii="Times New Roman" w:hAnsi="Times New Roman" w:cs="Times New Roman"/>
          <w:lang w:eastAsia="zh-CN"/>
        </w:rPr>
        <w:t>In this section, we</w:t>
      </w:r>
      <w:r w:rsidR="002E39B2">
        <w:rPr>
          <w:rFonts w:ascii="Times New Roman" w:hAnsi="Times New Roman" w:cs="Times New Roman"/>
          <w:lang w:eastAsia="zh-CN"/>
        </w:rPr>
        <w:t xml:space="preserve"> will </w:t>
      </w:r>
      <w:r w:rsidR="00C868CF">
        <w:rPr>
          <w:rFonts w:ascii="Times New Roman" w:hAnsi="Times New Roman" w:cs="Times New Roman"/>
          <w:lang w:eastAsia="zh-CN"/>
        </w:rPr>
        <w:t>introduce the m</w:t>
      </w:r>
      <w:r w:rsidR="002E39B2">
        <w:rPr>
          <w:rFonts w:ascii="Times New Roman" w:hAnsi="Times New Roman" w:cs="Times New Roman"/>
          <w:lang w:eastAsia="zh-CN"/>
        </w:rPr>
        <w:t xml:space="preserve">ethod of detecting the trend. We </w:t>
      </w:r>
      <w:r w:rsidR="00C868CF">
        <w:rPr>
          <w:rFonts w:ascii="Times New Roman" w:hAnsi="Times New Roman" w:cs="Times New Roman"/>
          <w:lang w:eastAsia="zh-CN"/>
        </w:rPr>
        <w:t>apply the afor</w:t>
      </w:r>
      <w:r w:rsidR="00CF120D">
        <w:rPr>
          <w:rFonts w:ascii="Times New Roman" w:hAnsi="Times New Roman" w:cs="Times New Roman"/>
          <w:lang w:eastAsia="zh-CN"/>
        </w:rPr>
        <w:t>ementioned filtering approaches</w:t>
      </w:r>
      <w:r w:rsidR="002E39B2">
        <w:rPr>
          <w:rFonts w:ascii="Times New Roman" w:hAnsi="Times New Roman" w:cs="Times New Roman"/>
          <w:lang w:eastAsia="zh-CN"/>
        </w:rPr>
        <w:t xml:space="preserve"> and the trend detection to historical data of S&amp;P 500 (year 2018) to see the trend and the its significance of the stock prices, which are essential for our momentum strategies in the next step. In addition, we figure out the distribution of the conditional standardized return of the stock.</w:t>
      </w:r>
    </w:p>
    <w:p w14:paraId="4744FFD3" w14:textId="77777777" w:rsidR="001B2947" w:rsidRPr="001B2947" w:rsidRDefault="001B2947" w:rsidP="00C4518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lang w:eastAsia="zh-CN"/>
        </w:rPr>
      </w:pPr>
    </w:p>
    <w:p w14:paraId="1D187E0E" w14:textId="103692CF" w:rsidR="001673E7" w:rsidRDefault="005B0F38" w:rsidP="00F51C4F">
      <w:pPr>
        <w:pStyle w:val="2"/>
      </w:pPr>
      <w:bookmarkStart w:id="15" w:name="_Toc27013016"/>
      <w:r>
        <w:t>5</w:t>
      </w:r>
      <w:r w:rsidR="001B2947" w:rsidRPr="001B2947">
        <w:t>.1 Trend Detection</w:t>
      </w:r>
      <w:bookmarkEnd w:id="15"/>
    </w:p>
    <w:p w14:paraId="7B835C2E" w14:textId="49B4706E" w:rsidR="00ED1579" w:rsidRDefault="00ED1579" w:rsidP="00C4518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lang w:eastAsia="zh-CN"/>
        </w:rPr>
      </w:pPr>
      <w:r>
        <w:rPr>
          <w:rFonts w:ascii="Times New Roman" w:hAnsi="Times New Roman" w:cs="Times New Roman"/>
          <w:lang w:eastAsia="zh-CN"/>
        </w:rPr>
        <w:t>Previously, we filtered the trend of stochastic processes. However, in some cases the trend may not be significant, so we first need to detect whether there is a significant trend. The method of trend detection is as following:</w:t>
      </w:r>
    </w:p>
    <w:p w14:paraId="7CA93AF0" w14:textId="49D3B73D" w:rsidR="00ED1579" w:rsidRDefault="00ED1579" w:rsidP="00C4518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lang w:eastAsia="zh-CN"/>
        </w:rPr>
      </w:pPr>
      <w:r>
        <w:rPr>
          <w:rFonts w:ascii="Times New Roman" w:hAnsi="Times New Roman" w:cs="Times New Roman"/>
          <w:lang w:eastAsia="zh-CN"/>
        </w:rPr>
        <w:t>Considering the following statistic:</w:t>
      </w:r>
    </w:p>
    <w:p w14:paraId="2291DA5C" w14:textId="77777777" w:rsidR="0036753C" w:rsidRDefault="00177298" w:rsidP="0036753C">
      <w:pPr>
        <w:jc w:val="left"/>
        <w:rPr>
          <w:rFonts w:ascii="Cambria Math" w:hAnsi="Cambria Math" w:cs="Times New Roman"/>
          <w:i/>
          <w:lang w:eastAsia="zh-CN"/>
        </w:rPr>
      </w:pPr>
      <m:oMathPara>
        <m:oMath>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cr m:val="double-struck"/>
                </m:rPr>
                <w:rPr>
                  <w:rFonts w:ascii="Cambria Math" w:hAnsi="Cambria Math" w:cs="Times New Roman"/>
                  <w:lang w:eastAsia="zh-CN"/>
                </w:rPr>
                <m:t>S</m:t>
              </m:r>
            </m:e>
            <m:sub>
              <m:r>
                <w:rPr>
                  <w:rFonts w:ascii="Cambria Math" w:hAnsi="Cambria Math" w:cs="Times New Roman"/>
                  <w:lang w:eastAsia="zh-CN"/>
                </w:rPr>
                <m:t>t</m:t>
              </m:r>
            </m:sub>
            <m:sup>
              <m:r>
                <w:rPr>
                  <w:rFonts w:ascii="Cambria Math" w:hAnsi="Cambria Math" w:cs="Times New Roman"/>
                  <w:lang w:eastAsia="zh-CN"/>
                </w:rPr>
                <m:t>(n)</m:t>
              </m:r>
            </m:sup>
          </m:sSubSup>
          <m:r>
            <w:rPr>
              <w:rFonts w:ascii="Cambria Math" w:hAnsi="Cambria Math" w:cs="Times New Roman"/>
              <w:lang w:eastAsia="zh-CN"/>
            </w:rPr>
            <m:t>=</m:t>
          </m:r>
          <m:nary>
            <m:naryPr>
              <m:chr m:val="∑"/>
              <m:limLoc m:val="undOvr"/>
              <m:ctrlPr>
                <w:rPr>
                  <w:rFonts w:ascii="Cambria Math" w:hAnsi="Cambria Math" w:cs="Times New Roman"/>
                  <w:i/>
                  <w:lang w:eastAsia="zh-CN"/>
                </w:rPr>
              </m:ctrlPr>
            </m:naryPr>
            <m:sub>
              <m:r>
                <w:rPr>
                  <w:rFonts w:ascii="Cambria Math" w:hAnsi="Cambria Math" w:cs="Times New Roman"/>
                  <w:lang w:eastAsia="zh-CN"/>
                </w:rPr>
                <m:t>i=0</m:t>
              </m:r>
            </m:sub>
            <m:sup>
              <m:r>
                <w:rPr>
                  <w:rFonts w:ascii="Cambria Math" w:hAnsi="Cambria Math" w:cs="Times New Roman"/>
                  <w:lang w:eastAsia="zh-CN"/>
                </w:rPr>
                <m:t>n-2</m:t>
              </m:r>
            </m:sup>
            <m:e>
              <m:nary>
                <m:naryPr>
                  <m:chr m:val="∑"/>
                  <m:limLoc m:val="undOvr"/>
                  <m:ctrlPr>
                    <w:rPr>
                      <w:rFonts w:ascii="Cambria Math" w:hAnsi="Cambria Math" w:cs="Times New Roman"/>
                      <w:i/>
                      <w:lang w:eastAsia="zh-CN"/>
                    </w:rPr>
                  </m:ctrlPr>
                </m:naryPr>
                <m:sub>
                  <m:r>
                    <w:rPr>
                      <w:rFonts w:ascii="Cambria Math" w:hAnsi="Cambria Math" w:cs="Times New Roman"/>
                      <w:lang w:eastAsia="zh-CN"/>
                    </w:rPr>
                    <m:t>j=i+1</m:t>
                  </m:r>
                </m:sub>
                <m:sup>
                  <m:r>
                    <w:rPr>
                      <w:rFonts w:ascii="Cambria Math" w:hAnsi="Cambria Math" w:cs="Times New Roman"/>
                      <w:lang w:eastAsia="zh-CN"/>
                    </w:rPr>
                    <m:t>n-1</m:t>
                  </m:r>
                </m:sup>
                <m:e>
                  <m:r>
                    <w:rPr>
                      <w:rFonts w:ascii="Cambria Math" w:hAnsi="Cambria Math" w:cs="Times New Roman"/>
                      <w:lang w:eastAsia="zh-CN"/>
                    </w:rPr>
                    <m:t>sgn(</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t-j</m:t>
                      </m:r>
                    </m:sub>
                  </m:sSub>
                  <m:r>
                    <w:rPr>
                      <w:rFonts w:ascii="Cambria Math" w:hAnsi="Cambria Math" w:cs="Times New Roman"/>
                      <w:lang w:eastAsia="zh-CN"/>
                    </w:rPr>
                    <m:t>)</m:t>
                  </m:r>
                </m:e>
              </m:nary>
            </m:e>
          </m:nary>
        </m:oMath>
      </m:oMathPara>
    </w:p>
    <w:p w14:paraId="67DA948E" w14:textId="3BB082E7" w:rsidR="0036753C" w:rsidRDefault="0036753C"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sidRPr="0036753C">
        <w:rPr>
          <w:rFonts w:ascii="Times New Roman" w:hAnsi="Times New Roman" w:cs="Times New Roman"/>
          <w:lang w:eastAsia="zh-CN"/>
        </w:rPr>
        <w:t>With</w:t>
      </w:r>
      <w:r>
        <w:rPr>
          <w:rFonts w:ascii="Times New Roman" w:hAnsi="Times New Roman" w:cs="Times New Roman"/>
          <w:lang w:eastAsia="zh-CN"/>
        </w:rPr>
        <w:t xml:space="preserve"> </w:t>
      </w:r>
      <w:r w:rsidRPr="0036753C">
        <w:rPr>
          <w:rFonts w:ascii="Times New Roman" w:hAnsi="Times New Roman" w:cs="Times New Roman"/>
          <w:lang w:eastAsia="zh-CN"/>
        </w:rPr>
        <w:t xml:space="preserve"> </w:t>
      </w:r>
      <m:oMath>
        <m:r>
          <w:rPr>
            <w:rFonts w:ascii="Cambria Math" w:hAnsi="Cambria Math" w:cs="Times New Roman"/>
            <w:lang w:eastAsia="zh-CN"/>
          </w:rPr>
          <m:t>sgn</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t-j</m:t>
                </m:r>
              </m:sub>
            </m:sSub>
          </m:e>
        </m:d>
        <m:r>
          <w:rPr>
            <w:rFonts w:ascii="Cambria Math" w:hAnsi="Cambria Math" w:cs="Times New Roman"/>
            <w:lang w:eastAsia="zh-CN"/>
          </w:rPr>
          <m:t>=1</m:t>
        </m:r>
      </m:oMath>
      <w:r>
        <w:rPr>
          <w:rFonts w:ascii="Times New Roman" w:hAnsi="Times New Roman" w:cs="Times New Roman"/>
          <w:lang w:eastAsia="zh-CN"/>
        </w:rPr>
        <w:t xml:space="preserve"> if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t-i</m:t>
            </m:r>
          </m:sub>
        </m:sSub>
        <m:r>
          <w:rPr>
            <w:rFonts w:ascii="Cambria Math" w:hAnsi="Cambria Math" w:cs="Times New Roman"/>
            <w:lang w:eastAsia="zh-CN"/>
          </w:rPr>
          <m:t>&gt;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t-j</m:t>
            </m:r>
          </m:sub>
        </m:sSub>
      </m:oMath>
      <w:r>
        <w:rPr>
          <w:rFonts w:ascii="Times New Roman" w:hAnsi="Times New Roman" w:cs="Times New Roman"/>
          <w:lang w:eastAsia="zh-CN"/>
        </w:rPr>
        <w:t xml:space="preserve"> and</w:t>
      </w:r>
      <m:oMath>
        <m:r>
          <w:rPr>
            <w:rFonts w:ascii="Cambria Math" w:hAnsi="Cambria Math" w:cs="Times New Roman"/>
            <w:lang w:eastAsia="zh-CN"/>
          </w:rPr>
          <m:t xml:space="preserve"> sgn</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t-j</m:t>
                </m:r>
              </m:sub>
            </m:sSub>
          </m:e>
        </m:d>
        <m:r>
          <w:rPr>
            <w:rFonts w:ascii="Cambria Math" w:hAnsi="Cambria Math" w:cs="Times New Roman"/>
            <w:lang w:eastAsia="zh-CN"/>
          </w:rPr>
          <m:t>=-1</m:t>
        </m:r>
      </m:oMath>
      <w:r>
        <w:rPr>
          <w:rFonts w:ascii="Times New Roman" w:hAnsi="Times New Roman" w:cs="Times New Roman"/>
          <w:lang w:eastAsia="zh-CN"/>
        </w:rPr>
        <w:t xml:space="preserve">if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t-i</m:t>
            </m:r>
          </m:sub>
        </m:sSub>
        <m:r>
          <w:rPr>
            <w:rFonts w:ascii="Cambria Math" w:hAnsi="Cambria Math" w:cs="Times New Roman"/>
            <w:lang w:eastAsia="zh-CN"/>
          </w:rPr>
          <m:t>&lt;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t-j.</m:t>
            </m:r>
          </m:sub>
        </m:sSub>
      </m:oMath>
    </w:p>
    <w:p w14:paraId="67D2CAA5" w14:textId="10B6E224" w:rsidR="00365500" w:rsidRDefault="00365500"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lastRenderedPageBreak/>
        <w:t>We obtain</w:t>
      </w:r>
      <w:r>
        <w:rPr>
          <w:rStyle w:val="a9"/>
          <w:rFonts w:ascii="Times New Roman" w:hAnsi="Times New Roman" w:cs="Times New Roman"/>
          <w:lang w:eastAsia="zh-CN"/>
        </w:rPr>
        <w:footnoteReference w:id="7"/>
      </w:r>
      <w:r>
        <w:rPr>
          <w:rFonts w:ascii="Times New Roman" w:hAnsi="Times New Roman" w:cs="Times New Roman"/>
          <w:lang w:eastAsia="zh-CN"/>
        </w:rPr>
        <w:t>:</w:t>
      </w:r>
    </w:p>
    <w:p w14:paraId="68E6418E" w14:textId="5EE4F5CF" w:rsidR="00365500" w:rsidRPr="00684C46" w:rsidRDefault="00365500"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m:oMathPara>
        <m:oMath>
          <m:r>
            <w:rPr>
              <w:rFonts w:ascii="Cambria Math" w:hAnsi="Cambria Math" w:cs="Times New Roman"/>
              <w:lang w:eastAsia="zh-CN"/>
            </w:rPr>
            <m:t>Var</m:t>
          </m:r>
          <m:d>
            <m:dPr>
              <m:ctrlPr>
                <w:rPr>
                  <w:rFonts w:ascii="Cambria Math" w:hAnsi="Cambria Math" w:cs="Times New Roman"/>
                  <w:i/>
                  <w:lang w:eastAsia="zh-CN"/>
                </w:rPr>
              </m:ctrlPr>
            </m:dPr>
            <m:e>
              <m:sSubSup>
                <m:sSubSupPr>
                  <m:ctrlPr>
                    <w:rPr>
                      <w:rFonts w:ascii="Cambria Math" w:hAnsi="Cambria Math" w:cs="Times New Roman"/>
                      <w:i/>
                      <w:lang w:eastAsia="zh-CN"/>
                    </w:rPr>
                  </m:ctrlPr>
                </m:sSubSupPr>
                <m:e>
                  <m:r>
                    <m:rPr>
                      <m:scr m:val="double-struck"/>
                    </m:rP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n(n-1)(2n+15)</m:t>
              </m:r>
            </m:num>
            <m:den>
              <m:r>
                <w:rPr>
                  <w:rFonts w:ascii="Cambria Math" w:hAnsi="Cambria Math" w:cs="Times New Roman"/>
                  <w:lang w:eastAsia="zh-CN"/>
                </w:rPr>
                <m:t>18</m:t>
              </m:r>
            </m:den>
          </m:f>
        </m:oMath>
      </m:oMathPara>
    </w:p>
    <w:p w14:paraId="50A548C5" w14:textId="55265FD4" w:rsidR="00684C46" w:rsidRDefault="00684C46"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It can be shown that:</w:t>
      </w:r>
    </w:p>
    <w:p w14:paraId="6FE59231" w14:textId="13F0CE43" w:rsidR="00684C46" w:rsidRPr="00521627" w:rsidRDefault="00B441BD"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m:oMathPara>
        <m:oMath>
          <m:sSubSup>
            <m:sSubSupPr>
              <m:ctrlPr>
                <w:rPr>
                  <w:rFonts w:ascii="Cambria Math" w:hAnsi="Cambria Math" w:cs="Times New Roman"/>
                  <w:i/>
                  <w:lang w:eastAsia="zh-CN"/>
                </w:rPr>
              </m:ctrlPr>
            </m:sSubSupPr>
            <m:e>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n(n+1)</m:t>
                  </m:r>
                </m:num>
                <m:den>
                  <m:r>
                    <w:rPr>
                      <w:rFonts w:ascii="Cambria Math" w:hAnsi="Cambria Math" w:cs="Times New Roman"/>
                      <w:lang w:eastAsia="zh-CN"/>
                    </w:rPr>
                    <m:t>2</m:t>
                  </m:r>
                </m:den>
              </m:f>
              <m:r>
                <m:rPr>
                  <m:scr m:val="double-struck"/>
                </m:rP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n(n+1)</m:t>
              </m:r>
            </m:num>
            <m:den>
              <m:r>
                <w:rPr>
                  <w:rFonts w:ascii="Cambria Math" w:hAnsi="Cambria Math" w:cs="Times New Roman"/>
                  <w:lang w:eastAsia="zh-CN"/>
                </w:rPr>
                <m:t>2</m:t>
              </m:r>
            </m:den>
          </m:f>
        </m:oMath>
      </m:oMathPara>
    </w:p>
    <w:p w14:paraId="16F1611E" w14:textId="77777777" w:rsidR="000F01F0" w:rsidRDefault="000F01F0"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The normalized score should be:</w:t>
      </w:r>
    </w:p>
    <w:p w14:paraId="0A3F5CA3" w14:textId="55BFE906" w:rsidR="00521627" w:rsidRPr="000F01F0" w:rsidRDefault="00B441BD"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m:oMathPara>
        <m:oMath>
          <m:sSubSup>
            <m:sSubSupPr>
              <m:ctrlPr>
                <w:rPr>
                  <w:rFonts w:ascii="Cambria Math" w:hAnsi="Cambria Math" w:cs="Times New Roman"/>
                  <w:i/>
                  <w:lang w:eastAsia="zh-CN"/>
                </w:rPr>
              </m:ctrlPr>
            </m:sSubSupPr>
            <m:e>
              <m: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r>
            <w:rPr>
              <w:rFonts w:ascii="Cambria Math" w:hAnsi="Cambria Math" w:cs="Times New Roman"/>
              <w:lang w:eastAsia="zh-CN"/>
            </w:rPr>
            <m:t>=</m:t>
          </m:r>
          <m:f>
            <m:fPr>
              <m:ctrlPr>
                <w:rPr>
                  <w:rFonts w:ascii="Cambria Math" w:hAnsi="Cambria Math" w:cs="Times New Roman"/>
                  <w:i/>
                  <w:lang w:eastAsia="zh-CN"/>
                </w:rPr>
              </m:ctrlPr>
            </m:fPr>
            <m:num>
              <m:sSubSup>
                <m:sSubSupPr>
                  <m:ctrlPr>
                    <w:rPr>
                      <w:rFonts w:ascii="Cambria Math" w:hAnsi="Cambria Math" w:cs="Times New Roman"/>
                      <w:i/>
                      <w:lang w:eastAsia="zh-CN"/>
                    </w:rPr>
                  </m:ctrlPr>
                </m:sSubSupPr>
                <m:e>
                  <m:r>
                    <w:rPr>
                      <w:rFonts w:ascii="Cambria Math" w:hAnsi="Cambria Math" w:cs="Times New Roman"/>
                      <w:lang w:eastAsia="zh-CN"/>
                    </w:rPr>
                    <m:t>2</m:t>
                  </m:r>
                  <m:r>
                    <m:rPr>
                      <m:scr m:val="double-struck"/>
                    </m:rP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num>
            <m:den>
              <m:r>
                <w:rPr>
                  <w:rFonts w:ascii="Cambria Math" w:hAnsi="Cambria Math" w:cs="Times New Roman"/>
                  <w:lang w:eastAsia="zh-CN"/>
                </w:rPr>
                <m:t>n(n+1)</m:t>
              </m:r>
            </m:den>
          </m:f>
        </m:oMath>
      </m:oMathPara>
    </w:p>
    <w:p w14:paraId="3E5B6DA3" w14:textId="3BEAC9DA" w:rsidR="000F01F0" w:rsidRDefault="00B441BD"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m:oMath>
        <m:sSubSup>
          <m:sSubSupPr>
            <m:ctrlPr>
              <w:rPr>
                <w:rFonts w:ascii="Cambria Math" w:hAnsi="Cambria Math" w:cs="Times New Roman"/>
                <w:i/>
                <w:lang w:eastAsia="zh-CN"/>
              </w:rPr>
            </m:ctrlPr>
          </m:sSubSupPr>
          <m:e>
            <m: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oMath>
      <w:r w:rsidR="000F01F0">
        <w:rPr>
          <w:rFonts w:ascii="Times New Roman" w:hAnsi="Times New Roman" w:cs="Times New Roman"/>
          <w:lang w:eastAsia="zh-CN"/>
        </w:rPr>
        <w:t xml:space="preserve"> takes the value +1(or -1) if we have a perfect positive (or negative) trend. If there is no trend, then </w:t>
      </w:r>
      <m:oMath>
        <m:sSubSup>
          <m:sSubSupPr>
            <m:ctrlPr>
              <w:rPr>
                <w:rFonts w:ascii="Cambria Math" w:hAnsi="Cambria Math" w:cs="Times New Roman"/>
                <w:i/>
                <w:lang w:eastAsia="zh-CN"/>
              </w:rPr>
            </m:ctrlPr>
          </m:sSubSupPr>
          <m:e>
            <m: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r>
          <w:rPr>
            <w:rFonts w:ascii="Cambria Math" w:hAnsi="Cambria Math" w:cs="Times New Roman"/>
            <w:lang w:eastAsia="zh-CN"/>
          </w:rPr>
          <m:t>≅0</m:t>
        </m:r>
      </m:oMath>
      <w:r w:rsidR="000F01F0">
        <w:rPr>
          <w:rFonts w:ascii="Times New Roman" w:hAnsi="Times New Roman" w:cs="Times New Roman"/>
          <w:lang w:eastAsia="zh-CN"/>
        </w:rPr>
        <w:t>. Under this null hypothesis, we obtain:</w:t>
      </w:r>
    </w:p>
    <w:p w14:paraId="20E9944B" w14:textId="1D1CB282" w:rsidR="000F01F0" w:rsidRPr="000F01F0" w:rsidRDefault="00B441BD"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m:oMathPara>
        <m:oMathParaPr>
          <m:jc m:val="center"/>
        </m:oMathParaPr>
        <m:oMath>
          <m:sSubSup>
            <m:sSubSupPr>
              <m:ctrlPr>
                <w:rPr>
                  <w:rFonts w:ascii="Cambria Math" w:hAnsi="Cambria Math" w:cs="Times New Roman"/>
                  <w:i/>
                  <w:lang w:eastAsia="zh-CN"/>
                </w:rPr>
              </m:ctrlPr>
            </m:sSubSupPr>
            <m:e>
              <m:r>
                <w:rPr>
                  <w:rFonts w:ascii="Cambria Math" w:hAnsi="Cambria Math" w:cs="Times New Roman"/>
                  <w:lang w:eastAsia="zh-CN"/>
                </w:rPr>
                <m:t>Z</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box>
            <m:boxPr>
              <m:opEmu m:val="1"/>
              <m:ctrlPr>
                <w:rPr>
                  <w:rFonts w:ascii="Cambria Math" w:hAnsi="Cambria Math" w:cs="Times New Roman"/>
                  <w:i/>
                  <w:lang w:eastAsia="zh-CN"/>
                </w:rPr>
              </m:ctrlPr>
            </m:boxPr>
            <m:e>
              <m:groupChr>
                <m:groupChrPr>
                  <m:chr m:val="→"/>
                  <m:pos m:val="top"/>
                  <m:ctrlPr>
                    <w:rPr>
                      <w:rFonts w:ascii="Cambria Math" w:hAnsi="Cambria Math" w:cs="Times New Roman"/>
                      <w:i/>
                      <w:lang w:eastAsia="zh-CN"/>
                    </w:rPr>
                  </m:ctrlPr>
                </m:groupChrPr>
                <m:e>
                  <m:r>
                    <w:rPr>
                      <w:rFonts w:ascii="Cambria Math" w:hAnsi="Cambria Math" w:cs="Times New Roman"/>
                      <w:lang w:eastAsia="zh-CN"/>
                    </w:rPr>
                    <m:t>n→∞</m:t>
                  </m:r>
                </m:e>
              </m:groupChr>
            </m:e>
          </m:box>
          <m:r>
            <w:rPr>
              <w:rFonts w:ascii="Cambria Math" w:hAnsi="Cambria Math" w:cs="Times New Roman"/>
              <w:lang w:eastAsia="zh-CN"/>
            </w:rPr>
            <m:t>N(0,1)</m:t>
          </m:r>
        </m:oMath>
      </m:oMathPara>
    </w:p>
    <w:p w14:paraId="70F8E30A" w14:textId="6574AB1D" w:rsidR="000F01F0" w:rsidRDefault="000F01F0"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with</w:t>
      </w:r>
    </w:p>
    <w:p w14:paraId="172AF138" w14:textId="718FBACC" w:rsidR="000F01F0" w:rsidRPr="00970B72" w:rsidRDefault="00B441BD"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m:oMathPara>
        <m:oMathParaPr>
          <m:jc m:val="center"/>
        </m:oMathParaPr>
        <m:oMath>
          <m:sSubSup>
            <m:sSubSupPr>
              <m:ctrlPr>
                <w:rPr>
                  <w:rFonts w:ascii="Cambria Math" w:hAnsi="Cambria Math" w:cs="Times New Roman"/>
                  <w:i/>
                  <w:lang w:eastAsia="zh-CN"/>
                </w:rPr>
              </m:ctrlPr>
            </m:sSubSupPr>
            <m:e>
              <m:r>
                <w:rPr>
                  <w:rFonts w:ascii="Cambria Math" w:hAnsi="Cambria Math" w:cs="Times New Roman"/>
                  <w:lang w:eastAsia="zh-CN"/>
                </w:rPr>
                <m:t>Z</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r>
            <w:rPr>
              <w:rFonts w:ascii="Cambria Math" w:hAnsi="Cambria Math" w:cs="Times New Roman"/>
              <w:lang w:eastAsia="zh-CN"/>
            </w:rPr>
            <m:t>=</m:t>
          </m:r>
          <m:f>
            <m:fPr>
              <m:ctrlPr>
                <w:rPr>
                  <w:rFonts w:ascii="Cambria Math" w:hAnsi="Cambria Math" w:cs="Times New Roman"/>
                  <w:i/>
                  <w:lang w:eastAsia="zh-CN"/>
                </w:rPr>
              </m:ctrlPr>
            </m:fPr>
            <m:num>
              <m:sSubSup>
                <m:sSubSupPr>
                  <m:ctrlPr>
                    <w:rPr>
                      <w:rFonts w:ascii="Cambria Math" w:hAnsi="Cambria Math" w:cs="Times New Roman"/>
                      <w:i/>
                      <w:lang w:eastAsia="zh-CN"/>
                    </w:rPr>
                  </m:ctrlPr>
                </m:sSubSupPr>
                <m:e>
                  <m:r>
                    <m:rPr>
                      <m:scr m:val="double-struck"/>
                    </m:rP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num>
            <m:den>
              <m:rad>
                <m:radPr>
                  <m:degHide m:val="1"/>
                  <m:ctrlPr>
                    <w:rPr>
                      <w:rFonts w:ascii="Cambria Math" w:hAnsi="Cambria Math" w:cs="Times New Roman"/>
                      <w:i/>
                      <w:lang w:eastAsia="zh-CN"/>
                    </w:rPr>
                  </m:ctrlPr>
                </m:radPr>
                <m:deg/>
                <m:e>
                  <m:r>
                    <w:rPr>
                      <w:rFonts w:ascii="Cambria Math" w:hAnsi="Cambria Math" w:cs="Times New Roman"/>
                      <w:lang w:eastAsia="zh-CN"/>
                    </w:rPr>
                    <m:t>Var</m:t>
                  </m:r>
                  <m:d>
                    <m:dPr>
                      <m:ctrlPr>
                        <w:rPr>
                          <w:rFonts w:ascii="Cambria Math" w:hAnsi="Cambria Math" w:cs="Times New Roman"/>
                          <w:i/>
                          <w:lang w:eastAsia="zh-CN"/>
                        </w:rPr>
                      </m:ctrlPr>
                    </m:dPr>
                    <m:e>
                      <m:sSubSup>
                        <m:sSubSupPr>
                          <m:ctrlPr>
                            <w:rPr>
                              <w:rFonts w:ascii="Cambria Math" w:hAnsi="Cambria Math" w:cs="Times New Roman"/>
                              <w:i/>
                              <w:lang w:eastAsia="zh-CN"/>
                            </w:rPr>
                          </m:ctrlPr>
                        </m:sSubSupPr>
                        <m:e>
                          <m:r>
                            <m:rPr>
                              <m:scr m:val="double-struck"/>
                            </m:rP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e>
                  </m:d>
                </m:e>
              </m:rad>
            </m:den>
          </m:f>
        </m:oMath>
      </m:oMathPara>
    </w:p>
    <w:p w14:paraId="59383086" w14:textId="1109A796" w:rsidR="00970B72" w:rsidRDefault="00970B72"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 xml:space="preserve">In </w:t>
      </w:r>
      <w:r w:rsidR="00321BFD">
        <w:rPr>
          <w:rFonts w:ascii="Times New Roman" w:hAnsi="Times New Roman" w:cs="Times New Roman"/>
          <w:lang w:eastAsia="zh-CN"/>
        </w:rPr>
        <w:t>our program</w:t>
      </w:r>
      <w:r>
        <w:rPr>
          <w:rFonts w:ascii="Times New Roman" w:hAnsi="Times New Roman" w:cs="Times New Roman"/>
          <w:lang w:eastAsia="zh-CN"/>
        </w:rPr>
        <w:t xml:space="preserve">, we </w:t>
      </w:r>
      <w:r w:rsidR="00CB15D9">
        <w:rPr>
          <w:rFonts w:ascii="Times New Roman" w:hAnsi="Times New Roman" w:cs="Times New Roman"/>
          <w:lang w:eastAsia="zh-CN"/>
        </w:rPr>
        <w:t>create the function “</w:t>
      </w:r>
      <w:r w:rsidR="00CB15D9" w:rsidRPr="00CB15D9">
        <w:rPr>
          <w:rFonts w:ascii="Times New Roman" w:hAnsi="Times New Roman" w:cs="Times New Roman"/>
          <w:i/>
          <w:lang w:eastAsia="zh-CN"/>
        </w:rPr>
        <w:t>trend_detection</w:t>
      </w:r>
      <w:r w:rsidR="00CB15D9">
        <w:rPr>
          <w:rFonts w:ascii="Times New Roman" w:hAnsi="Times New Roman" w:cs="Times New Roman"/>
          <w:lang w:eastAsia="zh-CN"/>
        </w:rPr>
        <w:t>” to detect if there is a significant trend at each point of the</w:t>
      </w:r>
      <w:r w:rsidR="00CB15D9" w:rsidRPr="00CB15D9">
        <w:rPr>
          <w:rFonts w:ascii="Times New Roman" w:hAnsi="Times New Roman" w:cs="Times New Roman"/>
          <w:lang w:eastAsia="zh-CN"/>
        </w:rPr>
        <w:t xml:space="preserve"> </w:t>
      </w:r>
      <w:r w:rsidR="00CB15D9">
        <w:rPr>
          <w:rFonts w:ascii="Times New Roman" w:hAnsi="Times New Roman" w:cs="Times New Roman"/>
          <w:lang w:eastAsia="zh-CN"/>
        </w:rPr>
        <w:t>S&amp;P 500 index</w:t>
      </w:r>
      <w:r w:rsidR="00A53D30">
        <w:rPr>
          <w:rFonts w:ascii="Times New Roman" w:hAnsi="Times New Roman" w:cs="Times New Roman"/>
          <w:lang w:eastAsia="zh-CN"/>
        </w:rPr>
        <w:t xml:space="preserve"> from 2009 to 2018 by calculating</w:t>
      </w:r>
      <w:r w:rsidR="00227BCB">
        <w:rPr>
          <w:rFonts w:ascii="Times New Roman" w:hAnsi="Times New Roman" w:cs="Times New Roman"/>
          <w:lang w:eastAsia="zh-CN"/>
        </w:rPr>
        <w:t xml:space="preserve"> and plot</w:t>
      </w:r>
      <w:r w:rsidR="00A53D30">
        <w:rPr>
          <w:rFonts w:ascii="Times New Roman" w:hAnsi="Times New Roman" w:cs="Times New Roman"/>
          <w:lang w:eastAsia="zh-CN"/>
        </w:rPr>
        <w:t>ing</w:t>
      </w:r>
      <w:r>
        <w:rPr>
          <w:rFonts w:ascii="Times New Roman" w:hAnsi="Times New Roman" w:cs="Times New Roman"/>
          <w:lang w:eastAsia="zh-CN"/>
        </w:rPr>
        <w:t xml:space="preserve"> the normalized score </w:t>
      </w:r>
      <m:oMath>
        <m:sSubSup>
          <m:sSubSupPr>
            <m:ctrlPr>
              <w:rPr>
                <w:rFonts w:ascii="Cambria Math" w:hAnsi="Cambria Math" w:cs="Times New Roman"/>
                <w:i/>
                <w:lang w:eastAsia="zh-CN"/>
              </w:rPr>
            </m:ctrlPr>
          </m:sSubSupPr>
          <m:e>
            <m: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oMath>
      <w:r w:rsidR="00227BCB">
        <w:rPr>
          <w:rFonts w:ascii="Times New Roman" w:hAnsi="Times New Roman" w:cs="Times New Roman"/>
          <w:lang w:eastAsia="zh-CN"/>
        </w:rPr>
        <w:t>.</w:t>
      </w:r>
    </w:p>
    <w:p w14:paraId="578935FF" w14:textId="074EF95D" w:rsidR="00ED7ECD" w:rsidRPr="00ED7ECD" w:rsidRDefault="00ED7ECD"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u w:val="single"/>
          <w:lang w:eastAsia="zh-CN"/>
        </w:rPr>
      </w:pPr>
      <w:r>
        <w:rPr>
          <w:rFonts w:ascii="Times New Roman" w:hAnsi="Times New Roman" w:cs="Times New Roman"/>
          <w:u w:val="single"/>
          <w:lang w:eastAsia="zh-CN"/>
        </w:rPr>
        <w:t xml:space="preserve">                                                                          </w:t>
      </w:r>
    </w:p>
    <w:p w14:paraId="5079D96A" w14:textId="38038893" w:rsidR="00ED7ECD" w:rsidRPr="008478DC" w:rsidRDefault="00ED7ECD" w:rsidP="00ED7ECD">
      <w:pPr>
        <w:rPr>
          <w:rFonts w:ascii="Times New Roman" w:hAnsi="Times New Roman" w:cs="Times New Roman"/>
          <w:b/>
          <w:u w:val="single"/>
          <w:lang w:eastAsia="zh-CN"/>
        </w:rPr>
      </w:pPr>
      <w:r>
        <w:rPr>
          <w:rFonts w:ascii="Times New Roman" w:hAnsi="Times New Roman" w:cs="Times New Roman"/>
          <w:b/>
          <w:sz w:val="21"/>
          <w:u w:val="single"/>
          <w:lang w:eastAsia="zh-CN"/>
        </w:rPr>
        <w:t>Trend Detection</w:t>
      </w:r>
      <w:r w:rsidRPr="005B419F">
        <w:rPr>
          <w:rFonts w:ascii="Times New Roman" w:hAnsi="Times New Roman" w:cs="Times New Roman"/>
          <w:b/>
          <w:sz w:val="21"/>
          <w:u w:val="single"/>
          <w:lang w:eastAsia="zh-CN"/>
        </w:rPr>
        <w:t xml:space="preserve"> Implemented</w:t>
      </w:r>
      <w:r>
        <w:rPr>
          <w:rFonts w:ascii="Times New Roman" w:hAnsi="Times New Roman" w:cs="Times New Roman"/>
          <w:b/>
          <w:sz w:val="21"/>
          <w:u w:val="single"/>
          <w:lang w:eastAsia="zh-CN"/>
        </w:rPr>
        <w:t xml:space="preserve"> in</w:t>
      </w:r>
      <w:r w:rsidRPr="005B419F">
        <w:rPr>
          <w:rFonts w:ascii="Times New Roman" w:hAnsi="Times New Roman" w:cs="Times New Roman"/>
          <w:b/>
          <w:sz w:val="21"/>
          <w:u w:val="single"/>
          <w:lang w:eastAsia="zh-CN"/>
        </w:rPr>
        <w:t xml:space="preserve"> Codes  </w:t>
      </w:r>
      <w:r w:rsidRPr="005B419F">
        <w:rPr>
          <w:rFonts w:ascii="Times New Roman" w:hAnsi="Times New Roman" w:cs="Times New Roman"/>
          <w:b/>
          <w:u w:val="single"/>
          <w:lang w:eastAsia="zh-CN"/>
        </w:rPr>
        <w:t xml:space="preserve">                                        </w:t>
      </w:r>
      <w:r>
        <w:rPr>
          <w:rFonts w:ascii="Times New Roman" w:hAnsi="Times New Roman" w:cs="Times New Roman"/>
          <w:b/>
          <w:u w:val="single"/>
          <w:lang w:eastAsia="zh-CN"/>
        </w:rPr>
        <w:t xml:space="preserve"> </w:t>
      </w:r>
      <w:r w:rsidRPr="005B419F">
        <w:rPr>
          <w:rFonts w:ascii="Times New Roman" w:hAnsi="Times New Roman" w:cs="Times New Roman"/>
          <w:b/>
          <w:u w:val="single"/>
          <w:lang w:eastAsia="zh-CN"/>
        </w:rPr>
        <w:t xml:space="preserve">                              </w:t>
      </w:r>
    </w:p>
    <w:p w14:paraId="07824140" w14:textId="4FF37525"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def trend_detection(n,dataset,average_filtered_derivative</w:t>
      </w:r>
      <w:r w:rsidR="007C36F7">
        <w:rPr>
          <w:rStyle w:val="a9"/>
          <w:rFonts w:ascii="Palatino Linotype" w:hAnsi="Palatino Linotype" w:cs="Helvetica Neue"/>
          <w:b/>
          <w:kern w:val="0"/>
          <w:sz w:val="18"/>
          <w:szCs w:val="18"/>
        </w:rPr>
        <w:footnoteReference w:id="8"/>
      </w:r>
      <w:r w:rsidRPr="009A32BC">
        <w:rPr>
          <w:rFonts w:ascii="Palatino Linotype" w:hAnsi="Palatino Linotype" w:cs="Helvetica Neue"/>
          <w:b/>
          <w:kern w:val="0"/>
          <w:sz w:val="18"/>
          <w:szCs w:val="18"/>
        </w:rPr>
        <w:t>):</w:t>
      </w:r>
    </w:p>
    <w:p w14:paraId="2B0DEA33"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n = 10</w:t>
      </w:r>
    </w:p>
    <w:p w14:paraId="4FDE77F9"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 judge whether there is a trend</w:t>
      </w:r>
    </w:p>
    <w:p w14:paraId="24AD764F"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lang w:eastAsia="zh-CN"/>
        </w:rPr>
      </w:pPr>
      <w:r w:rsidRPr="009A32BC">
        <w:rPr>
          <w:rFonts w:ascii="Palatino Linotype" w:hAnsi="Palatino Linotype" w:cs="Helvetica Neue"/>
          <w:b/>
          <w:kern w:val="0"/>
          <w:sz w:val="18"/>
          <w:szCs w:val="18"/>
        </w:rPr>
        <w:t xml:space="preserve">    st = [0] * (len(dataset))</w:t>
      </w:r>
    </w:p>
    <w:p w14:paraId="2DA068ED"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for date in range(n, len(dataset)):</w:t>
      </w:r>
    </w:p>
    <w:p w14:paraId="7DE616B9"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total = 0</w:t>
      </w:r>
    </w:p>
    <w:p w14:paraId="7F02B41C"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for i in range(0, n - 1):</w:t>
      </w:r>
    </w:p>
    <w:p w14:paraId="25C48E95"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for j in range(i + 1, n):</w:t>
      </w:r>
    </w:p>
    <w:p w14:paraId="009EC013"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value = judge(dataset["Close"][date - i], dataset["Close"][date - j])</w:t>
      </w:r>
    </w:p>
    <w:p w14:paraId="653B597D"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lastRenderedPageBreak/>
        <w:t xml:space="preserve">                total = total + value</w:t>
      </w:r>
    </w:p>
    <w:p w14:paraId="30E50048"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st[date ] = total</w:t>
      </w:r>
    </w:p>
    <w:p w14:paraId="66D72131" w14:textId="77777777" w:rsidR="009A32BC" w:rsidRPr="009A32BC" w:rsidRDefault="009A32BC" w:rsidP="009A32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    st_normal = list(map(lambda num: num * 2 / (n * n + 1), st))</w:t>
      </w:r>
    </w:p>
    <w:p w14:paraId="540DE475" w14:textId="2C91F75B" w:rsidR="00ED7ECD" w:rsidRPr="009B4F01" w:rsidRDefault="009A32BC" w:rsidP="009B4F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A32BC">
        <w:rPr>
          <w:rFonts w:ascii="Palatino Linotype" w:hAnsi="Palatino Linotype" w:cs="Helvetica Neue"/>
          <w:b/>
          <w:kern w:val="0"/>
          <w:sz w:val="18"/>
          <w:szCs w:val="18"/>
        </w:rPr>
        <w:t xml:space="preserve">std = </w:t>
      </w:r>
      <w:r w:rsidR="009B4F01" w:rsidRPr="009B4F01">
        <w:rPr>
          <w:rFonts w:ascii="Palatino Linotype" w:hAnsi="Palatino Linotype" w:cs="Helvetica Neue"/>
          <w:b/>
          <w:kern w:val="0"/>
          <w:sz w:val="18"/>
          <w:szCs w:val="18"/>
        </w:rPr>
        <w:t>math.sqrt((n * (n - 1) * (2 * n + 5)) / 18)</w:t>
      </w:r>
      <w:r w:rsidR="00ED7ECD" w:rsidRPr="009B4F01">
        <w:rPr>
          <w:rFonts w:ascii="Palatino Linotype" w:hAnsi="Palatino Linotype" w:cs="Helvetica Neue"/>
          <w:b/>
          <w:kern w:val="0"/>
          <w:sz w:val="18"/>
          <w:szCs w:val="18"/>
        </w:rPr>
        <w:t xml:space="preserve">  </w:t>
      </w:r>
    </w:p>
    <w:p w14:paraId="00E6E7B3" w14:textId="77777777" w:rsidR="009B4F01" w:rsidRPr="009B4F01" w:rsidRDefault="009B4F01" w:rsidP="009B4F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B4F01">
        <w:rPr>
          <w:rFonts w:ascii="Palatino Linotype" w:hAnsi="Palatino Linotype" w:cs="Helvetica Neue"/>
          <w:b/>
          <w:kern w:val="0"/>
          <w:sz w:val="18"/>
          <w:szCs w:val="18"/>
        </w:rPr>
        <w:t>zt = list(map(lambda num: num / std, st))</w:t>
      </w:r>
    </w:p>
    <w:p w14:paraId="35536CDC" w14:textId="77777777" w:rsidR="009B4F01" w:rsidRPr="009B4F01" w:rsidRDefault="009B4F01" w:rsidP="009B4F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hAnsi="Palatino Linotype" w:cs="Helvetica Neue"/>
          <w:b/>
          <w:kern w:val="0"/>
          <w:sz w:val="18"/>
          <w:szCs w:val="18"/>
        </w:rPr>
      </w:pPr>
      <w:r w:rsidRPr="009B4F01">
        <w:rPr>
          <w:rFonts w:ascii="Palatino Linotype" w:hAnsi="Palatino Linotype" w:cs="Helvetica Neue"/>
          <w:b/>
          <w:kern w:val="0"/>
          <w:sz w:val="18"/>
          <w:szCs w:val="18"/>
        </w:rPr>
        <w:t xml:space="preserve">    print(len(list(filter(lambda num: num &gt; 1.645 or num &lt; -1.645, zt))) / len(df))</w:t>
      </w:r>
    </w:p>
    <w:p w14:paraId="34024E79" w14:textId="26A972FA" w:rsidR="00ED7ECD" w:rsidRPr="009B4F01" w:rsidRDefault="009B4F01" w:rsidP="009B4F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Palatino Linotype" w:eastAsia="HGSSoeiKakugothicUB" w:hAnsi="Palatino Linotype" w:cs="Helvetica Neue"/>
          <w:b/>
          <w:kern w:val="0"/>
          <w:sz w:val="18"/>
          <w:szCs w:val="26"/>
          <w:u w:val="single"/>
        </w:rPr>
      </w:pPr>
      <w:r w:rsidRPr="009B4F01">
        <w:rPr>
          <w:rFonts w:ascii="Palatino Linotype" w:hAnsi="Palatino Linotype" w:cs="Helvetica Neue"/>
          <w:b/>
          <w:kern w:val="0"/>
          <w:sz w:val="18"/>
          <w:szCs w:val="18"/>
          <w:u w:val="single"/>
        </w:rPr>
        <w:t xml:space="preserve">                            </w:t>
      </w:r>
      <w:r w:rsidR="00ED7ECD" w:rsidRPr="009B4F01">
        <w:rPr>
          <w:rFonts w:ascii="Palatino Linotype" w:hAnsi="Palatino Linotype" w:cs="Helvetica Neue"/>
          <w:b/>
          <w:kern w:val="0"/>
          <w:sz w:val="18"/>
          <w:szCs w:val="18"/>
          <w:u w:val="single"/>
        </w:rPr>
        <w:t xml:space="preserve"> </w:t>
      </w:r>
      <w:r w:rsidR="00ED7ECD" w:rsidRPr="009B4F01">
        <w:rPr>
          <w:rFonts w:ascii="Palatino Linotype" w:eastAsia="HGSSoeiKakugothicUB" w:hAnsi="Palatino Linotype" w:cs="Helvetica Neue"/>
          <w:b/>
          <w:kern w:val="0"/>
          <w:sz w:val="18"/>
          <w:szCs w:val="26"/>
          <w:u w:val="single"/>
        </w:rPr>
        <w:t xml:space="preserve">        </w:t>
      </w:r>
      <w:r w:rsidR="00ED7ECD" w:rsidRPr="009B4F01">
        <w:rPr>
          <w:rFonts w:ascii="Palatino Linotype" w:eastAsia="HGSSoeiKakugothicUB" w:hAnsi="Palatino Linotype" w:cs="Helvetica Neue"/>
          <w:b/>
          <w:kern w:val="0"/>
          <w:sz w:val="18"/>
          <w:szCs w:val="26"/>
          <w:u w:val="single"/>
          <w:lang w:eastAsia="zh-CN"/>
        </w:rPr>
        <w:t xml:space="preserve">            </w:t>
      </w:r>
      <w:r w:rsidR="00ED7ECD" w:rsidRPr="009B4F01">
        <w:rPr>
          <w:rFonts w:ascii="Palatino Linotype" w:eastAsia="HGSSoeiKakugothicUB" w:hAnsi="Palatino Linotype" w:cs="Helvetica Neue"/>
          <w:b/>
          <w:kern w:val="0"/>
          <w:sz w:val="18"/>
          <w:szCs w:val="26"/>
          <w:u w:val="single"/>
        </w:rPr>
        <w:t xml:space="preserve">                                             </w:t>
      </w:r>
    </w:p>
    <w:p w14:paraId="3A6EDFC9" w14:textId="77777777" w:rsidR="00A53D30" w:rsidRDefault="00A53D30"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p>
    <w:p w14:paraId="2EBDEBC6" w14:textId="19970DF0" w:rsidR="006E4723" w:rsidRDefault="006E4723" w:rsidP="0098690E">
      <w:pPr>
        <w:tabs>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lang w:eastAsia="zh-CN"/>
        </w:rPr>
      </w:pPr>
      <w:r>
        <w:rPr>
          <w:rFonts w:ascii="Times New Roman" w:hAnsi="Times New Roman" w:cs="Times New Roman"/>
          <w:lang w:eastAsia="zh-CN"/>
        </w:rPr>
        <w:t>The follow figures show the outcome of trend detection</w:t>
      </w:r>
      <w:r w:rsidR="00B8497C">
        <w:rPr>
          <w:rFonts w:ascii="Times New Roman" w:hAnsi="Times New Roman" w:cs="Times New Roman"/>
          <w:lang w:eastAsia="zh-CN"/>
        </w:rPr>
        <w:t xml:space="preserve"> for S&amp;P 500 from 2009 to 2018. We compare the results </w:t>
      </w:r>
      <w:r w:rsidR="0098690E">
        <w:rPr>
          <w:rFonts w:ascii="Times New Roman" w:hAnsi="Times New Roman" w:cs="Times New Roman"/>
          <w:lang w:eastAsia="zh-CN"/>
        </w:rPr>
        <w:t xml:space="preserve">by setting n=10, 60, 100 and make a plot of trend detection versus L1-T filter when n=10. </w:t>
      </w:r>
      <w:r>
        <w:rPr>
          <w:rFonts w:ascii="Times New Roman" w:hAnsi="Times New Roman" w:cs="Times New Roman"/>
          <w:lang w:eastAsia="zh-CN"/>
        </w:rPr>
        <w:t>From</w:t>
      </w:r>
      <w:r w:rsidR="007D4A3E">
        <w:rPr>
          <w:rFonts w:ascii="Times New Roman" w:hAnsi="Times New Roman" w:cs="Times New Roman"/>
          <w:lang w:eastAsia="zh-CN"/>
        </w:rPr>
        <w:t xml:space="preserve"> the graphs</w:t>
      </w:r>
      <w:r w:rsidR="00811FAA">
        <w:rPr>
          <w:rFonts w:ascii="Times New Roman" w:hAnsi="Times New Roman" w:cs="Times New Roman"/>
          <w:lang w:eastAsia="zh-CN"/>
        </w:rPr>
        <w:t xml:space="preserve"> and frequency table</w:t>
      </w:r>
      <w:r w:rsidR="007D4A3E">
        <w:rPr>
          <w:rFonts w:ascii="Times New Roman" w:hAnsi="Times New Roman" w:cs="Times New Roman"/>
          <w:lang w:eastAsia="zh-CN"/>
        </w:rPr>
        <w:t xml:space="preserve">, we </w:t>
      </w:r>
      <w:r w:rsidR="00EB707B">
        <w:rPr>
          <w:rFonts w:ascii="Times New Roman" w:hAnsi="Times New Roman" w:cs="Times New Roman"/>
          <w:lang w:eastAsia="zh-CN"/>
        </w:rPr>
        <w:t xml:space="preserve">can conclude that </w:t>
      </w:r>
      <w:r w:rsidR="00A53767">
        <w:rPr>
          <w:rFonts w:ascii="Times New Roman" w:hAnsi="Times New Roman" w:cs="Times New Roman"/>
          <w:lang w:eastAsia="zh-CN"/>
        </w:rPr>
        <w:t>we tend to reject the hypothesis that there is no trend when we consider a long period of time.</w:t>
      </w:r>
    </w:p>
    <w:p w14:paraId="470AE90A" w14:textId="77777777" w:rsidR="006E4723" w:rsidRDefault="006E4723" w:rsidP="0036753C">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p>
    <w:p w14:paraId="04CAD610" w14:textId="41E2844E" w:rsidR="00CF4710" w:rsidRPr="00D54194" w:rsidRDefault="00CF4710" w:rsidP="00CF4710">
      <w:pPr>
        <w:pStyle w:val="af6"/>
        <w:keepNext/>
        <w:jc w:val="center"/>
        <w:rPr>
          <w:rFonts w:ascii="Times New Roman" w:hAnsi="Times New Roman" w:cs="Times New Roman"/>
          <w:b/>
          <w:sz w:val="18"/>
          <w:szCs w:val="18"/>
        </w:rPr>
      </w:pPr>
      <w:r w:rsidRPr="00D54194">
        <w:rPr>
          <w:rFonts w:ascii="Times New Roman" w:hAnsi="Times New Roman" w:cs="Times New Roman"/>
          <w:b/>
          <w:sz w:val="18"/>
          <w:szCs w:val="18"/>
        </w:rPr>
        <w:t xml:space="preserve">Figure </w:t>
      </w:r>
      <w:r w:rsidRPr="00D54194">
        <w:rPr>
          <w:rFonts w:ascii="Times New Roman" w:hAnsi="Times New Roman" w:cs="Times New Roman"/>
          <w:b/>
          <w:sz w:val="18"/>
          <w:szCs w:val="18"/>
        </w:rPr>
        <w:fldChar w:fldCharType="begin"/>
      </w:r>
      <w:r w:rsidRPr="00D54194">
        <w:rPr>
          <w:rFonts w:ascii="Times New Roman" w:hAnsi="Times New Roman" w:cs="Times New Roman"/>
          <w:b/>
          <w:sz w:val="18"/>
          <w:szCs w:val="18"/>
        </w:rPr>
        <w:instrText xml:space="preserve"> SEQ </w:instrText>
      </w:r>
      <w:r w:rsidRPr="00D54194">
        <w:rPr>
          <w:rFonts w:ascii="Times New Roman" w:hAnsi="Times New Roman" w:cs="Times New Roman"/>
          <w:b/>
          <w:sz w:val="18"/>
          <w:szCs w:val="18"/>
        </w:rPr>
        <w:instrText>图</w:instrText>
      </w:r>
      <w:r w:rsidRPr="00D54194">
        <w:rPr>
          <w:rFonts w:ascii="Times New Roman" w:hAnsi="Times New Roman" w:cs="Times New Roman"/>
          <w:b/>
          <w:sz w:val="18"/>
          <w:szCs w:val="18"/>
        </w:rPr>
        <w:instrText xml:space="preserve"> \* ARABIC </w:instrText>
      </w:r>
      <w:r w:rsidRPr="00D54194">
        <w:rPr>
          <w:rFonts w:ascii="Times New Roman" w:hAnsi="Times New Roman" w:cs="Times New Roman"/>
          <w:b/>
          <w:sz w:val="18"/>
          <w:szCs w:val="18"/>
        </w:rPr>
        <w:fldChar w:fldCharType="separate"/>
      </w:r>
      <w:r w:rsidR="007964E8">
        <w:rPr>
          <w:rFonts w:ascii="Times New Roman" w:hAnsi="Times New Roman" w:cs="Times New Roman"/>
          <w:b/>
          <w:noProof/>
          <w:sz w:val="18"/>
          <w:szCs w:val="18"/>
        </w:rPr>
        <w:t>9</w:t>
      </w:r>
      <w:r w:rsidRPr="00D54194">
        <w:rPr>
          <w:rFonts w:ascii="Times New Roman" w:hAnsi="Times New Roman" w:cs="Times New Roman"/>
          <w:b/>
          <w:sz w:val="18"/>
          <w:szCs w:val="18"/>
        </w:rPr>
        <w:fldChar w:fldCharType="end"/>
      </w:r>
      <w:r w:rsidR="00D54194" w:rsidRPr="00D54194">
        <w:rPr>
          <w:rFonts w:ascii="Times New Roman" w:hAnsi="Times New Roman" w:cs="Times New Roman"/>
          <w:b/>
          <w:sz w:val="18"/>
          <w:szCs w:val="18"/>
        </w:rPr>
        <w:t>: Trend Detection for the S&amp;P 500 from 2009 to 2018</w:t>
      </w:r>
      <w:r w:rsidR="00D54194">
        <w:rPr>
          <w:rFonts w:ascii="Times New Roman" w:hAnsi="Times New Roman" w:cs="Times New Roman"/>
          <w:b/>
          <w:sz w:val="18"/>
          <w:szCs w:val="18"/>
        </w:rPr>
        <w:t xml:space="preserve"> (n=10 days)</w:t>
      </w:r>
    </w:p>
    <w:p w14:paraId="082D9E9B" w14:textId="7EA2AA40" w:rsidR="00AF110E" w:rsidRDefault="00AF110E"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sidRPr="00AF110E">
        <w:rPr>
          <w:rFonts w:ascii="Times New Roman" w:hAnsi="Times New Roman" w:cs="Times New Roman"/>
          <w:noProof/>
          <w:lang w:eastAsia="zh-CN"/>
        </w:rPr>
        <w:drawing>
          <wp:inline distT="0" distB="0" distL="0" distR="0" wp14:anchorId="416A6391" wp14:editId="44001AA3">
            <wp:extent cx="3308985" cy="248173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7772" cy="2488328"/>
                    </a:xfrm>
                    <a:prstGeom prst="rect">
                      <a:avLst/>
                    </a:prstGeom>
                  </pic:spPr>
                </pic:pic>
              </a:graphicData>
            </a:graphic>
          </wp:inline>
        </w:drawing>
      </w:r>
    </w:p>
    <w:p w14:paraId="13C9AA7C" w14:textId="7FCC03BF" w:rsidR="00D54194" w:rsidRPr="00D54194" w:rsidRDefault="00D54194" w:rsidP="00D54194">
      <w:pPr>
        <w:pStyle w:val="af6"/>
        <w:keepNext/>
        <w:jc w:val="center"/>
        <w:rPr>
          <w:rFonts w:ascii="Times New Roman" w:hAnsi="Times New Roman" w:cs="Times New Roman"/>
          <w:sz w:val="18"/>
          <w:szCs w:val="18"/>
        </w:rPr>
      </w:pPr>
      <w:r w:rsidRPr="00D54194">
        <w:rPr>
          <w:rFonts w:ascii="Times New Roman" w:hAnsi="Times New Roman" w:cs="Times New Roman"/>
          <w:b/>
          <w:sz w:val="18"/>
          <w:szCs w:val="18"/>
        </w:rPr>
        <w:t xml:space="preserve">Figure </w:t>
      </w:r>
      <w:r w:rsidRPr="00D54194">
        <w:rPr>
          <w:rFonts w:ascii="Times New Roman" w:hAnsi="Times New Roman" w:cs="Times New Roman"/>
          <w:b/>
          <w:sz w:val="18"/>
          <w:szCs w:val="18"/>
        </w:rPr>
        <w:fldChar w:fldCharType="begin"/>
      </w:r>
      <w:r w:rsidRPr="00D54194">
        <w:rPr>
          <w:rFonts w:ascii="Times New Roman" w:hAnsi="Times New Roman" w:cs="Times New Roman"/>
          <w:b/>
          <w:sz w:val="18"/>
          <w:szCs w:val="18"/>
        </w:rPr>
        <w:instrText xml:space="preserve"> SEQ </w:instrText>
      </w:r>
      <w:r w:rsidRPr="00D54194">
        <w:rPr>
          <w:rFonts w:ascii="Times New Roman" w:hAnsi="Times New Roman" w:cs="Times New Roman"/>
          <w:b/>
          <w:sz w:val="18"/>
          <w:szCs w:val="18"/>
        </w:rPr>
        <w:instrText>图</w:instrText>
      </w:r>
      <w:r w:rsidRPr="00D54194">
        <w:rPr>
          <w:rFonts w:ascii="Times New Roman" w:hAnsi="Times New Roman" w:cs="Times New Roman"/>
          <w:b/>
          <w:sz w:val="18"/>
          <w:szCs w:val="18"/>
        </w:rPr>
        <w:instrText xml:space="preserve"> \* ARABIC </w:instrText>
      </w:r>
      <w:r w:rsidRPr="00D54194">
        <w:rPr>
          <w:rFonts w:ascii="Times New Roman" w:hAnsi="Times New Roman" w:cs="Times New Roman"/>
          <w:b/>
          <w:sz w:val="18"/>
          <w:szCs w:val="18"/>
        </w:rPr>
        <w:fldChar w:fldCharType="separate"/>
      </w:r>
      <w:r w:rsidR="007964E8">
        <w:rPr>
          <w:rFonts w:ascii="Times New Roman" w:hAnsi="Times New Roman" w:cs="Times New Roman"/>
          <w:b/>
          <w:noProof/>
          <w:sz w:val="18"/>
          <w:szCs w:val="18"/>
        </w:rPr>
        <w:t>10</w:t>
      </w:r>
      <w:r w:rsidRPr="00D54194">
        <w:rPr>
          <w:rFonts w:ascii="Times New Roman" w:hAnsi="Times New Roman" w:cs="Times New Roman"/>
          <w:b/>
          <w:sz w:val="18"/>
          <w:szCs w:val="18"/>
        </w:rPr>
        <w:fldChar w:fldCharType="end"/>
      </w:r>
      <w:r w:rsidRPr="00D54194">
        <w:rPr>
          <w:rFonts w:ascii="Times New Roman" w:hAnsi="Times New Roman" w:cs="Times New Roman"/>
          <w:b/>
          <w:sz w:val="18"/>
          <w:szCs w:val="18"/>
        </w:rPr>
        <w:t>: Trend Detection for the S&amp;P 500 from 2009 to 2018 (n=60 days)</w:t>
      </w:r>
    </w:p>
    <w:p w14:paraId="36C084D4" w14:textId="11C8BF44" w:rsidR="00E55AD7" w:rsidRDefault="00AF110E"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sidRPr="00AF110E">
        <w:rPr>
          <w:rFonts w:ascii="Times New Roman" w:hAnsi="Times New Roman" w:cs="Times New Roman"/>
          <w:noProof/>
          <w:lang w:eastAsia="zh-CN"/>
        </w:rPr>
        <w:drawing>
          <wp:inline distT="0" distB="0" distL="0" distR="0" wp14:anchorId="5D5E5890" wp14:editId="492DB04C">
            <wp:extent cx="3308985" cy="248173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5487" cy="2494115"/>
                    </a:xfrm>
                    <a:prstGeom prst="rect">
                      <a:avLst/>
                    </a:prstGeom>
                  </pic:spPr>
                </pic:pic>
              </a:graphicData>
            </a:graphic>
          </wp:inline>
        </w:drawing>
      </w:r>
    </w:p>
    <w:p w14:paraId="243CA110" w14:textId="54CD1FE1" w:rsidR="009728B9" w:rsidRPr="009728B9" w:rsidRDefault="009728B9" w:rsidP="009728B9">
      <w:pPr>
        <w:pStyle w:val="af6"/>
        <w:keepNext/>
        <w:jc w:val="center"/>
        <w:rPr>
          <w:rFonts w:ascii="Times New Roman" w:hAnsi="Times New Roman" w:cs="Times New Roman"/>
          <w:sz w:val="18"/>
          <w:szCs w:val="18"/>
        </w:rPr>
      </w:pPr>
      <w:r w:rsidRPr="009728B9">
        <w:rPr>
          <w:rFonts w:ascii="Times New Roman" w:hAnsi="Times New Roman" w:cs="Times New Roman"/>
          <w:b/>
          <w:sz w:val="18"/>
          <w:szCs w:val="18"/>
        </w:rPr>
        <w:lastRenderedPageBreak/>
        <w:t xml:space="preserve">Figure </w:t>
      </w:r>
      <w:r w:rsidRPr="009728B9">
        <w:rPr>
          <w:rFonts w:ascii="Times New Roman" w:hAnsi="Times New Roman" w:cs="Times New Roman"/>
          <w:b/>
          <w:sz w:val="18"/>
          <w:szCs w:val="18"/>
        </w:rPr>
        <w:fldChar w:fldCharType="begin"/>
      </w:r>
      <w:r w:rsidRPr="009728B9">
        <w:rPr>
          <w:rFonts w:ascii="Times New Roman" w:hAnsi="Times New Roman" w:cs="Times New Roman"/>
          <w:b/>
          <w:sz w:val="18"/>
          <w:szCs w:val="18"/>
        </w:rPr>
        <w:instrText xml:space="preserve"> SEQ </w:instrText>
      </w:r>
      <w:r w:rsidRPr="009728B9">
        <w:rPr>
          <w:rFonts w:ascii="Times New Roman" w:hAnsi="Times New Roman" w:cs="Times New Roman"/>
          <w:b/>
          <w:sz w:val="18"/>
          <w:szCs w:val="18"/>
        </w:rPr>
        <w:instrText>图</w:instrText>
      </w:r>
      <w:r w:rsidRPr="009728B9">
        <w:rPr>
          <w:rFonts w:ascii="Times New Roman" w:hAnsi="Times New Roman" w:cs="Times New Roman"/>
          <w:b/>
          <w:sz w:val="18"/>
          <w:szCs w:val="18"/>
        </w:rPr>
        <w:instrText xml:space="preserve"> \* ARABIC </w:instrText>
      </w:r>
      <w:r w:rsidRPr="009728B9">
        <w:rPr>
          <w:rFonts w:ascii="Times New Roman" w:hAnsi="Times New Roman" w:cs="Times New Roman"/>
          <w:b/>
          <w:sz w:val="18"/>
          <w:szCs w:val="18"/>
        </w:rPr>
        <w:fldChar w:fldCharType="separate"/>
      </w:r>
      <w:r w:rsidR="007964E8">
        <w:rPr>
          <w:rFonts w:ascii="Times New Roman" w:hAnsi="Times New Roman" w:cs="Times New Roman"/>
          <w:b/>
          <w:noProof/>
          <w:sz w:val="18"/>
          <w:szCs w:val="18"/>
        </w:rPr>
        <w:t>11</w:t>
      </w:r>
      <w:r w:rsidRPr="009728B9">
        <w:rPr>
          <w:rFonts w:ascii="Times New Roman" w:hAnsi="Times New Roman" w:cs="Times New Roman"/>
          <w:b/>
          <w:sz w:val="18"/>
          <w:szCs w:val="18"/>
        </w:rPr>
        <w:fldChar w:fldCharType="end"/>
      </w:r>
      <w:r w:rsidRPr="009728B9">
        <w:rPr>
          <w:rFonts w:ascii="Times New Roman" w:hAnsi="Times New Roman" w:cs="Times New Roman"/>
          <w:b/>
          <w:sz w:val="18"/>
          <w:szCs w:val="18"/>
        </w:rPr>
        <w:t xml:space="preserve">: </w:t>
      </w:r>
      <w:r w:rsidRPr="00D54194">
        <w:rPr>
          <w:rFonts w:ascii="Times New Roman" w:hAnsi="Times New Roman" w:cs="Times New Roman"/>
          <w:b/>
          <w:sz w:val="18"/>
          <w:szCs w:val="18"/>
        </w:rPr>
        <w:t>Trend Detection for the S&amp;P 500 from 2009 to 2018 (n=60 days)</w:t>
      </w:r>
    </w:p>
    <w:p w14:paraId="266311CC" w14:textId="5AFFC15C" w:rsidR="00AF110E" w:rsidRDefault="00AF110E"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sidRPr="00AF110E">
        <w:rPr>
          <w:rFonts w:ascii="Times New Roman" w:hAnsi="Times New Roman" w:cs="Times New Roman"/>
          <w:noProof/>
          <w:lang w:eastAsia="zh-CN"/>
        </w:rPr>
        <w:drawing>
          <wp:inline distT="0" distB="0" distL="0" distR="0" wp14:anchorId="20A9C176" wp14:editId="0716F361">
            <wp:extent cx="3689985" cy="2767489"/>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4632" cy="2770974"/>
                    </a:xfrm>
                    <a:prstGeom prst="rect">
                      <a:avLst/>
                    </a:prstGeom>
                  </pic:spPr>
                </pic:pic>
              </a:graphicData>
            </a:graphic>
          </wp:inline>
        </w:drawing>
      </w:r>
    </w:p>
    <w:p w14:paraId="68045A04" w14:textId="26489856" w:rsidR="00200BC1" w:rsidRPr="00200BC1" w:rsidRDefault="00200BC1" w:rsidP="00200BC1">
      <w:pPr>
        <w:pStyle w:val="af6"/>
        <w:keepNext/>
        <w:jc w:val="center"/>
        <w:rPr>
          <w:rFonts w:ascii="Times New Roman" w:hAnsi="Times New Roman" w:cs="Times New Roman"/>
          <w:b/>
          <w:sz w:val="18"/>
          <w:szCs w:val="18"/>
        </w:rPr>
      </w:pPr>
      <w:r w:rsidRPr="00200BC1">
        <w:rPr>
          <w:rFonts w:ascii="Times New Roman" w:hAnsi="Times New Roman" w:cs="Times New Roman"/>
          <w:b/>
          <w:sz w:val="18"/>
          <w:szCs w:val="18"/>
        </w:rPr>
        <w:t xml:space="preserve">Figure </w:t>
      </w:r>
      <w:r w:rsidRPr="00200BC1">
        <w:rPr>
          <w:rFonts w:ascii="Times New Roman" w:hAnsi="Times New Roman" w:cs="Times New Roman"/>
          <w:b/>
          <w:sz w:val="18"/>
          <w:szCs w:val="18"/>
        </w:rPr>
        <w:fldChar w:fldCharType="begin"/>
      </w:r>
      <w:r w:rsidRPr="00200BC1">
        <w:rPr>
          <w:rFonts w:ascii="Times New Roman" w:hAnsi="Times New Roman" w:cs="Times New Roman"/>
          <w:b/>
          <w:sz w:val="18"/>
          <w:szCs w:val="18"/>
        </w:rPr>
        <w:instrText xml:space="preserve"> SEQ </w:instrText>
      </w:r>
      <w:r w:rsidRPr="00200BC1">
        <w:rPr>
          <w:rFonts w:ascii="Times New Roman" w:hAnsi="Times New Roman" w:cs="Times New Roman"/>
          <w:b/>
          <w:sz w:val="18"/>
          <w:szCs w:val="18"/>
        </w:rPr>
        <w:instrText>图</w:instrText>
      </w:r>
      <w:r w:rsidRPr="00200BC1">
        <w:rPr>
          <w:rFonts w:ascii="Times New Roman" w:hAnsi="Times New Roman" w:cs="Times New Roman"/>
          <w:b/>
          <w:sz w:val="18"/>
          <w:szCs w:val="18"/>
        </w:rPr>
        <w:instrText xml:space="preserve"> \* ARABIC </w:instrText>
      </w:r>
      <w:r w:rsidRPr="00200BC1">
        <w:rPr>
          <w:rFonts w:ascii="Times New Roman" w:hAnsi="Times New Roman" w:cs="Times New Roman"/>
          <w:b/>
          <w:sz w:val="18"/>
          <w:szCs w:val="18"/>
        </w:rPr>
        <w:fldChar w:fldCharType="separate"/>
      </w:r>
      <w:r w:rsidR="007964E8">
        <w:rPr>
          <w:rFonts w:ascii="Times New Roman" w:hAnsi="Times New Roman" w:cs="Times New Roman"/>
          <w:b/>
          <w:noProof/>
          <w:sz w:val="18"/>
          <w:szCs w:val="18"/>
        </w:rPr>
        <w:t>12</w:t>
      </w:r>
      <w:r w:rsidRPr="00200BC1">
        <w:rPr>
          <w:rFonts w:ascii="Times New Roman" w:hAnsi="Times New Roman" w:cs="Times New Roman"/>
          <w:b/>
          <w:sz w:val="18"/>
          <w:szCs w:val="18"/>
        </w:rPr>
        <w:fldChar w:fldCharType="end"/>
      </w:r>
      <w:r w:rsidRPr="00200BC1">
        <w:rPr>
          <w:rFonts w:ascii="Times New Roman" w:hAnsi="Times New Roman" w:cs="Times New Roman"/>
          <w:b/>
          <w:sz w:val="18"/>
          <w:szCs w:val="18"/>
        </w:rPr>
        <w:t xml:space="preserve">: Trend Detection Versus L1-T Filter (n=10) </w:t>
      </w:r>
    </w:p>
    <w:p w14:paraId="15547747" w14:textId="15E79B05" w:rsidR="00910A84" w:rsidRDefault="00910A84"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sidRPr="00910A84">
        <w:rPr>
          <w:rFonts w:ascii="Times New Roman" w:hAnsi="Times New Roman" w:cs="Times New Roman"/>
          <w:noProof/>
          <w:lang w:eastAsia="zh-CN"/>
        </w:rPr>
        <w:drawing>
          <wp:inline distT="0" distB="0" distL="0" distR="0" wp14:anchorId="7132DD43" wp14:editId="4BBC4746">
            <wp:extent cx="3862081" cy="30137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2501" cy="3014038"/>
                    </a:xfrm>
                    <a:prstGeom prst="rect">
                      <a:avLst/>
                    </a:prstGeom>
                  </pic:spPr>
                </pic:pic>
              </a:graphicData>
            </a:graphic>
          </wp:inline>
        </w:drawing>
      </w:r>
    </w:p>
    <w:p w14:paraId="79109819" w14:textId="77777777" w:rsidR="00811FAA" w:rsidRDefault="00811FAA"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p>
    <w:p w14:paraId="21C0E8F6" w14:textId="00B5F625" w:rsidR="00811FAA" w:rsidRDefault="00184DB5" w:rsidP="00811FAA">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sz w:val="18"/>
          <w:szCs w:val="18"/>
          <w:lang w:eastAsia="zh-CN"/>
        </w:rPr>
      </w:pPr>
      <w:r w:rsidRPr="00811FAA">
        <w:rPr>
          <w:rFonts w:ascii="Times New Roman" w:hAnsi="Times New Roman" w:cs="Times New Roman"/>
          <w:b/>
          <w:sz w:val="18"/>
          <w:szCs w:val="18"/>
          <w:lang w:eastAsia="zh-CN"/>
        </w:rPr>
        <w:t>Frequencies of Rejecting the Null Hypothesis with Confidence Level</w:t>
      </w:r>
    </w:p>
    <w:p w14:paraId="5FB09593" w14:textId="77777777" w:rsidR="00811FAA" w:rsidRPr="00811FAA" w:rsidRDefault="00811FAA" w:rsidP="00811FAA">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sz w:val="11"/>
          <w:szCs w:val="18"/>
          <w:lang w:eastAsia="zh-CN"/>
        </w:rPr>
      </w:pPr>
    </w:p>
    <w:tbl>
      <w:tblPr>
        <w:tblStyle w:val="af9"/>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44"/>
        <w:gridCol w:w="1910"/>
        <w:gridCol w:w="1667"/>
        <w:gridCol w:w="1693"/>
      </w:tblGrid>
      <w:tr w:rsidR="003E067A" w14:paraId="1C380DD9" w14:textId="77777777" w:rsidTr="00811FAA">
        <w:trPr>
          <w:jc w:val="center"/>
        </w:trPr>
        <w:tc>
          <w:tcPr>
            <w:tcW w:w="2444" w:type="dxa"/>
            <w:tcBorders>
              <w:bottom w:val="single" w:sz="4" w:space="0" w:color="auto"/>
              <w:right w:val="single" w:sz="4" w:space="0" w:color="auto"/>
            </w:tcBorders>
            <w:shd w:val="clear" w:color="auto" w:fill="auto"/>
          </w:tcPr>
          <w:p w14:paraId="70052BC4" w14:textId="292C4542" w:rsidR="00D0553B" w:rsidRDefault="00184DB5" w:rsidP="00184DB5">
            <w:pPr>
              <w:tabs>
                <w:tab w:val="left" w:pos="1680"/>
                <w:tab w:val="left" w:pos="2240"/>
                <w:tab w:val="left" w:pos="2800"/>
                <w:tab w:val="left" w:pos="3360"/>
                <w:tab w:val="left" w:pos="3920"/>
                <w:tab w:val="left" w:pos="4480"/>
                <w:tab w:val="left" w:pos="5040"/>
                <w:tab w:val="left" w:pos="5600"/>
                <w:tab w:val="left" w:pos="6160"/>
                <w:tab w:val="left" w:pos="6720"/>
              </w:tabs>
              <w:ind w:left="1680" w:hanging="1680"/>
              <w:jc w:val="left"/>
              <w:rPr>
                <w:rFonts w:ascii="Times New Roman" w:hAnsi="Times New Roman" w:cs="Times New Roman"/>
                <w:lang w:eastAsia="zh-CN"/>
              </w:rPr>
            </w:pPr>
            <w:r>
              <w:rPr>
                <w:rFonts w:ascii="Times New Roman" w:hAnsi="Times New Roman" w:cs="Times New Roman"/>
                <w:lang w:eastAsia="zh-CN"/>
              </w:rPr>
              <w:t>Confidence Level</w:t>
            </w:r>
          </w:p>
        </w:tc>
        <w:tc>
          <w:tcPr>
            <w:tcW w:w="1910" w:type="dxa"/>
            <w:tcBorders>
              <w:top w:val="nil"/>
              <w:left w:val="single" w:sz="4" w:space="0" w:color="auto"/>
              <w:bottom w:val="single" w:sz="4" w:space="0" w:color="auto"/>
              <w:right w:val="nil"/>
            </w:tcBorders>
          </w:tcPr>
          <w:p w14:paraId="116CEF0C" w14:textId="590D660E" w:rsidR="00D0553B" w:rsidRDefault="00D0553B"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90%</w:t>
            </w:r>
          </w:p>
        </w:tc>
        <w:tc>
          <w:tcPr>
            <w:tcW w:w="1667" w:type="dxa"/>
            <w:tcBorders>
              <w:top w:val="nil"/>
              <w:left w:val="nil"/>
              <w:bottom w:val="single" w:sz="4" w:space="0" w:color="auto"/>
              <w:right w:val="nil"/>
            </w:tcBorders>
          </w:tcPr>
          <w:p w14:paraId="1B1B681E" w14:textId="72111F1E" w:rsidR="00D0553B" w:rsidRDefault="00D0553B"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95%</w:t>
            </w:r>
          </w:p>
        </w:tc>
        <w:tc>
          <w:tcPr>
            <w:tcW w:w="1693" w:type="dxa"/>
            <w:tcBorders>
              <w:top w:val="nil"/>
              <w:left w:val="nil"/>
              <w:bottom w:val="single" w:sz="4" w:space="0" w:color="auto"/>
            </w:tcBorders>
          </w:tcPr>
          <w:p w14:paraId="057608B0" w14:textId="15E3C1A7" w:rsidR="00D0553B" w:rsidRDefault="00D0553B"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99%</w:t>
            </w:r>
          </w:p>
        </w:tc>
      </w:tr>
      <w:tr w:rsidR="003E067A" w14:paraId="782798EF" w14:textId="77777777" w:rsidTr="008B4F28">
        <w:trPr>
          <w:trHeight w:val="325"/>
          <w:jc w:val="center"/>
        </w:trPr>
        <w:tc>
          <w:tcPr>
            <w:tcW w:w="2444" w:type="dxa"/>
            <w:tcBorders>
              <w:top w:val="single" w:sz="4" w:space="0" w:color="auto"/>
              <w:bottom w:val="nil"/>
              <w:right w:val="single" w:sz="4" w:space="0" w:color="auto"/>
            </w:tcBorders>
          </w:tcPr>
          <w:p w14:paraId="2D78035E" w14:textId="62DCA3F6" w:rsidR="00D0553B" w:rsidRDefault="00D0553B" w:rsidP="00D0553B">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n=10 days</w:t>
            </w:r>
          </w:p>
        </w:tc>
        <w:tc>
          <w:tcPr>
            <w:tcW w:w="1910" w:type="dxa"/>
            <w:tcBorders>
              <w:top w:val="single" w:sz="4" w:space="0" w:color="auto"/>
              <w:left w:val="single" w:sz="4" w:space="0" w:color="auto"/>
              <w:bottom w:val="nil"/>
              <w:right w:val="nil"/>
            </w:tcBorders>
          </w:tcPr>
          <w:p w14:paraId="7025F633" w14:textId="4CF16A4B" w:rsidR="00D0553B" w:rsidRDefault="004B76D3"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59.98%</w:t>
            </w:r>
          </w:p>
        </w:tc>
        <w:tc>
          <w:tcPr>
            <w:tcW w:w="1667" w:type="dxa"/>
            <w:tcBorders>
              <w:top w:val="single" w:sz="4" w:space="0" w:color="auto"/>
              <w:left w:val="nil"/>
              <w:bottom w:val="nil"/>
              <w:right w:val="nil"/>
            </w:tcBorders>
          </w:tcPr>
          <w:p w14:paraId="7B63068C" w14:textId="4B98199D"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49.92%</w:t>
            </w:r>
          </w:p>
        </w:tc>
        <w:tc>
          <w:tcPr>
            <w:tcW w:w="1693" w:type="dxa"/>
            <w:tcBorders>
              <w:top w:val="single" w:sz="4" w:space="0" w:color="auto"/>
              <w:left w:val="nil"/>
              <w:bottom w:val="nil"/>
            </w:tcBorders>
          </w:tcPr>
          <w:p w14:paraId="20FF2B29" w14:textId="251B895C"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38.39%</w:t>
            </w:r>
          </w:p>
        </w:tc>
      </w:tr>
      <w:tr w:rsidR="003E067A" w14:paraId="10AEF273" w14:textId="77777777" w:rsidTr="00811FAA">
        <w:trPr>
          <w:jc w:val="center"/>
        </w:trPr>
        <w:tc>
          <w:tcPr>
            <w:tcW w:w="2444" w:type="dxa"/>
            <w:tcBorders>
              <w:top w:val="nil"/>
              <w:bottom w:val="nil"/>
              <w:right w:val="single" w:sz="4" w:space="0" w:color="auto"/>
            </w:tcBorders>
          </w:tcPr>
          <w:p w14:paraId="22230F3F" w14:textId="519ED4B0" w:rsidR="00D0553B" w:rsidRDefault="00D0553B" w:rsidP="00D0553B">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 xml:space="preserve">n=60 days </w:t>
            </w:r>
          </w:p>
        </w:tc>
        <w:tc>
          <w:tcPr>
            <w:tcW w:w="1910" w:type="dxa"/>
            <w:tcBorders>
              <w:top w:val="nil"/>
              <w:left w:val="single" w:sz="4" w:space="0" w:color="auto"/>
              <w:bottom w:val="nil"/>
              <w:right w:val="nil"/>
            </w:tcBorders>
          </w:tcPr>
          <w:p w14:paraId="360CB8A2" w14:textId="2C71426C"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88.12%</w:t>
            </w:r>
          </w:p>
        </w:tc>
        <w:tc>
          <w:tcPr>
            <w:tcW w:w="1667" w:type="dxa"/>
            <w:tcBorders>
              <w:top w:val="nil"/>
              <w:left w:val="nil"/>
              <w:bottom w:val="nil"/>
              <w:right w:val="nil"/>
            </w:tcBorders>
          </w:tcPr>
          <w:p w14:paraId="2113E30A" w14:textId="100E0553"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85.33%</w:t>
            </w:r>
          </w:p>
        </w:tc>
        <w:tc>
          <w:tcPr>
            <w:tcW w:w="1693" w:type="dxa"/>
            <w:tcBorders>
              <w:top w:val="nil"/>
              <w:left w:val="nil"/>
              <w:bottom w:val="nil"/>
            </w:tcBorders>
          </w:tcPr>
          <w:p w14:paraId="12F9B55A" w14:textId="04EEFDB3"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82.07%</w:t>
            </w:r>
          </w:p>
        </w:tc>
      </w:tr>
      <w:tr w:rsidR="003E067A" w14:paraId="2F1FFC26" w14:textId="77777777" w:rsidTr="00811FAA">
        <w:trPr>
          <w:trHeight w:val="279"/>
          <w:jc w:val="center"/>
        </w:trPr>
        <w:tc>
          <w:tcPr>
            <w:tcW w:w="2444" w:type="dxa"/>
            <w:tcBorders>
              <w:top w:val="nil"/>
              <w:bottom w:val="nil"/>
              <w:right w:val="single" w:sz="4" w:space="0" w:color="auto"/>
            </w:tcBorders>
          </w:tcPr>
          <w:p w14:paraId="2297D476" w14:textId="51D06DAB" w:rsidR="00D0553B" w:rsidRDefault="00D0553B" w:rsidP="00D0553B">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lang w:eastAsia="zh-CN"/>
              </w:rPr>
            </w:pPr>
            <w:r>
              <w:rPr>
                <w:rFonts w:ascii="Times New Roman" w:hAnsi="Times New Roman" w:cs="Times New Roman"/>
                <w:lang w:eastAsia="zh-CN"/>
              </w:rPr>
              <w:t>n=100 days</w:t>
            </w:r>
          </w:p>
        </w:tc>
        <w:tc>
          <w:tcPr>
            <w:tcW w:w="1910" w:type="dxa"/>
            <w:tcBorders>
              <w:top w:val="nil"/>
              <w:left w:val="single" w:sz="4" w:space="0" w:color="auto"/>
              <w:bottom w:val="nil"/>
              <w:right w:val="nil"/>
            </w:tcBorders>
          </w:tcPr>
          <w:p w14:paraId="35BE6C90" w14:textId="5F876683"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87.88%</w:t>
            </w:r>
          </w:p>
        </w:tc>
        <w:tc>
          <w:tcPr>
            <w:tcW w:w="1667" w:type="dxa"/>
            <w:tcBorders>
              <w:top w:val="nil"/>
              <w:left w:val="nil"/>
              <w:bottom w:val="nil"/>
              <w:right w:val="nil"/>
            </w:tcBorders>
          </w:tcPr>
          <w:p w14:paraId="6557A4E8" w14:textId="6874890D"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85.93%</w:t>
            </w:r>
          </w:p>
        </w:tc>
        <w:tc>
          <w:tcPr>
            <w:tcW w:w="1693" w:type="dxa"/>
            <w:tcBorders>
              <w:top w:val="nil"/>
              <w:left w:val="nil"/>
              <w:bottom w:val="nil"/>
            </w:tcBorders>
          </w:tcPr>
          <w:p w14:paraId="6E5E34E4" w14:textId="59BAB347" w:rsidR="00D0553B" w:rsidRDefault="003176A1"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r>
              <w:rPr>
                <w:rFonts w:ascii="Times New Roman" w:hAnsi="Times New Roman" w:cs="Times New Roman"/>
                <w:lang w:eastAsia="zh-CN"/>
              </w:rPr>
              <w:t>84.49%</w:t>
            </w:r>
          </w:p>
        </w:tc>
      </w:tr>
    </w:tbl>
    <w:p w14:paraId="06CC353F" w14:textId="77777777" w:rsidR="00D0553B" w:rsidRDefault="00D0553B" w:rsidP="00CF4710">
      <w:pPr>
        <w:tabs>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lang w:eastAsia="zh-CN"/>
        </w:rPr>
      </w:pPr>
    </w:p>
    <w:p w14:paraId="24F4DE61" w14:textId="5D51597F" w:rsidR="00E736B8" w:rsidRDefault="005B0F38" w:rsidP="00F51C4F">
      <w:pPr>
        <w:pStyle w:val="2"/>
      </w:pPr>
      <w:bookmarkStart w:id="16" w:name="_Toc27013017"/>
      <w:r w:rsidRPr="00F95DB1">
        <w:t>5</w:t>
      </w:r>
      <w:r w:rsidR="00E736B8" w:rsidRPr="00F95DB1">
        <w:t>.2 Distribution of the Conditional Standardized Return</w:t>
      </w:r>
      <w:bookmarkEnd w:id="16"/>
    </w:p>
    <w:p w14:paraId="15090DCA" w14:textId="7DE68061" w:rsidR="006045A7" w:rsidRPr="006045A7" w:rsidRDefault="006045A7" w:rsidP="006045A7">
      <w:pPr>
        <w:rPr>
          <w:rFonts w:ascii="Times New Roman" w:hAnsi="Times New Roman" w:cs="Times New Roman"/>
          <w:lang w:eastAsia="zh-CN"/>
        </w:rPr>
      </w:pPr>
      <w:r w:rsidRPr="006045A7">
        <w:rPr>
          <w:rFonts w:ascii="Times New Roman" w:hAnsi="Times New Roman" w:cs="Times New Roman"/>
          <w:lang w:eastAsia="zh-CN"/>
        </w:rPr>
        <w:t>The persistence of trends is tested here in a simple framework for major financial indices.</w:t>
      </w:r>
    </w:p>
    <w:p w14:paraId="14E351A7" w14:textId="5CE045D0" w:rsidR="006045A7" w:rsidRPr="006045A7" w:rsidRDefault="006045A7" w:rsidP="006045A7">
      <w:pPr>
        <w:rPr>
          <w:rFonts w:ascii="Times New Roman" w:hAnsi="Times New Roman" w:cs="Times New Roman"/>
          <w:lang w:eastAsia="zh-CN"/>
        </w:rPr>
      </w:pPr>
      <w:r w:rsidRPr="006045A7">
        <w:rPr>
          <w:rFonts w:ascii="Times New Roman" w:hAnsi="Times New Roman" w:cs="Times New Roman"/>
          <w:lang w:eastAsia="zh-CN"/>
        </w:rPr>
        <w:lastRenderedPageBreak/>
        <w:t>For each of these indices the average one-month returns are separated into two sets.</w:t>
      </w:r>
      <w:r>
        <w:rPr>
          <w:rFonts w:ascii="Times New Roman" w:hAnsi="Times New Roman" w:cs="Times New Roman" w:hint="eastAsia"/>
          <w:lang w:eastAsia="zh-CN"/>
        </w:rPr>
        <w:t xml:space="preserve"> </w:t>
      </w:r>
      <w:r w:rsidRPr="006045A7">
        <w:rPr>
          <w:rFonts w:ascii="Times New Roman" w:hAnsi="Times New Roman" w:cs="Times New Roman"/>
          <w:lang w:eastAsia="zh-CN"/>
        </w:rPr>
        <w:t>The first set includes one-month returns that immediately follow a positive three-month</w:t>
      </w:r>
      <w:r>
        <w:rPr>
          <w:rFonts w:ascii="Times New Roman" w:hAnsi="Times New Roman" w:cs="Times New Roman" w:hint="eastAsia"/>
          <w:lang w:eastAsia="zh-CN"/>
        </w:rPr>
        <w:t xml:space="preserve"> </w:t>
      </w:r>
      <w:r w:rsidRPr="006045A7">
        <w:rPr>
          <w:rFonts w:ascii="Times New Roman" w:hAnsi="Times New Roman" w:cs="Times New Roman"/>
          <w:lang w:eastAsia="zh-CN"/>
        </w:rPr>
        <w:t>return</w:t>
      </w:r>
      <w:r w:rsidR="00530E14">
        <w:rPr>
          <w:rFonts w:ascii="Times New Roman" w:hAnsi="Times New Roman" w:cs="Times New Roman"/>
          <w:lang w:eastAsia="zh-CN"/>
        </w:rPr>
        <w:t>, the</w:t>
      </w:r>
      <w:r w:rsidR="00C42A6A">
        <w:rPr>
          <w:rFonts w:ascii="Times New Roman" w:hAnsi="Times New Roman" w:cs="Times New Roman"/>
          <w:lang w:eastAsia="zh-CN"/>
        </w:rPr>
        <w:t xml:space="preserve"> s</w:t>
      </w:r>
      <w:r w:rsidR="00530E14">
        <w:rPr>
          <w:rFonts w:ascii="Times New Roman" w:hAnsi="Times New Roman" w:cs="Times New Roman"/>
          <w:lang w:eastAsia="zh-CN"/>
        </w:rPr>
        <w:t xml:space="preserve">econd one follows a negative three-month return. </w:t>
      </w:r>
      <w:r w:rsidRPr="006045A7">
        <w:rPr>
          <w:rFonts w:ascii="Times New Roman" w:hAnsi="Times New Roman" w:cs="Times New Roman"/>
          <w:lang w:eastAsia="zh-CN"/>
        </w:rPr>
        <w:t xml:space="preserve">Figure </w:t>
      </w:r>
      <w:r>
        <w:rPr>
          <w:rFonts w:ascii="Times New Roman" w:hAnsi="Times New Roman" w:cs="Times New Roman"/>
          <w:lang w:eastAsia="zh-CN"/>
        </w:rPr>
        <w:t>13</w:t>
      </w:r>
      <w:r w:rsidRPr="006045A7">
        <w:rPr>
          <w:rFonts w:ascii="Times New Roman" w:hAnsi="Times New Roman" w:cs="Times New Roman"/>
          <w:lang w:eastAsia="zh-CN"/>
        </w:rPr>
        <w:t xml:space="preserve"> illustrates the case</w:t>
      </w:r>
      <w:r>
        <w:rPr>
          <w:rFonts w:ascii="Times New Roman" w:hAnsi="Times New Roman" w:cs="Times New Roman"/>
          <w:lang w:eastAsia="zh-CN"/>
        </w:rPr>
        <w:t xml:space="preserve"> </w:t>
      </w:r>
      <w:r w:rsidRPr="006045A7">
        <w:rPr>
          <w:rFonts w:ascii="Times New Roman" w:hAnsi="Times New Roman" w:cs="Times New Roman"/>
          <w:lang w:eastAsia="zh-CN"/>
        </w:rPr>
        <w:t xml:space="preserve">of the </w:t>
      </w:r>
      <w:r>
        <w:rPr>
          <w:rFonts w:ascii="Times New Roman" w:hAnsi="Times New Roman" w:cs="Times New Roman"/>
          <w:lang w:eastAsia="zh-CN"/>
        </w:rPr>
        <w:t>S&amp;P 500</w:t>
      </w:r>
      <w:r w:rsidRPr="006045A7">
        <w:rPr>
          <w:rFonts w:ascii="Times New Roman" w:hAnsi="Times New Roman" w:cs="Times New Roman"/>
          <w:lang w:eastAsia="zh-CN"/>
        </w:rPr>
        <w:t xml:space="preserve"> index</w:t>
      </w:r>
      <w:r w:rsidR="00530E14">
        <w:rPr>
          <w:rFonts w:ascii="Times New Roman" w:hAnsi="Times New Roman" w:cs="Times New Roman"/>
          <w:lang w:eastAsia="zh-CN"/>
        </w:rPr>
        <w:t xml:space="preserve"> with positive trend and Figure 14 shows the negative case.</w:t>
      </w:r>
      <w:r w:rsidRPr="006045A7">
        <w:rPr>
          <w:rFonts w:ascii="Times New Roman" w:hAnsi="Times New Roman" w:cs="Times New Roman"/>
          <w:lang w:eastAsia="zh-CN"/>
        </w:rPr>
        <w:t xml:space="preserve"> The cumulative</w:t>
      </w:r>
      <w:r>
        <w:rPr>
          <w:rFonts w:ascii="Times New Roman" w:hAnsi="Times New Roman" w:cs="Times New Roman" w:hint="eastAsia"/>
          <w:lang w:eastAsia="zh-CN"/>
        </w:rPr>
        <w:t xml:space="preserve"> </w:t>
      </w:r>
      <w:r w:rsidRPr="006045A7">
        <w:rPr>
          <w:rFonts w:ascii="Times New Roman" w:hAnsi="Times New Roman" w:cs="Times New Roman"/>
          <w:lang w:eastAsia="zh-CN"/>
        </w:rPr>
        <w:t xml:space="preserve">distributions of these two sets are shown. </w:t>
      </w:r>
      <w:r w:rsidR="00530E14" w:rsidRPr="006045A7">
        <w:rPr>
          <w:rFonts w:ascii="Times New Roman" w:hAnsi="Times New Roman" w:cs="Times New Roman"/>
          <w:lang w:eastAsia="zh-CN"/>
        </w:rPr>
        <w:t xml:space="preserve">In the </w:t>
      </w:r>
      <w:r w:rsidR="00C42A6A">
        <w:rPr>
          <w:rFonts w:ascii="Times New Roman" w:hAnsi="Times New Roman" w:cs="Times New Roman"/>
          <w:lang w:eastAsia="zh-CN"/>
        </w:rPr>
        <w:t>first</w:t>
      </w:r>
      <w:r w:rsidR="00530E14" w:rsidRPr="006045A7">
        <w:rPr>
          <w:rFonts w:ascii="Times New Roman" w:hAnsi="Times New Roman" w:cs="Times New Roman"/>
          <w:lang w:eastAsia="zh-CN"/>
        </w:rPr>
        <w:t xml:space="preserve"> quadrant </w:t>
      </w:r>
      <w:r w:rsidR="00530E14">
        <w:rPr>
          <w:rFonts w:ascii="Times New Roman" w:hAnsi="Times New Roman" w:cs="Times New Roman"/>
          <w:lang w:eastAsia="zh-CN"/>
        </w:rPr>
        <w:t>we consider the distribution of</w:t>
      </w:r>
      <w:r w:rsidRPr="006045A7">
        <w:rPr>
          <w:rFonts w:ascii="Times New Roman" w:hAnsi="Times New Roman" w:cs="Times New Roman"/>
          <w:lang w:eastAsia="zh-CN"/>
        </w:rPr>
        <w:t xml:space="preserve"> the </w:t>
      </w:r>
      <w:r w:rsidR="00C42A6A" w:rsidRPr="006045A7">
        <w:rPr>
          <w:rFonts w:ascii="Times New Roman" w:hAnsi="Times New Roman" w:cs="Times New Roman"/>
          <w:lang w:eastAsia="zh-CN"/>
        </w:rPr>
        <w:t xml:space="preserve">one-month returns following a three-month return </w:t>
      </w:r>
      <w:r w:rsidR="00C42A6A">
        <w:rPr>
          <w:rFonts w:ascii="Times New Roman" w:hAnsi="Times New Roman" w:cs="Times New Roman"/>
          <w:lang w:eastAsia="zh-CN"/>
        </w:rPr>
        <w:t>above</w:t>
      </w:r>
      <w:r w:rsidR="00C42A6A">
        <w:rPr>
          <w:rFonts w:ascii="Times New Roman" w:hAnsi="Times New Roman" w:cs="Times New Roman" w:hint="eastAsia"/>
          <w:lang w:eastAsia="zh-CN"/>
        </w:rPr>
        <w:t xml:space="preserve"> </w:t>
      </w:r>
      <w:r w:rsidR="00C42A6A">
        <w:rPr>
          <w:rFonts w:ascii="Times New Roman" w:hAnsi="Times New Roman" w:cs="Times New Roman"/>
          <w:lang w:eastAsia="zh-CN"/>
        </w:rPr>
        <w:t xml:space="preserve">0 or below 0 in two figures. In the </w:t>
      </w:r>
      <w:r w:rsidRPr="006045A7">
        <w:rPr>
          <w:rFonts w:ascii="Times New Roman" w:hAnsi="Times New Roman" w:cs="Times New Roman"/>
          <w:lang w:eastAsia="zh-CN"/>
        </w:rPr>
        <w:t>second quadrant, we consider</w:t>
      </w:r>
      <w:r w:rsidR="00530E14">
        <w:rPr>
          <w:rFonts w:ascii="Times New Roman" w:hAnsi="Times New Roman" w:cs="Times New Roman"/>
          <w:lang w:eastAsia="zh-CN"/>
        </w:rPr>
        <w:t xml:space="preserve"> </w:t>
      </w:r>
      <w:r w:rsidRPr="006045A7">
        <w:rPr>
          <w:rFonts w:ascii="Times New Roman" w:hAnsi="Times New Roman" w:cs="Times New Roman"/>
          <w:lang w:eastAsia="zh-CN"/>
        </w:rPr>
        <w:t xml:space="preserve">the distribution of one-month returns following a three-month return </w:t>
      </w:r>
      <w:r w:rsidR="00530E14">
        <w:rPr>
          <w:rFonts w:ascii="Times New Roman" w:hAnsi="Times New Roman" w:cs="Times New Roman"/>
          <w:lang w:eastAsia="zh-CN"/>
        </w:rPr>
        <w:t>above</w:t>
      </w:r>
      <w:r>
        <w:rPr>
          <w:rFonts w:ascii="Times New Roman" w:hAnsi="Times New Roman" w:cs="Times New Roman" w:hint="eastAsia"/>
          <w:lang w:eastAsia="zh-CN"/>
        </w:rPr>
        <w:t xml:space="preserve"> </w:t>
      </w:r>
      <w:r w:rsidR="00530E14">
        <w:rPr>
          <w:rFonts w:ascii="Times New Roman" w:hAnsi="Times New Roman" w:cs="Times New Roman"/>
          <w:lang w:eastAsia="zh-CN"/>
        </w:rPr>
        <w:t>2.5</w:t>
      </w:r>
      <w:r w:rsidRPr="006045A7">
        <w:rPr>
          <w:rFonts w:ascii="Times New Roman" w:hAnsi="Times New Roman" w:cs="Times New Roman"/>
          <w:lang w:eastAsia="zh-CN"/>
        </w:rPr>
        <w:t xml:space="preserve">% and, on the other hand, the distribution of returns </w:t>
      </w:r>
      <w:r w:rsidR="00C42A6A">
        <w:rPr>
          <w:rFonts w:ascii="Times New Roman" w:hAnsi="Times New Roman" w:cs="Times New Roman"/>
          <w:lang w:eastAsia="zh-CN"/>
        </w:rPr>
        <w:t xml:space="preserve">below -2.5%. </w:t>
      </w:r>
      <w:r w:rsidRPr="006045A7">
        <w:rPr>
          <w:rFonts w:ascii="Times New Roman" w:hAnsi="Times New Roman" w:cs="Times New Roman"/>
          <w:lang w:eastAsia="zh-CN"/>
        </w:rPr>
        <w:t xml:space="preserve">The same procedure is repeated in the other quadrants, for a </w:t>
      </w:r>
      <w:r w:rsidR="00530E14">
        <w:rPr>
          <w:rFonts w:ascii="Times New Roman" w:hAnsi="Times New Roman" w:cs="Times New Roman"/>
          <w:lang w:eastAsia="zh-CN"/>
        </w:rPr>
        <w:t>5</w:t>
      </w:r>
      <w:r w:rsidRPr="006045A7">
        <w:rPr>
          <w:rFonts w:ascii="Times New Roman" w:hAnsi="Times New Roman" w:cs="Times New Roman"/>
          <w:lang w:eastAsia="zh-CN"/>
        </w:rPr>
        <w:t>% and a</w:t>
      </w:r>
      <w:r>
        <w:rPr>
          <w:rFonts w:ascii="Times New Roman" w:hAnsi="Times New Roman" w:cs="Times New Roman" w:hint="eastAsia"/>
          <w:lang w:eastAsia="zh-CN"/>
        </w:rPr>
        <w:t xml:space="preserve"> </w:t>
      </w:r>
      <w:r w:rsidR="00530E14">
        <w:rPr>
          <w:rFonts w:ascii="Times New Roman" w:hAnsi="Times New Roman" w:cs="Times New Roman"/>
          <w:lang w:eastAsia="zh-CN"/>
        </w:rPr>
        <w:t>7.5</w:t>
      </w:r>
      <w:r w:rsidRPr="006045A7">
        <w:rPr>
          <w:rFonts w:ascii="Times New Roman" w:hAnsi="Times New Roman" w:cs="Times New Roman"/>
          <w:lang w:eastAsia="zh-CN"/>
        </w:rPr>
        <w:t>% threshold.</w:t>
      </w:r>
    </w:p>
    <w:p w14:paraId="5FB0F0BA" w14:textId="503D76AB" w:rsidR="00B06672" w:rsidRPr="00B06672" w:rsidRDefault="00B06672" w:rsidP="00B06672">
      <w:pPr>
        <w:pStyle w:val="af6"/>
        <w:keepNext/>
        <w:jc w:val="center"/>
        <w:rPr>
          <w:rFonts w:ascii="Times New Roman" w:hAnsi="Times New Roman" w:cs="Times New Roman"/>
          <w:b/>
          <w:sz w:val="18"/>
          <w:szCs w:val="18"/>
          <w:lang w:eastAsia="zh-CN"/>
        </w:rPr>
      </w:pPr>
      <w:r w:rsidRPr="00B06672">
        <w:rPr>
          <w:rFonts w:ascii="Times New Roman" w:hAnsi="Times New Roman" w:cs="Times New Roman"/>
          <w:b/>
          <w:sz w:val="18"/>
          <w:szCs w:val="18"/>
        </w:rPr>
        <w:t xml:space="preserve">Figure </w:t>
      </w:r>
      <w:r w:rsidRPr="00B06672">
        <w:rPr>
          <w:rFonts w:ascii="Times New Roman" w:hAnsi="Times New Roman" w:cs="Times New Roman"/>
          <w:b/>
          <w:sz w:val="18"/>
          <w:szCs w:val="18"/>
        </w:rPr>
        <w:fldChar w:fldCharType="begin"/>
      </w:r>
      <w:r w:rsidRPr="00B06672">
        <w:rPr>
          <w:rFonts w:ascii="Times New Roman" w:hAnsi="Times New Roman" w:cs="Times New Roman"/>
          <w:b/>
          <w:sz w:val="18"/>
          <w:szCs w:val="18"/>
        </w:rPr>
        <w:instrText xml:space="preserve"> SEQ </w:instrText>
      </w:r>
      <w:r w:rsidRPr="00B06672">
        <w:rPr>
          <w:rFonts w:ascii="Times New Roman" w:hAnsi="Times New Roman" w:cs="Times New Roman"/>
          <w:b/>
          <w:sz w:val="18"/>
          <w:szCs w:val="18"/>
        </w:rPr>
        <w:instrText>图</w:instrText>
      </w:r>
      <w:r w:rsidRPr="00B06672">
        <w:rPr>
          <w:rFonts w:ascii="Times New Roman" w:hAnsi="Times New Roman" w:cs="Times New Roman"/>
          <w:b/>
          <w:sz w:val="18"/>
          <w:szCs w:val="18"/>
        </w:rPr>
        <w:instrText xml:space="preserve"> \* ARABIC </w:instrText>
      </w:r>
      <w:r w:rsidRPr="00B06672">
        <w:rPr>
          <w:rFonts w:ascii="Times New Roman" w:hAnsi="Times New Roman" w:cs="Times New Roman"/>
          <w:b/>
          <w:sz w:val="18"/>
          <w:szCs w:val="18"/>
        </w:rPr>
        <w:fldChar w:fldCharType="separate"/>
      </w:r>
      <w:r w:rsidR="007964E8">
        <w:rPr>
          <w:rFonts w:ascii="Times New Roman" w:hAnsi="Times New Roman" w:cs="Times New Roman"/>
          <w:b/>
          <w:noProof/>
          <w:sz w:val="18"/>
          <w:szCs w:val="18"/>
        </w:rPr>
        <w:t>13</w:t>
      </w:r>
      <w:r w:rsidRPr="00B06672">
        <w:rPr>
          <w:rFonts w:ascii="Times New Roman" w:hAnsi="Times New Roman" w:cs="Times New Roman"/>
          <w:b/>
          <w:sz w:val="18"/>
          <w:szCs w:val="18"/>
        </w:rPr>
        <w:fldChar w:fldCharType="end"/>
      </w:r>
      <w:r w:rsidRPr="00B06672">
        <w:rPr>
          <w:rFonts w:ascii="Times New Roman" w:hAnsi="Times New Roman" w:cs="Times New Roman"/>
          <w:b/>
          <w:sz w:val="18"/>
          <w:szCs w:val="18"/>
          <w:lang w:eastAsia="zh-CN"/>
        </w:rPr>
        <w:t>:</w:t>
      </w:r>
    </w:p>
    <w:p w14:paraId="61982D8D" w14:textId="77777777" w:rsidR="00B06672" w:rsidRDefault="00360DCE" w:rsidP="0065310C">
      <w:pPr>
        <w:jc w:val="center"/>
      </w:pPr>
      <w:r w:rsidRPr="00D011A4">
        <w:rPr>
          <w:noProof/>
          <w:lang w:eastAsia="zh-CN"/>
        </w:rPr>
        <w:drawing>
          <wp:inline distT="0" distB="0" distL="0" distR="0" wp14:anchorId="1C53CC11" wp14:editId="55C86671">
            <wp:extent cx="3882490" cy="2911866"/>
            <wp:effectExtent l="0" t="0" r="381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4017" cy="2928011"/>
                    </a:xfrm>
                    <a:prstGeom prst="rect">
                      <a:avLst/>
                    </a:prstGeom>
                  </pic:spPr>
                </pic:pic>
              </a:graphicData>
            </a:graphic>
          </wp:inline>
        </w:drawing>
      </w:r>
    </w:p>
    <w:p w14:paraId="2618758E" w14:textId="0364BBBE" w:rsidR="00B06672" w:rsidRPr="00B06672" w:rsidRDefault="00B06672" w:rsidP="00B06672">
      <w:pPr>
        <w:pStyle w:val="af6"/>
        <w:keepNext/>
        <w:jc w:val="center"/>
        <w:rPr>
          <w:rFonts w:ascii="Times New Roman" w:hAnsi="Times New Roman" w:cs="Times New Roman"/>
          <w:b/>
          <w:sz w:val="18"/>
          <w:szCs w:val="18"/>
          <w:lang w:eastAsia="zh-CN"/>
        </w:rPr>
      </w:pPr>
      <w:r w:rsidRPr="00B06672">
        <w:rPr>
          <w:rFonts w:ascii="Times New Roman" w:hAnsi="Times New Roman" w:cs="Times New Roman"/>
          <w:b/>
          <w:sz w:val="18"/>
          <w:szCs w:val="18"/>
        </w:rPr>
        <w:t xml:space="preserve">Figure </w:t>
      </w:r>
      <w:r w:rsidRPr="00B06672">
        <w:rPr>
          <w:rFonts w:ascii="Times New Roman" w:hAnsi="Times New Roman" w:cs="Times New Roman"/>
          <w:b/>
          <w:sz w:val="18"/>
          <w:szCs w:val="18"/>
        </w:rPr>
        <w:fldChar w:fldCharType="begin"/>
      </w:r>
      <w:r w:rsidRPr="00B06672">
        <w:rPr>
          <w:rFonts w:ascii="Times New Roman" w:hAnsi="Times New Roman" w:cs="Times New Roman"/>
          <w:b/>
          <w:sz w:val="18"/>
          <w:szCs w:val="18"/>
        </w:rPr>
        <w:instrText xml:space="preserve"> SEQ </w:instrText>
      </w:r>
      <w:r w:rsidRPr="00B06672">
        <w:rPr>
          <w:rFonts w:ascii="Times New Roman" w:hAnsi="Times New Roman" w:cs="Times New Roman"/>
          <w:b/>
          <w:sz w:val="18"/>
          <w:szCs w:val="18"/>
        </w:rPr>
        <w:instrText>图</w:instrText>
      </w:r>
      <w:r w:rsidRPr="00B06672">
        <w:rPr>
          <w:rFonts w:ascii="Times New Roman" w:hAnsi="Times New Roman" w:cs="Times New Roman"/>
          <w:b/>
          <w:sz w:val="18"/>
          <w:szCs w:val="18"/>
        </w:rPr>
        <w:instrText xml:space="preserve"> \* ARABIC </w:instrText>
      </w:r>
      <w:r w:rsidRPr="00B06672">
        <w:rPr>
          <w:rFonts w:ascii="Times New Roman" w:hAnsi="Times New Roman" w:cs="Times New Roman"/>
          <w:b/>
          <w:sz w:val="18"/>
          <w:szCs w:val="18"/>
        </w:rPr>
        <w:fldChar w:fldCharType="separate"/>
      </w:r>
      <w:r w:rsidR="007964E8">
        <w:rPr>
          <w:rFonts w:ascii="Times New Roman" w:hAnsi="Times New Roman" w:cs="Times New Roman"/>
          <w:b/>
          <w:noProof/>
          <w:sz w:val="18"/>
          <w:szCs w:val="18"/>
        </w:rPr>
        <w:t>14</w:t>
      </w:r>
      <w:r w:rsidRPr="00B06672">
        <w:rPr>
          <w:rFonts w:ascii="Times New Roman" w:hAnsi="Times New Roman" w:cs="Times New Roman"/>
          <w:b/>
          <w:sz w:val="18"/>
          <w:szCs w:val="18"/>
        </w:rPr>
        <w:fldChar w:fldCharType="end"/>
      </w:r>
      <w:r w:rsidRPr="00B06672">
        <w:rPr>
          <w:rFonts w:ascii="Times New Roman" w:hAnsi="Times New Roman" w:cs="Times New Roman"/>
          <w:b/>
          <w:sz w:val="18"/>
          <w:szCs w:val="18"/>
          <w:lang w:eastAsia="zh-CN"/>
        </w:rPr>
        <w:t>:</w:t>
      </w:r>
    </w:p>
    <w:p w14:paraId="6439573E" w14:textId="3EA88236" w:rsidR="007F2781" w:rsidRDefault="00D011A4" w:rsidP="0065310C">
      <w:pPr>
        <w:jc w:val="center"/>
        <w:rPr>
          <w:lang w:eastAsia="zh-CN"/>
        </w:rPr>
      </w:pPr>
      <w:r w:rsidRPr="00D011A4">
        <w:rPr>
          <w:noProof/>
          <w:lang w:eastAsia="zh-CN"/>
        </w:rPr>
        <w:drawing>
          <wp:inline distT="0" distB="0" distL="0" distR="0" wp14:anchorId="6C379187" wp14:editId="7AE30337">
            <wp:extent cx="3921027" cy="2940769"/>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5260" cy="2958944"/>
                    </a:xfrm>
                    <a:prstGeom prst="rect">
                      <a:avLst/>
                    </a:prstGeom>
                  </pic:spPr>
                </pic:pic>
              </a:graphicData>
            </a:graphic>
          </wp:inline>
        </w:drawing>
      </w:r>
    </w:p>
    <w:p w14:paraId="68885B53" w14:textId="414F4627" w:rsidR="00C42A6A" w:rsidRDefault="00C42A6A" w:rsidP="00C42A6A">
      <w:pPr>
        <w:rPr>
          <w:lang w:eastAsia="zh-CN"/>
        </w:rPr>
      </w:pPr>
    </w:p>
    <w:p w14:paraId="346FE66B" w14:textId="65B89AED" w:rsidR="00C42A6A" w:rsidRDefault="00C42A6A" w:rsidP="00C42A6A">
      <w:pPr>
        <w:rPr>
          <w:rFonts w:ascii="Times New Roman" w:hAnsi="Times New Roman" w:cs="Times New Roman"/>
          <w:lang w:eastAsia="zh-CN"/>
        </w:rPr>
      </w:pPr>
      <w:r>
        <w:rPr>
          <w:rFonts w:ascii="Times New Roman" w:hAnsi="Times New Roman" w:cs="Times New Roman"/>
          <w:lang w:eastAsia="zh-CN"/>
        </w:rPr>
        <w:lastRenderedPageBreak/>
        <w:t>The figures above show that</w:t>
      </w:r>
      <w:r w:rsidRPr="006045A7">
        <w:rPr>
          <w:rFonts w:ascii="Times New Roman" w:hAnsi="Times New Roman" w:cs="Times New Roman"/>
          <w:lang w:eastAsia="zh-CN"/>
        </w:rPr>
        <w:t xml:space="preserve"> </w:t>
      </w:r>
      <w:r>
        <w:rPr>
          <w:rFonts w:ascii="Times New Roman" w:hAnsi="Times New Roman" w:cs="Times New Roman"/>
          <w:lang w:eastAsia="zh-CN"/>
        </w:rPr>
        <w:t xml:space="preserve">S&amp;P 500 performed well from 2009 to 2018. Whatever the past </w:t>
      </w:r>
      <w:r w:rsidR="00CA3CEC">
        <w:rPr>
          <w:rFonts w:ascii="Times New Roman" w:hAnsi="Times New Roman" w:cs="Times New Roman"/>
          <w:lang w:eastAsia="zh-CN"/>
        </w:rPr>
        <w:t>three-month</w:t>
      </w:r>
      <w:r>
        <w:rPr>
          <w:rFonts w:ascii="Times New Roman" w:hAnsi="Times New Roman" w:cs="Times New Roman"/>
          <w:lang w:eastAsia="zh-CN"/>
        </w:rPr>
        <w:t xml:space="preserve"> return </w:t>
      </w:r>
      <w:r w:rsidR="003E7278">
        <w:rPr>
          <w:rFonts w:ascii="Times New Roman" w:hAnsi="Times New Roman" w:cs="Times New Roman"/>
          <w:lang w:eastAsia="zh-CN"/>
        </w:rPr>
        <w:t>wa</w:t>
      </w:r>
      <w:r>
        <w:rPr>
          <w:rFonts w:ascii="Times New Roman" w:hAnsi="Times New Roman" w:cs="Times New Roman"/>
          <w:lang w:eastAsia="zh-CN"/>
        </w:rPr>
        <w:t xml:space="preserve">s, </w:t>
      </w:r>
      <w:r w:rsidR="00CA3CEC">
        <w:rPr>
          <w:rFonts w:ascii="Times New Roman" w:hAnsi="Times New Roman" w:cs="Times New Roman"/>
          <w:lang w:eastAsia="zh-CN"/>
        </w:rPr>
        <w:t xml:space="preserve">the </w:t>
      </w:r>
      <w:r>
        <w:rPr>
          <w:rFonts w:ascii="Times New Roman" w:hAnsi="Times New Roman" w:cs="Times New Roman"/>
          <w:lang w:eastAsia="zh-CN"/>
        </w:rPr>
        <w:t xml:space="preserve">following one month </w:t>
      </w:r>
      <w:r w:rsidR="003E7278">
        <w:rPr>
          <w:rFonts w:ascii="Times New Roman" w:hAnsi="Times New Roman" w:cs="Times New Roman"/>
          <w:lang w:eastAsia="zh-CN"/>
        </w:rPr>
        <w:t>could</w:t>
      </w:r>
      <w:r>
        <w:rPr>
          <w:rFonts w:ascii="Times New Roman" w:hAnsi="Times New Roman" w:cs="Times New Roman"/>
          <w:lang w:eastAsia="zh-CN"/>
        </w:rPr>
        <w:t xml:space="preserve"> have </w:t>
      </w:r>
      <w:r w:rsidR="00CA3CEC">
        <w:rPr>
          <w:rFonts w:ascii="Times New Roman" w:hAnsi="Times New Roman" w:cs="Times New Roman"/>
          <w:lang w:eastAsia="zh-CN"/>
        </w:rPr>
        <w:t xml:space="preserve">a </w:t>
      </w:r>
      <w:r>
        <w:rPr>
          <w:rFonts w:ascii="Times New Roman" w:hAnsi="Times New Roman" w:cs="Times New Roman"/>
          <w:lang w:eastAsia="zh-CN"/>
        </w:rPr>
        <w:t xml:space="preserve">large </w:t>
      </w:r>
      <w:r w:rsidR="00CA3CEC">
        <w:rPr>
          <w:rFonts w:ascii="Times New Roman" w:hAnsi="Times New Roman" w:cs="Times New Roman"/>
          <w:lang w:eastAsia="zh-CN"/>
        </w:rPr>
        <w:t>probability (</w:t>
      </w:r>
      <w:r>
        <w:rPr>
          <w:rFonts w:ascii="Times New Roman" w:hAnsi="Times New Roman" w:cs="Times New Roman"/>
          <w:lang w:eastAsia="zh-CN"/>
        </w:rPr>
        <w:t xml:space="preserve">about 70 percent) to </w:t>
      </w:r>
      <w:r w:rsidR="00CA3CEC">
        <w:rPr>
          <w:rFonts w:ascii="Times New Roman" w:hAnsi="Times New Roman" w:cs="Times New Roman"/>
          <w:lang w:eastAsia="zh-CN"/>
        </w:rPr>
        <w:t xml:space="preserve">achieve </w:t>
      </w:r>
      <w:r>
        <w:rPr>
          <w:rFonts w:ascii="Times New Roman" w:hAnsi="Times New Roman" w:cs="Times New Roman"/>
          <w:lang w:eastAsia="zh-CN"/>
        </w:rPr>
        <w:t xml:space="preserve">a positive return. </w:t>
      </w:r>
      <w:r w:rsidR="00CA3CEC">
        <w:rPr>
          <w:rFonts w:ascii="Times New Roman" w:hAnsi="Times New Roman" w:cs="Times New Roman"/>
          <w:lang w:eastAsia="zh-CN"/>
        </w:rPr>
        <w:t>So,</w:t>
      </w:r>
      <w:r>
        <w:rPr>
          <w:rFonts w:ascii="Times New Roman" w:hAnsi="Times New Roman" w:cs="Times New Roman"/>
          <w:lang w:eastAsia="zh-CN"/>
        </w:rPr>
        <w:t xml:space="preserve"> we cannot say the trend </w:t>
      </w:r>
      <w:r w:rsidR="004A7D80">
        <w:rPr>
          <w:rFonts w:ascii="Times New Roman" w:hAnsi="Times New Roman" w:cs="Times New Roman"/>
          <w:lang w:eastAsia="zh-CN"/>
        </w:rPr>
        <w:t>of S&amp;P 500 is very persistent since if it has</w:t>
      </w:r>
      <w:r w:rsidR="00CA3CEC">
        <w:rPr>
          <w:rFonts w:ascii="Times New Roman" w:hAnsi="Times New Roman" w:cs="Times New Roman"/>
          <w:lang w:eastAsia="zh-CN"/>
        </w:rPr>
        <w:t xml:space="preserve"> a</w:t>
      </w:r>
      <w:r w:rsidR="004A7D80">
        <w:rPr>
          <w:rFonts w:ascii="Times New Roman" w:hAnsi="Times New Roman" w:cs="Times New Roman"/>
          <w:lang w:eastAsia="zh-CN"/>
        </w:rPr>
        <w:t xml:space="preserve"> negative return before, it is</w:t>
      </w:r>
      <w:r w:rsidR="00CA3CEC">
        <w:rPr>
          <w:rFonts w:ascii="Times New Roman" w:hAnsi="Times New Roman" w:cs="Times New Roman"/>
          <w:lang w:eastAsia="zh-CN"/>
        </w:rPr>
        <w:t xml:space="preserve"> still</w:t>
      </w:r>
      <w:r w:rsidR="004A7D80">
        <w:rPr>
          <w:rFonts w:ascii="Times New Roman" w:hAnsi="Times New Roman" w:cs="Times New Roman"/>
          <w:lang w:eastAsia="zh-CN"/>
        </w:rPr>
        <w:t xml:space="preserve"> very possible to reverse to positive</w:t>
      </w:r>
      <w:r w:rsidR="00CA3CEC">
        <w:rPr>
          <w:rFonts w:ascii="Times New Roman" w:hAnsi="Times New Roman" w:cs="Times New Roman"/>
          <w:lang w:eastAsia="zh-CN"/>
        </w:rPr>
        <w:t xml:space="preserve"> one</w:t>
      </w:r>
      <w:r w:rsidR="004A7D80">
        <w:rPr>
          <w:rFonts w:ascii="Times New Roman" w:hAnsi="Times New Roman" w:cs="Times New Roman"/>
          <w:lang w:eastAsia="zh-CN"/>
        </w:rPr>
        <w:t xml:space="preserve"> in the future.</w:t>
      </w:r>
    </w:p>
    <w:p w14:paraId="06D4C1C4" w14:textId="02FC7C8B" w:rsidR="007F2781" w:rsidRDefault="007F2781" w:rsidP="00E55AD7">
      <w:pPr>
        <w:pStyle w:val="1"/>
        <w:numPr>
          <w:ilvl w:val="0"/>
          <w:numId w:val="15"/>
        </w:numPr>
      </w:pPr>
      <w:bookmarkStart w:id="17" w:name="_Toc27013018"/>
      <w:r w:rsidRPr="00550FCE">
        <w:t xml:space="preserve">Momentum Strategies and </w:t>
      </w:r>
      <w:bookmarkEnd w:id="17"/>
      <w:r w:rsidR="00C42A6A" w:rsidRPr="00550FCE">
        <w:t>Back test</w:t>
      </w:r>
    </w:p>
    <w:p w14:paraId="35B4B657" w14:textId="31E2906D" w:rsidR="00190B79" w:rsidRDefault="00190B79" w:rsidP="00190B79">
      <w:pPr>
        <w:pStyle w:val="2"/>
      </w:pPr>
      <w:bookmarkStart w:id="18" w:name="_Toc27013019"/>
      <w:r>
        <w:t>6.1 Backtest Assumptions</w:t>
      </w:r>
      <w:bookmarkEnd w:id="18"/>
    </w:p>
    <w:p w14:paraId="490FE71E" w14:textId="77777777" w:rsidR="00713FEC" w:rsidRPr="00713FEC" w:rsidRDefault="00713FEC"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713FEC">
        <w:rPr>
          <w:rFonts w:ascii="Times New Roman" w:hAnsi="Times New Roman" w:cs="Times New Roman"/>
          <w:kern w:val="0"/>
        </w:rPr>
        <w:t>In the back test section, we have the following major assumptions:</w:t>
      </w:r>
    </w:p>
    <w:p w14:paraId="02223DF9" w14:textId="22709B79" w:rsidR="00713FEC" w:rsidRPr="00713FEC" w:rsidRDefault="00713FEC" w:rsidP="006126EE">
      <w:pPr>
        <w:pStyle w:val="a4"/>
        <w:widowControl/>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713FEC">
        <w:rPr>
          <w:rFonts w:ascii="Times New Roman" w:hAnsi="Times New Roman" w:cs="Times New Roman"/>
          <w:kern w:val="0"/>
        </w:rPr>
        <w:t>We first hold 100000 cash and we inve</w:t>
      </w:r>
      <w:r w:rsidR="00E56056">
        <w:rPr>
          <w:rFonts w:ascii="Times New Roman" w:hAnsi="Times New Roman" w:cs="Times New Roman"/>
          <w:kern w:val="0"/>
        </w:rPr>
        <w:t xml:space="preserve">st these cash in the underlying </w:t>
      </w:r>
      <w:r w:rsidRPr="00713FEC">
        <w:rPr>
          <w:rFonts w:ascii="Times New Roman" w:hAnsi="Times New Roman" w:cs="Times New Roman"/>
          <w:kern w:val="0"/>
        </w:rPr>
        <w:t>we want</w:t>
      </w:r>
      <w:r w:rsidR="00E56056">
        <w:rPr>
          <w:rFonts w:ascii="Times New Roman" w:hAnsi="Times New Roman" w:cs="Times New Roman"/>
          <w:kern w:val="0"/>
        </w:rPr>
        <w:t>.</w:t>
      </w:r>
    </w:p>
    <w:p w14:paraId="76B02549" w14:textId="73833FBC" w:rsidR="00713FEC" w:rsidRPr="00713FEC" w:rsidRDefault="00713FEC" w:rsidP="006126EE">
      <w:pPr>
        <w:pStyle w:val="a4"/>
        <w:widowControl/>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713FEC">
        <w:rPr>
          <w:rFonts w:ascii="Times New Roman" w:hAnsi="Times New Roman" w:cs="Times New Roman"/>
          <w:kern w:val="0"/>
        </w:rPr>
        <w:t>There is no subs</w:t>
      </w:r>
      <w:r>
        <w:rPr>
          <w:rFonts w:ascii="Times New Roman" w:hAnsi="Times New Roman" w:cs="Times New Roman"/>
          <w:kern w:val="0"/>
        </w:rPr>
        <w:t>equential</w:t>
      </w:r>
      <w:r w:rsidRPr="00713FEC">
        <w:rPr>
          <w:rFonts w:ascii="Times New Roman" w:hAnsi="Times New Roman" w:cs="Times New Roman"/>
          <w:kern w:val="0"/>
        </w:rPr>
        <w:t xml:space="preserve"> financial crisis within the back test years</w:t>
      </w:r>
      <w:r w:rsidR="00E56056">
        <w:rPr>
          <w:rFonts w:ascii="Times New Roman" w:hAnsi="Times New Roman" w:cs="Times New Roman"/>
          <w:kern w:val="0"/>
        </w:rPr>
        <w:t>.</w:t>
      </w:r>
    </w:p>
    <w:p w14:paraId="5E936BB0" w14:textId="0D3106D0" w:rsidR="00713FEC" w:rsidRPr="00713FEC" w:rsidRDefault="00713FEC" w:rsidP="006126EE">
      <w:pPr>
        <w:pStyle w:val="a4"/>
        <w:widowControl/>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713FEC">
        <w:rPr>
          <w:rFonts w:ascii="Times New Roman" w:hAnsi="Times New Roman" w:cs="Times New Roman"/>
          <w:kern w:val="0"/>
        </w:rPr>
        <w:t>The underlying market is the only market that we may invest</w:t>
      </w:r>
      <w:r w:rsidR="00E56056">
        <w:rPr>
          <w:rFonts w:ascii="Times New Roman" w:hAnsi="Times New Roman" w:cs="Times New Roman"/>
          <w:kern w:val="0"/>
        </w:rPr>
        <w:t>.</w:t>
      </w:r>
    </w:p>
    <w:p w14:paraId="58972DC1" w14:textId="55092F99" w:rsidR="00713FEC" w:rsidRPr="00713FEC" w:rsidRDefault="00713FEC" w:rsidP="00713FEC">
      <w:pPr>
        <w:pStyle w:val="a4"/>
        <w:widowControl/>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kern w:val="0"/>
        </w:rPr>
      </w:pPr>
      <w:r w:rsidRPr="00713FEC">
        <w:rPr>
          <w:rFonts w:ascii="Times New Roman" w:hAnsi="Times New Roman" w:cs="Times New Roman"/>
          <w:kern w:val="0"/>
        </w:rPr>
        <w:t>We hold the stock for a constant period</w:t>
      </w:r>
      <w:r w:rsidR="00E56056">
        <w:rPr>
          <w:rFonts w:ascii="Times New Roman" w:hAnsi="Times New Roman" w:cs="Times New Roman"/>
          <w:kern w:val="0"/>
        </w:rPr>
        <w:t>.</w:t>
      </w:r>
    </w:p>
    <w:p w14:paraId="3AC337C1" w14:textId="5C73EBBA" w:rsidR="00713FEC" w:rsidRPr="00713FEC" w:rsidRDefault="00713FEC" w:rsidP="00713FEC">
      <w:pPr>
        <w:pStyle w:val="a4"/>
        <w:widowControl/>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kern w:val="0"/>
        </w:rPr>
      </w:pPr>
      <w:r w:rsidRPr="00713FEC">
        <w:rPr>
          <w:rFonts w:ascii="Times New Roman" w:hAnsi="Times New Roman" w:cs="Times New Roman"/>
          <w:kern w:val="0"/>
        </w:rPr>
        <w:t>Every time we invest all the money in each trade</w:t>
      </w:r>
      <w:r w:rsidR="00E56056">
        <w:rPr>
          <w:rFonts w:ascii="Times New Roman" w:hAnsi="Times New Roman" w:cs="Times New Roman"/>
          <w:kern w:val="0"/>
        </w:rPr>
        <w:t>.</w:t>
      </w:r>
    </w:p>
    <w:p w14:paraId="6E3EBD81" w14:textId="12F10B02" w:rsidR="00713FEC" w:rsidRDefault="00713FEC" w:rsidP="00713FE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kern w:val="0"/>
        </w:rPr>
      </w:pPr>
      <w:r>
        <w:rPr>
          <w:rFonts w:ascii="Times New Roman" w:hAnsi="Times New Roman" w:cs="Times New Roman"/>
          <w:kern w:val="0"/>
        </w:rPr>
        <w:t xml:space="preserve">f. </w:t>
      </w:r>
      <w:r w:rsidR="00322A80">
        <w:rPr>
          <w:rFonts w:ascii="Times New Roman" w:hAnsi="Times New Roman" w:cs="Times New Roman"/>
          <w:kern w:val="0"/>
          <w:lang w:eastAsia="zh-CN"/>
        </w:rPr>
        <w:t xml:space="preserve"> </w:t>
      </w:r>
      <w:r w:rsidRPr="00713FEC">
        <w:rPr>
          <w:rFonts w:ascii="Times New Roman" w:hAnsi="Times New Roman" w:cs="Times New Roman"/>
          <w:kern w:val="0"/>
        </w:rPr>
        <w:t>There is no transaction cost</w:t>
      </w:r>
      <w:r w:rsidR="00E56056">
        <w:rPr>
          <w:rFonts w:ascii="Times New Roman" w:hAnsi="Times New Roman" w:cs="Times New Roman"/>
          <w:kern w:val="0"/>
        </w:rPr>
        <w:t>.</w:t>
      </w:r>
    </w:p>
    <w:p w14:paraId="44400E56" w14:textId="3D414F41" w:rsidR="00283D8F" w:rsidRDefault="00283D8F" w:rsidP="00713FE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kern w:val="0"/>
        </w:rPr>
      </w:pPr>
      <w:r>
        <w:rPr>
          <w:rFonts w:ascii="Times New Roman" w:hAnsi="Times New Roman" w:cs="Times New Roman"/>
          <w:kern w:val="0"/>
        </w:rPr>
        <w:t>g.  When we short we only short the amount of our cash/price of underlying</w:t>
      </w:r>
    </w:p>
    <w:p w14:paraId="061AB73A" w14:textId="6CB3419F" w:rsidR="00283D8F" w:rsidRPr="00713FEC" w:rsidRDefault="00283D8F" w:rsidP="00713FE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kern w:val="0"/>
        </w:rPr>
      </w:pPr>
      <w:r>
        <w:rPr>
          <w:rFonts w:ascii="Times New Roman" w:hAnsi="Times New Roman" w:cs="Times New Roman"/>
          <w:kern w:val="0"/>
        </w:rPr>
        <w:t>h.  We assume we can buy fractions of shares, E.g. 1.5 shares</w:t>
      </w:r>
    </w:p>
    <w:p w14:paraId="56548D5A" w14:textId="77777777" w:rsidR="00F03AAA" w:rsidRPr="00713FEC" w:rsidRDefault="00F03AAA" w:rsidP="00F03AAA">
      <w:pPr>
        <w:rPr>
          <w:rFonts w:ascii="Times New Roman" w:hAnsi="Times New Roman" w:cs="Times New Roman"/>
        </w:rPr>
      </w:pPr>
    </w:p>
    <w:p w14:paraId="426953B6" w14:textId="208929A8" w:rsidR="00322A80" w:rsidRPr="00322A80" w:rsidRDefault="00190B79" w:rsidP="00322A80">
      <w:pPr>
        <w:pStyle w:val="2"/>
      </w:pPr>
      <w:bookmarkStart w:id="19" w:name="_Toc27013020"/>
      <w:r>
        <w:t>6.2 Backtest Procedures</w:t>
      </w:r>
      <w:bookmarkEnd w:id="19"/>
    </w:p>
    <w:p w14:paraId="5DBD3712" w14:textId="01E166CF" w:rsidR="00322A80" w:rsidRPr="00322A80" w:rsidRDefault="00322A80"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Pr>
          <w:rFonts w:ascii="Times New Roman" w:hAnsi="Times New Roman" w:cs="Times New Roman"/>
          <w:kern w:val="0"/>
        </w:rPr>
        <w:t>W</w:t>
      </w:r>
      <w:r w:rsidRPr="00322A80">
        <w:rPr>
          <w:rFonts w:ascii="Times New Roman" w:hAnsi="Times New Roman" w:cs="Times New Roman"/>
          <w:kern w:val="0"/>
        </w:rPr>
        <w:t>e go through the following steps:</w:t>
      </w:r>
    </w:p>
    <w:p w14:paraId="3EF69218" w14:textId="092A546B" w:rsidR="00322A80" w:rsidRPr="00322A80" w:rsidRDefault="00322A80" w:rsidP="006126EE">
      <w:pPr>
        <w:pStyle w:val="a4"/>
        <w:widowControl/>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322A80">
        <w:rPr>
          <w:rFonts w:ascii="Times New Roman" w:hAnsi="Times New Roman" w:cs="Times New Roman"/>
          <w:kern w:val="0"/>
        </w:rPr>
        <w:t>Select one filter to figure out the trend</w:t>
      </w:r>
      <w:r w:rsidR="00E56056">
        <w:rPr>
          <w:rFonts w:ascii="Times New Roman" w:hAnsi="Times New Roman" w:cs="Times New Roman"/>
          <w:kern w:val="0"/>
        </w:rPr>
        <w:t>.</w:t>
      </w:r>
    </w:p>
    <w:p w14:paraId="144F736B" w14:textId="24173971" w:rsidR="00322A80" w:rsidRPr="00322A80" w:rsidRDefault="00322A80" w:rsidP="006126EE">
      <w:pPr>
        <w:pStyle w:val="a4"/>
        <w:widowControl/>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322A80">
        <w:rPr>
          <w:rFonts w:ascii="Times New Roman" w:hAnsi="Times New Roman" w:cs="Times New Roman"/>
          <w:kern w:val="0"/>
        </w:rPr>
        <w:t xml:space="preserve">Apply cross validation to find the best </w:t>
      </w:r>
      <m:oMath>
        <m:r>
          <w:rPr>
            <w:rFonts w:ascii="Cambria Math" w:hAnsi="Cambria Math" w:cs="Times New Roman"/>
            <w:kern w:val="0"/>
          </w:rPr>
          <m:t>λ</m:t>
        </m:r>
      </m:oMath>
      <w:r w:rsidR="00E56056">
        <w:rPr>
          <w:rFonts w:ascii="Times New Roman" w:hAnsi="Times New Roman" w:cs="Times New Roman"/>
          <w:kern w:val="0"/>
        </w:rPr>
        <w:t xml:space="preserve"> </w:t>
      </w:r>
      <w:r w:rsidRPr="00322A80">
        <w:rPr>
          <w:rFonts w:ascii="Times New Roman" w:hAnsi="Times New Roman" w:cs="Times New Roman"/>
          <w:kern w:val="0"/>
        </w:rPr>
        <w:t>for the model</w:t>
      </w:r>
      <w:r w:rsidR="00E56056">
        <w:rPr>
          <w:rFonts w:ascii="Times New Roman" w:hAnsi="Times New Roman" w:cs="Times New Roman"/>
          <w:kern w:val="0"/>
        </w:rPr>
        <w:t>.</w:t>
      </w:r>
    </w:p>
    <w:p w14:paraId="470B9B66" w14:textId="61D952D2" w:rsidR="00322A80" w:rsidRPr="00322A80" w:rsidRDefault="00322A80" w:rsidP="006126EE">
      <w:pPr>
        <w:pStyle w:val="a4"/>
        <w:widowControl/>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322A80">
        <w:rPr>
          <w:rFonts w:ascii="Times New Roman" w:hAnsi="Times New Roman" w:cs="Times New Roman"/>
          <w:kern w:val="0"/>
        </w:rPr>
        <w:t xml:space="preserve">Use filter to derive the average derivative and judge if there is </w:t>
      </w:r>
      <w:r w:rsidR="00E56056">
        <w:rPr>
          <w:rFonts w:ascii="Times New Roman" w:hAnsi="Times New Roman" w:cs="Times New Roman"/>
          <w:kern w:val="0"/>
        </w:rPr>
        <w:t xml:space="preserve">a </w:t>
      </w:r>
      <w:r w:rsidRPr="00322A80">
        <w:rPr>
          <w:rFonts w:ascii="Times New Roman" w:hAnsi="Times New Roman" w:cs="Times New Roman"/>
          <w:kern w:val="0"/>
        </w:rPr>
        <w:t>trend</w:t>
      </w:r>
      <w:r w:rsidR="00E56056">
        <w:rPr>
          <w:rFonts w:ascii="Times New Roman" w:hAnsi="Times New Roman" w:cs="Times New Roman"/>
          <w:kern w:val="0"/>
        </w:rPr>
        <w:t>.</w:t>
      </w:r>
    </w:p>
    <w:p w14:paraId="686B36B2" w14:textId="694B1E26" w:rsidR="00190B79" w:rsidRPr="006126EE" w:rsidRDefault="00322A80" w:rsidP="006126EE">
      <w:pPr>
        <w:pStyle w:val="a4"/>
        <w:widowControl/>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Times New Roman" w:hAnsi="Times New Roman" w:cs="Times New Roman"/>
          <w:kern w:val="0"/>
        </w:rPr>
      </w:pPr>
      <w:r w:rsidRPr="00322A80">
        <w:rPr>
          <w:rFonts w:ascii="Times New Roman" w:hAnsi="Times New Roman" w:cs="Times New Roman"/>
          <w:kern w:val="0"/>
        </w:rPr>
        <w:t>If there is trend we do the decision based on momentum explored before and average derivatives mentioned above</w:t>
      </w:r>
      <w:r w:rsidR="00E56056">
        <w:rPr>
          <w:rFonts w:ascii="Times New Roman" w:hAnsi="Times New Roman" w:cs="Times New Roman"/>
          <w:kern w:val="0"/>
        </w:rPr>
        <w:t>.</w:t>
      </w:r>
    </w:p>
    <w:p w14:paraId="31AA03DB" w14:textId="77777777" w:rsidR="00F03AAA" w:rsidRPr="00F03AAA" w:rsidRDefault="00F03AAA" w:rsidP="00F03AAA"/>
    <w:p w14:paraId="666980EA" w14:textId="40BBD9EF" w:rsidR="006126EE" w:rsidRPr="006126EE" w:rsidRDefault="00190B79" w:rsidP="006126EE">
      <w:pPr>
        <w:pStyle w:val="2"/>
      </w:pPr>
      <w:bookmarkStart w:id="20" w:name="_Toc27013021"/>
      <w:r>
        <w:t>6.3 Momentum Strategies</w:t>
      </w:r>
      <w:bookmarkEnd w:id="20"/>
      <w:r>
        <w:t xml:space="preserve"> </w:t>
      </w:r>
    </w:p>
    <w:p w14:paraId="78837F00" w14:textId="38ED2B6A" w:rsid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6126EE">
        <w:rPr>
          <w:rFonts w:ascii="Times New Roman" w:hAnsi="Times New Roman" w:cs="Times New Roman"/>
          <w:kern w:val="0"/>
        </w:rPr>
        <w:t xml:space="preserve">The strategy we apply is straight forward and naïve. First we detect if the underlying has momentum, we continue only if we see the momentum is significant enough. Then we calculate two indicators to make our </w:t>
      </w:r>
      <w:r w:rsidR="00E1342D" w:rsidRPr="006126EE">
        <w:rPr>
          <w:rFonts w:ascii="Times New Roman" w:hAnsi="Times New Roman" w:cs="Times New Roman"/>
          <w:kern w:val="0"/>
        </w:rPr>
        <w:t>judgment</w:t>
      </w:r>
      <w:r w:rsidRPr="006126EE">
        <w:rPr>
          <w:rFonts w:ascii="Times New Roman" w:hAnsi="Times New Roman" w:cs="Times New Roman"/>
          <w:kern w:val="0"/>
        </w:rPr>
        <w:t xml:space="preserve"> regarding to sell or buy. The first indicator is the filtered average derivatives on one single day, the second indicator is the trend indicator which would show if that single day has trend </w:t>
      </w:r>
      <w:r w:rsidR="00265C65">
        <w:rPr>
          <w:rFonts w:ascii="Times New Roman" w:hAnsi="Times New Roman" w:cs="Times New Roman"/>
          <w:kern w:val="0"/>
        </w:rPr>
        <w:t>or not. When there is positive</w:t>
      </w:r>
      <w:r w:rsidR="00DE703F">
        <w:rPr>
          <w:rFonts w:ascii="Times New Roman" w:hAnsi="Times New Roman" w:cs="Times New Roman"/>
          <w:kern w:val="0"/>
        </w:rPr>
        <w:t xml:space="preserve"> (</w:t>
      </w:r>
      <w:r w:rsidR="00E95B5F">
        <w:rPr>
          <w:rFonts w:ascii="Times New Roman" w:hAnsi="Times New Roman" w:cs="Times New Roman"/>
          <w:kern w:val="0"/>
        </w:rPr>
        <w:t xml:space="preserve">or </w:t>
      </w:r>
      <w:r w:rsidR="00DE703F">
        <w:rPr>
          <w:rFonts w:ascii="Times New Roman" w:hAnsi="Times New Roman" w:cs="Times New Roman"/>
          <w:kern w:val="0"/>
        </w:rPr>
        <w:t>negative)</w:t>
      </w:r>
      <w:r w:rsidR="00265C65">
        <w:rPr>
          <w:rFonts w:ascii="Times New Roman" w:hAnsi="Times New Roman" w:cs="Times New Roman"/>
          <w:kern w:val="0"/>
        </w:rPr>
        <w:t xml:space="preserve"> m</w:t>
      </w:r>
      <w:r w:rsidRPr="006126EE">
        <w:rPr>
          <w:rFonts w:ascii="Times New Roman" w:hAnsi="Times New Roman" w:cs="Times New Roman"/>
          <w:kern w:val="0"/>
        </w:rPr>
        <w:t>omentum, which means there is high empirical</w:t>
      </w:r>
      <w:r w:rsidR="005A7825">
        <w:rPr>
          <w:rFonts w:ascii="Times New Roman" w:hAnsi="Times New Roman" w:cs="Times New Roman"/>
          <w:kern w:val="0"/>
        </w:rPr>
        <w:t xml:space="preserve"> probability that a period of in</w:t>
      </w:r>
      <w:r w:rsidRPr="006126EE">
        <w:rPr>
          <w:rFonts w:ascii="Times New Roman" w:hAnsi="Times New Roman" w:cs="Times New Roman"/>
          <w:kern w:val="0"/>
        </w:rPr>
        <w:t>cr</w:t>
      </w:r>
      <w:r w:rsidR="00265C65">
        <w:rPr>
          <w:rFonts w:ascii="Times New Roman" w:hAnsi="Times New Roman" w:cs="Times New Roman"/>
          <w:kern w:val="0"/>
        </w:rPr>
        <w:t>ease (</w:t>
      </w:r>
      <w:r w:rsidR="005A7825">
        <w:rPr>
          <w:rFonts w:ascii="Times New Roman" w:hAnsi="Times New Roman" w:cs="Times New Roman"/>
          <w:kern w:val="0"/>
        </w:rPr>
        <w:t>or de</w:t>
      </w:r>
      <w:r w:rsidR="00265C65">
        <w:rPr>
          <w:rFonts w:ascii="Times New Roman" w:hAnsi="Times New Roman" w:cs="Times New Roman"/>
          <w:kern w:val="0"/>
        </w:rPr>
        <w:t>crease)</w:t>
      </w:r>
      <w:r w:rsidR="005A7825">
        <w:rPr>
          <w:rFonts w:ascii="Times New Roman" w:hAnsi="Times New Roman" w:cs="Times New Roman"/>
          <w:kern w:val="0"/>
        </w:rPr>
        <w:t xml:space="preserve"> will lead to an in</w:t>
      </w:r>
      <w:r w:rsidR="00265C65">
        <w:rPr>
          <w:rFonts w:ascii="Times New Roman" w:hAnsi="Times New Roman" w:cs="Times New Roman"/>
          <w:kern w:val="0"/>
        </w:rPr>
        <w:t xml:space="preserve">crease (or </w:t>
      </w:r>
      <w:r w:rsidR="005A7825">
        <w:rPr>
          <w:rFonts w:ascii="Times New Roman" w:hAnsi="Times New Roman" w:cs="Times New Roman"/>
          <w:kern w:val="0"/>
        </w:rPr>
        <w:t>de</w:t>
      </w:r>
      <w:r w:rsidRPr="006126EE">
        <w:rPr>
          <w:rFonts w:ascii="Times New Roman" w:hAnsi="Times New Roman" w:cs="Times New Roman"/>
          <w:kern w:val="0"/>
        </w:rPr>
        <w:t>crease</w:t>
      </w:r>
      <w:r w:rsidR="005A7825">
        <w:rPr>
          <w:rFonts w:ascii="Times New Roman" w:hAnsi="Times New Roman" w:cs="Times New Roman"/>
          <w:kern w:val="0"/>
        </w:rPr>
        <w:t>), we may want to buy</w:t>
      </w:r>
      <w:r w:rsidR="00265C65">
        <w:rPr>
          <w:rFonts w:ascii="Times New Roman" w:hAnsi="Times New Roman" w:cs="Times New Roman"/>
          <w:kern w:val="0"/>
        </w:rPr>
        <w:t xml:space="preserve"> (</w:t>
      </w:r>
      <w:r w:rsidR="005A7825">
        <w:rPr>
          <w:rFonts w:ascii="Times New Roman" w:hAnsi="Times New Roman" w:cs="Times New Roman"/>
          <w:kern w:val="0"/>
        </w:rPr>
        <w:t>or sell</w:t>
      </w:r>
      <w:r w:rsidR="00265C65">
        <w:rPr>
          <w:rFonts w:ascii="Times New Roman" w:hAnsi="Times New Roman" w:cs="Times New Roman"/>
          <w:kern w:val="0"/>
        </w:rPr>
        <w:t>)</w:t>
      </w:r>
      <w:r w:rsidRPr="006126EE">
        <w:rPr>
          <w:rFonts w:ascii="Times New Roman" w:hAnsi="Times New Roman" w:cs="Times New Roman"/>
          <w:kern w:val="0"/>
        </w:rPr>
        <w:t xml:space="preserve"> the un</w:t>
      </w:r>
      <w:r w:rsidR="00E95B5F">
        <w:rPr>
          <w:rFonts w:ascii="Times New Roman" w:hAnsi="Times New Roman" w:cs="Times New Roman"/>
          <w:kern w:val="0"/>
        </w:rPr>
        <w:t xml:space="preserve">derlying if we see the positive (or negative) </w:t>
      </w:r>
      <w:r w:rsidRPr="006126EE">
        <w:rPr>
          <w:rFonts w:ascii="Times New Roman" w:hAnsi="Times New Roman" w:cs="Times New Roman"/>
          <w:kern w:val="0"/>
        </w:rPr>
        <w:t>trend and positive</w:t>
      </w:r>
      <w:r w:rsidR="00E95B5F">
        <w:rPr>
          <w:rFonts w:ascii="Times New Roman" w:hAnsi="Times New Roman" w:cs="Times New Roman"/>
          <w:kern w:val="0"/>
        </w:rPr>
        <w:t xml:space="preserve"> (or negative)</w:t>
      </w:r>
      <w:r w:rsidRPr="006126EE">
        <w:rPr>
          <w:rFonts w:ascii="Times New Roman" w:hAnsi="Times New Roman" w:cs="Times New Roman"/>
          <w:kern w:val="0"/>
        </w:rPr>
        <w:t xml:space="preserve"> derivati</w:t>
      </w:r>
      <w:r w:rsidR="00E1342D">
        <w:rPr>
          <w:rFonts w:ascii="Times New Roman" w:hAnsi="Times New Roman" w:cs="Times New Roman"/>
          <w:kern w:val="0"/>
        </w:rPr>
        <w:t xml:space="preserve">ve. Based on this </w:t>
      </w:r>
      <w:r w:rsidR="00E1342D">
        <w:rPr>
          <w:rFonts w:ascii="Times New Roman" w:hAnsi="Times New Roman" w:cs="Times New Roman"/>
          <w:kern w:val="0"/>
        </w:rPr>
        <w:lastRenderedPageBreak/>
        <w:t>judg</w:t>
      </w:r>
      <w:r w:rsidRPr="006126EE">
        <w:rPr>
          <w:rFonts w:ascii="Times New Roman" w:hAnsi="Times New Roman" w:cs="Times New Roman"/>
          <w:kern w:val="0"/>
        </w:rPr>
        <w:t>ment list, now each day in the forecast set could has its buy or sell or do-nothing indicator which is predicted by the data which are supposed to be known.</w:t>
      </w:r>
    </w:p>
    <w:p w14:paraId="01A4885C" w14:textId="77777777" w:rsidR="006126EE" w:rsidRP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67AC15B7" w14:textId="09F3DA07" w:rsid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6126EE">
        <w:rPr>
          <w:rFonts w:ascii="Times New Roman" w:hAnsi="Times New Roman" w:cs="Times New Roman"/>
          <w:kern w:val="0"/>
        </w:rPr>
        <w:t>Consistent with the assumption, we invest 100000 on the underlying market, we choose to long or short the underlying for a predetermined constant period T</w:t>
      </w:r>
      <w:r w:rsidR="00E1342D">
        <w:rPr>
          <w:rFonts w:ascii="Times New Roman" w:hAnsi="Times New Roman" w:cs="Times New Roman"/>
          <w:kern w:val="0"/>
        </w:rPr>
        <w:t>, which means we only make judg</w:t>
      </w:r>
      <w:r w:rsidRPr="006126EE">
        <w:rPr>
          <w:rFonts w:ascii="Times New Roman" w:hAnsi="Times New Roman" w:cs="Times New Roman"/>
          <w:kern w:val="0"/>
        </w:rPr>
        <w:t xml:space="preserve">ment every T days and can do no transactions within the time interval even if there is buy or sell indicators between. </w:t>
      </w:r>
    </w:p>
    <w:p w14:paraId="200FDF6E" w14:textId="77777777" w:rsidR="006126EE" w:rsidRP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4FC9EAEA" w14:textId="5637C188" w:rsid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6126EE">
        <w:rPr>
          <w:rFonts w:ascii="Times New Roman" w:hAnsi="Times New Roman" w:cs="Times New Roman"/>
          <w:kern w:val="0"/>
        </w:rPr>
        <w:t>Now the only challenge remains is to determine what is the best holding period. A loop is run from 1 to 30 days for this. The similar technique of cross validation is applied here to decide the best holding period but the difference is we use the mean best holding period as the parameter for the forecast set.</w:t>
      </w:r>
    </w:p>
    <w:p w14:paraId="34085B05" w14:textId="3F9895C6" w:rsidR="00283D8F" w:rsidRDefault="00283D8F"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149280C8"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def Best_Period(new_close_price, average_filtered_derivative, confidence):</w:t>
      </w:r>
    </w:p>
    <w:p w14:paraId="53632384"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Max=0</w:t>
      </w:r>
    </w:p>
    <w:p w14:paraId="1D5654E6"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Best_Holding_Period=0</w:t>
      </w:r>
    </w:p>
    <w:p w14:paraId="1403BC25"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for i in range(1,30):</w:t>
      </w:r>
    </w:p>
    <w:p w14:paraId="6E55A0F2"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 0 is the starting date below</w:t>
      </w:r>
    </w:p>
    <w:p w14:paraId="660C4505"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 confidence is a 0,1 list which indicates if the trend is significant</w:t>
      </w:r>
    </w:p>
    <w:p w14:paraId="7FC0BA3D"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Action_list = strategy(average_filtered_derivative, 0, i, confidence)</w:t>
      </w:r>
    </w:p>
    <w:p w14:paraId="1FB5A5CE"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Final_revenue = calculate_revenue(Action_list, new_close_price, i)</w:t>
      </w:r>
    </w:p>
    <w:p w14:paraId="16A69C31"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if Final_revenue &gt; Max:</w:t>
      </w:r>
    </w:p>
    <w:p w14:paraId="10C2BACD"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Max = Final_revenue</w:t>
      </w:r>
    </w:p>
    <w:p w14:paraId="19850A64"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Best_Holding_Period = i</w:t>
      </w:r>
    </w:p>
    <w:p w14:paraId="1FEC4F7C" w14:textId="77777777" w:rsidR="00283D8F" w:rsidRPr="00283D8F"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print("Best holding period:"+str(Best_Holding_Period)+"return:"+str(Max))</w:t>
      </w:r>
    </w:p>
    <w:p w14:paraId="5BB6A74B" w14:textId="47B20184" w:rsidR="00283D8F" w:rsidRPr="006126EE" w:rsidRDefault="00283D8F" w:rsidP="00283D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283D8F">
        <w:rPr>
          <w:rFonts w:ascii="Times New Roman" w:hAnsi="Times New Roman" w:cs="Times New Roman"/>
          <w:kern w:val="0"/>
        </w:rPr>
        <w:t xml:space="preserve">    return Best_Holding_Period</w:t>
      </w:r>
    </w:p>
    <w:p w14:paraId="10460042" w14:textId="17834AD2" w:rsid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sidRPr="006126EE">
        <w:rPr>
          <w:rFonts w:ascii="Times New Roman" w:hAnsi="Times New Roman" w:cs="Times New Roman"/>
          <w:kern w:val="0"/>
        </w:rPr>
        <w:t>The revenue is computed by the absolute cash amount which means if we choose to long the stock, R= shares *(price of the stock after T days – price of the stock now). Cumulating all the revenue we have the final revenue.</w:t>
      </w:r>
    </w:p>
    <w:p w14:paraId="22DA088F" w14:textId="4D89E3F1" w:rsidR="004470FE" w:rsidRDefault="004470F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3DFA77D5" w14:textId="4CD3F3B4"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7A392B9C" w14:textId="7E4AFD19"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1DDCAAFC" w14:textId="3598459D"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2DB35720" w14:textId="54223E37"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40B9AAC8" w14:textId="2DD99C97"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10590FD8" w14:textId="43C193C8"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744F2FFA" w14:textId="1CF07F3C"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514DEC8C" w14:textId="3578A933" w:rsidR="007964E8"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2F86D547" w14:textId="77777777" w:rsidR="007964E8" w:rsidRPr="00ED7ECD" w:rsidRDefault="007964E8" w:rsidP="007964E8">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u w:val="single"/>
          <w:lang w:eastAsia="zh-CN"/>
        </w:rPr>
      </w:pPr>
      <w:r>
        <w:rPr>
          <w:rFonts w:ascii="Times New Roman" w:hAnsi="Times New Roman" w:cs="Times New Roman"/>
          <w:u w:val="single"/>
          <w:lang w:eastAsia="zh-CN"/>
        </w:rPr>
        <w:t xml:space="preserve">                                                                          </w:t>
      </w:r>
    </w:p>
    <w:p w14:paraId="70FFEA68" w14:textId="32639399" w:rsidR="007964E8" w:rsidRDefault="007964E8" w:rsidP="007964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r>
        <w:rPr>
          <w:rFonts w:ascii="Times New Roman" w:hAnsi="Times New Roman" w:cs="Times New Roman"/>
          <w:b/>
          <w:sz w:val="21"/>
          <w:u w:val="single"/>
          <w:lang w:eastAsia="zh-CN"/>
        </w:rPr>
        <w:t>Standardized Score</w:t>
      </w:r>
      <w:r w:rsidRPr="005B419F">
        <w:rPr>
          <w:rFonts w:ascii="Times New Roman" w:hAnsi="Times New Roman" w:cs="Times New Roman"/>
          <w:b/>
          <w:sz w:val="21"/>
          <w:u w:val="single"/>
          <w:lang w:eastAsia="zh-CN"/>
        </w:rPr>
        <w:t xml:space="preserve"> Implemented</w:t>
      </w:r>
      <w:r>
        <w:rPr>
          <w:rFonts w:ascii="Times New Roman" w:hAnsi="Times New Roman" w:cs="Times New Roman"/>
          <w:b/>
          <w:sz w:val="21"/>
          <w:u w:val="single"/>
          <w:lang w:eastAsia="zh-CN"/>
        </w:rPr>
        <w:t xml:space="preserve"> in</w:t>
      </w:r>
      <w:r w:rsidRPr="005B419F">
        <w:rPr>
          <w:rFonts w:ascii="Times New Roman" w:hAnsi="Times New Roman" w:cs="Times New Roman"/>
          <w:b/>
          <w:sz w:val="21"/>
          <w:u w:val="single"/>
          <w:lang w:eastAsia="zh-CN"/>
        </w:rPr>
        <w:t xml:space="preserve"> Codes  </w:t>
      </w:r>
      <w:r w:rsidRPr="005B419F">
        <w:rPr>
          <w:rFonts w:ascii="Times New Roman" w:hAnsi="Times New Roman" w:cs="Times New Roman"/>
          <w:b/>
          <w:u w:val="single"/>
          <w:lang w:eastAsia="zh-CN"/>
        </w:rPr>
        <w:t xml:space="preserve">                                        </w:t>
      </w:r>
      <w:r>
        <w:rPr>
          <w:rFonts w:ascii="Times New Roman" w:hAnsi="Times New Roman" w:cs="Times New Roman"/>
          <w:b/>
          <w:u w:val="single"/>
          <w:lang w:eastAsia="zh-CN"/>
        </w:rPr>
        <w:t xml:space="preserve"> </w:t>
      </w:r>
      <w:r w:rsidRPr="005B419F">
        <w:rPr>
          <w:rFonts w:ascii="Times New Roman" w:hAnsi="Times New Roman" w:cs="Times New Roman"/>
          <w:b/>
          <w:u w:val="single"/>
          <w:lang w:eastAsia="zh-CN"/>
        </w:rPr>
        <w:t xml:space="preserve">   </w:t>
      </w:r>
    </w:p>
    <w:p w14:paraId="5851505D" w14:textId="36B8D834" w:rsidR="004470FE" w:rsidRDefault="007964E8"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bookmarkStart w:id="21" w:name="_GoBack"/>
      <w:bookmarkEnd w:id="21"/>
      <w:r w:rsidRPr="007964E8">
        <w:rPr>
          <w:rFonts w:ascii="Palatino Linotype" w:eastAsia="HGSSoeiKakugothicUB" w:hAnsi="Palatino Linotype" w:cs="Helvetica Neue"/>
          <w:b/>
          <w:kern w:val="0"/>
          <w:sz w:val="18"/>
          <w:szCs w:val="26"/>
        </w:rPr>
        <w:t>#updating zt</w:t>
      </w:r>
      <w:r w:rsidRPr="007964E8">
        <w:rPr>
          <w:rFonts w:ascii="Palatino Linotype" w:eastAsia="HGSSoeiKakugothicUB" w:hAnsi="Palatino Linotype" w:cs="Helvetica Neue"/>
          <w:b/>
          <w:kern w:val="0"/>
          <w:sz w:val="18"/>
          <w:szCs w:val="26"/>
        </w:rPr>
        <w:br/>
        <w:t>n=60</w:t>
      </w:r>
      <w:r w:rsidRPr="007964E8">
        <w:rPr>
          <w:rFonts w:ascii="Palatino Linotype" w:eastAsia="HGSSoeiKakugothicUB" w:hAnsi="Palatino Linotype" w:cs="Helvetica Neue"/>
          <w:b/>
          <w:kern w:val="0"/>
          <w:sz w:val="18"/>
          <w:szCs w:val="26"/>
        </w:rPr>
        <w:br/>
        <w:t>size=len(close_all)</w:t>
      </w:r>
      <w:r w:rsidRPr="007964E8">
        <w:rPr>
          <w:rFonts w:ascii="Palatino Linotype" w:eastAsia="HGSSoeiKakugothicUB" w:hAnsi="Palatino Linotype" w:cs="Helvetica Neue"/>
          <w:b/>
          <w:kern w:val="0"/>
          <w:sz w:val="18"/>
          <w:szCs w:val="26"/>
        </w:rPr>
        <w:br/>
        <w:t>st = [0] * size</w:t>
      </w:r>
      <w:r w:rsidRPr="007964E8">
        <w:rPr>
          <w:rFonts w:ascii="Palatino Linotype" w:eastAsia="HGSSoeiKakugothicUB" w:hAnsi="Palatino Linotype" w:cs="Helvetica Neue"/>
          <w:b/>
          <w:kern w:val="0"/>
          <w:sz w:val="18"/>
          <w:szCs w:val="26"/>
        </w:rPr>
        <w:br/>
        <w:t>for date in range(n, size):</w:t>
      </w:r>
      <w:r w:rsidRPr="007964E8">
        <w:rPr>
          <w:rFonts w:ascii="Palatino Linotype" w:eastAsia="HGSSoeiKakugothicUB" w:hAnsi="Palatino Linotype" w:cs="Helvetica Neue"/>
          <w:b/>
          <w:kern w:val="0"/>
          <w:sz w:val="18"/>
          <w:szCs w:val="26"/>
        </w:rPr>
        <w:br/>
        <w:t xml:space="preserve">    total = 0</w:t>
      </w:r>
      <w:r w:rsidRPr="007964E8">
        <w:rPr>
          <w:rFonts w:ascii="Palatino Linotype" w:eastAsia="HGSSoeiKakugothicUB" w:hAnsi="Palatino Linotype" w:cs="Helvetica Neue"/>
          <w:b/>
          <w:kern w:val="0"/>
          <w:sz w:val="18"/>
          <w:szCs w:val="26"/>
        </w:rPr>
        <w:br/>
        <w:t xml:space="preserve">    for i in range(0, n - 1):</w:t>
      </w:r>
      <w:r w:rsidRPr="007964E8">
        <w:rPr>
          <w:rFonts w:ascii="Palatino Linotype" w:eastAsia="HGSSoeiKakugothicUB" w:hAnsi="Palatino Linotype" w:cs="Helvetica Neue"/>
          <w:b/>
          <w:kern w:val="0"/>
          <w:sz w:val="18"/>
          <w:szCs w:val="26"/>
        </w:rPr>
        <w:br/>
        <w:t xml:space="preserve">        for j in range(i + 1, n):</w:t>
      </w:r>
      <w:r w:rsidRPr="007964E8">
        <w:rPr>
          <w:rFonts w:ascii="Palatino Linotype" w:eastAsia="HGSSoeiKakugothicUB" w:hAnsi="Palatino Linotype" w:cs="Helvetica Neue"/>
          <w:b/>
          <w:kern w:val="0"/>
          <w:sz w:val="18"/>
          <w:szCs w:val="26"/>
        </w:rPr>
        <w:br/>
        <w:t xml:space="preserve">            value = judge(close_all[date - i], close_all[date - j])</w:t>
      </w:r>
      <w:r w:rsidRPr="007964E8">
        <w:rPr>
          <w:rFonts w:ascii="Palatino Linotype" w:eastAsia="HGSSoeiKakugothicUB" w:hAnsi="Palatino Linotype" w:cs="Helvetica Neue"/>
          <w:b/>
          <w:kern w:val="0"/>
          <w:sz w:val="18"/>
          <w:szCs w:val="26"/>
        </w:rPr>
        <w:br/>
        <w:t xml:space="preserve">            total = total + value</w:t>
      </w:r>
      <w:r w:rsidRPr="007964E8">
        <w:rPr>
          <w:rFonts w:ascii="Palatino Linotype" w:eastAsia="HGSSoeiKakugothicUB" w:hAnsi="Palatino Linotype" w:cs="Helvetica Neue"/>
          <w:b/>
          <w:kern w:val="0"/>
          <w:sz w:val="18"/>
          <w:szCs w:val="26"/>
        </w:rPr>
        <w:br/>
        <w:t xml:space="preserve">        st[date] = total</w:t>
      </w:r>
      <w:r w:rsidRPr="007964E8">
        <w:rPr>
          <w:rFonts w:ascii="Palatino Linotype" w:eastAsia="HGSSoeiKakugothicUB" w:hAnsi="Palatino Linotype" w:cs="Helvetica Neue"/>
          <w:b/>
          <w:kern w:val="0"/>
          <w:sz w:val="18"/>
          <w:szCs w:val="26"/>
        </w:rPr>
        <w:br/>
        <w:t>std = math.sqrt((n * (n - 1) * (2 * n + 5)) / 18)</w:t>
      </w:r>
      <w:r w:rsidRPr="007964E8">
        <w:rPr>
          <w:rFonts w:ascii="Palatino Linotype" w:eastAsia="HGSSoeiKakugothicUB" w:hAnsi="Palatino Linotype" w:cs="Helvetica Neue"/>
          <w:b/>
          <w:kern w:val="0"/>
          <w:sz w:val="18"/>
          <w:szCs w:val="26"/>
        </w:rPr>
        <w:br/>
        <w:t>zt = list(map(lambda num: num / std, st))</w:t>
      </w:r>
      <w:r w:rsidRPr="007964E8">
        <w:rPr>
          <w:rFonts w:ascii="Palatino Linotype" w:eastAsia="HGSSoeiKakugothicUB" w:hAnsi="Palatino Linotype" w:cs="Helvetica Neue"/>
          <w:b/>
          <w:kern w:val="0"/>
          <w:sz w:val="18"/>
          <w:szCs w:val="26"/>
        </w:rPr>
        <w:br/>
        <w:t>confidence=[0]*size</w:t>
      </w:r>
      <w:r w:rsidRPr="007964E8">
        <w:rPr>
          <w:rFonts w:ascii="Palatino Linotype" w:eastAsia="HGSSoeiKakugothicUB" w:hAnsi="Palatino Linotype" w:cs="Helvetica Neue"/>
          <w:b/>
          <w:kern w:val="0"/>
          <w:sz w:val="18"/>
          <w:szCs w:val="26"/>
        </w:rPr>
        <w:br/>
        <w:t>for i in range(len(zt)):</w:t>
      </w:r>
      <w:r w:rsidRPr="007964E8">
        <w:rPr>
          <w:rFonts w:ascii="Palatino Linotype" w:eastAsia="HGSSoeiKakugothicUB" w:hAnsi="Palatino Linotype" w:cs="Helvetica Neue"/>
          <w:b/>
          <w:kern w:val="0"/>
          <w:sz w:val="18"/>
          <w:szCs w:val="26"/>
        </w:rPr>
        <w:br/>
        <w:t xml:space="preserve">    if(zt[i]&gt;1.96) :confidence[i]=1</w:t>
      </w:r>
      <w:r w:rsidRPr="007964E8">
        <w:rPr>
          <w:rFonts w:ascii="Palatino Linotype" w:eastAsia="HGSSoeiKakugothicUB" w:hAnsi="Palatino Linotype" w:cs="Helvetica Neue"/>
          <w:b/>
          <w:kern w:val="0"/>
          <w:sz w:val="18"/>
          <w:szCs w:val="26"/>
        </w:rPr>
        <w:br/>
        <w:t xml:space="preserve">    elif (zt[i]&lt;-1.96):confidence[i]=-1</w:t>
      </w:r>
    </w:p>
    <w:p w14:paraId="67264E60" w14:textId="77777777" w:rsidR="007964E8" w:rsidRPr="00ED7ECD" w:rsidRDefault="007964E8" w:rsidP="007964E8">
      <w:pPr>
        <w:tabs>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cs="Times New Roman"/>
          <w:u w:val="single"/>
          <w:lang w:eastAsia="zh-CN"/>
        </w:rPr>
      </w:pPr>
      <w:r>
        <w:rPr>
          <w:rFonts w:ascii="Times New Roman" w:hAnsi="Times New Roman" w:cs="Times New Roman"/>
          <w:u w:val="single"/>
          <w:lang w:eastAsia="zh-CN"/>
        </w:rPr>
        <w:t xml:space="preserve">                                                                          </w:t>
      </w:r>
    </w:p>
    <w:p w14:paraId="1BFB46AC" w14:textId="77777777" w:rsidR="006126EE" w:rsidRPr="006126EE" w:rsidRDefault="006126EE" w:rsidP="006126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kern w:val="0"/>
        </w:rPr>
      </w:pPr>
    </w:p>
    <w:p w14:paraId="68849102" w14:textId="77777777" w:rsidR="006126EE" w:rsidRPr="006126EE" w:rsidRDefault="006126EE" w:rsidP="006126EE">
      <w:pPr>
        <w:rPr>
          <w:rFonts w:ascii="Times New Roman" w:hAnsi="Times New Roman" w:cs="Times New Roman"/>
          <w:lang w:eastAsia="zh-CN"/>
        </w:rPr>
      </w:pPr>
      <w:r w:rsidRPr="006126EE">
        <w:rPr>
          <w:rFonts w:ascii="Times New Roman" w:hAnsi="Times New Roman" w:cs="Times New Roman"/>
          <w:kern w:val="0"/>
        </w:rPr>
        <w:t>The Benchmark is set as hold the stock for all the period, the revenue of holding the benchmark is the difference of the portfolio value for the starting time and ending time.</w:t>
      </w:r>
    </w:p>
    <w:p w14:paraId="6262A3AD" w14:textId="77777777" w:rsidR="00F03AAA" w:rsidRPr="00F03AAA" w:rsidRDefault="00F03AAA" w:rsidP="00F03AAA"/>
    <w:p w14:paraId="7D2E09BF" w14:textId="14C790F8" w:rsidR="00F03AAA" w:rsidRDefault="00190B79" w:rsidP="005D2FAA">
      <w:pPr>
        <w:pStyle w:val="2"/>
        <w:rPr>
          <w:lang w:eastAsia="zh-CN"/>
        </w:rPr>
      </w:pPr>
      <w:bookmarkStart w:id="22" w:name="_Toc27013022"/>
      <w:r>
        <w:t>6.4 Results</w:t>
      </w:r>
      <w:bookmarkEnd w:id="22"/>
    </w:p>
    <w:p w14:paraId="2A514842" w14:textId="65F3E0A1"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rPr>
      </w:pPr>
      <w:r w:rsidRPr="005D2FAA">
        <w:rPr>
          <w:rFonts w:ascii="Times New Roman" w:hAnsi="Times New Roman" w:cs="Times New Roman"/>
          <w:kern w:val="0"/>
        </w:rPr>
        <w:t xml:space="preserve">The result is mush as expected, we now use ^GSPC, MSCI, and </w:t>
      </w:r>
      <w:hyperlink r:id="rId22" w:history="1">
        <w:r w:rsidRPr="005D2FAA">
          <w:rPr>
            <w:rFonts w:ascii="Times New Roman" w:hAnsi="Times New Roman" w:cs="Times New Roman"/>
            <w:color w:val="000000" w:themeColor="text1"/>
            <w:kern w:val="0"/>
          </w:rPr>
          <w:t>000001.SS</w:t>
        </w:r>
      </w:hyperlink>
      <w:r w:rsidRPr="005D2FAA">
        <w:rPr>
          <w:rFonts w:ascii="Times New Roman" w:hAnsi="Times New Roman" w:cs="Times New Roman"/>
          <w:color w:val="000000" w:themeColor="text1"/>
          <w:kern w:val="0"/>
        </w:rPr>
        <w:t xml:space="preserve"> to illustrate when the strategy work and when it won’t work.</w:t>
      </w:r>
    </w:p>
    <w:p w14:paraId="19FFF7C2" w14:textId="77777777"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lang w:eastAsia="zh-CN"/>
        </w:rPr>
      </w:pPr>
    </w:p>
    <w:p w14:paraId="0B4DDB08" w14:textId="77777777"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rPr>
      </w:pPr>
      <w:r w:rsidRPr="005D2FAA">
        <w:rPr>
          <w:rFonts w:ascii="Times New Roman" w:hAnsi="Times New Roman" w:cs="Times New Roman"/>
          <w:color w:val="000000" w:themeColor="text1"/>
          <w:kern w:val="0"/>
        </w:rPr>
        <w:t xml:space="preserve">The project is using the stock data from 2015-01-04 to 2018-12-31 as the training and test set, and the whole year data of 2019 as the forecast set. </w:t>
      </w:r>
    </w:p>
    <w:p w14:paraId="0BD07FC2" w14:textId="77777777"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lang w:eastAsia="zh-CN"/>
        </w:rPr>
      </w:pPr>
    </w:p>
    <w:p w14:paraId="44D86738" w14:textId="77777777"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rPr>
      </w:pPr>
      <w:r w:rsidRPr="005D2FAA">
        <w:rPr>
          <w:rFonts w:ascii="Times New Roman" w:hAnsi="Times New Roman" w:cs="Times New Roman"/>
          <w:color w:val="000000" w:themeColor="text1"/>
          <w:kern w:val="0"/>
        </w:rPr>
        <w:t xml:space="preserve">For ^GSPC and MSCI, they share the same pricing pattern, almost increasing consistently from 2015 to 2019, which means they probably increase no matter there is a decrease or increase before. Thus it has no momentum. Imposing the momentum strategy, we find that </w:t>
      </w:r>
      <w:r w:rsidRPr="005D2FAA">
        <w:rPr>
          <w:rFonts w:ascii="Times New Roman" w:hAnsi="Times New Roman" w:cs="Times New Roman"/>
          <w:color w:val="000000" w:themeColor="text1"/>
          <w:kern w:val="0"/>
        </w:rPr>
        <w:lastRenderedPageBreak/>
        <w:t>it never runs better than just hold the position because once we trade on period, under the assumption, if no trend is detected after one period, we liquidate the position and do nothing for the next period. So chances are that we may lose some potential opportunities for the upward trend in these two case. However, if we only focus on average derivatives but no trend detection, we might be able to win over the benchmark because of the high frequency of positive average derivatives.</w:t>
      </w:r>
    </w:p>
    <w:p w14:paraId="58C1E461" w14:textId="77777777" w:rsid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lang w:eastAsia="zh-CN"/>
        </w:rPr>
      </w:pPr>
    </w:p>
    <w:p w14:paraId="3CFCBAB7" w14:textId="71FDA950"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rPr>
      </w:pPr>
      <w:r w:rsidRPr="005D2FAA">
        <w:rPr>
          <w:rFonts w:ascii="Times New Roman" w:hAnsi="Times New Roman" w:cs="Times New Roman"/>
          <w:color w:val="000000" w:themeColor="text1"/>
          <w:kern w:val="0"/>
        </w:rPr>
        <w:t xml:space="preserve">For </w:t>
      </w:r>
      <w:r w:rsidR="00F25256" w:rsidRPr="007F53D9">
        <w:rPr>
          <w:rFonts w:ascii="Times New Roman" w:hAnsi="Times New Roman" w:cs="Times New Roman"/>
        </w:rPr>
        <w:t>SSE Composite Index</w:t>
      </w:r>
      <w:r w:rsidRPr="005D2FAA">
        <w:rPr>
          <w:rFonts w:ascii="Times New Roman" w:hAnsi="Times New Roman" w:cs="Times New Roman"/>
          <w:color w:val="000000" w:themeColor="text1"/>
          <w:kern w:val="0"/>
        </w:rPr>
        <w:t>, we see more up and downs and there is no obvious trend for both sides. After doing the momentum analysis, we detected the positive momentum on ten days level and earn profit of 10000 over benchmark for each 100000 cash we put into the market.</w:t>
      </w:r>
    </w:p>
    <w:p w14:paraId="4693E37C" w14:textId="77777777" w:rsidR="005D2FAA" w:rsidRPr="005D2FAA" w:rsidRDefault="005D2FAA" w:rsidP="005D2F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kern w:val="0"/>
        </w:rPr>
      </w:pPr>
    </w:p>
    <w:p w14:paraId="2EE6EDF3" w14:textId="620564C1" w:rsidR="00550FCE" w:rsidRPr="005D2FAA" w:rsidRDefault="005D2FAA" w:rsidP="007F2781">
      <w:pPr>
        <w:rPr>
          <w:rFonts w:ascii="Times New Roman" w:hAnsi="Times New Roman" w:cs="Times New Roman"/>
          <w:lang w:eastAsia="zh-CN"/>
        </w:rPr>
      </w:pPr>
      <w:r w:rsidRPr="005D2FAA">
        <w:rPr>
          <w:rFonts w:ascii="Times New Roman" w:hAnsi="Times New Roman" w:cs="Times New Roman"/>
          <w:kern w:val="0"/>
        </w:rPr>
        <w:t>There are plenty of limitations in this strategy. For example, the time level of momentum could be explored further to see what is the best and our restriction is too strict like there is no transaction cost and no money market.</w:t>
      </w:r>
      <w:r w:rsidR="009E002B">
        <w:rPr>
          <w:rFonts w:ascii="Times New Roman" w:hAnsi="Times New Roman" w:cs="Times New Roman"/>
          <w:kern w:val="0"/>
        </w:rPr>
        <w:t xml:space="preserve"> We are using the average best holding period for the forecast year which is not </w:t>
      </w:r>
      <w:r w:rsidR="009E002B">
        <w:rPr>
          <w:rFonts w:ascii="Times New Roman" w:hAnsi="Times New Roman" w:cs="Times New Roman"/>
          <w:lang w:eastAsia="zh-CN"/>
        </w:rPr>
        <w:t>rigorous and making much sense.</w:t>
      </w:r>
    </w:p>
    <w:p w14:paraId="12F947DC" w14:textId="77777777" w:rsidR="00713FEC" w:rsidRPr="005D2FAA" w:rsidRDefault="00713FEC" w:rsidP="007F2781">
      <w:pPr>
        <w:rPr>
          <w:rFonts w:ascii="Times New Roman" w:hAnsi="Times New Roman" w:cs="Times New Roman"/>
          <w:lang w:eastAsia="zh-CN"/>
        </w:rPr>
      </w:pPr>
    </w:p>
    <w:p w14:paraId="6C435060" w14:textId="77777777" w:rsidR="00550FCE" w:rsidRPr="005D2FAA" w:rsidRDefault="00550FCE" w:rsidP="007F2781">
      <w:pPr>
        <w:rPr>
          <w:rFonts w:ascii="Times New Roman" w:hAnsi="Times New Roman" w:cs="Times New Roman"/>
          <w:lang w:eastAsia="zh-CN"/>
        </w:rPr>
      </w:pPr>
    </w:p>
    <w:p w14:paraId="31D2E19C" w14:textId="778A8E44" w:rsidR="00E736B8" w:rsidRDefault="00C30C2C" w:rsidP="00E55AD7">
      <w:pPr>
        <w:pStyle w:val="1"/>
        <w:numPr>
          <w:ilvl w:val="0"/>
          <w:numId w:val="15"/>
        </w:numPr>
      </w:pPr>
      <w:bookmarkStart w:id="23" w:name="_Toc27013023"/>
      <w:r>
        <w:t>Conclusion</w:t>
      </w:r>
      <w:bookmarkEnd w:id="23"/>
    </w:p>
    <w:p w14:paraId="34BB3415" w14:textId="02796543" w:rsidR="008E3C45" w:rsidRDefault="00B8306C" w:rsidP="00B00484">
      <w:pPr>
        <w:rPr>
          <w:rFonts w:ascii="Times New Roman" w:hAnsi="Times New Roman" w:cs="Times New Roman"/>
        </w:rPr>
      </w:pPr>
      <w:r w:rsidRPr="00B8306C">
        <w:rPr>
          <w:rFonts w:ascii="Times New Roman" w:hAnsi="Times New Roman" w:cs="Times New Roman"/>
        </w:rPr>
        <w:t>Momentum strategies are efficient ways to use the market tendency for building trading</w:t>
      </w:r>
      <w:r w:rsidR="00B00484">
        <w:rPr>
          <w:rFonts w:ascii="Times New Roman" w:hAnsi="Times New Roman" w:cs="Times New Roman" w:hint="eastAsia"/>
          <w:lang w:eastAsia="zh-CN"/>
        </w:rPr>
        <w:t xml:space="preserve"> </w:t>
      </w:r>
      <w:r w:rsidRPr="00B8306C">
        <w:rPr>
          <w:rFonts w:ascii="Times New Roman" w:hAnsi="Times New Roman" w:cs="Times New Roman"/>
        </w:rPr>
        <w:t>strategies. Hence, a good estimator of the trend is essential from this perspective.</w:t>
      </w:r>
      <w:r w:rsidR="00B00484" w:rsidRPr="00B00484">
        <w:rPr>
          <w:rFonts w:ascii="Times New Roman" w:hAnsi="Times New Roman" w:cs="Times New Roman"/>
        </w:rPr>
        <w:t xml:space="preserve"> Of course,</w:t>
      </w:r>
      <w:r w:rsidR="00B00484">
        <w:rPr>
          <w:rFonts w:ascii="Times New Roman" w:hAnsi="Times New Roman" w:cs="Times New Roman"/>
        </w:rPr>
        <w:t xml:space="preserve"> t</w:t>
      </w:r>
      <w:r w:rsidR="00B00484" w:rsidRPr="00B00484">
        <w:rPr>
          <w:rFonts w:ascii="Times New Roman" w:hAnsi="Times New Roman" w:cs="Times New Roman"/>
        </w:rPr>
        <w:t>he selection</w:t>
      </w:r>
      <w:r w:rsidR="00B00484">
        <w:rPr>
          <w:rFonts w:ascii="Times New Roman" w:hAnsi="Times New Roman" w:cs="Times New Roman" w:hint="eastAsia"/>
          <w:lang w:eastAsia="zh-CN"/>
        </w:rPr>
        <w:t xml:space="preserve"> </w:t>
      </w:r>
      <w:r w:rsidR="00B00484" w:rsidRPr="00B00484">
        <w:rPr>
          <w:rFonts w:ascii="Times New Roman" w:hAnsi="Times New Roman" w:cs="Times New Roman"/>
        </w:rPr>
        <w:t>of the trend filtering method may lead to a single procedure or to a pool of</w:t>
      </w:r>
      <w:r w:rsidR="00B00484">
        <w:rPr>
          <w:rFonts w:ascii="Times New Roman" w:hAnsi="Times New Roman" w:cs="Times New Roman" w:hint="eastAsia"/>
          <w:lang w:eastAsia="zh-CN"/>
        </w:rPr>
        <w:t xml:space="preserve"> </w:t>
      </w:r>
      <w:r w:rsidR="00B00484" w:rsidRPr="00B00484">
        <w:rPr>
          <w:rFonts w:ascii="Times New Roman" w:hAnsi="Times New Roman" w:cs="Times New Roman"/>
        </w:rPr>
        <w:t>methods</w:t>
      </w:r>
      <w:r w:rsidR="00B00484">
        <w:rPr>
          <w:rFonts w:ascii="Times New Roman" w:hAnsi="Times New Roman" w:cs="Times New Roman"/>
        </w:rPr>
        <w:t xml:space="preserve"> based on the feature of the dataset.</w:t>
      </w:r>
      <w:r w:rsidRPr="00B8306C">
        <w:rPr>
          <w:rFonts w:ascii="Times New Roman" w:hAnsi="Times New Roman" w:cs="Times New Roman"/>
        </w:rPr>
        <w:t xml:space="preserve"> </w:t>
      </w:r>
      <w:r w:rsidR="008E3C45" w:rsidRPr="00B8306C">
        <w:rPr>
          <w:rFonts w:ascii="Times New Roman" w:hAnsi="Times New Roman" w:cs="Times New Roman"/>
        </w:rPr>
        <w:t>In this</w:t>
      </w:r>
      <w:r w:rsidR="008E3C45">
        <w:rPr>
          <w:rFonts w:ascii="Times New Roman" w:hAnsi="Times New Roman" w:cs="Times New Roman" w:hint="eastAsia"/>
          <w:lang w:eastAsia="zh-CN"/>
        </w:rPr>
        <w:t xml:space="preserve"> </w:t>
      </w:r>
      <w:r w:rsidR="008E3C45" w:rsidRPr="00B8306C">
        <w:rPr>
          <w:rFonts w:ascii="Times New Roman" w:hAnsi="Times New Roman" w:cs="Times New Roman"/>
        </w:rPr>
        <w:t xml:space="preserve">paper, we show that we can use L1 </w:t>
      </w:r>
      <w:r w:rsidR="008E3C45">
        <w:rPr>
          <w:rFonts w:ascii="Times New Roman" w:hAnsi="Times New Roman" w:cs="Times New Roman"/>
        </w:rPr>
        <w:t xml:space="preserve">and L2 </w:t>
      </w:r>
      <w:r w:rsidR="008E3C45" w:rsidRPr="00B8306C">
        <w:rPr>
          <w:rFonts w:ascii="Times New Roman" w:hAnsi="Times New Roman" w:cs="Times New Roman"/>
        </w:rPr>
        <w:t>filters to forecast the trend of the market</w:t>
      </w:r>
      <w:r w:rsidR="00A62677">
        <w:rPr>
          <w:rFonts w:ascii="Times New Roman" w:hAnsi="Times New Roman" w:cs="Times New Roman"/>
        </w:rPr>
        <w:t xml:space="preserve"> index</w:t>
      </w:r>
      <w:r w:rsidR="008E3C45" w:rsidRPr="00B8306C">
        <w:rPr>
          <w:rFonts w:ascii="Times New Roman" w:hAnsi="Times New Roman" w:cs="Times New Roman"/>
        </w:rPr>
        <w:t xml:space="preserve"> in a very simple</w:t>
      </w:r>
      <w:r w:rsidR="008E3C45">
        <w:rPr>
          <w:rFonts w:ascii="Times New Roman" w:hAnsi="Times New Roman" w:cs="Times New Roman" w:hint="eastAsia"/>
          <w:lang w:eastAsia="zh-CN"/>
        </w:rPr>
        <w:t xml:space="preserve"> </w:t>
      </w:r>
      <w:r w:rsidR="008E3C45" w:rsidRPr="00B8306C">
        <w:rPr>
          <w:rFonts w:ascii="Times New Roman" w:hAnsi="Times New Roman" w:cs="Times New Roman"/>
        </w:rPr>
        <w:t>way.</w:t>
      </w:r>
      <w:r w:rsidR="00B00484">
        <w:rPr>
          <w:rFonts w:ascii="Times New Roman" w:hAnsi="Times New Roman" w:cs="Times New Roman"/>
        </w:rPr>
        <w:t xml:space="preserve"> </w:t>
      </w:r>
      <w:r w:rsidR="008E3C45" w:rsidRPr="00B8306C">
        <w:rPr>
          <w:rFonts w:ascii="Times New Roman" w:hAnsi="Times New Roman" w:cs="Times New Roman"/>
        </w:rPr>
        <w:t>We also propose a cross-validation procedure to calibrate the optimal regularization</w:t>
      </w:r>
      <w:r w:rsidR="008E3C45">
        <w:rPr>
          <w:rFonts w:ascii="Times New Roman" w:hAnsi="Times New Roman" w:cs="Times New Roman" w:hint="eastAsia"/>
          <w:lang w:eastAsia="zh-CN"/>
        </w:rPr>
        <w:t xml:space="preserve"> </w:t>
      </w:r>
      <w:r w:rsidR="008E3C45" w:rsidRPr="00B8306C">
        <w:rPr>
          <w:rFonts w:ascii="Times New Roman" w:hAnsi="Times New Roman" w:cs="Times New Roman"/>
        </w:rPr>
        <w:t xml:space="preserve">parameter </w:t>
      </w:r>
      <m:oMath>
        <m:r>
          <m:rPr>
            <m:sty m:val="p"/>
          </m:rPr>
          <w:rPr>
            <w:rFonts w:ascii="Cambria Math" w:eastAsia="HGSSoeiKakugothicUB" w:hAnsi="Cambria Math" w:cs="Helvetica Neue"/>
            <w:color w:val="000000" w:themeColor="text1"/>
            <w:kern w:val="0"/>
          </w:rPr>
          <m:t>λ</m:t>
        </m:r>
      </m:oMath>
      <w:r w:rsidR="008E3C45" w:rsidRPr="00B8306C">
        <w:rPr>
          <w:rFonts w:ascii="Times New Roman" w:hAnsi="Times New Roman" w:cs="Times New Roman"/>
        </w:rPr>
        <w:t xml:space="preserve"> where the only information to provide is the investment time horizon.</w:t>
      </w:r>
      <w:r w:rsidR="008E3C45">
        <w:rPr>
          <w:rFonts w:ascii="Times New Roman" w:hAnsi="Times New Roman" w:cs="Times New Roman"/>
        </w:rPr>
        <w:t xml:space="preserve"> </w:t>
      </w:r>
      <w:r w:rsidR="008E3C45" w:rsidRPr="00B8306C">
        <w:rPr>
          <w:rFonts w:ascii="Times New Roman" w:hAnsi="Times New Roman" w:cs="Times New Roman"/>
        </w:rPr>
        <w:t>Finally, we consider several back</w:t>
      </w:r>
      <w:r w:rsidR="008E3C45">
        <w:rPr>
          <w:rFonts w:ascii="Times New Roman" w:hAnsi="Times New Roman" w:cs="Times New Roman"/>
        </w:rPr>
        <w:t xml:space="preserve"> </w:t>
      </w:r>
      <w:r w:rsidR="008E3C45" w:rsidRPr="00B8306C">
        <w:rPr>
          <w:rFonts w:ascii="Times New Roman" w:hAnsi="Times New Roman" w:cs="Times New Roman"/>
        </w:rPr>
        <w:t xml:space="preserve">tests </w:t>
      </w:r>
      <w:r w:rsidR="001B469A">
        <w:rPr>
          <w:rFonts w:ascii="Times New Roman" w:hAnsi="Times New Roman" w:cs="Times New Roman"/>
        </w:rPr>
        <w:t xml:space="preserve">for different filters </w:t>
      </w:r>
      <w:r w:rsidR="008E3C45" w:rsidRPr="00B8306C">
        <w:rPr>
          <w:rFonts w:ascii="Times New Roman" w:hAnsi="Times New Roman" w:cs="Times New Roman"/>
        </w:rPr>
        <w:t xml:space="preserve">on the S&amp;P 500 </w:t>
      </w:r>
      <w:r w:rsidR="008E3C45">
        <w:rPr>
          <w:rFonts w:ascii="Times New Roman" w:hAnsi="Times New Roman" w:cs="Times New Roman" w:hint="eastAsia"/>
          <w:lang w:eastAsia="zh-CN"/>
        </w:rPr>
        <w:t>and</w:t>
      </w:r>
      <w:r w:rsidR="008E3C45">
        <w:rPr>
          <w:rFonts w:ascii="Times New Roman" w:hAnsi="Times New Roman" w:cs="Times New Roman"/>
        </w:rPr>
        <w:t xml:space="preserve"> </w:t>
      </w:r>
      <w:r w:rsidR="008E3C45" w:rsidRPr="00B8306C">
        <w:rPr>
          <w:rFonts w:ascii="Times New Roman" w:hAnsi="Times New Roman" w:cs="Times New Roman"/>
        </w:rPr>
        <w:t>SSE Composite Index and obtain competing results</w:t>
      </w:r>
      <w:r w:rsidR="008E3C45">
        <w:rPr>
          <w:rFonts w:ascii="Times New Roman" w:hAnsi="Times New Roman" w:cs="Times New Roman"/>
          <w:lang w:eastAsia="zh-CN"/>
        </w:rPr>
        <w:t xml:space="preserve">. </w:t>
      </w:r>
      <w:r w:rsidR="008E3C45" w:rsidRPr="00B8306C">
        <w:rPr>
          <w:rFonts w:ascii="Times New Roman" w:hAnsi="Times New Roman" w:cs="Times New Roman"/>
        </w:rPr>
        <w:t>Intuitively, an investor should buy assets with positive return forecasts and sell assets</w:t>
      </w:r>
      <w:r w:rsidR="008E3C45">
        <w:rPr>
          <w:rFonts w:ascii="Times New Roman" w:hAnsi="Times New Roman" w:cs="Times New Roman" w:hint="eastAsia"/>
          <w:lang w:eastAsia="zh-CN"/>
        </w:rPr>
        <w:t xml:space="preserve"> </w:t>
      </w:r>
      <w:r w:rsidR="008E3C45" w:rsidRPr="00B8306C">
        <w:rPr>
          <w:rFonts w:ascii="Times New Roman" w:hAnsi="Times New Roman" w:cs="Times New Roman"/>
        </w:rPr>
        <w:t>with negative forecasts</w:t>
      </w:r>
      <w:r w:rsidR="008E3C45">
        <w:rPr>
          <w:rFonts w:ascii="Times New Roman" w:hAnsi="Times New Roman" w:cs="Times New Roman"/>
        </w:rPr>
        <w:t xml:space="preserve"> following the </w:t>
      </w:r>
      <w:r w:rsidR="008E3C45" w:rsidRPr="00B8306C">
        <w:rPr>
          <w:rFonts w:ascii="Times New Roman" w:hAnsi="Times New Roman" w:cs="Times New Roman"/>
        </w:rPr>
        <w:t>Momentum strategies.</w:t>
      </w:r>
      <w:r w:rsidR="008E3C45">
        <w:rPr>
          <w:rFonts w:ascii="Times New Roman" w:hAnsi="Times New Roman" w:cs="Times New Roman"/>
        </w:rPr>
        <w:t xml:space="preserve"> But the result in our test shows that if the index keeps rising during several years, the momentum strategies may not perform better than just holding it in the hand. </w:t>
      </w:r>
      <w:r w:rsidRPr="00B8306C">
        <w:rPr>
          <w:rFonts w:ascii="Times New Roman" w:hAnsi="Times New Roman" w:cs="Times New Roman"/>
        </w:rPr>
        <w:t xml:space="preserve"> </w:t>
      </w:r>
    </w:p>
    <w:p w14:paraId="2F0BC4B0" w14:textId="38460884" w:rsidR="00B00484" w:rsidRDefault="00A62677" w:rsidP="00A62677">
      <w:pPr>
        <w:rPr>
          <w:rFonts w:ascii="Times New Roman" w:hAnsi="Times New Roman" w:cs="Times New Roman"/>
          <w:lang w:eastAsia="zh-CN"/>
        </w:rPr>
      </w:pPr>
      <w:r>
        <w:rPr>
          <w:rFonts w:ascii="Times New Roman" w:hAnsi="Times New Roman" w:cs="Times New Roman"/>
          <w:lang w:eastAsia="zh-CN"/>
        </w:rPr>
        <w:t xml:space="preserve">This paper does not consider very clearly about the </w:t>
      </w:r>
      <w:r w:rsidR="001B469A">
        <w:rPr>
          <w:rFonts w:ascii="Times New Roman" w:hAnsi="Times New Roman" w:cs="Times New Roman"/>
        </w:rPr>
        <w:t>m</w:t>
      </w:r>
      <w:r w:rsidR="001B469A" w:rsidRPr="00B8306C">
        <w:rPr>
          <w:rFonts w:ascii="Times New Roman" w:hAnsi="Times New Roman" w:cs="Times New Roman"/>
        </w:rPr>
        <w:t xml:space="preserve">omentum </w:t>
      </w:r>
      <w:r>
        <w:rPr>
          <w:rFonts w:ascii="Times New Roman" w:hAnsi="Times New Roman" w:cs="Times New Roman"/>
          <w:lang w:eastAsia="zh-CN"/>
        </w:rPr>
        <w:t xml:space="preserve">strategy, for example </w:t>
      </w:r>
      <w:r w:rsidRPr="00A62677">
        <w:rPr>
          <w:rFonts w:ascii="Times New Roman" w:hAnsi="Times New Roman" w:cs="Times New Roman"/>
          <w:lang w:eastAsia="zh-CN"/>
        </w:rPr>
        <w:t xml:space="preserve">the size of each long or short position </w:t>
      </w:r>
      <w:r>
        <w:rPr>
          <w:rFonts w:ascii="Times New Roman" w:hAnsi="Times New Roman" w:cs="Times New Roman"/>
          <w:lang w:eastAsia="zh-CN"/>
        </w:rPr>
        <w:t>and how to deal with money when strategy asks not to buy or sell index</w:t>
      </w:r>
      <w:r w:rsidRPr="00A62677">
        <w:rPr>
          <w:rFonts w:ascii="Times New Roman" w:hAnsi="Times New Roman" w:cs="Times New Roman"/>
          <w:lang w:eastAsia="zh-CN"/>
        </w:rPr>
        <w:t xml:space="preserve">. </w:t>
      </w:r>
      <w:r w:rsidR="008E3C45">
        <w:rPr>
          <w:rFonts w:ascii="Times New Roman" w:hAnsi="Times New Roman" w:cs="Times New Roman"/>
          <w:lang w:eastAsia="zh-CN"/>
        </w:rPr>
        <w:t xml:space="preserve">This paper </w:t>
      </w:r>
      <w:r>
        <w:rPr>
          <w:rFonts w:ascii="Times New Roman" w:hAnsi="Times New Roman" w:cs="Times New Roman"/>
          <w:lang w:eastAsia="zh-CN"/>
        </w:rPr>
        <w:t xml:space="preserve">also </w:t>
      </w:r>
      <w:r w:rsidR="00B00484">
        <w:rPr>
          <w:rFonts w:ascii="Times New Roman" w:hAnsi="Times New Roman" w:cs="Times New Roman"/>
          <w:lang w:eastAsia="zh-CN"/>
        </w:rPr>
        <w:t>does</w:t>
      </w:r>
      <w:r w:rsidR="008E3C45">
        <w:rPr>
          <w:rFonts w:ascii="Times New Roman" w:hAnsi="Times New Roman" w:cs="Times New Roman"/>
          <w:lang w:eastAsia="zh-CN"/>
        </w:rPr>
        <w:t xml:space="preserve"> not take into account anything </w:t>
      </w:r>
      <w:r w:rsidR="00B00484">
        <w:rPr>
          <w:rFonts w:ascii="Times New Roman" w:hAnsi="Times New Roman" w:cs="Times New Roman"/>
          <w:lang w:eastAsia="zh-CN"/>
        </w:rPr>
        <w:t xml:space="preserve">about volatility and risk. Actually, </w:t>
      </w:r>
      <w:r w:rsidR="00B00484" w:rsidRPr="00B00484">
        <w:rPr>
          <w:rFonts w:ascii="Times New Roman" w:hAnsi="Times New Roman" w:cs="Times New Roman"/>
          <w:lang w:eastAsia="zh-CN"/>
        </w:rPr>
        <w:t>individual</w:t>
      </w:r>
      <w:r w:rsidR="00B00484">
        <w:rPr>
          <w:rFonts w:ascii="Times New Roman" w:hAnsi="Times New Roman" w:cs="Times New Roman"/>
          <w:lang w:eastAsia="zh-CN"/>
        </w:rPr>
        <w:t xml:space="preserve"> </w:t>
      </w:r>
      <w:r w:rsidR="00B00484" w:rsidRPr="00B00484">
        <w:rPr>
          <w:rFonts w:ascii="Times New Roman" w:hAnsi="Times New Roman" w:cs="Times New Roman"/>
          <w:lang w:eastAsia="zh-CN"/>
        </w:rPr>
        <w:t xml:space="preserve">risks, their correlations and the expected return </w:t>
      </w:r>
      <w:r w:rsidR="00B00484">
        <w:rPr>
          <w:rFonts w:ascii="Times New Roman" w:hAnsi="Times New Roman" w:cs="Times New Roman"/>
          <w:lang w:eastAsia="zh-CN"/>
        </w:rPr>
        <w:t>should be considered to design strategies</w:t>
      </w:r>
      <w:r>
        <w:rPr>
          <w:rFonts w:ascii="Times New Roman" w:hAnsi="Times New Roman" w:cs="Times New Roman"/>
          <w:lang w:eastAsia="zh-CN"/>
        </w:rPr>
        <w:t>.</w:t>
      </w:r>
    </w:p>
    <w:p w14:paraId="00DBDCCB" w14:textId="44E7CC25" w:rsidR="008E3C45" w:rsidRPr="00C30C2C" w:rsidRDefault="008E3C45" w:rsidP="008E3C45">
      <w:pPr>
        <w:rPr>
          <w:rFonts w:ascii="Times New Roman" w:hAnsi="Times New Roman" w:cs="Times New Roman"/>
          <w:lang w:eastAsia="zh-CN"/>
        </w:rPr>
      </w:pPr>
      <w:r w:rsidRPr="008E3C45">
        <w:rPr>
          <w:rFonts w:ascii="Times New Roman" w:hAnsi="Times New Roman" w:cs="Times New Roman"/>
        </w:rPr>
        <w:t>These are just a few questions relating to trend following strategies. Many more arise in</w:t>
      </w:r>
      <w:r>
        <w:rPr>
          <w:rFonts w:ascii="Times New Roman" w:hAnsi="Times New Roman" w:cs="Times New Roman" w:hint="eastAsia"/>
          <w:lang w:eastAsia="zh-CN"/>
        </w:rPr>
        <w:t xml:space="preserve"> </w:t>
      </w:r>
      <w:r w:rsidRPr="008E3C45">
        <w:rPr>
          <w:rFonts w:ascii="Times New Roman" w:hAnsi="Times New Roman" w:cs="Times New Roman"/>
        </w:rPr>
        <w:t>practical cases, such as execution policies and transaction cost management. Each of these</w:t>
      </w:r>
      <w:r>
        <w:rPr>
          <w:rFonts w:ascii="Times New Roman" w:hAnsi="Times New Roman" w:cs="Times New Roman" w:hint="eastAsia"/>
          <w:lang w:eastAsia="zh-CN"/>
        </w:rPr>
        <w:t xml:space="preserve"> </w:t>
      </w:r>
      <w:r w:rsidRPr="008E3C45">
        <w:rPr>
          <w:rFonts w:ascii="Times New Roman" w:hAnsi="Times New Roman" w:cs="Times New Roman"/>
        </w:rPr>
        <w:t>issues must be studied in depth, and re-examined on a regular basis. This is the essence of</w:t>
      </w:r>
      <w:r>
        <w:rPr>
          <w:rFonts w:ascii="Times New Roman" w:hAnsi="Times New Roman" w:cs="Times New Roman" w:hint="eastAsia"/>
          <w:lang w:eastAsia="zh-CN"/>
        </w:rPr>
        <w:t xml:space="preserve"> </w:t>
      </w:r>
      <w:r w:rsidRPr="008E3C45">
        <w:rPr>
          <w:rFonts w:ascii="Times New Roman" w:hAnsi="Times New Roman" w:cs="Times New Roman"/>
        </w:rPr>
        <w:t>quantitative management processes</w:t>
      </w:r>
      <w:r w:rsidR="00A62677">
        <w:rPr>
          <w:rFonts w:ascii="Times New Roman" w:hAnsi="Times New Roman" w:cs="Times New Roman"/>
        </w:rPr>
        <w:t xml:space="preserve"> and we want to improve this part in the future.</w:t>
      </w:r>
    </w:p>
    <w:p w14:paraId="0F2EA7E2" w14:textId="77777777" w:rsidR="00C74E30" w:rsidRDefault="00C74E30">
      <w:pPr>
        <w:widowControl/>
        <w:jc w:val="left"/>
      </w:pPr>
      <w:r>
        <w:lastRenderedPageBreak/>
        <w:br w:type="page"/>
      </w:r>
    </w:p>
    <w:p w14:paraId="276791FB" w14:textId="15C0594D" w:rsidR="00550FCE" w:rsidRPr="00C74E30" w:rsidRDefault="008C6C29" w:rsidP="00B62091">
      <w:pPr>
        <w:pStyle w:val="1"/>
      </w:pPr>
      <w:bookmarkStart w:id="24" w:name="_Toc27013024"/>
      <w:r>
        <w:lastRenderedPageBreak/>
        <w:t>Challenges and Improvements</w:t>
      </w:r>
      <w:bookmarkEnd w:id="24"/>
    </w:p>
    <w:p w14:paraId="1D208B69" w14:textId="0490F691" w:rsidR="005F0152" w:rsidRDefault="005F0152" w:rsidP="005F0152">
      <w:pPr>
        <w:pStyle w:val="2"/>
        <w:rPr>
          <w:lang w:eastAsia="zh-CN"/>
        </w:rPr>
      </w:pPr>
      <w:bookmarkStart w:id="25" w:name="_Toc27013025"/>
      <w:r>
        <w:rPr>
          <w:lang w:eastAsia="zh-CN"/>
        </w:rPr>
        <w:t>1.Wavelet Filter</w:t>
      </w:r>
      <w:bookmarkEnd w:id="25"/>
      <w:r>
        <w:rPr>
          <w:lang w:eastAsia="zh-CN"/>
        </w:rPr>
        <w:t xml:space="preserve"> </w:t>
      </w:r>
    </w:p>
    <w:p w14:paraId="23FD5BB0" w14:textId="77777777" w:rsidR="005F0152" w:rsidRDefault="005F0152" w:rsidP="005F0152">
      <w:pPr>
        <w:rPr>
          <w:rFonts w:ascii="Times New Roman" w:hAnsi="Times New Roman" w:cs="Times New Roman"/>
          <w:lang w:eastAsia="zh-CN"/>
        </w:rPr>
      </w:pPr>
      <w:r w:rsidRPr="005F0152">
        <w:rPr>
          <w:rFonts w:ascii="Times New Roman" w:hAnsi="Times New Roman" w:cs="Times New Roman"/>
          <w:lang w:eastAsia="zh-CN"/>
        </w:rPr>
        <w:t xml:space="preserve">We extend to the Wavelet Filter to get the trend of S&amp;P 500 from 2017 to 2019. This corresponds to the wavelet analysis which consists of adopting a double dimension analysis, both in tine and frequency. The method of denoising can be divided into three steps: </w:t>
      </w:r>
    </w:p>
    <w:p w14:paraId="18CD757A" w14:textId="77777777" w:rsidR="005F0152" w:rsidRPr="005F0152" w:rsidRDefault="005F0152" w:rsidP="005F0152">
      <w:pPr>
        <w:rPr>
          <w:rFonts w:ascii="Times New Roman" w:hAnsi="Times New Roman" w:cs="Times New Roman"/>
          <w:lang w:eastAsia="zh-CN"/>
        </w:rPr>
      </w:pPr>
    </w:p>
    <w:p w14:paraId="22E25BFC" w14:textId="2027A532" w:rsidR="00AD40B0" w:rsidRDefault="005F0152" w:rsidP="005F0152">
      <w:pPr>
        <w:rPr>
          <w:rFonts w:ascii="Times New Roman" w:hAnsi="Times New Roman" w:cs="Times New Roman"/>
          <w:lang w:eastAsia="zh-CN"/>
        </w:rPr>
      </w:pPr>
      <w:r w:rsidRPr="005F0152">
        <w:rPr>
          <w:rFonts w:ascii="Times New Roman" w:hAnsi="Times New Roman" w:cs="Times New Roman"/>
          <w:lang w:eastAsia="zh-CN"/>
        </w:rPr>
        <w:t xml:space="preserve">Firstly, </w:t>
      </w:r>
      <w:r>
        <w:rPr>
          <w:rFonts w:ascii="Times New Roman" w:hAnsi="Times New Roman" w:cs="Times New Roman"/>
          <w:lang w:eastAsia="zh-CN"/>
        </w:rPr>
        <w:t xml:space="preserve">compute the wavelet transform </w:t>
      </w:r>
      <m:oMath>
        <m:r>
          <m:rPr>
            <m:scr m:val="script"/>
          </m:rPr>
          <w:rPr>
            <w:rFonts w:ascii="Cambria Math" w:hAnsi="Cambria Math" w:cs="Times New Roman"/>
            <w:lang w:eastAsia="zh-CN"/>
          </w:rPr>
          <m:t>W</m:t>
        </m:r>
      </m:oMath>
      <w:r>
        <w:rPr>
          <w:rFonts w:ascii="Times New Roman" w:hAnsi="Times New Roman" w:cs="Times New Roman"/>
          <w:lang w:eastAsia="zh-CN"/>
        </w:rPr>
        <w:t xml:space="preserve"> of the original signal</w:t>
      </w:r>
      <w:r w:rsidR="00763437">
        <w:rPr>
          <w:rFonts w:ascii="Times New Roman" w:hAnsi="Times New Roman" w:cs="Times New Roman"/>
          <w:lang w:eastAsia="zh-CN"/>
        </w:rPr>
        <w:t xml:space="preserve"> </w:t>
      </w:r>
      <m:oMath>
        <m:sSub>
          <m:sSubPr>
            <m:ctrlPr>
              <w:rPr>
                <w:rFonts w:ascii="Cambria Math" w:hAnsi="Cambria Math" w:cs="Times New Roman"/>
                <w:lang w:eastAsia="zh-CN"/>
              </w:rPr>
            </m:ctrlPr>
          </m:sSubPr>
          <m:e>
            <m:r>
              <w:rPr>
                <w:rFonts w:ascii="Cambria Math" w:hAnsi="Cambria Math" w:cs="Times New Roman"/>
                <w:lang w:eastAsia="zh-CN"/>
              </w:rPr>
              <m:t>y</m:t>
            </m:r>
          </m:e>
          <m:sub>
            <m:r>
              <w:rPr>
                <w:rFonts w:ascii="Cambria Math" w:hAnsi="Cambria Math" w:cs="Times New Roman"/>
                <w:lang w:eastAsia="zh-CN"/>
              </w:rPr>
              <m:t>t</m:t>
            </m:r>
          </m:sub>
        </m:sSub>
      </m:oMath>
      <w:r w:rsidR="00763437">
        <w:rPr>
          <w:rFonts w:ascii="Times New Roman" w:hAnsi="Times New Roman" w:cs="Times New Roman"/>
          <w:lang w:eastAsia="zh-CN"/>
        </w:rPr>
        <w:t xml:space="preserve"> to obtain the wavelet coefficients </w:t>
      </w:r>
      <m:oMath>
        <m:r>
          <w:rPr>
            <w:rFonts w:ascii="Cambria Math" w:hAnsi="Cambria Math" w:cs="Times New Roman"/>
            <w:lang w:eastAsia="zh-CN"/>
          </w:rPr>
          <m:t>ω=</m:t>
        </m:r>
        <m:r>
          <m:rPr>
            <m:scr m:val="script"/>
          </m:rPr>
          <w:rPr>
            <w:rFonts w:ascii="Cambria Math" w:hAnsi="Cambria Math" w:cs="Times New Roman"/>
            <w:lang w:eastAsia="zh-CN"/>
          </w:rPr>
          <m:t>W(</m:t>
        </m:r>
        <m:r>
          <w:rPr>
            <w:rFonts w:ascii="Cambria Math" w:hAnsi="Cambria Math" w:cs="Times New Roman"/>
            <w:lang w:eastAsia="zh-CN"/>
          </w:rPr>
          <m:t>y)</m:t>
        </m:r>
      </m:oMath>
      <w:r w:rsidR="00763437">
        <w:rPr>
          <w:rFonts w:ascii="Times New Roman" w:hAnsi="Times New Roman" w:cs="Times New Roman"/>
          <w:lang w:eastAsia="zh-CN"/>
        </w:rPr>
        <w:t xml:space="preserve">; Secondly, modify the wavelet coefficients according to a denoising rule D: </w:t>
      </w:r>
      <m:oMath>
        <m:sSup>
          <m:sSupPr>
            <m:ctrlPr>
              <w:rPr>
                <w:rFonts w:ascii="Cambria Math" w:hAnsi="Cambria Math" w:cs="Times New Roman"/>
                <w:i/>
                <w:lang w:eastAsia="zh-CN"/>
              </w:rPr>
            </m:ctrlPr>
          </m:sSupPr>
          <m:e>
            <m:r>
              <w:rPr>
                <w:rFonts w:ascii="Cambria Math" w:hAnsi="Cambria Math" w:cs="Times New Roman"/>
                <w:lang w:eastAsia="zh-CN"/>
              </w:rPr>
              <m:t>ω</m:t>
            </m:r>
          </m:e>
          <m:sup>
            <m:r>
              <w:rPr>
                <w:rFonts w:ascii="Cambria Math" w:hAnsi="Cambria Math" w:cs="Times New Roman"/>
                <w:lang w:eastAsia="zh-CN"/>
              </w:rPr>
              <m:t>*</m:t>
            </m:r>
          </m:sup>
        </m:sSup>
        <m:r>
          <w:rPr>
            <w:rFonts w:ascii="Cambria Math" w:hAnsi="Cambria Math" w:cs="Times New Roman"/>
            <w:lang w:eastAsia="zh-CN"/>
          </w:rPr>
          <m:t>=D(ω)</m:t>
        </m:r>
      </m:oMath>
      <w:r w:rsidR="00763437">
        <w:rPr>
          <w:rFonts w:ascii="Times New Roman" w:hAnsi="Times New Roman" w:cs="Times New Roman"/>
          <w:lang w:eastAsia="zh-CN"/>
        </w:rPr>
        <w:t>; Thirdly, convert the modified wavelet coefficients into a new signal using the inverse</w:t>
      </w:r>
      <w:r w:rsidR="005448D3">
        <w:rPr>
          <w:rFonts w:ascii="Times New Roman" w:hAnsi="Times New Roman" w:cs="Times New Roman"/>
          <w:lang w:eastAsia="zh-CN"/>
        </w:rPr>
        <w:t xml:space="preserve"> wavelet transform </w:t>
      </w:r>
      <m:oMath>
        <m:sSup>
          <m:sSupPr>
            <m:ctrlPr>
              <w:rPr>
                <w:rFonts w:ascii="Cambria Math" w:hAnsi="Cambria Math" w:cs="Times New Roman"/>
                <w:i/>
                <w:lang w:eastAsia="zh-CN"/>
              </w:rPr>
            </m:ctrlPr>
          </m:sSupPr>
          <m:e>
            <m:r>
              <m:rPr>
                <m:scr m:val="script"/>
              </m:rPr>
              <w:rPr>
                <w:rFonts w:ascii="Cambria Math" w:hAnsi="Cambria Math" w:cs="Times New Roman"/>
                <w:lang w:eastAsia="zh-CN"/>
              </w:rPr>
              <m:t>W</m:t>
            </m:r>
          </m:e>
          <m:sup>
            <m:r>
              <w:rPr>
                <w:rFonts w:ascii="Cambria Math" w:hAnsi="Cambria Math" w:cs="Times New Roman"/>
                <w:lang w:eastAsia="zh-CN"/>
              </w:rPr>
              <m:t>-1</m:t>
            </m:r>
          </m:sup>
        </m:sSup>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ω</m:t>
            </m:r>
          </m:e>
          <m:sup>
            <m:r>
              <w:rPr>
                <w:rFonts w:ascii="Cambria Math" w:hAnsi="Cambria Math" w:cs="Times New Roman"/>
                <w:lang w:eastAsia="zh-CN"/>
              </w:rPr>
              <m:t>*</m:t>
            </m:r>
          </m:sup>
        </m:sSup>
        <m:r>
          <w:rPr>
            <w:rFonts w:ascii="Cambria Math" w:hAnsi="Cambria Math" w:cs="Times New Roman"/>
            <w:lang w:eastAsia="zh-CN"/>
          </w:rPr>
          <m:t>)</m:t>
        </m:r>
      </m:oMath>
      <w:r w:rsidR="005448D3">
        <w:rPr>
          <w:rFonts w:ascii="Times New Roman" w:hAnsi="Times New Roman" w:cs="Times New Roman"/>
          <w:lang w:eastAsia="zh-CN"/>
        </w:rPr>
        <w:t xml:space="preserve">. </w:t>
      </w:r>
    </w:p>
    <w:p w14:paraId="0C435272" w14:textId="77777777" w:rsidR="00C33A26" w:rsidRDefault="00C33A26" w:rsidP="005F0152">
      <w:pPr>
        <w:rPr>
          <w:rFonts w:ascii="Times New Roman" w:hAnsi="Times New Roman" w:cs="Times New Roman"/>
          <w:lang w:eastAsia="zh-CN"/>
        </w:rPr>
      </w:pPr>
    </w:p>
    <w:p w14:paraId="135449E3" w14:textId="553C5240" w:rsidR="00550FCE" w:rsidRDefault="00C33A26" w:rsidP="005F0152">
      <w:pPr>
        <w:rPr>
          <w:rFonts w:ascii="Times New Roman" w:hAnsi="Times New Roman" w:cs="Times New Roman"/>
          <w:lang w:eastAsia="zh-CN"/>
        </w:rPr>
      </w:pPr>
      <w:r>
        <w:rPr>
          <w:rFonts w:ascii="Times New Roman" w:hAnsi="Times New Roman" w:cs="Times New Roman"/>
          <w:lang w:eastAsia="zh-CN"/>
        </w:rPr>
        <w:t>However, after implementing the wavelet filter upon data using python functions, we find out that the denoising procedure performs bad as the trend contains too much noise in figure. Thus, we need to think about the reasons of failure and further discuss how to make the trend smother.</w:t>
      </w:r>
    </w:p>
    <w:p w14:paraId="062C4416" w14:textId="77777777" w:rsidR="00483711" w:rsidRPr="005F0152" w:rsidRDefault="00483711" w:rsidP="005F0152">
      <w:pPr>
        <w:rPr>
          <w:rFonts w:ascii="Times New Roman" w:hAnsi="Times New Roman" w:cs="Times New Roman"/>
          <w:lang w:eastAsia="zh-CN"/>
        </w:rPr>
      </w:pPr>
    </w:p>
    <w:p w14:paraId="595FD967" w14:textId="5C4B5D5B" w:rsidR="00C33A26" w:rsidRPr="00C33A26" w:rsidRDefault="00C33A26" w:rsidP="00C33A26">
      <w:pPr>
        <w:pStyle w:val="af6"/>
        <w:keepNext/>
        <w:jc w:val="center"/>
        <w:rPr>
          <w:rFonts w:ascii="Times New Roman" w:hAnsi="Times New Roman" w:cs="Times New Roman"/>
          <w:b/>
          <w:sz w:val="18"/>
          <w:szCs w:val="18"/>
        </w:rPr>
      </w:pPr>
      <w:r w:rsidRPr="00C33A26">
        <w:rPr>
          <w:rFonts w:ascii="Times New Roman" w:hAnsi="Times New Roman" w:cs="Times New Roman"/>
          <w:b/>
          <w:sz w:val="18"/>
          <w:szCs w:val="18"/>
        </w:rPr>
        <w:t xml:space="preserve">Figure </w:t>
      </w:r>
      <w:r w:rsidRPr="00C33A26">
        <w:rPr>
          <w:rFonts w:ascii="Times New Roman" w:hAnsi="Times New Roman" w:cs="Times New Roman"/>
          <w:b/>
          <w:sz w:val="18"/>
          <w:szCs w:val="18"/>
        </w:rPr>
        <w:fldChar w:fldCharType="begin"/>
      </w:r>
      <w:r w:rsidRPr="00C33A26">
        <w:rPr>
          <w:rFonts w:ascii="Times New Roman" w:hAnsi="Times New Roman" w:cs="Times New Roman"/>
          <w:b/>
          <w:sz w:val="18"/>
          <w:szCs w:val="18"/>
        </w:rPr>
        <w:instrText xml:space="preserve"> SEQ </w:instrText>
      </w:r>
      <w:r w:rsidRPr="00C33A26">
        <w:rPr>
          <w:rFonts w:ascii="Times New Roman" w:hAnsi="Times New Roman" w:cs="Times New Roman"/>
          <w:b/>
          <w:sz w:val="18"/>
          <w:szCs w:val="18"/>
        </w:rPr>
        <w:instrText>图</w:instrText>
      </w:r>
      <w:r w:rsidRPr="00C33A26">
        <w:rPr>
          <w:rFonts w:ascii="Times New Roman" w:hAnsi="Times New Roman" w:cs="Times New Roman"/>
          <w:b/>
          <w:sz w:val="18"/>
          <w:szCs w:val="18"/>
        </w:rPr>
        <w:instrText xml:space="preserve"> \* ARABIC </w:instrText>
      </w:r>
      <w:r w:rsidRPr="00C33A26">
        <w:rPr>
          <w:rFonts w:ascii="Times New Roman" w:hAnsi="Times New Roman" w:cs="Times New Roman"/>
          <w:b/>
          <w:sz w:val="18"/>
          <w:szCs w:val="18"/>
        </w:rPr>
        <w:fldChar w:fldCharType="separate"/>
      </w:r>
      <w:r w:rsidR="007964E8">
        <w:rPr>
          <w:rFonts w:ascii="Times New Roman" w:hAnsi="Times New Roman" w:cs="Times New Roman"/>
          <w:b/>
          <w:noProof/>
          <w:sz w:val="18"/>
          <w:szCs w:val="18"/>
        </w:rPr>
        <w:t>15</w:t>
      </w:r>
      <w:r w:rsidRPr="00C33A26">
        <w:rPr>
          <w:rFonts w:ascii="Times New Roman" w:hAnsi="Times New Roman" w:cs="Times New Roman"/>
          <w:b/>
          <w:sz w:val="18"/>
          <w:szCs w:val="18"/>
        </w:rPr>
        <w:fldChar w:fldCharType="end"/>
      </w:r>
      <w:r w:rsidRPr="00C33A26">
        <w:rPr>
          <w:rFonts w:ascii="Times New Roman" w:hAnsi="Times New Roman" w:cs="Times New Roman"/>
          <w:b/>
          <w:sz w:val="18"/>
          <w:szCs w:val="18"/>
        </w:rPr>
        <w:t>: The Trend of S&amp;P 500 Using Wavelet Filter (2017-2019)</w:t>
      </w:r>
    </w:p>
    <w:p w14:paraId="55024988" w14:textId="2D19BDD2" w:rsidR="005F0152" w:rsidRPr="005F0152" w:rsidRDefault="005F0152" w:rsidP="00C33A26">
      <w:pPr>
        <w:jc w:val="center"/>
        <w:rPr>
          <w:rFonts w:ascii="Times New Roman" w:hAnsi="Times New Roman" w:cs="Times New Roman"/>
          <w:lang w:eastAsia="zh-CN"/>
        </w:rPr>
      </w:pPr>
      <w:r w:rsidRPr="005F0152">
        <w:rPr>
          <w:noProof/>
          <w:lang w:eastAsia="zh-CN"/>
        </w:rPr>
        <w:drawing>
          <wp:inline distT="0" distB="0" distL="0" distR="0" wp14:anchorId="4F93ECF7" wp14:editId="70A76773">
            <wp:extent cx="4221541" cy="2891282"/>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792" cy="2896933"/>
                    </a:xfrm>
                    <a:prstGeom prst="rect">
                      <a:avLst/>
                    </a:prstGeom>
                  </pic:spPr>
                </pic:pic>
              </a:graphicData>
            </a:graphic>
          </wp:inline>
        </w:drawing>
      </w:r>
    </w:p>
    <w:p w14:paraId="23A33B38" w14:textId="77777777" w:rsidR="00550FCE" w:rsidRPr="005F0152" w:rsidRDefault="00550FCE" w:rsidP="00550FCE">
      <w:pPr>
        <w:rPr>
          <w:rFonts w:ascii="Times New Roman" w:hAnsi="Times New Roman" w:cs="Times New Roman"/>
        </w:rPr>
      </w:pPr>
    </w:p>
    <w:p w14:paraId="48239E32" w14:textId="3EAD266E" w:rsidR="00550FCE" w:rsidRPr="004E0848" w:rsidRDefault="004E0848" w:rsidP="007E3BE9">
      <w:pPr>
        <w:pStyle w:val="2"/>
        <w:numPr>
          <w:ilvl w:val="0"/>
          <w:numId w:val="14"/>
        </w:numPr>
        <w:rPr>
          <w:rFonts w:eastAsiaTheme="minorEastAsia"/>
        </w:rPr>
      </w:pPr>
      <w:bookmarkStart w:id="26" w:name="_Toc27013026"/>
      <w:r w:rsidRPr="004E0848">
        <w:t xml:space="preserve">The possible interval for optimal </w:t>
      </w:r>
      <m:oMath>
        <m:r>
          <m:rPr>
            <m:sty m:val="bi"/>
          </m:rPr>
          <w:rPr>
            <w:rFonts w:ascii="Cambria Math" w:hAnsi="Cambria Math"/>
          </w:rPr>
          <m:t>λ</m:t>
        </m:r>
      </m:oMath>
      <w:bookmarkEnd w:id="26"/>
    </w:p>
    <w:p w14:paraId="31A53070" w14:textId="4D9FAB24" w:rsidR="002C3C14" w:rsidRPr="002C3C14" w:rsidRDefault="000E05A1" w:rsidP="002C3C14">
      <w:pPr>
        <w:rPr>
          <w:rFonts w:ascii="Times New Roman" w:hAnsi="Times New Roman" w:cs="Times New Roman"/>
        </w:rPr>
      </w:pPr>
      <w:r>
        <w:rPr>
          <w:rFonts w:ascii="Times New Roman" w:hAnsi="Times New Roman" w:cs="Times New Roman"/>
        </w:rPr>
        <w:t xml:space="preserve">We conduct cross validation to figure out the optimal </w:t>
      </w:r>
      <m:oMath>
        <m:r>
          <w:rPr>
            <w:rFonts w:ascii="Cambria Math" w:hAnsi="Cambria Math"/>
          </w:rPr>
          <m:t>λ</m:t>
        </m:r>
      </m:oMath>
      <w:r>
        <w:rPr>
          <w:rFonts w:ascii="Times New Roman" w:hAnsi="Times New Roman" w:cs="Times New Roman"/>
        </w:rPr>
        <w:t xml:space="preserve"> which minimizes error for each filter. However, the original interval of </w:t>
      </w:r>
      <m:oMath>
        <m:r>
          <w:rPr>
            <w:rFonts w:ascii="Cambria Math" w:hAnsi="Cambria Math"/>
          </w:rPr>
          <m:t>λ</m:t>
        </m:r>
      </m:oMath>
      <w:r>
        <w:rPr>
          <w:rFonts w:ascii="Times New Roman" w:hAnsi="Times New Roman" w:cs="Times New Roman"/>
        </w:rPr>
        <w:t xml:space="preserve"> is ba</w:t>
      </w:r>
      <w:r w:rsidR="002731C9">
        <w:rPr>
          <w:rFonts w:ascii="Times New Roman" w:hAnsi="Times New Roman" w:cs="Times New Roman"/>
        </w:rPr>
        <w:t>sed on the practical experience, for L1-T and L1-C filter, the interval is (0,10) and for L2 filter, the value should be quite large.</w:t>
      </w:r>
      <w:r>
        <w:rPr>
          <w:rFonts w:ascii="Times New Roman" w:hAnsi="Times New Roman" w:cs="Times New Roman"/>
        </w:rPr>
        <w:t xml:space="preserve"> We did not find a way to compute the interval based on mathematics. Thus, we can improve the method of choosing the interval in further studies</w:t>
      </w:r>
      <w:r w:rsidR="002C3C14">
        <w:rPr>
          <w:rFonts w:ascii="Times New Roman" w:hAnsi="Times New Roman" w:cs="Times New Roman"/>
        </w:rPr>
        <w:t>.</w:t>
      </w:r>
      <w:r w:rsidR="002C3C14">
        <w:br w:type="page"/>
      </w:r>
    </w:p>
    <w:p w14:paraId="0082DE7D" w14:textId="7BEC41CC" w:rsidR="00550FCE" w:rsidRDefault="00550FCE" w:rsidP="00EB607B">
      <w:pPr>
        <w:pStyle w:val="1"/>
      </w:pPr>
      <w:bookmarkStart w:id="27" w:name="_Toc27013027"/>
      <w:r>
        <w:lastRenderedPageBreak/>
        <w:t>References</w:t>
      </w:r>
      <w:bookmarkEnd w:id="27"/>
    </w:p>
    <w:p w14:paraId="1744B561" w14:textId="77777777" w:rsidR="005B5EE7" w:rsidRPr="005B5EE7" w:rsidRDefault="005B5EE7" w:rsidP="005B5EE7">
      <w:pPr>
        <w:rPr>
          <w:lang w:eastAsia="zh-CN"/>
        </w:rPr>
      </w:pPr>
    </w:p>
    <w:p w14:paraId="1B55F09E" w14:textId="6C09CA66" w:rsidR="00B62091" w:rsidRPr="008379B3" w:rsidRDefault="000E758A" w:rsidP="008379B3">
      <w:pPr>
        <w:widowControl/>
        <w:rPr>
          <w:rFonts w:ascii="Times New Roman" w:hAnsi="Times New Roman" w:cs="Times New Roman"/>
        </w:rPr>
      </w:pPr>
      <w:r>
        <w:rPr>
          <w:rFonts w:ascii="Times New Roman" w:hAnsi="Times New Roman" w:cs="Times New Roman"/>
        </w:rPr>
        <w:t>[1</w:t>
      </w:r>
      <w:r w:rsidR="003D74F5" w:rsidRPr="008379B3">
        <w:rPr>
          <w:rFonts w:ascii="Times New Roman" w:hAnsi="Times New Roman" w:cs="Times New Roman"/>
        </w:rPr>
        <w:t>]</w:t>
      </w:r>
      <w:r w:rsidR="003D74F5">
        <w:rPr>
          <w:rFonts w:ascii="Times New Roman" w:hAnsi="Times New Roman" w:cs="Times New Roman"/>
        </w:rPr>
        <w:t xml:space="preserve"> </w:t>
      </w:r>
      <w:r w:rsidR="00681BC7" w:rsidRPr="008379B3">
        <w:rPr>
          <w:rFonts w:ascii="Times New Roman" w:hAnsi="Times New Roman" w:cs="Times New Roman"/>
        </w:rPr>
        <w:t>Benjamin Bruder, Tung-Lam Dao, Jean-Charles Richard, Thierry Roncalli</w:t>
      </w:r>
      <w:r w:rsidR="00AE3537" w:rsidRPr="008379B3">
        <w:rPr>
          <w:rFonts w:ascii="Times New Roman" w:hAnsi="Times New Roman" w:cs="Times New Roman"/>
        </w:rPr>
        <w:t xml:space="preserve"> (2011), Trend Filtering Methods for Momentum Strategies, University of Evry</w:t>
      </w:r>
      <w:r w:rsidR="0019610E" w:rsidRPr="008379B3">
        <w:rPr>
          <w:rFonts w:ascii="Times New Roman" w:hAnsi="Times New Roman" w:cs="Times New Roman"/>
        </w:rPr>
        <w:t>.</w:t>
      </w:r>
    </w:p>
    <w:p w14:paraId="1A46ACE3" w14:textId="77777777" w:rsidR="00082B30" w:rsidRPr="008379B3" w:rsidRDefault="00082B30" w:rsidP="00CF5255">
      <w:pPr>
        <w:widowControl/>
        <w:rPr>
          <w:rFonts w:ascii="Times New Roman" w:hAnsi="Times New Roman" w:cs="Times New Roman"/>
        </w:rPr>
      </w:pPr>
    </w:p>
    <w:p w14:paraId="27B34AA7" w14:textId="7B66C27A" w:rsidR="005B5EE7" w:rsidRPr="005B5EE7" w:rsidRDefault="00B62091" w:rsidP="005B5EE7">
      <w:pPr>
        <w:widowControl/>
        <w:tabs>
          <w:tab w:val="left" w:pos="220"/>
          <w:tab w:val="left" w:pos="720"/>
        </w:tabs>
        <w:autoSpaceDE w:val="0"/>
        <w:autoSpaceDN w:val="0"/>
        <w:adjustRightInd w:val="0"/>
        <w:spacing w:after="240" w:line="300" w:lineRule="atLeast"/>
        <w:rPr>
          <w:rFonts w:ascii="Times New Roman" w:hAnsi="Times New Roman" w:cs="Times New Roman"/>
          <w:i/>
        </w:rPr>
      </w:pPr>
      <w:r w:rsidRPr="008379B3">
        <w:rPr>
          <w:rFonts w:ascii="Times New Roman" w:hAnsi="Times New Roman" w:cs="Times New Roman"/>
        </w:rPr>
        <w:t>[2]</w:t>
      </w:r>
      <w:r w:rsidR="005B5EE7">
        <w:rPr>
          <w:rFonts w:ascii="Times New Roman" w:hAnsi="Times New Roman" w:cs="Times New Roman"/>
        </w:rPr>
        <w:t xml:space="preserve"> </w:t>
      </w:r>
      <w:r w:rsidR="005B5EE7" w:rsidRPr="008379B3">
        <w:rPr>
          <w:rFonts w:ascii="Times New Roman" w:hAnsi="Times New Roman" w:cs="Times New Roman"/>
        </w:rPr>
        <w:t xml:space="preserve">Beveridge S. and Nelson C.R. (1981), A New Approach to the Decomposition of Economic Time Series into Permanent and Transitory Components with Particular Attention to Measurement of the Business Cycle, </w:t>
      </w:r>
      <w:r w:rsidR="005B5EE7" w:rsidRPr="008379B3">
        <w:rPr>
          <w:rFonts w:ascii="Times New Roman" w:hAnsi="Times New Roman" w:cs="Times New Roman"/>
          <w:i/>
        </w:rPr>
        <w:t>Journal of Monetary Economics</w:t>
      </w:r>
      <w:r w:rsidR="005B5EE7">
        <w:rPr>
          <w:rFonts w:ascii="Times New Roman" w:hAnsi="Times New Roman" w:cs="Times New Roman"/>
          <w:i/>
        </w:rPr>
        <w:t>.</w:t>
      </w:r>
    </w:p>
    <w:p w14:paraId="0F7C7BF8" w14:textId="303FB663" w:rsidR="008379B3" w:rsidRPr="005B5EE7" w:rsidRDefault="008379B3" w:rsidP="00CF5255">
      <w:pPr>
        <w:widowControl/>
        <w:tabs>
          <w:tab w:val="left" w:pos="220"/>
          <w:tab w:val="left" w:pos="720"/>
        </w:tabs>
        <w:autoSpaceDE w:val="0"/>
        <w:autoSpaceDN w:val="0"/>
        <w:adjustRightInd w:val="0"/>
        <w:spacing w:after="240" w:line="300" w:lineRule="atLeast"/>
        <w:rPr>
          <w:rFonts w:ascii="Times New Roman" w:hAnsi="Times New Roman" w:cs="Times New Roman"/>
        </w:rPr>
      </w:pPr>
      <w:r w:rsidRPr="008379B3">
        <w:rPr>
          <w:rFonts w:ascii="Times New Roman" w:hAnsi="Times New Roman" w:cs="Times New Roman"/>
        </w:rPr>
        <w:t xml:space="preserve">[3] </w:t>
      </w:r>
      <w:r w:rsidR="005B5EE7" w:rsidRPr="00CF5255">
        <w:rPr>
          <w:rFonts w:ascii="Times New Roman" w:hAnsi="Times New Roman" w:cs="Times New Roman"/>
        </w:rPr>
        <w:t>Daubechies I., Defrise M. and De Mol C. (2004), An Iterative Thresholding Al- gorithm for Linear Inverse Problems with a Sparsity Constraint,</w:t>
      </w:r>
      <w:r w:rsidR="005B5EE7" w:rsidRPr="00CF5255">
        <w:rPr>
          <w:rFonts w:ascii="Times New Roman" w:hAnsi="Times New Roman" w:cs="Times New Roman"/>
          <w:i/>
        </w:rPr>
        <w:t xml:space="preserve"> Communications on Pure and Applied Mathematics</w:t>
      </w:r>
      <w:r w:rsidR="005B5EE7" w:rsidRPr="00CF5255">
        <w:rPr>
          <w:rFonts w:ascii="Times New Roman" w:hAnsi="Times New Roman" w:cs="Times New Roman"/>
        </w:rPr>
        <w:t>.  </w:t>
      </w:r>
    </w:p>
    <w:p w14:paraId="6640D897" w14:textId="0E5ECF96" w:rsidR="005B5EE7" w:rsidRDefault="008379B3" w:rsidP="00CF5255">
      <w:pPr>
        <w:widowControl/>
        <w:tabs>
          <w:tab w:val="left" w:pos="220"/>
          <w:tab w:val="left" w:pos="720"/>
        </w:tabs>
        <w:autoSpaceDE w:val="0"/>
        <w:autoSpaceDN w:val="0"/>
        <w:adjustRightInd w:val="0"/>
        <w:spacing w:after="240" w:line="300" w:lineRule="atLeast"/>
        <w:rPr>
          <w:rFonts w:ascii="Times New Roman" w:hAnsi="Times New Roman" w:cs="Times New Roman"/>
        </w:rPr>
      </w:pPr>
      <w:r>
        <w:rPr>
          <w:rFonts w:ascii="Times New Roman" w:hAnsi="Times New Roman" w:cs="Times New Roman"/>
        </w:rPr>
        <w:t>[4]</w:t>
      </w:r>
      <w:r w:rsidRPr="00CF5255">
        <w:rPr>
          <w:rFonts w:ascii="Times New Roman" w:hAnsi="Times New Roman" w:cs="Times New Roman"/>
        </w:rPr>
        <w:t xml:space="preserve"> </w:t>
      </w:r>
      <w:r w:rsidR="005B5EE7" w:rsidRPr="00D9585B">
        <w:rPr>
          <w:rFonts w:ascii="Times New Roman" w:hAnsi="Times New Roman" w:cs="Times New Roman"/>
        </w:rPr>
        <w:t>Hodrick R.J. and Prescott E.C. (1997), Postwar U.S. Business Cycles: An Empirical Investigation,</w:t>
      </w:r>
      <w:r w:rsidR="005B5EE7" w:rsidRPr="00D9585B">
        <w:rPr>
          <w:rFonts w:ascii="Times New Roman" w:hAnsi="Times New Roman" w:cs="Times New Roman"/>
          <w:i/>
        </w:rPr>
        <w:t xml:space="preserve"> Journal of Money, Credit and Banking</w:t>
      </w:r>
      <w:r w:rsidR="005B5EE7" w:rsidRPr="00D9585B">
        <w:rPr>
          <w:rFonts w:ascii="Times New Roman" w:hAnsi="Times New Roman" w:cs="Times New Roman"/>
        </w:rPr>
        <w:t>.  </w:t>
      </w:r>
    </w:p>
    <w:p w14:paraId="0B2F655B" w14:textId="52E8D922" w:rsidR="00CF5255" w:rsidRDefault="00CF5255" w:rsidP="00CF5255">
      <w:pPr>
        <w:widowControl/>
        <w:tabs>
          <w:tab w:val="left" w:pos="220"/>
          <w:tab w:val="left" w:pos="720"/>
        </w:tabs>
        <w:autoSpaceDE w:val="0"/>
        <w:autoSpaceDN w:val="0"/>
        <w:adjustRightInd w:val="0"/>
        <w:spacing w:after="240" w:line="300" w:lineRule="atLeast"/>
        <w:rPr>
          <w:rFonts w:ascii="Times New Roman" w:hAnsi="Times New Roman" w:cs="Times New Roman"/>
        </w:rPr>
      </w:pPr>
      <w:r>
        <w:rPr>
          <w:rFonts w:ascii="Times New Roman" w:hAnsi="Times New Roman" w:cs="Times New Roman"/>
        </w:rPr>
        <w:t>[5]</w:t>
      </w:r>
      <w:r w:rsidRPr="00CF5255">
        <w:rPr>
          <w:rFonts w:ascii="Times New Roman" w:hAnsi="Times New Roman" w:cs="Times New Roman"/>
        </w:rPr>
        <w:t xml:space="preserve"> </w:t>
      </w:r>
      <w:r w:rsidR="005B5EE7" w:rsidRPr="005B5EE7">
        <w:rPr>
          <w:rFonts w:ascii="Times New Roman" w:hAnsi="Times New Roman" w:cs="Times New Roman"/>
        </w:rPr>
        <w:t xml:space="preserve">Kalaba R. and Tesfatsion L. (1989), Time-varying Linear Regression via Flexible Least Squares, </w:t>
      </w:r>
      <w:r w:rsidR="005B5EE7" w:rsidRPr="005B5EE7">
        <w:rPr>
          <w:rFonts w:ascii="Times New Roman" w:hAnsi="Times New Roman" w:cs="Times New Roman"/>
          <w:i/>
        </w:rPr>
        <w:t>Computers &amp; Mathematics with Applications.</w:t>
      </w:r>
    </w:p>
    <w:p w14:paraId="76DC5069" w14:textId="0264364A" w:rsidR="00D9585B" w:rsidRPr="005B5EE7" w:rsidRDefault="00D9585B" w:rsidP="00D9585B">
      <w:pPr>
        <w:widowControl/>
        <w:tabs>
          <w:tab w:val="left" w:pos="220"/>
          <w:tab w:val="left" w:pos="720"/>
        </w:tabs>
        <w:autoSpaceDE w:val="0"/>
        <w:autoSpaceDN w:val="0"/>
        <w:adjustRightInd w:val="0"/>
        <w:spacing w:after="240" w:line="300" w:lineRule="atLeast"/>
        <w:rPr>
          <w:rFonts w:ascii="Times New Roman" w:hAnsi="Times New Roman" w:cs="Times New Roman"/>
          <w:i/>
        </w:rPr>
      </w:pPr>
      <w:r>
        <w:rPr>
          <w:rFonts w:ascii="Times New Roman" w:hAnsi="Times New Roman" w:cs="Times New Roman"/>
        </w:rPr>
        <w:t xml:space="preserve">[6] </w:t>
      </w:r>
      <w:r w:rsidR="005B5EE7" w:rsidRPr="00CF5255">
        <w:rPr>
          <w:rFonts w:ascii="Times New Roman" w:hAnsi="Times New Roman" w:cs="Times New Roman"/>
        </w:rPr>
        <w:t>Kim S-J., Koh K., Boy</w:t>
      </w:r>
      <w:r w:rsidR="005B5EE7">
        <w:rPr>
          <w:rFonts w:ascii="Times New Roman" w:hAnsi="Times New Roman" w:cs="Times New Roman"/>
        </w:rPr>
        <w:t>d S. and Gorinevsky D. (2009), L</w:t>
      </w:r>
      <w:r w:rsidR="005B5EE7" w:rsidRPr="00CF5255">
        <w:rPr>
          <w:rFonts w:ascii="Times New Roman" w:hAnsi="Times New Roman" w:cs="Times New Roman"/>
        </w:rPr>
        <w:t xml:space="preserve">1 Trend Filtering, </w:t>
      </w:r>
      <w:r w:rsidR="005B5EE7" w:rsidRPr="00CF5255">
        <w:rPr>
          <w:rFonts w:ascii="Times New Roman" w:hAnsi="Times New Roman" w:cs="Times New Roman"/>
          <w:i/>
        </w:rPr>
        <w:t>SIAM Review</w:t>
      </w:r>
      <w:r w:rsidR="005B5EE7">
        <w:rPr>
          <w:rFonts w:ascii="Times New Roman" w:hAnsi="Times New Roman" w:cs="Times New Roman"/>
          <w:i/>
        </w:rPr>
        <w:t>.</w:t>
      </w:r>
    </w:p>
    <w:p w14:paraId="6E971CDC" w14:textId="0DAE2943" w:rsidR="00D9585B" w:rsidRDefault="00D9585B" w:rsidP="00D9585B">
      <w:pPr>
        <w:widowControl/>
        <w:tabs>
          <w:tab w:val="left" w:pos="220"/>
          <w:tab w:val="left" w:pos="720"/>
        </w:tabs>
        <w:autoSpaceDE w:val="0"/>
        <w:autoSpaceDN w:val="0"/>
        <w:adjustRightInd w:val="0"/>
        <w:spacing w:after="240" w:line="300" w:lineRule="atLeast"/>
        <w:rPr>
          <w:rFonts w:ascii="Times New Roman" w:hAnsi="Times New Roman" w:cs="Times New Roman"/>
        </w:rPr>
      </w:pPr>
      <w:r>
        <w:rPr>
          <w:rFonts w:ascii="Times New Roman" w:hAnsi="Times New Roman" w:cs="Times New Roman"/>
        </w:rPr>
        <w:t>[7]</w:t>
      </w:r>
      <w:r w:rsidRPr="00D9585B">
        <w:rPr>
          <w:rFonts w:ascii="Times New Roman" w:hAnsi="Times New Roman" w:cs="Times New Roman"/>
        </w:rPr>
        <w:t xml:space="preserve"> Tibshirani R. (1996), Regression Shrinkage and Selection via the Lasso, </w:t>
      </w:r>
      <w:r w:rsidRPr="00D9585B">
        <w:rPr>
          <w:rFonts w:ascii="Times New Roman" w:hAnsi="Times New Roman" w:cs="Times New Roman"/>
          <w:i/>
        </w:rPr>
        <w:t>Journal of the Royal Statistical Society B</w:t>
      </w:r>
      <w:r w:rsidRPr="00D9585B">
        <w:rPr>
          <w:rFonts w:ascii="Times New Roman" w:hAnsi="Times New Roman" w:cs="Times New Roman"/>
        </w:rPr>
        <w:t>.  </w:t>
      </w:r>
    </w:p>
    <w:p w14:paraId="3D0B28FA" w14:textId="3056577A" w:rsidR="005B5EE7" w:rsidRPr="008379B3" w:rsidRDefault="005B5EE7" w:rsidP="005B5EE7">
      <w:pPr>
        <w:widowControl/>
        <w:rPr>
          <w:rFonts w:ascii="Times New Roman" w:hAnsi="Times New Roman" w:cs="Times New Roman"/>
          <w:i/>
        </w:rPr>
      </w:pPr>
      <w:r>
        <w:rPr>
          <w:rFonts w:ascii="Times New Roman" w:hAnsi="Times New Roman" w:cs="Times New Roman"/>
        </w:rPr>
        <w:t xml:space="preserve">[8] </w:t>
      </w:r>
      <w:r w:rsidRPr="008379B3">
        <w:rPr>
          <w:rFonts w:ascii="Times New Roman" w:hAnsi="Times New Roman" w:cs="Times New Roman"/>
        </w:rPr>
        <w:t xml:space="preserve">Tung-Lam Dao (2014), Momentum Strategies with L1 Filter, </w:t>
      </w:r>
      <w:r w:rsidRPr="008379B3">
        <w:rPr>
          <w:rFonts w:ascii="Times New Roman" w:hAnsi="Times New Roman" w:cs="Times New Roman"/>
          <w:i/>
        </w:rPr>
        <w:t>Journal of Investment Strategies.</w:t>
      </w:r>
    </w:p>
    <w:p w14:paraId="702FC64D" w14:textId="77777777" w:rsidR="005B5EE7" w:rsidRPr="008379B3" w:rsidRDefault="005B5EE7" w:rsidP="005B5EE7">
      <w:pPr>
        <w:widowControl/>
        <w:rPr>
          <w:rFonts w:ascii="Times New Roman" w:hAnsi="Times New Roman" w:cs="Times New Roman"/>
        </w:rPr>
      </w:pPr>
    </w:p>
    <w:p w14:paraId="15CADFF4" w14:textId="006DACC7" w:rsidR="005B5EE7" w:rsidRPr="005B5EE7" w:rsidRDefault="005B5EE7" w:rsidP="005B5EE7">
      <w:pPr>
        <w:widowControl/>
        <w:tabs>
          <w:tab w:val="left" w:pos="220"/>
          <w:tab w:val="left" w:pos="720"/>
        </w:tabs>
        <w:autoSpaceDE w:val="0"/>
        <w:autoSpaceDN w:val="0"/>
        <w:adjustRightInd w:val="0"/>
        <w:spacing w:after="240" w:line="300" w:lineRule="atLeast"/>
        <w:jc w:val="left"/>
        <w:rPr>
          <w:rFonts w:ascii="Times New Roman" w:hAnsi="Times New Roman" w:cs="Times New Roman"/>
        </w:rPr>
      </w:pPr>
    </w:p>
    <w:p w14:paraId="7BAAA3AA" w14:textId="5C113A88" w:rsidR="005B5EE7" w:rsidRPr="00D9585B" w:rsidRDefault="005B5EE7" w:rsidP="00D9585B">
      <w:pPr>
        <w:widowControl/>
        <w:tabs>
          <w:tab w:val="left" w:pos="220"/>
          <w:tab w:val="left" w:pos="720"/>
        </w:tabs>
        <w:autoSpaceDE w:val="0"/>
        <w:autoSpaceDN w:val="0"/>
        <w:adjustRightInd w:val="0"/>
        <w:spacing w:after="240" w:line="300" w:lineRule="atLeast"/>
        <w:rPr>
          <w:rFonts w:ascii="Times New Roman" w:hAnsi="Times New Roman" w:cs="Times New Roman"/>
        </w:rPr>
      </w:pPr>
    </w:p>
    <w:p w14:paraId="46B613BB" w14:textId="26D77A16" w:rsidR="00D9585B" w:rsidRPr="00D9585B" w:rsidRDefault="00D9585B" w:rsidP="00D9585B">
      <w:pPr>
        <w:widowControl/>
        <w:tabs>
          <w:tab w:val="left" w:pos="220"/>
          <w:tab w:val="left" w:pos="720"/>
        </w:tabs>
        <w:autoSpaceDE w:val="0"/>
        <w:autoSpaceDN w:val="0"/>
        <w:adjustRightInd w:val="0"/>
        <w:spacing w:after="240" w:line="300" w:lineRule="atLeast"/>
        <w:rPr>
          <w:rFonts w:ascii="Times New Roman" w:hAnsi="Times New Roman" w:cs="Times New Roman"/>
        </w:rPr>
      </w:pPr>
    </w:p>
    <w:p w14:paraId="6CB0A4D1" w14:textId="127279C4" w:rsidR="00D9585B" w:rsidRPr="00CF5255" w:rsidRDefault="00D9585B" w:rsidP="00D9585B">
      <w:pPr>
        <w:widowControl/>
        <w:tabs>
          <w:tab w:val="left" w:pos="220"/>
          <w:tab w:val="left" w:pos="720"/>
        </w:tabs>
        <w:autoSpaceDE w:val="0"/>
        <w:autoSpaceDN w:val="0"/>
        <w:adjustRightInd w:val="0"/>
        <w:spacing w:after="240" w:line="300" w:lineRule="atLeast"/>
        <w:rPr>
          <w:rFonts w:ascii="Times New Roman" w:hAnsi="Times New Roman" w:cs="Times New Roman"/>
        </w:rPr>
      </w:pPr>
    </w:p>
    <w:p w14:paraId="5BB07F4D" w14:textId="2EFA1E12" w:rsidR="00CF5255" w:rsidRPr="00D9585B" w:rsidRDefault="00CF5255" w:rsidP="00D9585B">
      <w:pPr>
        <w:widowControl/>
        <w:tabs>
          <w:tab w:val="left" w:pos="220"/>
          <w:tab w:val="left" w:pos="720"/>
        </w:tabs>
        <w:autoSpaceDE w:val="0"/>
        <w:autoSpaceDN w:val="0"/>
        <w:adjustRightInd w:val="0"/>
        <w:spacing w:after="240" w:line="300" w:lineRule="atLeast"/>
        <w:rPr>
          <w:rFonts w:ascii="Times New Roman" w:hAnsi="Times New Roman" w:cs="Times New Roman"/>
        </w:rPr>
      </w:pPr>
      <w:r w:rsidRPr="00D9585B">
        <w:rPr>
          <w:rFonts w:ascii="MS Mincho" w:eastAsia="MS Mincho" w:hAnsi="MS Mincho" w:cs="MS Mincho"/>
        </w:rPr>
        <w:t> </w:t>
      </w:r>
    </w:p>
    <w:p w14:paraId="282CE8F0" w14:textId="74F5F7C0" w:rsidR="008379B3" w:rsidRPr="008379B3" w:rsidRDefault="008379B3" w:rsidP="00CF5255">
      <w:pPr>
        <w:widowControl/>
        <w:tabs>
          <w:tab w:val="left" w:pos="220"/>
          <w:tab w:val="left" w:pos="720"/>
        </w:tabs>
        <w:autoSpaceDE w:val="0"/>
        <w:autoSpaceDN w:val="0"/>
        <w:adjustRightInd w:val="0"/>
        <w:spacing w:after="240" w:line="300" w:lineRule="atLeast"/>
        <w:rPr>
          <w:rFonts w:ascii="Times New Roman" w:hAnsi="Times New Roman" w:cs="Times New Roman"/>
        </w:rPr>
      </w:pPr>
    </w:p>
    <w:p w14:paraId="379E1FD4" w14:textId="467B97F3" w:rsidR="00550FCE" w:rsidRPr="008379B3" w:rsidRDefault="00550FCE" w:rsidP="008379B3">
      <w:pPr>
        <w:rPr>
          <w:rFonts w:ascii="Times New Roman" w:hAnsi="Times New Roman" w:cs="Times New Roman"/>
        </w:rPr>
      </w:pPr>
    </w:p>
    <w:p w14:paraId="4837C742" w14:textId="77777777" w:rsidR="00550FCE" w:rsidRPr="00B62091" w:rsidRDefault="00550FCE" w:rsidP="008379B3">
      <w:pPr>
        <w:tabs>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8"/>
          <w:lang w:eastAsia="zh-CN"/>
        </w:rPr>
      </w:pPr>
    </w:p>
    <w:p w14:paraId="1EE3F99C" w14:textId="77777777" w:rsidR="00550FCE" w:rsidRPr="00B62091" w:rsidRDefault="00550FCE" w:rsidP="008379B3">
      <w:pPr>
        <w:tabs>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8"/>
          <w:lang w:eastAsia="zh-CN"/>
        </w:rPr>
      </w:pPr>
    </w:p>
    <w:sectPr w:rsidR="00550FCE" w:rsidRPr="00B62091" w:rsidSect="00445C66">
      <w:footerReference w:type="even" r:id="rId24"/>
      <w:footerReference w:type="default" r:id="rId25"/>
      <w:pgSz w:w="11900" w:h="16840"/>
      <w:pgMar w:top="1440" w:right="1588" w:bottom="1440" w:left="153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98A24" w14:textId="77777777" w:rsidR="001242AD" w:rsidRDefault="001242AD" w:rsidP="0030669B">
      <w:r>
        <w:separator/>
      </w:r>
    </w:p>
  </w:endnote>
  <w:endnote w:type="continuationSeparator" w:id="0">
    <w:p w14:paraId="34F97906" w14:textId="77777777" w:rsidR="001242AD" w:rsidRDefault="001242AD" w:rsidP="00306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GSSoeiKakugothicUB">
    <w:panose1 w:val="020B0900000000000000"/>
    <w:charset w:val="80"/>
    <w:family w:val="swiss"/>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C166" w14:textId="77777777" w:rsidR="00B441BD" w:rsidRDefault="00B441BD" w:rsidP="006045A7">
    <w:pPr>
      <w:pStyle w:val="af1"/>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66A0EE81" w14:textId="77777777" w:rsidR="00B441BD" w:rsidRDefault="00B441BD">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710C7" w14:textId="77777777" w:rsidR="00B441BD" w:rsidRDefault="00B441BD" w:rsidP="006045A7">
    <w:pPr>
      <w:pStyle w:val="af1"/>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separate"/>
    </w:r>
    <w:r>
      <w:rPr>
        <w:rStyle w:val="afa"/>
        <w:noProof/>
      </w:rPr>
      <w:t>2</w:t>
    </w:r>
    <w:r>
      <w:rPr>
        <w:rStyle w:val="afa"/>
      </w:rPr>
      <w:fldChar w:fldCharType="end"/>
    </w:r>
  </w:p>
  <w:p w14:paraId="214D2E54" w14:textId="77777777" w:rsidR="00B441BD" w:rsidRDefault="00B441B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ED22" w14:textId="77777777" w:rsidR="001242AD" w:rsidRDefault="001242AD" w:rsidP="0030669B">
      <w:r>
        <w:separator/>
      </w:r>
    </w:p>
  </w:footnote>
  <w:footnote w:type="continuationSeparator" w:id="0">
    <w:p w14:paraId="1C2F0961" w14:textId="77777777" w:rsidR="001242AD" w:rsidRDefault="001242AD" w:rsidP="0030669B">
      <w:r>
        <w:continuationSeparator/>
      </w:r>
    </w:p>
  </w:footnote>
  <w:footnote w:id="1">
    <w:p w14:paraId="4098D9AD" w14:textId="61CCB6E9" w:rsidR="00B441BD" w:rsidRPr="00365500" w:rsidRDefault="00B441BD">
      <w:pPr>
        <w:pStyle w:val="a7"/>
        <w:rPr>
          <w:rFonts w:ascii="Times New Roman" w:hAnsi="Times New Roman" w:cs="Times New Roman"/>
        </w:rPr>
      </w:pPr>
      <w:r>
        <w:rPr>
          <w:rStyle w:val="a9"/>
        </w:rPr>
        <w:footnoteRef/>
      </w:r>
      <w:r>
        <w:t xml:space="preserve"> </w:t>
      </w:r>
      <w:r w:rsidRPr="00365500">
        <w:rPr>
          <w:rFonts w:ascii="Times New Roman" w:hAnsi="Times New Roman" w:cs="Times New Roman"/>
        </w:rPr>
        <w:t>In Model 1, we consider n=</w:t>
      </w:r>
      <w:r>
        <w:rPr>
          <w:rFonts w:ascii="Times New Roman" w:hAnsi="Times New Roman" w:cs="Times New Roman"/>
        </w:rPr>
        <w:t xml:space="preserve">1000 </w:t>
      </w:r>
      <w:r w:rsidRPr="00365500">
        <w:rPr>
          <w:rFonts w:ascii="Times New Roman" w:hAnsi="Times New Roman" w:cs="Times New Roman"/>
        </w:rPr>
        <w:t xml:space="preserve">observations. The parameters of the simulation are </w:t>
      </w:r>
      <m:oMath>
        <m:r>
          <w:rPr>
            <w:rFonts w:ascii="Cambria Math" w:hAnsi="Cambria Math" w:cs="Times New Roman"/>
          </w:rPr>
          <m:t>p= 0.9</m:t>
        </m:r>
      </m:oMath>
      <w:r w:rsidRPr="00365500">
        <w:rPr>
          <w:rFonts w:ascii="Times New Roman" w:hAnsi="Times New Roman" w:cs="Times New Roman"/>
        </w:rPr>
        <w:t xml:space="preserve">, </w:t>
      </w:r>
      <m:oMath>
        <m:r>
          <w:rPr>
            <w:rFonts w:ascii="Cambria Math" w:hAnsi="Cambria Math" w:cs="Times New Roman"/>
          </w:rPr>
          <m:t>b=0.5</m:t>
        </m:r>
      </m:oMath>
      <w:r w:rsidRPr="00365500">
        <w:rPr>
          <w:rFonts w:ascii="Times New Roman" w:hAnsi="Times New Roman" w:cs="Times New Roman"/>
        </w:rPr>
        <w:t>,</w:t>
      </w:r>
      <w:r>
        <w:rPr>
          <w:rFonts w:ascii="Times New Roman" w:hAnsi="Times New Roman" w:cs="Times New Roman"/>
        </w:rPr>
        <w:t xml:space="preserve"> </w:t>
      </w:r>
      <w:r w:rsidRPr="00365500">
        <w:rPr>
          <w:rFonts w:ascii="Times New Roman" w:hAnsi="Times New Roman" w:cs="Times New Roman"/>
        </w:rPr>
        <w:t xml:space="preserve">and </w:t>
      </w:r>
      <m:oMath>
        <m:r>
          <w:rPr>
            <w:rFonts w:ascii="Cambria Math" w:hAnsi="Cambria Math" w:cs="Times New Roman"/>
          </w:rPr>
          <m:t>σ= 10</m:t>
        </m:r>
      </m:oMath>
      <w:r w:rsidRPr="00365500">
        <w:rPr>
          <w:rFonts w:ascii="Times New Roman" w:hAnsi="Times New Roman" w:cs="Times New Roman"/>
        </w:rPr>
        <w:t>.</w:t>
      </w:r>
    </w:p>
  </w:footnote>
  <w:footnote w:id="2">
    <w:p w14:paraId="62E81AC4" w14:textId="5D583C17" w:rsidR="00B441BD" w:rsidRPr="00365500" w:rsidRDefault="00B441BD" w:rsidP="007F6BE8">
      <w:pPr>
        <w:pStyle w:val="a7"/>
        <w:rPr>
          <w:rFonts w:ascii="Times New Roman" w:hAnsi="Times New Roman" w:cs="Times New Roman"/>
          <w:lang w:eastAsia="zh-CN"/>
        </w:rPr>
      </w:pPr>
      <w:r w:rsidRPr="00365500">
        <w:rPr>
          <w:rStyle w:val="a9"/>
          <w:rFonts w:ascii="Times New Roman" w:hAnsi="Times New Roman" w:cs="Times New Roman"/>
        </w:rPr>
        <w:footnoteRef/>
      </w:r>
      <w:r w:rsidRPr="00365500">
        <w:rPr>
          <w:rFonts w:ascii="Times New Roman" w:hAnsi="Times New Roman" w:cs="Times New Roman"/>
        </w:rPr>
        <w:t xml:space="preserve"> Here, we assume </w:t>
      </w:r>
      <m:oMath>
        <m:sSub>
          <m:sSubPr>
            <m:ctrlPr>
              <w:rPr>
                <w:rFonts w:ascii="Cambria Math" w:hAnsi="Cambria Math" w:cs="Times New Roman"/>
                <w:i/>
              </w:rPr>
            </m:ctrlPr>
          </m:sSubPr>
          <m:e>
            <m:r>
              <m:rPr>
                <m:sty m:val="p"/>
              </m:rPr>
              <w:rPr>
                <w:rFonts w:ascii="Cambria Math" w:hAnsi="Cambria Math" w:cs="Times New Roman"/>
              </w:rPr>
              <m:t xml:space="preserve"> </m:t>
            </m:r>
            <m:r>
              <w:rPr>
                <w:rFonts w:ascii="Cambria Math" w:hAnsi="Cambria Math" w:cs="Times New Roman"/>
              </w:rPr>
              <m:t>λ</m:t>
            </m:r>
          </m:e>
          <m:sub>
            <m:r>
              <w:rPr>
                <w:rFonts w:ascii="Cambria Math" w:hAnsi="Cambria Math" w:cs="Times New Roman"/>
              </w:rPr>
              <m:t>L1-T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 xml:space="preserve"> </m:t>
            </m:r>
            <m:r>
              <w:rPr>
                <w:rFonts w:ascii="Cambria Math" w:hAnsi="Cambria Math" w:cs="Times New Roman"/>
              </w:rPr>
              <m:t>λ</m:t>
            </m:r>
          </m:e>
          <m:sub>
            <m:r>
              <w:rPr>
                <w:rFonts w:ascii="Cambria Math" w:hAnsi="Cambria Math" w:cs="Times New Roman"/>
              </w:rPr>
              <m:t>L1-C</m:t>
            </m:r>
          </m:sub>
        </m:sSub>
        <m:r>
          <w:rPr>
            <w:rFonts w:ascii="Cambria Math" w:hAnsi="Cambria Math" w:cs="Times New Roman"/>
          </w:rPr>
          <m:t>= 5</m:t>
        </m:r>
      </m:oMath>
      <w:r w:rsidRPr="00365500">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 xml:space="preserve"> </m:t>
            </m:r>
            <m:r>
              <w:rPr>
                <w:rFonts w:ascii="Cambria Math" w:hAnsi="Cambria Math" w:cs="Times New Roman"/>
              </w:rPr>
              <m:t>λ</m:t>
            </m:r>
          </m:e>
          <m:sub>
            <m:r>
              <w:rPr>
                <w:rFonts w:ascii="Cambria Math" w:hAnsi="Cambria Math" w:cs="Times New Roman"/>
              </w:rPr>
              <m:t>L2</m:t>
            </m:r>
          </m:sub>
        </m:sSub>
        <m:r>
          <w:rPr>
            <w:rFonts w:ascii="Cambria Math" w:hAnsi="Cambria Math" w:cs="Times New Roman"/>
          </w:rPr>
          <m:t>= 2000</m:t>
        </m:r>
      </m:oMath>
      <w:r w:rsidRPr="00365500">
        <w:rPr>
          <w:rFonts w:ascii="Times New Roman" w:hAnsi="Times New Roman" w:cs="Times New Roman"/>
        </w:rPr>
        <w:t xml:space="preserve"> and we will discuss how to choose an optimal </w:t>
      </w:r>
      <m:oMath>
        <m:r>
          <w:rPr>
            <w:rFonts w:ascii="Cambria Math" w:hAnsi="Cambria Math" w:cs="Times New Roman"/>
          </w:rPr>
          <m:t>λ</m:t>
        </m:r>
      </m:oMath>
      <w:r w:rsidRPr="00365500">
        <w:rPr>
          <w:rFonts w:ascii="Times New Roman" w:hAnsi="Times New Roman" w:cs="Times New Roman"/>
        </w:rPr>
        <w:t xml:space="preserve"> in the cross validation section.</w:t>
      </w:r>
    </w:p>
  </w:footnote>
  <w:footnote w:id="3">
    <w:p w14:paraId="12266BF8" w14:textId="21673B42" w:rsidR="00B441BD" w:rsidRPr="00365500" w:rsidRDefault="00B441BD" w:rsidP="00202B2C">
      <w:pPr>
        <w:pStyle w:val="a7"/>
        <w:rPr>
          <w:rFonts w:ascii="Times New Roman" w:hAnsi="Times New Roman" w:cs="Times New Roman"/>
        </w:rPr>
      </w:pPr>
      <w:r w:rsidRPr="00365500">
        <w:rPr>
          <w:rStyle w:val="a9"/>
          <w:rFonts w:ascii="Times New Roman" w:hAnsi="Times New Roman" w:cs="Times New Roman"/>
        </w:rPr>
        <w:footnoteRef/>
      </w:r>
      <w:r w:rsidRPr="00365500">
        <w:rPr>
          <w:rFonts w:ascii="Times New Roman" w:hAnsi="Times New Roman" w:cs="Times New Roman"/>
        </w:rPr>
        <w:t xml:space="preserve"> In Model 2, we consider n=</w:t>
      </w:r>
      <w:r>
        <w:rPr>
          <w:rFonts w:ascii="Times New Roman" w:hAnsi="Times New Roman" w:cs="Times New Roman"/>
        </w:rPr>
        <w:t xml:space="preserve">1000 </w:t>
      </w:r>
      <w:r w:rsidRPr="00365500">
        <w:rPr>
          <w:rFonts w:ascii="Times New Roman" w:hAnsi="Times New Roman" w:cs="Times New Roman"/>
        </w:rPr>
        <w:t xml:space="preserve">observations. The parameters of the simulation are </w:t>
      </w:r>
      <m:oMath>
        <m:r>
          <w:rPr>
            <w:rFonts w:ascii="Cambria Math" w:hAnsi="Cambria Math" w:cs="Times New Roman"/>
          </w:rPr>
          <m:t>p= 0.995</m:t>
        </m:r>
      </m:oMath>
      <w:r w:rsidRPr="00365500">
        <w:rPr>
          <w:rFonts w:ascii="Times New Roman" w:hAnsi="Times New Roman" w:cs="Times New Roman"/>
        </w:rPr>
        <w:t xml:space="preserve">, </w:t>
      </w:r>
      <m:oMath>
        <m:r>
          <w:rPr>
            <w:rFonts w:ascii="Cambria Math" w:hAnsi="Cambria Math" w:cs="Times New Roman"/>
          </w:rPr>
          <m:t>b= 50</m:t>
        </m:r>
      </m:oMath>
      <w:r w:rsidRPr="00365500">
        <w:rPr>
          <w:rFonts w:ascii="Times New Roman" w:hAnsi="Times New Roman" w:cs="Times New Roman"/>
        </w:rPr>
        <w:t xml:space="preserve">, </w:t>
      </w:r>
      <m:oMath>
        <m:r>
          <w:rPr>
            <w:rFonts w:ascii="Cambria Math" w:hAnsi="Cambria Math" w:cs="Times New Roman"/>
          </w:rPr>
          <m:t>σ= 10</m:t>
        </m:r>
      </m:oMath>
      <w:r>
        <w:rPr>
          <w:rFonts w:ascii="Times New Roman" w:hAnsi="Times New Roman" w:cs="Times New Roman"/>
        </w:rPr>
        <w:t>.</w:t>
      </w:r>
    </w:p>
  </w:footnote>
  <w:footnote w:id="4">
    <w:p w14:paraId="0558D5AA" w14:textId="1059295F" w:rsidR="00B441BD" w:rsidRDefault="00B441BD" w:rsidP="00202B2C">
      <w:pPr>
        <w:pStyle w:val="a7"/>
      </w:pPr>
      <w:r w:rsidRPr="00365500">
        <w:rPr>
          <w:rStyle w:val="a9"/>
          <w:rFonts w:ascii="Times New Roman" w:hAnsi="Times New Roman" w:cs="Times New Roman"/>
        </w:rPr>
        <w:footnoteRef/>
      </w:r>
      <w:r w:rsidRPr="00365500">
        <w:rPr>
          <w:rFonts w:ascii="Times New Roman" w:hAnsi="Times New Roman" w:cs="Times New Roman"/>
        </w:rPr>
        <w:t xml:space="preserve"> Here, we assume </w:t>
      </w:r>
      <m:oMath>
        <m:sSub>
          <m:sSubPr>
            <m:ctrlPr>
              <w:rPr>
                <w:rFonts w:ascii="Cambria Math" w:hAnsi="Cambria Math" w:cs="Times New Roman"/>
                <w:i/>
              </w:rPr>
            </m:ctrlPr>
          </m:sSubPr>
          <m:e>
            <m:r>
              <m:rPr>
                <m:sty m:val="p"/>
              </m:rPr>
              <w:rPr>
                <w:rFonts w:ascii="Cambria Math" w:hAnsi="Cambria Math" w:cs="Times New Roman"/>
              </w:rPr>
              <m:t xml:space="preserve"> </m:t>
            </m:r>
            <m:r>
              <w:rPr>
                <w:rFonts w:ascii="Cambria Math" w:hAnsi="Cambria Math" w:cs="Times New Roman"/>
              </w:rPr>
              <m:t>λ</m:t>
            </m:r>
          </m:e>
          <m:sub>
            <m:r>
              <w:rPr>
                <w:rFonts w:ascii="Cambria Math" w:hAnsi="Cambria Math" w:cs="Times New Roman"/>
              </w:rPr>
              <m:t>L1-T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 xml:space="preserve"> </m:t>
            </m:r>
            <m:r>
              <w:rPr>
                <w:rFonts w:ascii="Cambria Math" w:hAnsi="Cambria Math" w:cs="Times New Roman"/>
              </w:rPr>
              <m:t>λ</m:t>
            </m:r>
          </m:e>
          <m:sub>
            <m:r>
              <w:rPr>
                <w:rFonts w:ascii="Cambria Math" w:hAnsi="Cambria Math" w:cs="Times New Roman"/>
              </w:rPr>
              <m:t>L1-C</m:t>
            </m:r>
          </m:sub>
        </m:sSub>
        <m:r>
          <w:rPr>
            <w:rFonts w:ascii="Cambria Math" w:hAnsi="Cambria Math" w:cs="Times New Roman"/>
          </w:rPr>
          <m:t>= 5</m:t>
        </m:r>
      </m:oMath>
      <w:r w:rsidRPr="00365500">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 xml:space="preserve"> </m:t>
            </m:r>
            <m:r>
              <w:rPr>
                <w:rFonts w:ascii="Cambria Math" w:hAnsi="Cambria Math" w:cs="Times New Roman"/>
              </w:rPr>
              <m:t>λ</m:t>
            </m:r>
          </m:e>
          <m:sub>
            <m:r>
              <w:rPr>
                <w:rFonts w:ascii="Cambria Math" w:hAnsi="Cambria Math" w:cs="Times New Roman"/>
              </w:rPr>
              <m:t>L2</m:t>
            </m:r>
          </m:sub>
        </m:sSub>
        <m:r>
          <w:rPr>
            <w:rFonts w:ascii="Cambria Math" w:hAnsi="Cambria Math" w:cs="Times New Roman"/>
          </w:rPr>
          <m:t>= 2000</m:t>
        </m:r>
      </m:oMath>
      <w:r>
        <w:rPr>
          <w:rFonts w:ascii="Times New Roman" w:hAnsi="Times New Roman" w:cs="Times New Roman"/>
        </w:rPr>
        <w:t>.</w:t>
      </w:r>
    </w:p>
  </w:footnote>
  <w:footnote w:id="5">
    <w:p w14:paraId="6436E935" w14:textId="306347B9" w:rsidR="00B441BD" w:rsidRPr="00FB2C7B" w:rsidRDefault="00B441BD">
      <w:pPr>
        <w:pStyle w:val="a7"/>
        <w:rPr>
          <w:rFonts w:ascii="Times New Roman" w:hAnsi="Times New Roman" w:cs="Times New Roman"/>
        </w:rPr>
      </w:pPr>
      <w:r>
        <w:rPr>
          <w:rStyle w:val="a9"/>
        </w:rPr>
        <w:footnoteRef/>
      </w:r>
      <w:r>
        <w:t xml:space="preserve"> </w:t>
      </w:r>
      <w:r w:rsidRPr="00FB2C7B">
        <w:rPr>
          <w:rFonts w:ascii="Times New Roman" w:hAnsi="Times New Roman" w:cs="Times New Roman"/>
        </w:rPr>
        <w:t>The L1-TC filter is based on L1-T and L1-C filters. Here we just drop L1-TC filter and use the other three filters.</w:t>
      </w:r>
    </w:p>
  </w:footnote>
  <w:footnote w:id="6">
    <w:p w14:paraId="6C4ED3F5" w14:textId="0417A3A6" w:rsidR="00B441BD" w:rsidRPr="0056527E" w:rsidRDefault="00B441BD">
      <w:pPr>
        <w:pStyle w:val="a7"/>
        <w:rPr>
          <w:rFonts w:ascii="Times New Roman" w:hAnsi="Times New Roman" w:cs="Times New Roman"/>
        </w:rPr>
      </w:pPr>
      <w:r>
        <w:rPr>
          <w:rStyle w:val="a9"/>
        </w:rPr>
        <w:footnoteRef/>
      </w:r>
      <w:r>
        <w:t xml:space="preserve"> </w:t>
      </w:r>
      <w:r w:rsidRPr="0056527E">
        <w:rPr>
          <w:rFonts w:ascii="Times New Roman" w:hAnsi="Times New Roman" w:cs="Times New Roman"/>
        </w:rPr>
        <w:t>Error is calculated as follows:</w:t>
      </w:r>
    </w:p>
    <w:p w14:paraId="610B2858" w14:textId="50DCC3DD" w:rsidR="00B441BD" w:rsidRPr="0056527E" w:rsidRDefault="00B441BD">
      <w:pPr>
        <w:pStyle w:val="a7"/>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θ,h</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n-h</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2</m:t>
                  </m:r>
                </m:sup>
              </m:sSup>
            </m:e>
          </m:nary>
        </m:oMath>
      </m:oMathPara>
    </w:p>
    <w:p w14:paraId="6CB5717B" w14:textId="07CF6530" w:rsidR="00B441BD" w:rsidRPr="0056527E" w:rsidRDefault="00B441BD">
      <w:pPr>
        <w:pStyle w:val="a7"/>
        <w:rPr>
          <w:rFonts w:ascii="Times New Roman" w:hAnsi="Times New Roman" w:cs="Times New Roman"/>
        </w:rPr>
      </w:pPr>
      <w:r w:rsidRPr="0056527E">
        <w:rPr>
          <w:rFonts w:ascii="Times New Roman" w:hAnsi="Times New Roman" w:cs="Times New Roman"/>
        </w:rPr>
        <w:t>where h denotes the length of the test set.</w:t>
      </w:r>
    </w:p>
  </w:footnote>
  <w:footnote w:id="7">
    <w:p w14:paraId="284DF3E9" w14:textId="77777777" w:rsidR="00B441BD" w:rsidRPr="00365500" w:rsidRDefault="00B441BD">
      <w:pPr>
        <w:pStyle w:val="a7"/>
        <w:rPr>
          <w:rFonts w:ascii="Times New Roman" w:hAnsi="Times New Roman" w:cs="Times New Roman"/>
          <w:lang w:eastAsia="zh-CN"/>
        </w:rPr>
      </w:pPr>
      <w:r w:rsidRPr="00365500">
        <w:rPr>
          <w:rStyle w:val="a9"/>
          <w:rFonts w:ascii="Times New Roman" w:hAnsi="Times New Roman" w:cs="Times New Roman"/>
        </w:rPr>
        <w:footnoteRef/>
      </w:r>
      <w:r w:rsidRPr="00365500">
        <w:rPr>
          <w:rFonts w:ascii="Times New Roman" w:hAnsi="Times New Roman" w:cs="Times New Roman"/>
        </w:rPr>
        <w:t xml:space="preserve"> If there are some tied sequences </w:t>
      </w:r>
      <m:oMath>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t-j</m:t>
                </m:r>
              </m:sub>
            </m:sSub>
          </m:e>
        </m:d>
      </m:oMath>
      <w:r w:rsidRPr="00365500">
        <w:rPr>
          <w:rFonts w:ascii="Times New Roman" w:hAnsi="Times New Roman" w:cs="Times New Roman"/>
          <w:lang w:eastAsia="zh-CN"/>
        </w:rPr>
        <w:t>, the formula becomes:</w:t>
      </w:r>
    </w:p>
    <w:p w14:paraId="38DC69AD" w14:textId="409820F7" w:rsidR="00B441BD" w:rsidRDefault="00B441BD">
      <w:pPr>
        <w:pStyle w:val="a7"/>
        <w:rPr>
          <w:lang w:eastAsia="zh-CN"/>
        </w:rPr>
      </w:pPr>
      <m:oMathPara>
        <m:oMath>
          <m:r>
            <w:rPr>
              <w:rFonts w:ascii="Cambria Math" w:hAnsi="Cambria Math" w:cs="Times New Roman"/>
              <w:lang w:eastAsia="zh-CN"/>
            </w:rPr>
            <m:t>Var</m:t>
          </m:r>
          <m:d>
            <m:dPr>
              <m:ctrlPr>
                <w:rPr>
                  <w:rFonts w:ascii="Cambria Math" w:hAnsi="Cambria Math" w:cs="Times New Roman"/>
                  <w:i/>
                  <w:lang w:eastAsia="zh-CN"/>
                </w:rPr>
              </m:ctrlPr>
            </m:dPr>
            <m:e>
              <m:sSubSup>
                <m:sSubSupPr>
                  <m:ctrlPr>
                    <w:rPr>
                      <w:rFonts w:ascii="Cambria Math" w:hAnsi="Cambria Math" w:cs="Times New Roman"/>
                      <w:i/>
                      <w:lang w:eastAsia="zh-CN"/>
                    </w:rPr>
                  </m:ctrlPr>
                </m:sSubSupPr>
                <m:e>
                  <m:r>
                    <m:rPr>
                      <m:scr m:val="double-struck"/>
                    </m:rPr>
                    <w:rPr>
                      <w:rFonts w:ascii="Cambria Math" w:hAnsi="Cambria Math" w:cs="Times New Roman"/>
                      <w:lang w:eastAsia="zh-CN"/>
                    </w:rPr>
                    <m:t>S</m:t>
                  </m:r>
                </m:e>
                <m:sub>
                  <m:r>
                    <w:rPr>
                      <w:rFonts w:ascii="Cambria Math" w:hAnsi="Cambria Math" w:cs="Times New Roman"/>
                      <w:lang w:eastAsia="zh-CN"/>
                    </w:rPr>
                    <m:t>t</m:t>
                  </m:r>
                </m:sub>
                <m:sup>
                  <m:d>
                    <m:dPr>
                      <m:ctrlPr>
                        <w:rPr>
                          <w:rFonts w:ascii="Cambria Math" w:hAnsi="Cambria Math" w:cs="Times New Roman"/>
                          <w:i/>
                          <w:lang w:eastAsia="zh-CN"/>
                        </w:rPr>
                      </m:ctrlPr>
                    </m:dPr>
                    <m:e>
                      <m:r>
                        <w:rPr>
                          <w:rFonts w:ascii="Cambria Math" w:hAnsi="Cambria Math" w:cs="Times New Roman"/>
                          <w:lang w:eastAsia="zh-CN"/>
                        </w:rPr>
                        <m:t>n</m:t>
                      </m:r>
                    </m:e>
                  </m:d>
                </m:sup>
              </m:sSubSup>
            </m:e>
          </m:d>
          <m:r>
            <w:rPr>
              <w:rFonts w:ascii="Cambria Math" w:hAnsi="Cambria Math" w:cs="Times New Roman"/>
              <w:lang w:eastAsia="zh-CN"/>
            </w:rPr>
            <m:t>=</m:t>
          </m:r>
          <m:f>
            <m:fPr>
              <m:ctrlPr>
                <w:rPr>
                  <w:rFonts w:ascii="Cambria Math" w:hAnsi="Cambria Math" w:cs="Times New Roman"/>
                  <w:i/>
                  <w:sz w:val="24"/>
                  <w:szCs w:val="24"/>
                  <w:lang w:eastAsia="zh-CN"/>
                </w:rPr>
              </m:ctrlPr>
            </m:fPr>
            <m:num>
              <m:r>
                <w:rPr>
                  <w:rFonts w:ascii="Cambria Math" w:hAnsi="Cambria Math" w:cs="Times New Roman"/>
                  <w:lang w:eastAsia="zh-CN"/>
                </w:rPr>
                <m:t>n</m:t>
              </m:r>
              <m:d>
                <m:dPr>
                  <m:ctrlPr>
                    <w:rPr>
                      <w:rFonts w:ascii="Cambria Math" w:hAnsi="Cambria Math" w:cs="Times New Roman"/>
                      <w:i/>
                      <w:lang w:eastAsia="zh-CN"/>
                    </w:rPr>
                  </m:ctrlPr>
                </m:dPr>
                <m:e>
                  <m:r>
                    <w:rPr>
                      <w:rFonts w:ascii="Cambria Math" w:hAnsi="Cambria Math" w:cs="Times New Roman"/>
                      <w:lang w:eastAsia="zh-CN"/>
                    </w:rPr>
                    <m:t>n-1</m:t>
                  </m:r>
                </m:e>
              </m:d>
              <m:d>
                <m:dPr>
                  <m:ctrlPr>
                    <w:rPr>
                      <w:rFonts w:ascii="Cambria Math" w:hAnsi="Cambria Math" w:cs="Times New Roman"/>
                      <w:i/>
                      <w:lang w:eastAsia="zh-CN"/>
                    </w:rPr>
                  </m:ctrlPr>
                </m:dPr>
                <m:e>
                  <m:r>
                    <w:rPr>
                      <w:rFonts w:ascii="Cambria Math" w:hAnsi="Cambria Math" w:cs="Times New Roman"/>
                      <w:lang w:eastAsia="zh-CN"/>
                    </w:rPr>
                    <m:t>2n+15</m:t>
                  </m:r>
                </m:e>
              </m:d>
              <m:r>
                <w:rPr>
                  <w:rFonts w:ascii="Cambria Math" w:hAnsi="Cambria Math" w:cs="Times New Roman"/>
                  <w:lang w:eastAsia="zh-CN"/>
                </w:rPr>
                <m:t>-</m:t>
              </m:r>
              <m:nary>
                <m:naryPr>
                  <m:chr m:val="∑"/>
                  <m:limLoc m:val="undOvr"/>
                  <m:ctrlPr>
                    <w:rPr>
                      <w:rFonts w:ascii="Cambria Math" w:hAnsi="Cambria Math" w:cs="Times New Roman"/>
                      <w:i/>
                      <w:lang w:eastAsia="zh-CN"/>
                    </w:rPr>
                  </m:ctrlPr>
                </m:naryPr>
                <m:sub>
                  <m:r>
                    <w:rPr>
                      <w:rFonts w:ascii="Cambria Math" w:hAnsi="Cambria Math" w:cs="Times New Roman"/>
                      <w:lang w:eastAsia="zh-CN"/>
                    </w:rPr>
                    <m:t>k=1</m:t>
                  </m:r>
                </m:sub>
                <m:sup>
                  <m:r>
                    <w:rPr>
                      <w:rFonts w:ascii="Cambria Math" w:hAnsi="Cambria Math" w:cs="Times New Roman"/>
                      <w:lang w:eastAsia="zh-CN"/>
                    </w:rPr>
                    <m:t>g</m:t>
                  </m:r>
                </m:sup>
                <m:e>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k</m:t>
                      </m:r>
                    </m:sub>
                  </m:sSub>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k</m:t>
                          </m:r>
                        </m:sub>
                      </m:sSub>
                      <m:r>
                        <w:rPr>
                          <w:rFonts w:ascii="Cambria Math" w:hAnsi="Cambria Math" w:cs="Times New Roman"/>
                          <w:lang w:eastAsia="zh-CN"/>
                        </w:rPr>
                        <m:t>-1</m:t>
                      </m:r>
                    </m:e>
                  </m:d>
                  <m:d>
                    <m:dPr>
                      <m:ctrlPr>
                        <w:rPr>
                          <w:rFonts w:ascii="Cambria Math" w:hAnsi="Cambria Math" w:cs="Times New Roman"/>
                          <w:i/>
                          <w:lang w:eastAsia="zh-CN"/>
                        </w:rPr>
                      </m:ctrlPr>
                    </m:dPr>
                    <m:e>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k</m:t>
                          </m:r>
                        </m:sub>
                      </m:sSub>
                      <m:r>
                        <w:rPr>
                          <w:rFonts w:ascii="Cambria Math" w:hAnsi="Cambria Math" w:cs="Times New Roman"/>
                          <w:lang w:eastAsia="zh-CN"/>
                        </w:rPr>
                        <m:t>+5</m:t>
                      </m:r>
                    </m:e>
                  </m:d>
                </m:e>
              </m:nary>
            </m:num>
            <m:den>
              <m:r>
                <w:rPr>
                  <w:rFonts w:ascii="Cambria Math" w:hAnsi="Cambria Math" w:cs="Times New Roman"/>
                  <w:lang w:eastAsia="zh-CN"/>
                </w:rPr>
                <m:t>18</m:t>
              </m:r>
            </m:den>
          </m:f>
          <m:r>
            <w:rPr>
              <w:rFonts w:ascii="Cambria Math" w:hAnsi="Cambria Math"/>
              <w:lang w:eastAsia="zh-CN"/>
            </w:rPr>
            <m:t xml:space="preserve"> </m:t>
          </m:r>
        </m:oMath>
      </m:oMathPara>
    </w:p>
    <w:p w14:paraId="5D34E34D" w14:textId="10695BE5" w:rsidR="00B441BD" w:rsidRPr="003858B8" w:rsidRDefault="00B441BD">
      <w:pPr>
        <w:pStyle w:val="a7"/>
        <w:rPr>
          <w:rFonts w:ascii="Times New Roman" w:hAnsi="Times New Roman" w:cs="Times New Roman"/>
          <w:lang w:eastAsia="zh-CN"/>
        </w:rPr>
      </w:pPr>
      <w:r w:rsidRPr="00365500">
        <w:rPr>
          <w:rFonts w:ascii="Times New Roman" w:hAnsi="Times New Roman" w:cs="Times New Roman"/>
          <w:lang w:eastAsia="zh-CN"/>
        </w:rPr>
        <w:t xml:space="preserve">with </w:t>
      </w:r>
      <m:oMath>
        <m:r>
          <w:rPr>
            <w:rFonts w:ascii="Cambria Math" w:hAnsi="Cambria Math" w:cs="Times New Roman"/>
            <w:lang w:eastAsia="zh-CN"/>
          </w:rPr>
          <m:t>g</m:t>
        </m:r>
      </m:oMath>
      <w:r w:rsidRPr="00365500">
        <w:rPr>
          <w:rFonts w:ascii="Times New Roman" w:hAnsi="Times New Roman" w:cs="Times New Roman"/>
          <w:lang w:eastAsia="zh-CN"/>
        </w:rPr>
        <w:t xml:space="preserve"> the number of tied sequences and </w:t>
      </w:r>
      <m:oMath>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k</m:t>
            </m:r>
          </m:sub>
        </m:sSub>
      </m:oMath>
      <w:r w:rsidRPr="00365500">
        <w:rPr>
          <w:rFonts w:ascii="Times New Roman" w:hAnsi="Times New Roman" w:cs="Times New Roman"/>
          <w:lang w:eastAsia="zh-CN"/>
        </w:rPr>
        <w:t xml:space="preserve"> the number of data points In the </w:t>
      </w:r>
      <m:oMath>
        <m:sSup>
          <m:sSupPr>
            <m:ctrlPr>
              <w:rPr>
                <w:rFonts w:ascii="Cambria Math" w:hAnsi="Cambria Math" w:cs="Times New Roman"/>
                <w:i/>
                <w:lang w:eastAsia="zh-CN"/>
              </w:rPr>
            </m:ctrlPr>
          </m:sSupPr>
          <m:e>
            <m:r>
              <w:rPr>
                <w:rFonts w:ascii="Cambria Math" w:hAnsi="Cambria Math" w:cs="Times New Roman"/>
                <w:lang w:eastAsia="zh-CN"/>
              </w:rPr>
              <m:t>k</m:t>
            </m:r>
          </m:e>
          <m:sup>
            <m:r>
              <w:rPr>
                <w:rFonts w:ascii="Cambria Math" w:hAnsi="Cambria Math" w:cs="Times New Roman"/>
                <w:lang w:eastAsia="zh-CN"/>
              </w:rPr>
              <m:t>th</m:t>
            </m:r>
          </m:sup>
        </m:sSup>
      </m:oMath>
      <w:r>
        <w:rPr>
          <w:rFonts w:ascii="Times New Roman" w:hAnsi="Times New Roman" w:cs="Times New Roman"/>
          <w:lang w:eastAsia="zh-CN"/>
        </w:rPr>
        <w:t xml:space="preserve"> tied sequence.</w:t>
      </w:r>
      <w:r>
        <w:rPr>
          <w:rFonts w:ascii="Times New Roman" w:hAnsi="Times New Roman" w:cs="Times New Roman"/>
          <w:vanish/>
          <w:lang w:eastAsia="zh-CN"/>
        </w:rPr>
        <w:t>htied sequence.puter byr. We can                                          ay in the program and y axis denotes the error. We can</w:t>
      </w:r>
    </w:p>
  </w:footnote>
  <w:footnote w:id="8">
    <w:p w14:paraId="49E1D964" w14:textId="424A5626" w:rsidR="00B441BD" w:rsidRPr="00F52033" w:rsidRDefault="00B441BD">
      <w:pPr>
        <w:pStyle w:val="a7"/>
        <w:rPr>
          <w:rFonts w:ascii="Times New Roman" w:hAnsi="Times New Roman" w:cs="Times New Roman"/>
        </w:rPr>
      </w:pPr>
      <w:r w:rsidRPr="00F52033">
        <w:rPr>
          <w:rStyle w:val="a9"/>
          <w:rFonts w:ascii="Times New Roman" w:hAnsi="Times New Roman" w:cs="Times New Roman"/>
        </w:rPr>
        <w:footnoteRef/>
      </w:r>
      <w:r w:rsidRPr="00F52033">
        <w:rPr>
          <w:rFonts w:ascii="Times New Roman" w:hAnsi="Times New Roman" w:cs="Times New Roman"/>
        </w:rPr>
        <w:t xml:space="preserve"> The average filtered derivative is computed with a uniform moving average of 10 days.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B55D2"/>
    <w:multiLevelType w:val="hybridMultilevel"/>
    <w:tmpl w:val="61D0E822"/>
    <w:lvl w:ilvl="0" w:tplc="A16E7E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7C7360"/>
    <w:multiLevelType w:val="multilevel"/>
    <w:tmpl w:val="AA203866"/>
    <w:lvl w:ilvl="0">
      <w:start w:val="2"/>
      <w:numFmt w:val="decimal"/>
      <w:lvlText w:val="%1.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6044E8F"/>
    <w:multiLevelType w:val="hybridMultilevel"/>
    <w:tmpl w:val="F8324580"/>
    <w:lvl w:ilvl="0" w:tplc="8EA4C786">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76D5901"/>
    <w:multiLevelType w:val="multilevel"/>
    <w:tmpl w:val="AE8A4F62"/>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3D2EA5"/>
    <w:multiLevelType w:val="multilevel"/>
    <w:tmpl w:val="8BF474C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C7336B"/>
    <w:multiLevelType w:val="hybridMultilevel"/>
    <w:tmpl w:val="8E3C093C"/>
    <w:lvl w:ilvl="0" w:tplc="8EA4C786">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DB275B0"/>
    <w:multiLevelType w:val="multilevel"/>
    <w:tmpl w:val="2416D4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3EA1393"/>
    <w:multiLevelType w:val="multilevel"/>
    <w:tmpl w:val="B712AC92"/>
    <w:lvl w:ilvl="0">
      <w:start w:val="2"/>
      <w:numFmt w:val="decimal"/>
      <w:lvlText w:val="%1.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508529C"/>
    <w:multiLevelType w:val="hybridMultilevel"/>
    <w:tmpl w:val="90D0EBFA"/>
    <w:lvl w:ilvl="0" w:tplc="D130AF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19E405A"/>
    <w:multiLevelType w:val="hybridMultilevel"/>
    <w:tmpl w:val="0062EA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BB1F3B"/>
    <w:multiLevelType w:val="multilevel"/>
    <w:tmpl w:val="259E7768"/>
    <w:lvl w:ilvl="0">
      <w:start w:val="2"/>
      <w:numFmt w:val="decimal"/>
      <w:lvlText w:val="%1.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B0B3AB6"/>
    <w:multiLevelType w:val="hybridMultilevel"/>
    <w:tmpl w:val="3D7AECD6"/>
    <w:lvl w:ilvl="0" w:tplc="8EA4C786">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B82712D"/>
    <w:multiLevelType w:val="multilevel"/>
    <w:tmpl w:val="35B4840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A703ED8"/>
    <w:multiLevelType w:val="hybridMultilevel"/>
    <w:tmpl w:val="00981A66"/>
    <w:lvl w:ilvl="0" w:tplc="BA3077B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25825C8"/>
    <w:multiLevelType w:val="hybridMultilevel"/>
    <w:tmpl w:val="480EBC8A"/>
    <w:lvl w:ilvl="0" w:tplc="AA32D5E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0F94E2A"/>
    <w:multiLevelType w:val="multilevel"/>
    <w:tmpl w:val="60308F38"/>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717A14C3"/>
    <w:multiLevelType w:val="hybridMultilevel"/>
    <w:tmpl w:val="F52A10DA"/>
    <w:lvl w:ilvl="0" w:tplc="2D7EC8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7E55B47"/>
    <w:multiLevelType w:val="hybridMultilevel"/>
    <w:tmpl w:val="AA203866"/>
    <w:lvl w:ilvl="0" w:tplc="5A90A416">
      <w:start w:val="2"/>
      <w:numFmt w:val="decimal"/>
      <w:lvlText w:val="%1.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8438D5"/>
    <w:multiLevelType w:val="multilevel"/>
    <w:tmpl w:val="83B4208C"/>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7A293E0C"/>
    <w:multiLevelType w:val="multilevel"/>
    <w:tmpl w:val="E878D216"/>
    <w:lvl w:ilvl="0">
      <w:start w:val="1"/>
      <w:numFmt w:val="decimal"/>
      <w:lvlText w:val="%1.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3"/>
  </w:num>
  <w:num w:numId="2">
    <w:abstractNumId w:val="7"/>
  </w:num>
  <w:num w:numId="3">
    <w:abstractNumId w:val="19"/>
  </w:num>
  <w:num w:numId="4">
    <w:abstractNumId w:val="10"/>
  </w:num>
  <w:num w:numId="5">
    <w:abstractNumId w:val="16"/>
  </w:num>
  <w:num w:numId="6">
    <w:abstractNumId w:val="4"/>
  </w:num>
  <w:num w:numId="7">
    <w:abstractNumId w:val="18"/>
  </w:num>
  <w:num w:numId="8">
    <w:abstractNumId w:val="20"/>
  </w:num>
  <w:num w:numId="9">
    <w:abstractNumId w:val="8"/>
  </w:num>
  <w:num w:numId="10">
    <w:abstractNumId w:val="18"/>
    <w:lvlOverride w:ilvl="0">
      <w:startOverride w:val="2"/>
    </w:lvlOverride>
  </w:num>
  <w:num w:numId="11">
    <w:abstractNumId w:val="11"/>
  </w:num>
  <w:num w:numId="12">
    <w:abstractNumId w:val="6"/>
  </w:num>
  <w:num w:numId="13">
    <w:abstractNumId w:val="2"/>
  </w:num>
  <w:num w:numId="14">
    <w:abstractNumId w:val="17"/>
  </w:num>
  <w:num w:numId="15">
    <w:abstractNumId w:val="5"/>
  </w:num>
  <w:num w:numId="16">
    <w:abstractNumId w:val="9"/>
  </w:num>
  <w:num w:numId="17">
    <w:abstractNumId w:val="1"/>
  </w:num>
  <w:num w:numId="18">
    <w:abstractNumId w:val="0"/>
  </w:num>
  <w:num w:numId="19">
    <w:abstractNumId w:val="12"/>
  </w:num>
  <w:num w:numId="20">
    <w:abstractNumId w:val="3"/>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A95"/>
    <w:rsid w:val="00006805"/>
    <w:rsid w:val="000248A4"/>
    <w:rsid w:val="000322E4"/>
    <w:rsid w:val="00036241"/>
    <w:rsid w:val="00036EA6"/>
    <w:rsid w:val="00052119"/>
    <w:rsid w:val="00065C2A"/>
    <w:rsid w:val="00067C38"/>
    <w:rsid w:val="0007268E"/>
    <w:rsid w:val="00072CD0"/>
    <w:rsid w:val="000828B8"/>
    <w:rsid w:val="00082B30"/>
    <w:rsid w:val="00091BF9"/>
    <w:rsid w:val="000953A4"/>
    <w:rsid w:val="000A4002"/>
    <w:rsid w:val="000B0FBD"/>
    <w:rsid w:val="000B7626"/>
    <w:rsid w:val="000C550D"/>
    <w:rsid w:val="000E05A1"/>
    <w:rsid w:val="000E2119"/>
    <w:rsid w:val="000E758A"/>
    <w:rsid w:val="000F01F0"/>
    <w:rsid w:val="000F2D89"/>
    <w:rsid w:val="000F2EE7"/>
    <w:rsid w:val="000F407A"/>
    <w:rsid w:val="0010515D"/>
    <w:rsid w:val="00110D57"/>
    <w:rsid w:val="001202D9"/>
    <w:rsid w:val="00121751"/>
    <w:rsid w:val="00123F43"/>
    <w:rsid w:val="001242AD"/>
    <w:rsid w:val="0013224B"/>
    <w:rsid w:val="00137688"/>
    <w:rsid w:val="0015593A"/>
    <w:rsid w:val="00160BC8"/>
    <w:rsid w:val="00162C83"/>
    <w:rsid w:val="001673E7"/>
    <w:rsid w:val="001753E3"/>
    <w:rsid w:val="00177298"/>
    <w:rsid w:val="0018388D"/>
    <w:rsid w:val="00184DB5"/>
    <w:rsid w:val="00190B79"/>
    <w:rsid w:val="0019610E"/>
    <w:rsid w:val="001A36ED"/>
    <w:rsid w:val="001A3773"/>
    <w:rsid w:val="001A4B43"/>
    <w:rsid w:val="001B2947"/>
    <w:rsid w:val="001B469A"/>
    <w:rsid w:val="001C634E"/>
    <w:rsid w:val="001D0E18"/>
    <w:rsid w:val="001F032E"/>
    <w:rsid w:val="001F2B4A"/>
    <w:rsid w:val="001F3D84"/>
    <w:rsid w:val="001F6997"/>
    <w:rsid w:val="001F7BF3"/>
    <w:rsid w:val="00200BC1"/>
    <w:rsid w:val="00202B2C"/>
    <w:rsid w:val="00220D30"/>
    <w:rsid w:val="0022617F"/>
    <w:rsid w:val="00226D7D"/>
    <w:rsid w:val="00227BCB"/>
    <w:rsid w:val="00234746"/>
    <w:rsid w:val="00236D20"/>
    <w:rsid w:val="00246E25"/>
    <w:rsid w:val="00247247"/>
    <w:rsid w:val="0025322C"/>
    <w:rsid w:val="00265C65"/>
    <w:rsid w:val="00271F6F"/>
    <w:rsid w:val="002720A2"/>
    <w:rsid w:val="002731C9"/>
    <w:rsid w:val="00282199"/>
    <w:rsid w:val="00283D8F"/>
    <w:rsid w:val="00286579"/>
    <w:rsid w:val="002909B2"/>
    <w:rsid w:val="002922A1"/>
    <w:rsid w:val="002A01A0"/>
    <w:rsid w:val="002A14FC"/>
    <w:rsid w:val="002A2B68"/>
    <w:rsid w:val="002C3C14"/>
    <w:rsid w:val="002D44F2"/>
    <w:rsid w:val="002D6252"/>
    <w:rsid w:val="002E0FD4"/>
    <w:rsid w:val="002E39B2"/>
    <w:rsid w:val="0030669B"/>
    <w:rsid w:val="003176A1"/>
    <w:rsid w:val="00321BFD"/>
    <w:rsid w:val="00322A80"/>
    <w:rsid w:val="003247B6"/>
    <w:rsid w:val="00353974"/>
    <w:rsid w:val="00360079"/>
    <w:rsid w:val="00360DCE"/>
    <w:rsid w:val="00365500"/>
    <w:rsid w:val="0036753C"/>
    <w:rsid w:val="003858B8"/>
    <w:rsid w:val="00394C64"/>
    <w:rsid w:val="003B1059"/>
    <w:rsid w:val="003B3C04"/>
    <w:rsid w:val="003B6AC6"/>
    <w:rsid w:val="003C16CE"/>
    <w:rsid w:val="003D2953"/>
    <w:rsid w:val="003D74F5"/>
    <w:rsid w:val="003E067A"/>
    <w:rsid w:val="003E2352"/>
    <w:rsid w:val="003E5A95"/>
    <w:rsid w:val="003E7278"/>
    <w:rsid w:val="003F05E0"/>
    <w:rsid w:val="003F690E"/>
    <w:rsid w:val="0040714E"/>
    <w:rsid w:val="004161F2"/>
    <w:rsid w:val="00421A2E"/>
    <w:rsid w:val="004222EF"/>
    <w:rsid w:val="004240A9"/>
    <w:rsid w:val="00431ED2"/>
    <w:rsid w:val="0044007E"/>
    <w:rsid w:val="00442B7C"/>
    <w:rsid w:val="00445C66"/>
    <w:rsid w:val="004470FE"/>
    <w:rsid w:val="0045004B"/>
    <w:rsid w:val="00470E65"/>
    <w:rsid w:val="00483711"/>
    <w:rsid w:val="004A2913"/>
    <w:rsid w:val="004A799C"/>
    <w:rsid w:val="004A7D80"/>
    <w:rsid w:val="004B294C"/>
    <w:rsid w:val="004B76D3"/>
    <w:rsid w:val="004C1E1E"/>
    <w:rsid w:val="004C7608"/>
    <w:rsid w:val="004D046B"/>
    <w:rsid w:val="004D2B93"/>
    <w:rsid w:val="004D5E8B"/>
    <w:rsid w:val="004E0848"/>
    <w:rsid w:val="00511A81"/>
    <w:rsid w:val="0051405E"/>
    <w:rsid w:val="0051595C"/>
    <w:rsid w:val="00521627"/>
    <w:rsid w:val="005216A6"/>
    <w:rsid w:val="0052394E"/>
    <w:rsid w:val="00524F83"/>
    <w:rsid w:val="0053031D"/>
    <w:rsid w:val="00530E14"/>
    <w:rsid w:val="00543F95"/>
    <w:rsid w:val="005448D3"/>
    <w:rsid w:val="005467B2"/>
    <w:rsid w:val="00550FCE"/>
    <w:rsid w:val="00563436"/>
    <w:rsid w:val="0056527E"/>
    <w:rsid w:val="005742C4"/>
    <w:rsid w:val="0057770B"/>
    <w:rsid w:val="005A0F89"/>
    <w:rsid w:val="005A7825"/>
    <w:rsid w:val="005B04CF"/>
    <w:rsid w:val="005B0F38"/>
    <w:rsid w:val="005B419F"/>
    <w:rsid w:val="005B5EE7"/>
    <w:rsid w:val="005C0D91"/>
    <w:rsid w:val="005C63EE"/>
    <w:rsid w:val="005D2CC2"/>
    <w:rsid w:val="005D2FAA"/>
    <w:rsid w:val="005E2A1A"/>
    <w:rsid w:val="005F0152"/>
    <w:rsid w:val="005F1894"/>
    <w:rsid w:val="005F193D"/>
    <w:rsid w:val="005F31AD"/>
    <w:rsid w:val="00600627"/>
    <w:rsid w:val="006024D5"/>
    <w:rsid w:val="006045A7"/>
    <w:rsid w:val="006126EE"/>
    <w:rsid w:val="006464D5"/>
    <w:rsid w:val="00647E2D"/>
    <w:rsid w:val="0065004B"/>
    <w:rsid w:val="00650E07"/>
    <w:rsid w:val="0065310C"/>
    <w:rsid w:val="00654FB7"/>
    <w:rsid w:val="00667F63"/>
    <w:rsid w:val="0068002A"/>
    <w:rsid w:val="00681BC7"/>
    <w:rsid w:val="00684C46"/>
    <w:rsid w:val="006B46B2"/>
    <w:rsid w:val="006C68A5"/>
    <w:rsid w:val="006C7791"/>
    <w:rsid w:val="006D1D8B"/>
    <w:rsid w:val="006D5CFF"/>
    <w:rsid w:val="006E4723"/>
    <w:rsid w:val="006F03B3"/>
    <w:rsid w:val="006F4285"/>
    <w:rsid w:val="00713FEC"/>
    <w:rsid w:val="00744D2C"/>
    <w:rsid w:val="00753E6D"/>
    <w:rsid w:val="00757FCB"/>
    <w:rsid w:val="00763437"/>
    <w:rsid w:val="007964E8"/>
    <w:rsid w:val="007A74DF"/>
    <w:rsid w:val="007B123D"/>
    <w:rsid w:val="007B6540"/>
    <w:rsid w:val="007C075E"/>
    <w:rsid w:val="007C1E39"/>
    <w:rsid w:val="007C3426"/>
    <w:rsid w:val="007C36F7"/>
    <w:rsid w:val="007C6044"/>
    <w:rsid w:val="007D4A3E"/>
    <w:rsid w:val="007E3BE9"/>
    <w:rsid w:val="007F2781"/>
    <w:rsid w:val="007F53D9"/>
    <w:rsid w:val="007F6BE8"/>
    <w:rsid w:val="0080594D"/>
    <w:rsid w:val="00811FAA"/>
    <w:rsid w:val="00816404"/>
    <w:rsid w:val="00826278"/>
    <w:rsid w:val="008379B3"/>
    <w:rsid w:val="00837FF6"/>
    <w:rsid w:val="00842AD8"/>
    <w:rsid w:val="008478DC"/>
    <w:rsid w:val="00850F8A"/>
    <w:rsid w:val="00864F3A"/>
    <w:rsid w:val="0088220B"/>
    <w:rsid w:val="00886FF9"/>
    <w:rsid w:val="008911B8"/>
    <w:rsid w:val="00892284"/>
    <w:rsid w:val="008A0FC4"/>
    <w:rsid w:val="008A2FA8"/>
    <w:rsid w:val="008B1677"/>
    <w:rsid w:val="008B4F28"/>
    <w:rsid w:val="008B5DC0"/>
    <w:rsid w:val="008C3E0F"/>
    <w:rsid w:val="008C5AE8"/>
    <w:rsid w:val="008C6C29"/>
    <w:rsid w:val="008E0FAB"/>
    <w:rsid w:val="008E3C45"/>
    <w:rsid w:val="008F198B"/>
    <w:rsid w:val="008F33EF"/>
    <w:rsid w:val="008F78C2"/>
    <w:rsid w:val="0090052E"/>
    <w:rsid w:val="009005B8"/>
    <w:rsid w:val="0090063E"/>
    <w:rsid w:val="00903E8F"/>
    <w:rsid w:val="0090585A"/>
    <w:rsid w:val="009073D8"/>
    <w:rsid w:val="00910A84"/>
    <w:rsid w:val="00924637"/>
    <w:rsid w:val="009335FF"/>
    <w:rsid w:val="00934694"/>
    <w:rsid w:val="00942A9B"/>
    <w:rsid w:val="00970B72"/>
    <w:rsid w:val="009728B9"/>
    <w:rsid w:val="00974F49"/>
    <w:rsid w:val="00984AF1"/>
    <w:rsid w:val="0098690E"/>
    <w:rsid w:val="009A064C"/>
    <w:rsid w:val="009A310C"/>
    <w:rsid w:val="009A32BC"/>
    <w:rsid w:val="009B4F01"/>
    <w:rsid w:val="009C74E3"/>
    <w:rsid w:val="009E002B"/>
    <w:rsid w:val="00A01CAE"/>
    <w:rsid w:val="00A34515"/>
    <w:rsid w:val="00A4516B"/>
    <w:rsid w:val="00A502B0"/>
    <w:rsid w:val="00A53535"/>
    <w:rsid w:val="00A53767"/>
    <w:rsid w:val="00A53D30"/>
    <w:rsid w:val="00A62677"/>
    <w:rsid w:val="00A76913"/>
    <w:rsid w:val="00A85DCD"/>
    <w:rsid w:val="00AB1449"/>
    <w:rsid w:val="00AB3420"/>
    <w:rsid w:val="00AC1531"/>
    <w:rsid w:val="00AC73A9"/>
    <w:rsid w:val="00AD40B0"/>
    <w:rsid w:val="00AD5C87"/>
    <w:rsid w:val="00AE3537"/>
    <w:rsid w:val="00AE376E"/>
    <w:rsid w:val="00AF110E"/>
    <w:rsid w:val="00B00484"/>
    <w:rsid w:val="00B06672"/>
    <w:rsid w:val="00B441BD"/>
    <w:rsid w:val="00B515DB"/>
    <w:rsid w:val="00B55680"/>
    <w:rsid w:val="00B559FA"/>
    <w:rsid w:val="00B61D75"/>
    <w:rsid w:val="00B62091"/>
    <w:rsid w:val="00B64EEB"/>
    <w:rsid w:val="00B8306C"/>
    <w:rsid w:val="00B847FF"/>
    <w:rsid w:val="00B8497C"/>
    <w:rsid w:val="00B85973"/>
    <w:rsid w:val="00B92F36"/>
    <w:rsid w:val="00BB6B58"/>
    <w:rsid w:val="00BC390D"/>
    <w:rsid w:val="00BC42E1"/>
    <w:rsid w:val="00BD3368"/>
    <w:rsid w:val="00BD4819"/>
    <w:rsid w:val="00BD5FA3"/>
    <w:rsid w:val="00BD7AE9"/>
    <w:rsid w:val="00BE6041"/>
    <w:rsid w:val="00BF4B38"/>
    <w:rsid w:val="00C04D36"/>
    <w:rsid w:val="00C127B1"/>
    <w:rsid w:val="00C30C2C"/>
    <w:rsid w:val="00C33A26"/>
    <w:rsid w:val="00C42A6A"/>
    <w:rsid w:val="00C4340C"/>
    <w:rsid w:val="00C45180"/>
    <w:rsid w:val="00C607AE"/>
    <w:rsid w:val="00C74E30"/>
    <w:rsid w:val="00C868CF"/>
    <w:rsid w:val="00CA3CEC"/>
    <w:rsid w:val="00CA3D5E"/>
    <w:rsid w:val="00CB15D9"/>
    <w:rsid w:val="00CF120D"/>
    <w:rsid w:val="00CF4710"/>
    <w:rsid w:val="00CF5164"/>
    <w:rsid w:val="00CF5255"/>
    <w:rsid w:val="00D006B1"/>
    <w:rsid w:val="00D011A4"/>
    <w:rsid w:val="00D01B66"/>
    <w:rsid w:val="00D0553B"/>
    <w:rsid w:val="00D073E5"/>
    <w:rsid w:val="00D268FA"/>
    <w:rsid w:val="00D32513"/>
    <w:rsid w:val="00D36065"/>
    <w:rsid w:val="00D406BE"/>
    <w:rsid w:val="00D4306B"/>
    <w:rsid w:val="00D54194"/>
    <w:rsid w:val="00D66A42"/>
    <w:rsid w:val="00D80E5A"/>
    <w:rsid w:val="00D93C60"/>
    <w:rsid w:val="00D9585B"/>
    <w:rsid w:val="00D97BD5"/>
    <w:rsid w:val="00DB2295"/>
    <w:rsid w:val="00DB5979"/>
    <w:rsid w:val="00DC5F96"/>
    <w:rsid w:val="00DD30EC"/>
    <w:rsid w:val="00DE703F"/>
    <w:rsid w:val="00DF0AB8"/>
    <w:rsid w:val="00E1102A"/>
    <w:rsid w:val="00E1342D"/>
    <w:rsid w:val="00E20AE7"/>
    <w:rsid w:val="00E30FF6"/>
    <w:rsid w:val="00E43CCF"/>
    <w:rsid w:val="00E5502C"/>
    <w:rsid w:val="00E55AD7"/>
    <w:rsid w:val="00E56056"/>
    <w:rsid w:val="00E56352"/>
    <w:rsid w:val="00E736B8"/>
    <w:rsid w:val="00E75DB8"/>
    <w:rsid w:val="00E90052"/>
    <w:rsid w:val="00E93E88"/>
    <w:rsid w:val="00E95B5F"/>
    <w:rsid w:val="00EA427D"/>
    <w:rsid w:val="00EA6AC3"/>
    <w:rsid w:val="00EB25E0"/>
    <w:rsid w:val="00EB51A8"/>
    <w:rsid w:val="00EB607B"/>
    <w:rsid w:val="00EB707B"/>
    <w:rsid w:val="00EC1CDA"/>
    <w:rsid w:val="00ED1579"/>
    <w:rsid w:val="00ED7ECD"/>
    <w:rsid w:val="00F03AAA"/>
    <w:rsid w:val="00F12977"/>
    <w:rsid w:val="00F2190F"/>
    <w:rsid w:val="00F25256"/>
    <w:rsid w:val="00F266F4"/>
    <w:rsid w:val="00F427CB"/>
    <w:rsid w:val="00F51513"/>
    <w:rsid w:val="00F51C4F"/>
    <w:rsid w:val="00F52033"/>
    <w:rsid w:val="00F55886"/>
    <w:rsid w:val="00F57A38"/>
    <w:rsid w:val="00F61D5E"/>
    <w:rsid w:val="00F72D2F"/>
    <w:rsid w:val="00F731FE"/>
    <w:rsid w:val="00F82BF2"/>
    <w:rsid w:val="00F95DB1"/>
    <w:rsid w:val="00FB18D8"/>
    <w:rsid w:val="00FB1CC6"/>
    <w:rsid w:val="00FB2C7B"/>
    <w:rsid w:val="00FB2D5C"/>
    <w:rsid w:val="00FB732D"/>
    <w:rsid w:val="00FD05B9"/>
    <w:rsid w:val="00FD5F12"/>
    <w:rsid w:val="00FD7E8E"/>
    <w:rsid w:val="00FF5BCF"/>
    <w:rsid w:val="00FF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1C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9B3"/>
    <w:pPr>
      <w:widowControl w:val="0"/>
      <w:jc w:val="both"/>
    </w:pPr>
  </w:style>
  <w:style w:type="paragraph" w:styleId="1">
    <w:name w:val="heading 1"/>
    <w:basedOn w:val="a"/>
    <w:next w:val="a"/>
    <w:link w:val="10"/>
    <w:uiPriority w:val="9"/>
    <w:qFormat/>
    <w:rsid w:val="008C3E0F"/>
    <w:pPr>
      <w:keepNext/>
      <w:keepLines/>
      <w:spacing w:before="60" w:line="240" w:lineRule="atLeast"/>
      <w:ind w:left="425" w:hanging="425"/>
      <w:jc w:val="left"/>
      <w:outlineLvl w:val="0"/>
    </w:pPr>
    <w:rPr>
      <w:rFonts w:ascii="Times New Roman" w:eastAsia="宋体" w:hAnsi="Times New Roman"/>
      <w:b/>
      <w:bCs/>
      <w:kern w:val="44"/>
      <w:sz w:val="30"/>
      <w:lang w:eastAsia="zh-CN"/>
    </w:rPr>
  </w:style>
  <w:style w:type="paragraph" w:styleId="2">
    <w:name w:val="heading 2"/>
    <w:basedOn w:val="a"/>
    <w:next w:val="a"/>
    <w:link w:val="20"/>
    <w:uiPriority w:val="9"/>
    <w:unhideWhenUsed/>
    <w:qFormat/>
    <w:rsid w:val="005C63EE"/>
    <w:pPr>
      <w:keepNext/>
      <w:keepLines/>
      <w:spacing w:after="80" w:line="415" w:lineRule="auto"/>
      <w:outlineLvl w:val="1"/>
    </w:pPr>
    <w:rPr>
      <w:rFonts w:ascii="Times New Roman" w:eastAsia="Times New Roman" w:hAnsi="Times New Roman" w:cstheme="majorBidi"/>
      <w:b/>
      <w:bCs/>
      <w:sz w:val="26"/>
      <w:szCs w:val="26"/>
    </w:rPr>
  </w:style>
  <w:style w:type="paragraph" w:styleId="3">
    <w:name w:val="heading 3"/>
    <w:basedOn w:val="a"/>
    <w:next w:val="a"/>
    <w:link w:val="30"/>
    <w:uiPriority w:val="9"/>
    <w:unhideWhenUsed/>
    <w:qFormat/>
    <w:rsid w:val="0090585A"/>
    <w:pPr>
      <w:keepNext/>
      <w:keepLines/>
      <w:spacing w:after="40" w:line="240" w:lineRule="atLeast"/>
      <w:outlineLvl w:val="2"/>
    </w:pPr>
    <w:rPr>
      <w:rFonts w:ascii="Times New Roman" w:hAnsi="Times New Roman"/>
      <w:b/>
      <w:bCs/>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5A95"/>
    <w:rPr>
      <w:color w:val="808080"/>
    </w:rPr>
  </w:style>
  <w:style w:type="paragraph" w:styleId="a4">
    <w:name w:val="List Paragraph"/>
    <w:basedOn w:val="a"/>
    <w:uiPriority w:val="34"/>
    <w:qFormat/>
    <w:rsid w:val="006D5CFF"/>
    <w:pPr>
      <w:ind w:firstLineChars="200" w:firstLine="420"/>
    </w:pPr>
  </w:style>
  <w:style w:type="paragraph" w:styleId="a5">
    <w:name w:val="Date"/>
    <w:basedOn w:val="a"/>
    <w:next w:val="a"/>
    <w:link w:val="a6"/>
    <w:uiPriority w:val="99"/>
    <w:semiHidden/>
    <w:unhideWhenUsed/>
    <w:rsid w:val="001F032E"/>
    <w:pPr>
      <w:ind w:leftChars="2500" w:left="100"/>
    </w:pPr>
  </w:style>
  <w:style w:type="character" w:customStyle="1" w:styleId="a6">
    <w:name w:val="日期 字符"/>
    <w:basedOn w:val="a0"/>
    <w:link w:val="a5"/>
    <w:uiPriority w:val="99"/>
    <w:semiHidden/>
    <w:rsid w:val="001F032E"/>
  </w:style>
  <w:style w:type="paragraph" w:styleId="a7">
    <w:name w:val="footnote text"/>
    <w:basedOn w:val="a"/>
    <w:link w:val="a8"/>
    <w:uiPriority w:val="99"/>
    <w:unhideWhenUsed/>
    <w:rsid w:val="0030669B"/>
    <w:pPr>
      <w:snapToGrid w:val="0"/>
      <w:jc w:val="left"/>
    </w:pPr>
    <w:rPr>
      <w:sz w:val="18"/>
      <w:szCs w:val="18"/>
    </w:rPr>
  </w:style>
  <w:style w:type="character" w:customStyle="1" w:styleId="a8">
    <w:name w:val="脚注文本 字符"/>
    <w:basedOn w:val="a0"/>
    <w:link w:val="a7"/>
    <w:uiPriority w:val="99"/>
    <w:rsid w:val="0030669B"/>
    <w:rPr>
      <w:sz w:val="18"/>
      <w:szCs w:val="18"/>
    </w:rPr>
  </w:style>
  <w:style w:type="character" w:styleId="a9">
    <w:name w:val="footnote reference"/>
    <w:basedOn w:val="a0"/>
    <w:uiPriority w:val="99"/>
    <w:unhideWhenUsed/>
    <w:rsid w:val="0030669B"/>
    <w:rPr>
      <w:vertAlign w:val="superscript"/>
    </w:rPr>
  </w:style>
  <w:style w:type="paragraph" w:styleId="aa">
    <w:name w:val="Document Map"/>
    <w:basedOn w:val="a"/>
    <w:link w:val="ab"/>
    <w:uiPriority w:val="99"/>
    <w:semiHidden/>
    <w:unhideWhenUsed/>
    <w:rsid w:val="000A4002"/>
    <w:rPr>
      <w:rFonts w:ascii="Times New Roman" w:hAnsi="Times New Roman" w:cs="Times New Roman"/>
    </w:rPr>
  </w:style>
  <w:style w:type="character" w:customStyle="1" w:styleId="ab">
    <w:name w:val="文档结构图 字符"/>
    <w:basedOn w:val="a0"/>
    <w:link w:val="aa"/>
    <w:uiPriority w:val="99"/>
    <w:semiHidden/>
    <w:rsid w:val="000A4002"/>
    <w:rPr>
      <w:rFonts w:ascii="Times New Roman" w:hAnsi="Times New Roman" w:cs="Times New Roman"/>
    </w:rPr>
  </w:style>
  <w:style w:type="character" w:styleId="ac">
    <w:name w:val="Strong"/>
    <w:basedOn w:val="a0"/>
    <w:uiPriority w:val="22"/>
    <w:qFormat/>
    <w:rsid w:val="00F95DB1"/>
    <w:rPr>
      <w:b/>
      <w:bCs/>
    </w:rPr>
  </w:style>
  <w:style w:type="character" w:customStyle="1" w:styleId="10">
    <w:name w:val="标题 1 字符"/>
    <w:basedOn w:val="a0"/>
    <w:link w:val="1"/>
    <w:uiPriority w:val="9"/>
    <w:rsid w:val="008C3E0F"/>
    <w:rPr>
      <w:rFonts w:ascii="Times New Roman" w:eastAsia="宋体" w:hAnsi="Times New Roman"/>
      <w:b/>
      <w:bCs/>
      <w:kern w:val="44"/>
      <w:sz w:val="30"/>
      <w:lang w:eastAsia="zh-CN"/>
    </w:rPr>
  </w:style>
  <w:style w:type="paragraph" w:styleId="ad">
    <w:name w:val="Revision"/>
    <w:hidden/>
    <w:uiPriority w:val="99"/>
    <w:semiHidden/>
    <w:rsid w:val="004161F2"/>
  </w:style>
  <w:style w:type="character" w:styleId="ae">
    <w:name w:val="Intense Reference"/>
    <w:basedOn w:val="a0"/>
    <w:uiPriority w:val="32"/>
    <w:qFormat/>
    <w:rsid w:val="004161F2"/>
    <w:rPr>
      <w:b/>
      <w:bCs/>
      <w:smallCaps/>
      <w:color w:val="5B9BD5" w:themeColor="accent1"/>
      <w:spacing w:val="5"/>
    </w:rPr>
  </w:style>
  <w:style w:type="character" w:customStyle="1" w:styleId="20">
    <w:name w:val="标题 2 字符"/>
    <w:basedOn w:val="a0"/>
    <w:link w:val="2"/>
    <w:uiPriority w:val="9"/>
    <w:rsid w:val="005C63EE"/>
    <w:rPr>
      <w:rFonts w:ascii="Times New Roman" w:eastAsia="Times New Roman" w:hAnsi="Times New Roman" w:cstheme="majorBidi"/>
      <w:b/>
      <w:bCs/>
      <w:sz w:val="26"/>
      <w:szCs w:val="26"/>
    </w:rPr>
  </w:style>
  <w:style w:type="character" w:customStyle="1" w:styleId="30">
    <w:name w:val="标题 3 字符"/>
    <w:basedOn w:val="a0"/>
    <w:link w:val="3"/>
    <w:uiPriority w:val="9"/>
    <w:rsid w:val="0090585A"/>
    <w:rPr>
      <w:rFonts w:ascii="Times New Roman" w:hAnsi="Times New Roman"/>
      <w:b/>
      <w:bCs/>
      <w:szCs w:val="22"/>
    </w:rPr>
  </w:style>
  <w:style w:type="paragraph" w:styleId="af">
    <w:name w:val="header"/>
    <w:basedOn w:val="a"/>
    <w:link w:val="af0"/>
    <w:uiPriority w:val="99"/>
    <w:unhideWhenUsed/>
    <w:rsid w:val="00F51C4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F51C4F"/>
    <w:rPr>
      <w:sz w:val="18"/>
      <w:szCs w:val="18"/>
    </w:rPr>
  </w:style>
  <w:style w:type="paragraph" w:styleId="af1">
    <w:name w:val="footer"/>
    <w:basedOn w:val="a"/>
    <w:link w:val="af2"/>
    <w:uiPriority w:val="99"/>
    <w:unhideWhenUsed/>
    <w:rsid w:val="00F51C4F"/>
    <w:pPr>
      <w:tabs>
        <w:tab w:val="center" w:pos="4153"/>
        <w:tab w:val="right" w:pos="8306"/>
      </w:tabs>
      <w:snapToGrid w:val="0"/>
      <w:jc w:val="left"/>
    </w:pPr>
    <w:rPr>
      <w:sz w:val="18"/>
      <w:szCs w:val="18"/>
    </w:rPr>
  </w:style>
  <w:style w:type="character" w:customStyle="1" w:styleId="af2">
    <w:name w:val="页脚 字符"/>
    <w:basedOn w:val="a0"/>
    <w:link w:val="af1"/>
    <w:uiPriority w:val="99"/>
    <w:rsid w:val="00F51C4F"/>
    <w:rPr>
      <w:sz w:val="18"/>
      <w:szCs w:val="18"/>
    </w:rPr>
  </w:style>
  <w:style w:type="paragraph" w:styleId="af3">
    <w:name w:val="endnote text"/>
    <w:basedOn w:val="a"/>
    <w:link w:val="af4"/>
    <w:uiPriority w:val="99"/>
    <w:unhideWhenUsed/>
    <w:rsid w:val="00850F8A"/>
    <w:pPr>
      <w:snapToGrid w:val="0"/>
      <w:jc w:val="left"/>
    </w:pPr>
  </w:style>
  <w:style w:type="character" w:customStyle="1" w:styleId="af4">
    <w:name w:val="尾注文本 字符"/>
    <w:basedOn w:val="a0"/>
    <w:link w:val="af3"/>
    <w:uiPriority w:val="99"/>
    <w:rsid w:val="00850F8A"/>
  </w:style>
  <w:style w:type="character" w:styleId="af5">
    <w:name w:val="endnote reference"/>
    <w:basedOn w:val="a0"/>
    <w:uiPriority w:val="99"/>
    <w:unhideWhenUsed/>
    <w:rsid w:val="00850F8A"/>
    <w:rPr>
      <w:vertAlign w:val="superscript"/>
    </w:rPr>
  </w:style>
  <w:style w:type="paragraph" w:styleId="af6">
    <w:name w:val="caption"/>
    <w:basedOn w:val="a"/>
    <w:next w:val="a"/>
    <w:uiPriority w:val="35"/>
    <w:unhideWhenUsed/>
    <w:qFormat/>
    <w:rsid w:val="00850F8A"/>
    <w:rPr>
      <w:rFonts w:asciiTheme="majorHAnsi" w:eastAsia="宋体" w:hAnsiTheme="majorHAnsi" w:cstheme="majorBidi"/>
      <w:sz w:val="20"/>
      <w:szCs w:val="20"/>
    </w:rPr>
  </w:style>
  <w:style w:type="paragraph" w:styleId="af7">
    <w:name w:val="Title"/>
    <w:basedOn w:val="a"/>
    <w:next w:val="a"/>
    <w:link w:val="af8"/>
    <w:uiPriority w:val="10"/>
    <w:qFormat/>
    <w:rsid w:val="000B0FBD"/>
    <w:pPr>
      <w:spacing w:before="240" w:after="60"/>
      <w:jc w:val="center"/>
      <w:outlineLvl w:val="0"/>
    </w:pPr>
    <w:rPr>
      <w:rFonts w:asciiTheme="majorHAnsi" w:eastAsia="宋体" w:hAnsiTheme="majorHAnsi" w:cstheme="majorBidi"/>
      <w:b/>
      <w:bCs/>
      <w:sz w:val="32"/>
      <w:szCs w:val="32"/>
    </w:rPr>
  </w:style>
  <w:style w:type="character" w:customStyle="1" w:styleId="af8">
    <w:name w:val="标题 字符"/>
    <w:basedOn w:val="a0"/>
    <w:link w:val="af7"/>
    <w:uiPriority w:val="10"/>
    <w:rsid w:val="000B0FBD"/>
    <w:rPr>
      <w:rFonts w:asciiTheme="majorHAnsi" w:eastAsia="宋体" w:hAnsiTheme="majorHAnsi" w:cstheme="majorBidi"/>
      <w:b/>
      <w:bCs/>
      <w:sz w:val="32"/>
      <w:szCs w:val="32"/>
    </w:rPr>
  </w:style>
  <w:style w:type="paragraph" w:styleId="TOC1">
    <w:name w:val="toc 1"/>
    <w:basedOn w:val="a"/>
    <w:next w:val="a"/>
    <w:autoRedefine/>
    <w:uiPriority w:val="39"/>
    <w:unhideWhenUsed/>
    <w:rsid w:val="00744D2C"/>
  </w:style>
  <w:style w:type="paragraph" w:styleId="TOC2">
    <w:name w:val="toc 2"/>
    <w:basedOn w:val="a"/>
    <w:next w:val="a"/>
    <w:autoRedefine/>
    <w:uiPriority w:val="39"/>
    <w:unhideWhenUsed/>
    <w:rsid w:val="00744D2C"/>
    <w:pPr>
      <w:ind w:left="240"/>
    </w:pPr>
  </w:style>
  <w:style w:type="paragraph" w:styleId="TOC3">
    <w:name w:val="toc 3"/>
    <w:basedOn w:val="a"/>
    <w:next w:val="a"/>
    <w:autoRedefine/>
    <w:uiPriority w:val="39"/>
    <w:unhideWhenUsed/>
    <w:rsid w:val="00744D2C"/>
    <w:pPr>
      <w:ind w:left="480"/>
    </w:pPr>
  </w:style>
  <w:style w:type="paragraph" w:styleId="TOC4">
    <w:name w:val="toc 4"/>
    <w:basedOn w:val="a"/>
    <w:next w:val="a"/>
    <w:autoRedefine/>
    <w:uiPriority w:val="39"/>
    <w:unhideWhenUsed/>
    <w:rsid w:val="00744D2C"/>
    <w:pPr>
      <w:ind w:left="720"/>
    </w:pPr>
  </w:style>
  <w:style w:type="paragraph" w:styleId="TOC5">
    <w:name w:val="toc 5"/>
    <w:basedOn w:val="a"/>
    <w:next w:val="a"/>
    <w:autoRedefine/>
    <w:uiPriority w:val="39"/>
    <w:unhideWhenUsed/>
    <w:rsid w:val="00744D2C"/>
    <w:pPr>
      <w:ind w:left="960"/>
    </w:pPr>
  </w:style>
  <w:style w:type="paragraph" w:styleId="TOC6">
    <w:name w:val="toc 6"/>
    <w:basedOn w:val="a"/>
    <w:next w:val="a"/>
    <w:autoRedefine/>
    <w:uiPriority w:val="39"/>
    <w:unhideWhenUsed/>
    <w:rsid w:val="00744D2C"/>
    <w:pPr>
      <w:ind w:left="1200"/>
    </w:pPr>
  </w:style>
  <w:style w:type="paragraph" w:styleId="TOC7">
    <w:name w:val="toc 7"/>
    <w:basedOn w:val="a"/>
    <w:next w:val="a"/>
    <w:autoRedefine/>
    <w:uiPriority w:val="39"/>
    <w:unhideWhenUsed/>
    <w:rsid w:val="00744D2C"/>
    <w:pPr>
      <w:ind w:left="1440"/>
    </w:pPr>
  </w:style>
  <w:style w:type="paragraph" w:styleId="TOC8">
    <w:name w:val="toc 8"/>
    <w:basedOn w:val="a"/>
    <w:next w:val="a"/>
    <w:autoRedefine/>
    <w:uiPriority w:val="39"/>
    <w:unhideWhenUsed/>
    <w:rsid w:val="00744D2C"/>
    <w:pPr>
      <w:ind w:left="1680"/>
    </w:pPr>
  </w:style>
  <w:style w:type="paragraph" w:styleId="TOC9">
    <w:name w:val="toc 9"/>
    <w:basedOn w:val="a"/>
    <w:next w:val="a"/>
    <w:autoRedefine/>
    <w:uiPriority w:val="39"/>
    <w:unhideWhenUsed/>
    <w:rsid w:val="00744D2C"/>
    <w:pPr>
      <w:ind w:left="1920"/>
    </w:pPr>
  </w:style>
  <w:style w:type="table" w:styleId="af9">
    <w:name w:val="Table Grid"/>
    <w:basedOn w:val="a1"/>
    <w:uiPriority w:val="39"/>
    <w:rsid w:val="00D05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age number"/>
    <w:basedOn w:val="a0"/>
    <w:uiPriority w:val="99"/>
    <w:semiHidden/>
    <w:unhideWhenUsed/>
    <w:rsid w:val="00445C66"/>
  </w:style>
  <w:style w:type="paragraph" w:styleId="afb">
    <w:name w:val="Balloon Text"/>
    <w:basedOn w:val="a"/>
    <w:link w:val="afc"/>
    <w:uiPriority w:val="99"/>
    <w:semiHidden/>
    <w:unhideWhenUsed/>
    <w:rsid w:val="007964E8"/>
    <w:rPr>
      <w:rFonts w:ascii="宋体" w:eastAsia="宋体"/>
      <w:sz w:val="18"/>
      <w:szCs w:val="18"/>
    </w:rPr>
  </w:style>
  <w:style w:type="character" w:customStyle="1" w:styleId="afc">
    <w:name w:val="批注框文本 字符"/>
    <w:basedOn w:val="a0"/>
    <w:link w:val="afb"/>
    <w:uiPriority w:val="99"/>
    <w:semiHidden/>
    <w:rsid w:val="007964E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23953">
      <w:bodyDiv w:val="1"/>
      <w:marLeft w:val="0"/>
      <w:marRight w:val="0"/>
      <w:marTop w:val="0"/>
      <w:marBottom w:val="0"/>
      <w:divBdr>
        <w:top w:val="none" w:sz="0" w:space="0" w:color="auto"/>
        <w:left w:val="none" w:sz="0" w:space="0" w:color="auto"/>
        <w:bottom w:val="none" w:sz="0" w:space="0" w:color="auto"/>
        <w:right w:val="none" w:sz="0" w:space="0" w:color="auto"/>
      </w:divBdr>
    </w:div>
    <w:div w:id="1465656295">
      <w:bodyDiv w:val="1"/>
      <w:marLeft w:val="0"/>
      <w:marRight w:val="0"/>
      <w:marTop w:val="0"/>
      <w:marBottom w:val="0"/>
      <w:divBdr>
        <w:top w:val="none" w:sz="0" w:space="0" w:color="auto"/>
        <w:left w:val="none" w:sz="0" w:space="0" w:color="auto"/>
        <w:bottom w:val="none" w:sz="0" w:space="0" w:color="auto"/>
        <w:right w:val="none" w:sz="0" w:space="0" w:color="auto"/>
      </w:divBdr>
    </w:div>
    <w:div w:id="1620255273">
      <w:bodyDiv w:val="1"/>
      <w:marLeft w:val="0"/>
      <w:marRight w:val="0"/>
      <w:marTop w:val="0"/>
      <w:marBottom w:val="0"/>
      <w:divBdr>
        <w:top w:val="none" w:sz="0" w:space="0" w:color="auto"/>
        <w:left w:val="none" w:sz="0" w:space="0" w:color="auto"/>
        <w:bottom w:val="none" w:sz="0" w:space="0" w:color="auto"/>
        <w:right w:val="none" w:sz="0" w:space="0" w:color="auto"/>
      </w:divBdr>
    </w:div>
    <w:div w:id="1997800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yuxiao1997\Documents\WeChat%20Files\railgun0007\FileStorage\File\2019-12\000001.S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CA0EF-E5CA-FF42-B8A3-1B089772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5381</Words>
  <Characters>24756</Characters>
  <Application>Microsoft Office Word</Application>
  <DocSecurity>0</DocSecurity>
  <Lines>442</Lines>
  <Paragraphs>251</Paragraphs>
  <ScaleCrop>false</ScaleCrop>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JINYANG(ESTHER) LI</dc:creator>
  <cp:keywords/>
  <dc:description/>
  <cp:lastModifiedBy>RUOCHENG.ZHANG@baruchmail.cuny.edu</cp:lastModifiedBy>
  <cp:revision>3</cp:revision>
  <cp:lastPrinted>2019-12-12T22:15:00Z</cp:lastPrinted>
  <dcterms:created xsi:type="dcterms:W3CDTF">2019-12-12T22:15:00Z</dcterms:created>
  <dcterms:modified xsi:type="dcterms:W3CDTF">2019-12-12T22:15:00Z</dcterms:modified>
</cp:coreProperties>
</file>