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35EC6" w14:textId="77777777" w:rsidR="00BC5BBB" w:rsidRDefault="00B031A1">
      <w:pPr>
        <w:spacing w:after="200"/>
        <w:jc w:val="center"/>
      </w:pPr>
      <w:r>
        <w:rPr>
          <w:noProof/>
        </w:rPr>
        <w:drawing>
          <wp:inline distT="0" distB="0" distL="0" distR="0" wp14:anchorId="693E9003" wp14:editId="2027C29F">
            <wp:extent cx="3108960" cy="1748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png"/>
                    <pic:cNvPicPr/>
                  </pic:nvPicPr>
                  <pic:blipFill>
                    <a:blip r:embed="rId8"/>
                    <a:stretch>
                      <a:fillRect/>
                    </a:stretch>
                  </pic:blipFill>
                  <pic:spPr>
                    <a:xfrm>
                      <a:off x="0" y="0"/>
                      <a:ext cx="3108960" cy="1748790"/>
                    </a:xfrm>
                    <a:prstGeom prst="rect">
                      <a:avLst/>
                    </a:prstGeom>
                  </pic:spPr>
                </pic:pic>
              </a:graphicData>
            </a:graphic>
          </wp:inline>
        </w:drawing>
      </w:r>
    </w:p>
    <w:p w14:paraId="5427CB8A" w14:textId="77777777" w:rsidR="00BC5BBB" w:rsidRDefault="00BC5BBB">
      <w:pPr>
        <w:spacing w:after="80"/>
      </w:pPr>
    </w:p>
    <w:p w14:paraId="15B83F7B" w14:textId="77777777" w:rsidR="00BC5BBB" w:rsidRDefault="00B031A1">
      <w:pPr>
        <w:spacing w:after="80"/>
        <w:jc w:val="center"/>
      </w:pPr>
      <w:r>
        <w:rPr>
          <w:b/>
          <w:sz w:val="48"/>
        </w:rPr>
        <w:t>RELIEFGRID</w:t>
      </w:r>
    </w:p>
    <w:p w14:paraId="58681D0F" w14:textId="77777777" w:rsidR="00BC5BBB" w:rsidRDefault="00B031A1">
      <w:pPr>
        <w:spacing w:after="440"/>
        <w:jc w:val="center"/>
      </w:pPr>
      <w:r>
        <w:rPr>
          <w:i/>
          <w:sz w:val="26"/>
        </w:rPr>
        <w:t>Every Camp. Every Supply. Fairly Shared.</w:t>
      </w:r>
    </w:p>
    <w:p w14:paraId="2D2FBE50" w14:textId="77777777" w:rsidR="00BC5BBB" w:rsidRDefault="00B031A1">
      <w:pPr>
        <w:spacing w:after="360"/>
        <w:jc w:val="center"/>
      </w:pPr>
      <w:r>
        <w:rPr>
          <w:b/>
          <w:sz w:val="30"/>
        </w:rPr>
        <w:t>DISASTER RELIEF RESOURCE ALLOCATION SYSTEM</w:t>
      </w:r>
    </w:p>
    <w:p w14:paraId="1BA4D230" w14:textId="77777777" w:rsidR="00BC5BBB" w:rsidRDefault="00B031A1">
      <w:pPr>
        <w:spacing w:after="360"/>
        <w:jc w:val="center"/>
      </w:pPr>
      <w:r>
        <w:rPr>
          <w:b/>
          <w:sz w:val="28"/>
        </w:rPr>
        <w:t>DATABASE SYSTEMS — DIGITAL ASSIGNMENT II</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70" w:type="dxa"/>
          <w:left w:w="100" w:type="dxa"/>
          <w:bottom w:w="70" w:type="dxa"/>
          <w:right w:w="100" w:type="dxa"/>
        </w:tblCellMar>
        <w:tblLook w:val="04A0" w:firstRow="1" w:lastRow="0" w:firstColumn="1" w:lastColumn="0" w:noHBand="0" w:noVBand="1"/>
      </w:tblPr>
      <w:tblGrid>
        <w:gridCol w:w="3456"/>
        <w:gridCol w:w="5904"/>
      </w:tblGrid>
      <w:tr w:rsidR="00BC5BBB" w14:paraId="3BBE371E" w14:textId="77777777">
        <w:trPr>
          <w:jc w:val="center"/>
        </w:trPr>
        <w:tc>
          <w:tcPr>
            <w:tcW w:w="3456" w:type="dxa"/>
            <w:vAlign w:val="center"/>
          </w:tcPr>
          <w:p w14:paraId="1D204E16" w14:textId="77777777" w:rsidR="00BC5BBB" w:rsidRDefault="00B031A1">
            <w:pPr>
              <w:spacing w:after="0"/>
              <w:jc w:val="right"/>
            </w:pPr>
            <w:r>
              <w:rPr>
                <w:b/>
              </w:rPr>
              <w:t>Course Code:</w:t>
            </w:r>
          </w:p>
        </w:tc>
        <w:tc>
          <w:tcPr>
            <w:tcW w:w="5904" w:type="dxa"/>
            <w:vAlign w:val="center"/>
          </w:tcPr>
          <w:p w14:paraId="7B6062E0" w14:textId="77777777" w:rsidR="00BC5BBB" w:rsidRDefault="00B031A1">
            <w:pPr>
              <w:spacing w:after="0"/>
              <w:jc w:val="center"/>
            </w:pPr>
            <w:r>
              <w:t>BCSE302L</w:t>
            </w:r>
          </w:p>
        </w:tc>
      </w:tr>
      <w:tr w:rsidR="00BC5BBB" w14:paraId="581A5E9B" w14:textId="77777777">
        <w:trPr>
          <w:jc w:val="center"/>
        </w:trPr>
        <w:tc>
          <w:tcPr>
            <w:tcW w:w="3456" w:type="dxa"/>
            <w:vAlign w:val="center"/>
          </w:tcPr>
          <w:p w14:paraId="0B554A9A" w14:textId="77777777" w:rsidR="00BC5BBB" w:rsidRDefault="00B031A1">
            <w:pPr>
              <w:spacing w:after="0"/>
              <w:jc w:val="right"/>
            </w:pPr>
            <w:r>
              <w:rPr>
                <w:b/>
              </w:rPr>
              <w:t>Submitted by:</w:t>
            </w:r>
          </w:p>
        </w:tc>
        <w:tc>
          <w:tcPr>
            <w:tcW w:w="5904" w:type="dxa"/>
            <w:vAlign w:val="center"/>
          </w:tcPr>
          <w:p w14:paraId="621B9B1C" w14:textId="77777777" w:rsidR="00BC5BBB" w:rsidRDefault="00B031A1">
            <w:pPr>
              <w:spacing w:after="0"/>
              <w:jc w:val="center"/>
            </w:pPr>
            <w:r>
              <w:t>ABHISHEK KANDAVEL</w:t>
            </w:r>
          </w:p>
        </w:tc>
      </w:tr>
      <w:tr w:rsidR="00BC5BBB" w14:paraId="6B936464" w14:textId="77777777">
        <w:trPr>
          <w:jc w:val="center"/>
        </w:trPr>
        <w:tc>
          <w:tcPr>
            <w:tcW w:w="3456" w:type="dxa"/>
            <w:vAlign w:val="center"/>
          </w:tcPr>
          <w:p w14:paraId="06AC4D8F" w14:textId="77777777" w:rsidR="00BC5BBB" w:rsidRDefault="00B031A1">
            <w:pPr>
              <w:spacing w:after="0"/>
              <w:jc w:val="right"/>
            </w:pPr>
            <w:r>
              <w:rPr>
                <w:b/>
              </w:rPr>
              <w:t>Register Number:</w:t>
            </w:r>
          </w:p>
        </w:tc>
        <w:tc>
          <w:tcPr>
            <w:tcW w:w="5904" w:type="dxa"/>
            <w:vAlign w:val="center"/>
          </w:tcPr>
          <w:p w14:paraId="1B2813FC" w14:textId="77777777" w:rsidR="00BC5BBB" w:rsidRDefault="00B031A1">
            <w:pPr>
              <w:spacing w:after="0"/>
              <w:jc w:val="center"/>
            </w:pPr>
            <w:r>
              <w:t>24BCE5424</w:t>
            </w:r>
          </w:p>
        </w:tc>
      </w:tr>
      <w:tr w:rsidR="00BC5BBB" w14:paraId="70CE42D2" w14:textId="77777777">
        <w:trPr>
          <w:jc w:val="center"/>
        </w:trPr>
        <w:tc>
          <w:tcPr>
            <w:tcW w:w="3456" w:type="dxa"/>
            <w:vAlign w:val="center"/>
          </w:tcPr>
          <w:p w14:paraId="107F32DD" w14:textId="77777777" w:rsidR="00BC5BBB" w:rsidRDefault="00B031A1">
            <w:pPr>
              <w:spacing w:after="0"/>
              <w:jc w:val="right"/>
            </w:pPr>
            <w:r>
              <w:rPr>
                <w:b/>
              </w:rPr>
              <w:t>Programme:</w:t>
            </w:r>
          </w:p>
        </w:tc>
        <w:tc>
          <w:tcPr>
            <w:tcW w:w="5904" w:type="dxa"/>
            <w:vAlign w:val="center"/>
          </w:tcPr>
          <w:p w14:paraId="7ACEF65D" w14:textId="77777777" w:rsidR="00BC5BBB" w:rsidRDefault="00B031A1">
            <w:pPr>
              <w:spacing w:after="0"/>
              <w:jc w:val="center"/>
            </w:pPr>
            <w:r>
              <w:t>B.Tech — Computer Science and Engineering</w:t>
            </w:r>
          </w:p>
        </w:tc>
      </w:tr>
      <w:tr w:rsidR="00BC5BBB" w14:paraId="4BCE6EFB" w14:textId="77777777">
        <w:trPr>
          <w:jc w:val="center"/>
        </w:trPr>
        <w:tc>
          <w:tcPr>
            <w:tcW w:w="3456" w:type="dxa"/>
            <w:vAlign w:val="center"/>
          </w:tcPr>
          <w:p w14:paraId="33E66801" w14:textId="77777777" w:rsidR="00BC5BBB" w:rsidRDefault="00B031A1">
            <w:pPr>
              <w:spacing w:after="0"/>
              <w:jc w:val="right"/>
            </w:pPr>
            <w:r>
              <w:rPr>
                <w:b/>
              </w:rPr>
              <w:t>Campus:</w:t>
            </w:r>
          </w:p>
        </w:tc>
        <w:tc>
          <w:tcPr>
            <w:tcW w:w="5904" w:type="dxa"/>
            <w:vAlign w:val="center"/>
          </w:tcPr>
          <w:p w14:paraId="2930AFA1" w14:textId="77777777" w:rsidR="00BC5BBB" w:rsidRDefault="00B031A1">
            <w:pPr>
              <w:spacing w:after="0"/>
              <w:jc w:val="center"/>
            </w:pPr>
            <w:r>
              <w:t>VIT Chennai</w:t>
            </w:r>
          </w:p>
        </w:tc>
      </w:tr>
      <w:tr w:rsidR="00BC5BBB" w14:paraId="6420BC1E" w14:textId="77777777">
        <w:trPr>
          <w:jc w:val="center"/>
        </w:trPr>
        <w:tc>
          <w:tcPr>
            <w:tcW w:w="3456" w:type="dxa"/>
            <w:vAlign w:val="center"/>
          </w:tcPr>
          <w:p w14:paraId="49847590" w14:textId="77777777" w:rsidR="00BC5BBB" w:rsidRDefault="00B031A1">
            <w:pPr>
              <w:spacing w:after="0"/>
              <w:jc w:val="right"/>
            </w:pPr>
            <w:r>
              <w:rPr>
                <w:b/>
              </w:rPr>
              <w:t>Faculty:</w:t>
            </w:r>
          </w:p>
        </w:tc>
        <w:tc>
          <w:tcPr>
            <w:tcW w:w="5904" w:type="dxa"/>
            <w:vAlign w:val="center"/>
          </w:tcPr>
          <w:p w14:paraId="799F021B" w14:textId="77777777" w:rsidR="00BC5BBB" w:rsidRDefault="00B031A1">
            <w:pPr>
              <w:spacing w:after="0"/>
              <w:jc w:val="center"/>
            </w:pPr>
            <w:r>
              <w:t>PARVATHY AK</w:t>
            </w:r>
          </w:p>
        </w:tc>
      </w:tr>
      <w:tr w:rsidR="00BC5BBB" w14:paraId="78E980C8" w14:textId="77777777">
        <w:trPr>
          <w:jc w:val="center"/>
        </w:trPr>
        <w:tc>
          <w:tcPr>
            <w:tcW w:w="3456" w:type="dxa"/>
            <w:vAlign w:val="center"/>
          </w:tcPr>
          <w:p w14:paraId="56DDC3E8" w14:textId="77777777" w:rsidR="00BC5BBB" w:rsidRDefault="00B031A1">
            <w:pPr>
              <w:spacing w:after="0"/>
              <w:jc w:val="right"/>
            </w:pPr>
            <w:r>
              <w:rPr>
                <w:b/>
              </w:rPr>
              <w:t>Academic Year:</w:t>
            </w:r>
          </w:p>
        </w:tc>
        <w:tc>
          <w:tcPr>
            <w:tcW w:w="5904" w:type="dxa"/>
            <w:vAlign w:val="center"/>
          </w:tcPr>
          <w:p w14:paraId="14B18289" w14:textId="77777777" w:rsidR="00BC5BBB" w:rsidRDefault="00B031A1">
            <w:pPr>
              <w:spacing w:after="0"/>
              <w:jc w:val="center"/>
            </w:pPr>
            <w:r>
              <w:t>2026–2027</w:t>
            </w:r>
          </w:p>
        </w:tc>
      </w:tr>
      <w:tr w:rsidR="00BC5BBB" w14:paraId="292AFD0F" w14:textId="77777777">
        <w:trPr>
          <w:jc w:val="center"/>
        </w:trPr>
        <w:tc>
          <w:tcPr>
            <w:tcW w:w="3456" w:type="dxa"/>
            <w:vAlign w:val="center"/>
          </w:tcPr>
          <w:p w14:paraId="30FE6FA5" w14:textId="77777777" w:rsidR="00BC5BBB" w:rsidRDefault="00B031A1">
            <w:pPr>
              <w:spacing w:after="0"/>
              <w:jc w:val="right"/>
            </w:pPr>
            <w:r>
              <w:rPr>
                <w:b/>
              </w:rPr>
              <w:t>Database Engine:</w:t>
            </w:r>
          </w:p>
        </w:tc>
        <w:tc>
          <w:tcPr>
            <w:tcW w:w="5904" w:type="dxa"/>
            <w:vAlign w:val="center"/>
          </w:tcPr>
          <w:p w14:paraId="2C0DD181" w14:textId="77777777" w:rsidR="00BC5BBB" w:rsidRDefault="00B031A1">
            <w:pPr>
              <w:spacing w:after="0"/>
              <w:jc w:val="center"/>
            </w:pPr>
            <w:r>
              <w:t xml:space="preserve">SQLite 3.50.4 (embedded; Node.js 22 </w:t>
            </w:r>
            <w:r>
              <w:rPr>
                <w:rFonts w:ascii="Consolas" w:eastAsia="Consolas" w:hAnsi="Consolas" w:cs="Consolas"/>
                <w:color w:val="1F3A5F"/>
                <w:sz w:val="19"/>
              </w:rPr>
              <w:t>node:sqlite</w:t>
            </w:r>
            <w:r>
              <w:t>)</w:t>
            </w:r>
          </w:p>
        </w:tc>
      </w:tr>
    </w:tbl>
    <w:p w14:paraId="713AEEF4" w14:textId="77777777" w:rsidR="00BC5BBB" w:rsidRDefault="00BC5BBB">
      <w:pPr>
        <w:sectPr w:rsidR="00BC5BBB">
          <w:headerReference w:type="default" r:id="rId9"/>
          <w:footerReference w:type="default" r:id="rId10"/>
          <w:pgSz w:w="12240" w:h="15840"/>
          <w:pgMar w:top="1440" w:right="1440" w:bottom="1440" w:left="1440" w:header="648" w:footer="648"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7CEE03EB" w14:textId="77777777" w:rsidR="00BC5BBB" w:rsidRDefault="00B031A1">
      <w:pPr>
        <w:pStyle w:val="FrontHeading"/>
      </w:pPr>
      <w:r>
        <w:lastRenderedPageBreak/>
        <w:t>DECLARATION</w:t>
      </w:r>
    </w:p>
    <w:p w14:paraId="5219432F" w14:textId="77777777" w:rsidR="00BC5BBB" w:rsidRDefault="00B031A1">
      <w:pPr>
        <w:spacing w:after="100"/>
        <w:jc w:val="both"/>
      </w:pPr>
      <w:r>
        <w:rPr>
          <w:sz w:val="21"/>
        </w:rPr>
        <w:t>I hereby declare that this report, titled “ReliefGrid — Disaster Relief Resource Allocation System”, has been prepared by me for the Database Systems Digital Assignment II. It documents the database design, relational model, allocation methodology, data-integrity controls, transaction handling, application modules and verification results of the application that I designed and implemented.</w:t>
      </w:r>
    </w:p>
    <w:p w14:paraId="2E3342CF" w14:textId="77777777" w:rsidR="00BC5BBB" w:rsidRDefault="00B031A1">
      <w:pPr>
        <w:spacing w:after="100"/>
        <w:jc w:val="both"/>
      </w:pPr>
      <w:r>
        <w:rPr>
          <w:sz w:val="21"/>
        </w:rPr>
        <w:t xml:space="preserve">All places, organisations and people that appear in the application and in this report (for example the “Cauvery Delta Floods 2026” incident, the relief camps, warehouses and user names) are </w:t>
      </w:r>
      <w:r>
        <w:rPr>
          <w:b/>
          <w:sz w:val="21"/>
        </w:rPr>
        <w:t>fictional demonstration data</w:t>
      </w:r>
      <w:r>
        <w:rPr>
          <w:sz w:val="21"/>
        </w:rPr>
        <w:t>. They are not official disclosures and do not describe any real emergency. Test counts, query outputs, allocation results and screenshots in this report were produced by running the submitted application and its test suite; Appendix B lists the commands used to reproduce them.</w:t>
      </w:r>
    </w:p>
    <w:p w14:paraId="7F96C5C7" w14:textId="77777777" w:rsidR="00BC5BBB" w:rsidRDefault="00B031A1">
      <w:pPr>
        <w:pStyle w:val="FrontHeading"/>
      </w:pPr>
      <w:r>
        <w:t>ACKNOWLEDGEMENT</w:t>
      </w:r>
    </w:p>
    <w:p w14:paraId="562E678A" w14:textId="77777777" w:rsidR="00BC5BBB" w:rsidRDefault="00B031A1">
      <w:pPr>
        <w:spacing w:after="100"/>
        <w:jc w:val="both"/>
      </w:pPr>
      <w:r>
        <w:rPr>
          <w:sz w:val="21"/>
        </w:rPr>
        <w:t>I would like to thank my course faculty, Parvathy AK, and the Database Systems faculty at VIT for the opportunity to apply relational database concepts to a socially relevant problem, and for the guidance on design, normalisation and transaction processing that shaped this work. I also acknowledge the open-source projects on which the implementation relies, namely Node.js (including its built-in SQLite module), SQLite and the Express web framework, together with the published research on fair resource alloc</w:t>
      </w:r>
      <w:r>
        <w:rPr>
          <w:sz w:val="21"/>
        </w:rPr>
        <w:t>ation that informed the allocation method.</w:t>
      </w:r>
    </w:p>
    <w:p w14:paraId="4D4709E6" w14:textId="77777777" w:rsidR="00BC5BBB" w:rsidRDefault="00B031A1">
      <w:pPr>
        <w:pStyle w:val="FrontHeading"/>
      </w:pPr>
      <w:r>
        <w:t>ABSTRACT</w:t>
      </w:r>
    </w:p>
    <w:p w14:paraId="3953A48E" w14:textId="77777777" w:rsidR="00BC5BBB" w:rsidRDefault="00B031A1">
      <w:pPr>
        <w:spacing w:after="100"/>
        <w:jc w:val="both"/>
      </w:pPr>
      <w:r>
        <w:rPr>
          <w:sz w:val="21"/>
        </w:rPr>
        <w:t xml:space="preserve">I developed ReliefGrid to help relief organisations coordinate scarce supplies during floods, cyclones and similar emergencies. When requests from relief camps exceed warehouse stock, ad-hoc coordination tends to reward whoever asks first, can promise the same stock twice and leaves no explanation for those who receive less than they need. ReliefGrid addresses this with a relational database linking camps, warehouses, supply items, inventory, requests, allocation decisions, shipments and distributions, and </w:t>
      </w:r>
      <w:r>
        <w:rPr>
          <w:sz w:val="21"/>
        </w:rPr>
        <w:t>with a priority-based allocation engine whose every decision is recorded and explained.</w:t>
      </w:r>
    </w:p>
    <w:p w14:paraId="58DCB9EB" w14:textId="77777777" w:rsidR="00BC5BBB" w:rsidRDefault="00B031A1">
      <w:pPr>
        <w:spacing w:after="100"/>
        <w:jc w:val="both"/>
      </w:pPr>
      <w:r>
        <w:rPr>
          <w:sz w:val="21"/>
        </w:rPr>
        <w:t>The database is implemented in SQLite with 22 tables, 9 views, 21 triggers and 24 indexes, created by four checksum-verified migrations. Integrity is enforced inside the database: check constraints make over-reservation of stock impossible, triggers keep the ledger, allocation history and audit log append-only and enforce a shipment state machine, and reconciliation views prove that inventory equals its replayed ledger. A Node.js and Express backend exposes 56 role-protected REST endpoints, and a browser in</w:t>
      </w:r>
      <w:r>
        <w:rPr>
          <w:sz w:val="21"/>
        </w:rPr>
        <w:t>terface provides dashboards, a situation map, explained allocation previews, shipment tracking and analytics.</w:t>
      </w:r>
    </w:p>
    <w:p w14:paraId="26D56083" w14:textId="77777777" w:rsidR="00BC5BBB" w:rsidRDefault="00B031A1">
      <w:pPr>
        <w:spacing w:after="100"/>
        <w:jc w:val="both"/>
      </w:pPr>
      <w:r>
        <w:rPr>
          <w:sz w:val="21"/>
        </w:rPr>
        <w:t>The allocation method scores every open request line by urgency, the share of at-risk residents and waiting time, and then raises each line to a coverage proportional to its score (capped at 100%) using an exact piecewise-linear solution that is also aware of what earlier runs already delivered. Allocation, reservation, dispatch and delivery run as single atomic transactions. The report documents the design, normalisation, SQL, testing (71 automated tests, all passing) and measured results, and states the l</w:t>
      </w:r>
      <w:r>
        <w:rPr>
          <w:sz w:val="21"/>
        </w:rPr>
        <w:t>imitations of the prototype.</w:t>
      </w:r>
    </w:p>
    <w:p w14:paraId="62E449E5" w14:textId="77777777" w:rsidR="00BC5BBB" w:rsidRDefault="00B031A1">
      <w:pPr>
        <w:pStyle w:val="FrontHeading"/>
      </w:pPr>
      <w:r>
        <w:t>KEYWORDS</w:t>
      </w:r>
    </w:p>
    <w:p w14:paraId="6AF3BAE5" w14:textId="77777777" w:rsidR="00BC5BBB" w:rsidRDefault="00B031A1">
      <w:pPr>
        <w:spacing w:after="100"/>
        <w:jc w:val="both"/>
      </w:pPr>
      <w:r>
        <w:rPr>
          <w:sz w:val="21"/>
        </w:rPr>
        <w:t>Relational Database, SQLite, ER Model, Normalization, Referential Integrity, Transactions, Concurrency Control, Triggers, Views, Disaster Relief, Resource Allocation, Max-Min Fairness, Node.js, Express.</w:t>
      </w:r>
    </w:p>
    <w:p w14:paraId="2355C1D4" w14:textId="77777777" w:rsidR="00BC5BBB" w:rsidRDefault="00B031A1">
      <w:pPr>
        <w:pStyle w:val="FrontHeading"/>
        <w:pageBreakBefore/>
      </w:pPr>
      <w:r>
        <w:lastRenderedPageBreak/>
        <w:t>TABLE OF CONTENTS</w:t>
      </w:r>
    </w:p>
    <w:p w14:paraId="0EB2314E" w14:textId="0AAD3C12" w:rsidR="00B739A6" w:rsidRDefault="00B031A1">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"1-2" \h \z \u </w:instrText>
      </w:r>
      <w:r>
        <w:fldChar w:fldCharType="separate"/>
      </w:r>
      <w:hyperlink w:anchor="_Toc242998435" w:history="1">
        <w:r w:rsidR="00B739A6" w:rsidRPr="0034088B">
          <w:rPr>
            <w:rStyle w:val="Hyperlink"/>
            <w:noProof/>
          </w:rPr>
          <w:t>1. INTRODUCTION</w:t>
        </w:r>
        <w:r w:rsidR="00B739A6">
          <w:rPr>
            <w:noProof/>
            <w:webHidden/>
          </w:rPr>
          <w:tab/>
        </w:r>
        <w:r w:rsidR="00B739A6">
          <w:rPr>
            <w:noProof/>
            <w:webHidden/>
          </w:rPr>
          <w:fldChar w:fldCharType="begin"/>
        </w:r>
        <w:r w:rsidR="00B739A6">
          <w:rPr>
            <w:noProof/>
            <w:webHidden/>
          </w:rPr>
          <w:instrText xml:space="preserve"> PAGEREF _Toc242998435 \h </w:instrText>
        </w:r>
        <w:r w:rsidR="00B739A6">
          <w:rPr>
            <w:noProof/>
            <w:webHidden/>
          </w:rPr>
        </w:r>
        <w:r w:rsidR="00B739A6">
          <w:rPr>
            <w:noProof/>
            <w:webHidden/>
          </w:rPr>
          <w:fldChar w:fldCharType="separate"/>
        </w:r>
        <w:r w:rsidR="00B739A6">
          <w:rPr>
            <w:noProof/>
            <w:webHidden/>
          </w:rPr>
          <w:t>1</w:t>
        </w:r>
        <w:r w:rsidR="00B739A6">
          <w:rPr>
            <w:noProof/>
            <w:webHidden/>
          </w:rPr>
          <w:fldChar w:fldCharType="end"/>
        </w:r>
      </w:hyperlink>
    </w:p>
    <w:p w14:paraId="651A3575" w14:textId="4322603F"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36" w:history="1">
        <w:r w:rsidRPr="0034088B">
          <w:rPr>
            <w:rStyle w:val="Hyperlink"/>
            <w:noProof/>
          </w:rPr>
          <w:t>2. PROBLEM STATEMENT</w:t>
        </w:r>
        <w:r>
          <w:rPr>
            <w:noProof/>
            <w:webHidden/>
          </w:rPr>
          <w:tab/>
        </w:r>
        <w:r>
          <w:rPr>
            <w:noProof/>
            <w:webHidden/>
          </w:rPr>
          <w:fldChar w:fldCharType="begin"/>
        </w:r>
        <w:r>
          <w:rPr>
            <w:noProof/>
            <w:webHidden/>
          </w:rPr>
          <w:instrText xml:space="preserve"> PAGEREF _Toc242998436 \h </w:instrText>
        </w:r>
        <w:r>
          <w:rPr>
            <w:noProof/>
            <w:webHidden/>
          </w:rPr>
        </w:r>
        <w:r>
          <w:rPr>
            <w:noProof/>
            <w:webHidden/>
          </w:rPr>
          <w:fldChar w:fldCharType="separate"/>
        </w:r>
        <w:r>
          <w:rPr>
            <w:noProof/>
            <w:webHidden/>
          </w:rPr>
          <w:t>1</w:t>
        </w:r>
        <w:r>
          <w:rPr>
            <w:noProof/>
            <w:webHidden/>
          </w:rPr>
          <w:fldChar w:fldCharType="end"/>
        </w:r>
      </w:hyperlink>
    </w:p>
    <w:p w14:paraId="3981A538" w14:textId="7968643D"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37" w:history="1">
        <w:r w:rsidRPr="0034088B">
          <w:rPr>
            <w:rStyle w:val="Hyperlink"/>
            <w:noProof/>
          </w:rPr>
          <w:t>3. OBJECTIVES AND SCOPE</w:t>
        </w:r>
        <w:r>
          <w:rPr>
            <w:noProof/>
            <w:webHidden/>
          </w:rPr>
          <w:tab/>
        </w:r>
        <w:r>
          <w:rPr>
            <w:noProof/>
            <w:webHidden/>
          </w:rPr>
          <w:fldChar w:fldCharType="begin"/>
        </w:r>
        <w:r>
          <w:rPr>
            <w:noProof/>
            <w:webHidden/>
          </w:rPr>
          <w:instrText xml:space="preserve"> PAGEREF _Toc242998437 \h </w:instrText>
        </w:r>
        <w:r>
          <w:rPr>
            <w:noProof/>
            <w:webHidden/>
          </w:rPr>
        </w:r>
        <w:r>
          <w:rPr>
            <w:noProof/>
            <w:webHidden/>
          </w:rPr>
          <w:fldChar w:fldCharType="separate"/>
        </w:r>
        <w:r>
          <w:rPr>
            <w:noProof/>
            <w:webHidden/>
          </w:rPr>
          <w:t>2</w:t>
        </w:r>
        <w:r>
          <w:rPr>
            <w:noProof/>
            <w:webHidden/>
          </w:rPr>
          <w:fldChar w:fldCharType="end"/>
        </w:r>
      </w:hyperlink>
    </w:p>
    <w:p w14:paraId="3DAC1568" w14:textId="3990B8D4"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38" w:history="1">
        <w:r w:rsidRPr="0034088B">
          <w:rPr>
            <w:rStyle w:val="Hyperlink"/>
            <w:noProof/>
          </w:rPr>
          <w:t>3.1 Objectives</w:t>
        </w:r>
        <w:r>
          <w:rPr>
            <w:noProof/>
            <w:webHidden/>
          </w:rPr>
          <w:tab/>
        </w:r>
        <w:r>
          <w:rPr>
            <w:noProof/>
            <w:webHidden/>
          </w:rPr>
          <w:fldChar w:fldCharType="begin"/>
        </w:r>
        <w:r>
          <w:rPr>
            <w:noProof/>
            <w:webHidden/>
          </w:rPr>
          <w:instrText xml:space="preserve"> PAGEREF _Toc242998438 \h </w:instrText>
        </w:r>
        <w:r>
          <w:rPr>
            <w:noProof/>
            <w:webHidden/>
          </w:rPr>
        </w:r>
        <w:r>
          <w:rPr>
            <w:noProof/>
            <w:webHidden/>
          </w:rPr>
          <w:fldChar w:fldCharType="separate"/>
        </w:r>
        <w:r>
          <w:rPr>
            <w:noProof/>
            <w:webHidden/>
          </w:rPr>
          <w:t>2</w:t>
        </w:r>
        <w:r>
          <w:rPr>
            <w:noProof/>
            <w:webHidden/>
          </w:rPr>
          <w:fldChar w:fldCharType="end"/>
        </w:r>
      </w:hyperlink>
    </w:p>
    <w:p w14:paraId="0DBE1C3D" w14:textId="6D43D63C"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39" w:history="1">
        <w:r w:rsidRPr="0034088B">
          <w:rPr>
            <w:rStyle w:val="Hyperlink"/>
            <w:noProof/>
          </w:rPr>
          <w:t>3.2 Scope</w:t>
        </w:r>
        <w:r>
          <w:rPr>
            <w:noProof/>
            <w:webHidden/>
          </w:rPr>
          <w:tab/>
        </w:r>
        <w:r>
          <w:rPr>
            <w:noProof/>
            <w:webHidden/>
          </w:rPr>
          <w:fldChar w:fldCharType="begin"/>
        </w:r>
        <w:r>
          <w:rPr>
            <w:noProof/>
            <w:webHidden/>
          </w:rPr>
          <w:instrText xml:space="preserve"> PAGEREF _Toc242998439 \h </w:instrText>
        </w:r>
        <w:r>
          <w:rPr>
            <w:noProof/>
            <w:webHidden/>
          </w:rPr>
        </w:r>
        <w:r>
          <w:rPr>
            <w:noProof/>
            <w:webHidden/>
          </w:rPr>
          <w:fldChar w:fldCharType="separate"/>
        </w:r>
        <w:r>
          <w:rPr>
            <w:noProof/>
            <w:webHidden/>
          </w:rPr>
          <w:t>2</w:t>
        </w:r>
        <w:r>
          <w:rPr>
            <w:noProof/>
            <w:webHidden/>
          </w:rPr>
          <w:fldChar w:fldCharType="end"/>
        </w:r>
      </w:hyperlink>
    </w:p>
    <w:p w14:paraId="514E0163" w14:textId="3E2D54E6"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40" w:history="1">
        <w:r w:rsidRPr="0034088B">
          <w:rPr>
            <w:rStyle w:val="Hyperlink"/>
            <w:noProof/>
          </w:rPr>
          <w:t>4. EXISTING SYSTEM AND PROPOSED SYSTEM</w:t>
        </w:r>
        <w:r>
          <w:rPr>
            <w:noProof/>
            <w:webHidden/>
          </w:rPr>
          <w:tab/>
        </w:r>
        <w:r>
          <w:rPr>
            <w:noProof/>
            <w:webHidden/>
          </w:rPr>
          <w:fldChar w:fldCharType="begin"/>
        </w:r>
        <w:r>
          <w:rPr>
            <w:noProof/>
            <w:webHidden/>
          </w:rPr>
          <w:instrText xml:space="preserve"> PAGEREF _Toc242998440 \h </w:instrText>
        </w:r>
        <w:r>
          <w:rPr>
            <w:noProof/>
            <w:webHidden/>
          </w:rPr>
        </w:r>
        <w:r>
          <w:rPr>
            <w:noProof/>
            <w:webHidden/>
          </w:rPr>
          <w:fldChar w:fldCharType="separate"/>
        </w:r>
        <w:r>
          <w:rPr>
            <w:noProof/>
            <w:webHidden/>
          </w:rPr>
          <w:t>3</w:t>
        </w:r>
        <w:r>
          <w:rPr>
            <w:noProof/>
            <w:webHidden/>
          </w:rPr>
          <w:fldChar w:fldCharType="end"/>
        </w:r>
      </w:hyperlink>
    </w:p>
    <w:p w14:paraId="389819C4" w14:textId="776024AD"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41" w:history="1">
        <w:r w:rsidRPr="0034088B">
          <w:rPr>
            <w:rStyle w:val="Hyperlink"/>
            <w:noProof/>
          </w:rPr>
          <w:t>4.1 Existing coordination practice</w:t>
        </w:r>
        <w:r>
          <w:rPr>
            <w:noProof/>
            <w:webHidden/>
          </w:rPr>
          <w:tab/>
        </w:r>
        <w:r>
          <w:rPr>
            <w:noProof/>
            <w:webHidden/>
          </w:rPr>
          <w:fldChar w:fldCharType="begin"/>
        </w:r>
        <w:r>
          <w:rPr>
            <w:noProof/>
            <w:webHidden/>
          </w:rPr>
          <w:instrText xml:space="preserve"> PAGEREF _Toc242998441 \h </w:instrText>
        </w:r>
        <w:r>
          <w:rPr>
            <w:noProof/>
            <w:webHidden/>
          </w:rPr>
        </w:r>
        <w:r>
          <w:rPr>
            <w:noProof/>
            <w:webHidden/>
          </w:rPr>
          <w:fldChar w:fldCharType="separate"/>
        </w:r>
        <w:r>
          <w:rPr>
            <w:noProof/>
            <w:webHidden/>
          </w:rPr>
          <w:t>3</w:t>
        </w:r>
        <w:r>
          <w:rPr>
            <w:noProof/>
            <w:webHidden/>
          </w:rPr>
          <w:fldChar w:fldCharType="end"/>
        </w:r>
      </w:hyperlink>
    </w:p>
    <w:p w14:paraId="3E215623" w14:textId="513498AD"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42" w:history="1">
        <w:r w:rsidRPr="0034088B">
          <w:rPr>
            <w:rStyle w:val="Hyperlink"/>
            <w:noProof/>
          </w:rPr>
          <w:t>4.2 Proposed system</w:t>
        </w:r>
        <w:r>
          <w:rPr>
            <w:noProof/>
            <w:webHidden/>
          </w:rPr>
          <w:tab/>
        </w:r>
        <w:r>
          <w:rPr>
            <w:noProof/>
            <w:webHidden/>
          </w:rPr>
          <w:fldChar w:fldCharType="begin"/>
        </w:r>
        <w:r>
          <w:rPr>
            <w:noProof/>
            <w:webHidden/>
          </w:rPr>
          <w:instrText xml:space="preserve"> PAGEREF _Toc242998442 \h </w:instrText>
        </w:r>
        <w:r>
          <w:rPr>
            <w:noProof/>
            <w:webHidden/>
          </w:rPr>
        </w:r>
        <w:r>
          <w:rPr>
            <w:noProof/>
            <w:webHidden/>
          </w:rPr>
          <w:fldChar w:fldCharType="separate"/>
        </w:r>
        <w:r>
          <w:rPr>
            <w:noProof/>
            <w:webHidden/>
          </w:rPr>
          <w:t>3</w:t>
        </w:r>
        <w:r>
          <w:rPr>
            <w:noProof/>
            <w:webHidden/>
          </w:rPr>
          <w:fldChar w:fldCharType="end"/>
        </w:r>
      </w:hyperlink>
    </w:p>
    <w:p w14:paraId="1FF23FB4" w14:textId="375E2089"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43" w:history="1">
        <w:r w:rsidRPr="0034088B">
          <w:rPr>
            <w:rStyle w:val="Hyperlink"/>
            <w:noProof/>
          </w:rPr>
          <w:t>5. REQUIREMENTS AND TECHNOLOGY STACK</w:t>
        </w:r>
        <w:r>
          <w:rPr>
            <w:noProof/>
            <w:webHidden/>
          </w:rPr>
          <w:tab/>
        </w:r>
        <w:r>
          <w:rPr>
            <w:noProof/>
            <w:webHidden/>
          </w:rPr>
          <w:fldChar w:fldCharType="begin"/>
        </w:r>
        <w:r>
          <w:rPr>
            <w:noProof/>
            <w:webHidden/>
          </w:rPr>
          <w:instrText xml:space="preserve"> PAGEREF _Toc242998443 \h </w:instrText>
        </w:r>
        <w:r>
          <w:rPr>
            <w:noProof/>
            <w:webHidden/>
          </w:rPr>
        </w:r>
        <w:r>
          <w:rPr>
            <w:noProof/>
            <w:webHidden/>
          </w:rPr>
          <w:fldChar w:fldCharType="separate"/>
        </w:r>
        <w:r>
          <w:rPr>
            <w:noProof/>
            <w:webHidden/>
          </w:rPr>
          <w:t>4</w:t>
        </w:r>
        <w:r>
          <w:rPr>
            <w:noProof/>
            <w:webHidden/>
          </w:rPr>
          <w:fldChar w:fldCharType="end"/>
        </w:r>
      </w:hyperlink>
    </w:p>
    <w:p w14:paraId="2B829EB4" w14:textId="3DBF170C"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44" w:history="1">
        <w:r w:rsidRPr="0034088B">
          <w:rPr>
            <w:rStyle w:val="Hyperlink"/>
            <w:noProof/>
          </w:rPr>
          <w:t>5.1 Functional requirements</w:t>
        </w:r>
        <w:r>
          <w:rPr>
            <w:noProof/>
            <w:webHidden/>
          </w:rPr>
          <w:tab/>
        </w:r>
        <w:r>
          <w:rPr>
            <w:noProof/>
            <w:webHidden/>
          </w:rPr>
          <w:fldChar w:fldCharType="begin"/>
        </w:r>
        <w:r>
          <w:rPr>
            <w:noProof/>
            <w:webHidden/>
          </w:rPr>
          <w:instrText xml:space="preserve"> PAGEREF _Toc242998444 \h </w:instrText>
        </w:r>
        <w:r>
          <w:rPr>
            <w:noProof/>
            <w:webHidden/>
          </w:rPr>
        </w:r>
        <w:r>
          <w:rPr>
            <w:noProof/>
            <w:webHidden/>
          </w:rPr>
          <w:fldChar w:fldCharType="separate"/>
        </w:r>
        <w:r>
          <w:rPr>
            <w:noProof/>
            <w:webHidden/>
          </w:rPr>
          <w:t>4</w:t>
        </w:r>
        <w:r>
          <w:rPr>
            <w:noProof/>
            <w:webHidden/>
          </w:rPr>
          <w:fldChar w:fldCharType="end"/>
        </w:r>
      </w:hyperlink>
    </w:p>
    <w:p w14:paraId="4D0F2FB7" w14:textId="53DDF566"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45" w:history="1">
        <w:r w:rsidRPr="0034088B">
          <w:rPr>
            <w:rStyle w:val="Hyperlink"/>
            <w:noProof/>
          </w:rPr>
          <w:t>5.2 Non-functional requirements</w:t>
        </w:r>
        <w:r>
          <w:rPr>
            <w:noProof/>
            <w:webHidden/>
          </w:rPr>
          <w:tab/>
        </w:r>
        <w:r>
          <w:rPr>
            <w:noProof/>
            <w:webHidden/>
          </w:rPr>
          <w:fldChar w:fldCharType="begin"/>
        </w:r>
        <w:r>
          <w:rPr>
            <w:noProof/>
            <w:webHidden/>
          </w:rPr>
          <w:instrText xml:space="preserve"> PAGEREF _Toc242998445 \h </w:instrText>
        </w:r>
        <w:r>
          <w:rPr>
            <w:noProof/>
            <w:webHidden/>
          </w:rPr>
        </w:r>
        <w:r>
          <w:rPr>
            <w:noProof/>
            <w:webHidden/>
          </w:rPr>
          <w:fldChar w:fldCharType="separate"/>
        </w:r>
        <w:r>
          <w:rPr>
            <w:noProof/>
            <w:webHidden/>
          </w:rPr>
          <w:t>4</w:t>
        </w:r>
        <w:r>
          <w:rPr>
            <w:noProof/>
            <w:webHidden/>
          </w:rPr>
          <w:fldChar w:fldCharType="end"/>
        </w:r>
      </w:hyperlink>
    </w:p>
    <w:p w14:paraId="5AA64E87" w14:textId="2288C627"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46" w:history="1">
        <w:r w:rsidRPr="0034088B">
          <w:rPr>
            <w:rStyle w:val="Hyperlink"/>
            <w:noProof/>
          </w:rPr>
          <w:t>5.3 Technology stack</w:t>
        </w:r>
        <w:r>
          <w:rPr>
            <w:noProof/>
            <w:webHidden/>
          </w:rPr>
          <w:tab/>
        </w:r>
        <w:r>
          <w:rPr>
            <w:noProof/>
            <w:webHidden/>
          </w:rPr>
          <w:fldChar w:fldCharType="begin"/>
        </w:r>
        <w:r>
          <w:rPr>
            <w:noProof/>
            <w:webHidden/>
          </w:rPr>
          <w:instrText xml:space="preserve"> PAGEREF _Toc242998446 \h </w:instrText>
        </w:r>
        <w:r>
          <w:rPr>
            <w:noProof/>
            <w:webHidden/>
          </w:rPr>
        </w:r>
        <w:r>
          <w:rPr>
            <w:noProof/>
            <w:webHidden/>
          </w:rPr>
          <w:fldChar w:fldCharType="separate"/>
        </w:r>
        <w:r>
          <w:rPr>
            <w:noProof/>
            <w:webHidden/>
          </w:rPr>
          <w:t>5</w:t>
        </w:r>
        <w:r>
          <w:rPr>
            <w:noProof/>
            <w:webHidden/>
          </w:rPr>
          <w:fldChar w:fldCharType="end"/>
        </w:r>
      </w:hyperlink>
    </w:p>
    <w:p w14:paraId="391F8316" w14:textId="043213D0"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47" w:history="1">
        <w:r w:rsidRPr="0034088B">
          <w:rPr>
            <w:rStyle w:val="Hyperlink"/>
            <w:noProof/>
          </w:rPr>
          <w:t>5.4 Users, roles and permissions</w:t>
        </w:r>
        <w:r>
          <w:rPr>
            <w:noProof/>
            <w:webHidden/>
          </w:rPr>
          <w:tab/>
        </w:r>
        <w:r>
          <w:rPr>
            <w:noProof/>
            <w:webHidden/>
          </w:rPr>
          <w:fldChar w:fldCharType="begin"/>
        </w:r>
        <w:r>
          <w:rPr>
            <w:noProof/>
            <w:webHidden/>
          </w:rPr>
          <w:instrText xml:space="preserve"> PAGEREF _Toc242998447 \h </w:instrText>
        </w:r>
        <w:r>
          <w:rPr>
            <w:noProof/>
            <w:webHidden/>
          </w:rPr>
        </w:r>
        <w:r>
          <w:rPr>
            <w:noProof/>
            <w:webHidden/>
          </w:rPr>
          <w:fldChar w:fldCharType="separate"/>
        </w:r>
        <w:r>
          <w:rPr>
            <w:noProof/>
            <w:webHidden/>
          </w:rPr>
          <w:t>5</w:t>
        </w:r>
        <w:r>
          <w:rPr>
            <w:noProof/>
            <w:webHidden/>
          </w:rPr>
          <w:fldChar w:fldCharType="end"/>
        </w:r>
      </w:hyperlink>
    </w:p>
    <w:p w14:paraId="08F4A801" w14:textId="6F7B67C4"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48" w:history="1">
        <w:r w:rsidRPr="0034088B">
          <w:rPr>
            <w:rStyle w:val="Hyperlink"/>
            <w:noProof/>
          </w:rPr>
          <w:t>6. SYSTEM ARCHITECTURE AND METHODOLOGY</w:t>
        </w:r>
        <w:r>
          <w:rPr>
            <w:noProof/>
            <w:webHidden/>
          </w:rPr>
          <w:tab/>
        </w:r>
        <w:r>
          <w:rPr>
            <w:noProof/>
            <w:webHidden/>
          </w:rPr>
          <w:fldChar w:fldCharType="begin"/>
        </w:r>
        <w:r>
          <w:rPr>
            <w:noProof/>
            <w:webHidden/>
          </w:rPr>
          <w:instrText xml:space="preserve"> PAGEREF _Toc242998448 \h </w:instrText>
        </w:r>
        <w:r>
          <w:rPr>
            <w:noProof/>
            <w:webHidden/>
          </w:rPr>
        </w:r>
        <w:r>
          <w:rPr>
            <w:noProof/>
            <w:webHidden/>
          </w:rPr>
          <w:fldChar w:fldCharType="separate"/>
        </w:r>
        <w:r>
          <w:rPr>
            <w:noProof/>
            <w:webHidden/>
          </w:rPr>
          <w:t>6</w:t>
        </w:r>
        <w:r>
          <w:rPr>
            <w:noProof/>
            <w:webHidden/>
          </w:rPr>
          <w:fldChar w:fldCharType="end"/>
        </w:r>
      </w:hyperlink>
    </w:p>
    <w:p w14:paraId="2CDDED01" w14:textId="3C4DEEC6"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49" w:history="1">
        <w:r w:rsidRPr="0034088B">
          <w:rPr>
            <w:rStyle w:val="Hyperlink"/>
            <w:noProof/>
          </w:rPr>
          <w:t>6.1 High-level architecture</w:t>
        </w:r>
        <w:r>
          <w:rPr>
            <w:noProof/>
            <w:webHidden/>
          </w:rPr>
          <w:tab/>
        </w:r>
        <w:r>
          <w:rPr>
            <w:noProof/>
            <w:webHidden/>
          </w:rPr>
          <w:fldChar w:fldCharType="begin"/>
        </w:r>
        <w:r>
          <w:rPr>
            <w:noProof/>
            <w:webHidden/>
          </w:rPr>
          <w:instrText xml:space="preserve"> PAGEREF _Toc242998449 \h </w:instrText>
        </w:r>
        <w:r>
          <w:rPr>
            <w:noProof/>
            <w:webHidden/>
          </w:rPr>
        </w:r>
        <w:r>
          <w:rPr>
            <w:noProof/>
            <w:webHidden/>
          </w:rPr>
          <w:fldChar w:fldCharType="separate"/>
        </w:r>
        <w:r>
          <w:rPr>
            <w:noProof/>
            <w:webHidden/>
          </w:rPr>
          <w:t>6</w:t>
        </w:r>
        <w:r>
          <w:rPr>
            <w:noProof/>
            <w:webHidden/>
          </w:rPr>
          <w:fldChar w:fldCharType="end"/>
        </w:r>
      </w:hyperlink>
    </w:p>
    <w:p w14:paraId="58DA1382" w14:textId="3DE17EFF"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50" w:history="1">
        <w:r w:rsidRPr="0034088B">
          <w:rPr>
            <w:rStyle w:val="Hyperlink"/>
            <w:noProof/>
          </w:rPr>
          <w:t>6.2 Methodology</w:t>
        </w:r>
        <w:r>
          <w:rPr>
            <w:noProof/>
            <w:webHidden/>
          </w:rPr>
          <w:tab/>
        </w:r>
        <w:r>
          <w:rPr>
            <w:noProof/>
            <w:webHidden/>
          </w:rPr>
          <w:fldChar w:fldCharType="begin"/>
        </w:r>
        <w:r>
          <w:rPr>
            <w:noProof/>
            <w:webHidden/>
          </w:rPr>
          <w:instrText xml:space="preserve"> PAGEREF _Toc242998450 \h </w:instrText>
        </w:r>
        <w:r>
          <w:rPr>
            <w:noProof/>
            <w:webHidden/>
          </w:rPr>
        </w:r>
        <w:r>
          <w:rPr>
            <w:noProof/>
            <w:webHidden/>
          </w:rPr>
          <w:fldChar w:fldCharType="separate"/>
        </w:r>
        <w:r>
          <w:rPr>
            <w:noProof/>
            <w:webHidden/>
          </w:rPr>
          <w:t>6</w:t>
        </w:r>
        <w:r>
          <w:rPr>
            <w:noProof/>
            <w:webHidden/>
          </w:rPr>
          <w:fldChar w:fldCharType="end"/>
        </w:r>
      </w:hyperlink>
    </w:p>
    <w:p w14:paraId="412B3B64" w14:textId="22F599CE"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51" w:history="1">
        <w:r w:rsidRPr="0034088B">
          <w:rPr>
            <w:rStyle w:val="Hyperlink"/>
            <w:noProof/>
          </w:rPr>
          <w:t>6.3 Data flow</w:t>
        </w:r>
        <w:r>
          <w:rPr>
            <w:noProof/>
            <w:webHidden/>
          </w:rPr>
          <w:tab/>
        </w:r>
        <w:r>
          <w:rPr>
            <w:noProof/>
            <w:webHidden/>
          </w:rPr>
          <w:fldChar w:fldCharType="begin"/>
        </w:r>
        <w:r>
          <w:rPr>
            <w:noProof/>
            <w:webHidden/>
          </w:rPr>
          <w:instrText xml:space="preserve"> PAGEREF _Toc242998451 \h </w:instrText>
        </w:r>
        <w:r>
          <w:rPr>
            <w:noProof/>
            <w:webHidden/>
          </w:rPr>
        </w:r>
        <w:r>
          <w:rPr>
            <w:noProof/>
            <w:webHidden/>
          </w:rPr>
          <w:fldChar w:fldCharType="separate"/>
        </w:r>
        <w:r>
          <w:rPr>
            <w:noProof/>
            <w:webHidden/>
          </w:rPr>
          <w:t>7</w:t>
        </w:r>
        <w:r>
          <w:rPr>
            <w:noProof/>
            <w:webHidden/>
          </w:rPr>
          <w:fldChar w:fldCharType="end"/>
        </w:r>
      </w:hyperlink>
    </w:p>
    <w:p w14:paraId="32924B03" w14:textId="60375925"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52" w:history="1">
        <w:r w:rsidRPr="0034088B">
          <w:rPr>
            <w:rStyle w:val="Hyperlink"/>
            <w:noProof/>
          </w:rPr>
          <w:t>6.4 Sequence of a committed allocation</w:t>
        </w:r>
        <w:r>
          <w:rPr>
            <w:noProof/>
            <w:webHidden/>
          </w:rPr>
          <w:tab/>
        </w:r>
        <w:r>
          <w:rPr>
            <w:noProof/>
            <w:webHidden/>
          </w:rPr>
          <w:fldChar w:fldCharType="begin"/>
        </w:r>
        <w:r>
          <w:rPr>
            <w:noProof/>
            <w:webHidden/>
          </w:rPr>
          <w:instrText xml:space="preserve"> PAGEREF _Toc242998452 \h </w:instrText>
        </w:r>
        <w:r>
          <w:rPr>
            <w:noProof/>
            <w:webHidden/>
          </w:rPr>
        </w:r>
        <w:r>
          <w:rPr>
            <w:noProof/>
            <w:webHidden/>
          </w:rPr>
          <w:fldChar w:fldCharType="separate"/>
        </w:r>
        <w:r>
          <w:rPr>
            <w:noProof/>
            <w:webHidden/>
          </w:rPr>
          <w:t>8</w:t>
        </w:r>
        <w:r>
          <w:rPr>
            <w:noProof/>
            <w:webHidden/>
          </w:rPr>
          <w:fldChar w:fldCharType="end"/>
        </w:r>
      </w:hyperlink>
    </w:p>
    <w:p w14:paraId="31548A35" w14:textId="7A757342"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53" w:history="1">
        <w:r w:rsidRPr="0034088B">
          <w:rPr>
            <w:rStyle w:val="Hyperlink"/>
            <w:noProof/>
          </w:rPr>
          <w:t>7. DATABASE DESIGN</w:t>
        </w:r>
        <w:r>
          <w:rPr>
            <w:noProof/>
            <w:webHidden/>
          </w:rPr>
          <w:tab/>
        </w:r>
        <w:r>
          <w:rPr>
            <w:noProof/>
            <w:webHidden/>
          </w:rPr>
          <w:fldChar w:fldCharType="begin"/>
        </w:r>
        <w:r>
          <w:rPr>
            <w:noProof/>
            <w:webHidden/>
          </w:rPr>
          <w:instrText xml:space="preserve"> PAGEREF _Toc242998453 \h </w:instrText>
        </w:r>
        <w:r>
          <w:rPr>
            <w:noProof/>
            <w:webHidden/>
          </w:rPr>
        </w:r>
        <w:r>
          <w:rPr>
            <w:noProof/>
            <w:webHidden/>
          </w:rPr>
          <w:fldChar w:fldCharType="separate"/>
        </w:r>
        <w:r>
          <w:rPr>
            <w:noProof/>
            <w:webHidden/>
          </w:rPr>
          <w:t>8</w:t>
        </w:r>
        <w:r>
          <w:rPr>
            <w:noProof/>
            <w:webHidden/>
          </w:rPr>
          <w:fldChar w:fldCharType="end"/>
        </w:r>
      </w:hyperlink>
    </w:p>
    <w:p w14:paraId="1346DE1C" w14:textId="7E7AF690"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54" w:history="1">
        <w:r w:rsidRPr="0034088B">
          <w:rPr>
            <w:rStyle w:val="Hyperlink"/>
            <w:noProof/>
          </w:rPr>
          <w:t>7.1 Reserved versus on-hand stock</w:t>
        </w:r>
        <w:r>
          <w:rPr>
            <w:noProof/>
            <w:webHidden/>
          </w:rPr>
          <w:tab/>
        </w:r>
        <w:r>
          <w:rPr>
            <w:noProof/>
            <w:webHidden/>
          </w:rPr>
          <w:fldChar w:fldCharType="begin"/>
        </w:r>
        <w:r>
          <w:rPr>
            <w:noProof/>
            <w:webHidden/>
          </w:rPr>
          <w:instrText xml:space="preserve"> PAGEREF _Toc242998454 \h </w:instrText>
        </w:r>
        <w:r>
          <w:rPr>
            <w:noProof/>
            <w:webHidden/>
          </w:rPr>
        </w:r>
        <w:r>
          <w:rPr>
            <w:noProof/>
            <w:webHidden/>
          </w:rPr>
          <w:fldChar w:fldCharType="separate"/>
        </w:r>
        <w:r>
          <w:rPr>
            <w:noProof/>
            <w:webHidden/>
          </w:rPr>
          <w:t>9</w:t>
        </w:r>
        <w:r>
          <w:rPr>
            <w:noProof/>
            <w:webHidden/>
          </w:rPr>
          <w:fldChar w:fldCharType="end"/>
        </w:r>
      </w:hyperlink>
    </w:p>
    <w:p w14:paraId="20C39D42" w14:textId="36EBB9A2"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55" w:history="1">
        <w:r w:rsidRPr="0034088B">
          <w:rPr>
            <w:rStyle w:val="Hyperlink"/>
            <w:noProof/>
          </w:rPr>
          <w:t>7.2 Immutable decision records</w:t>
        </w:r>
        <w:r>
          <w:rPr>
            <w:noProof/>
            <w:webHidden/>
          </w:rPr>
          <w:tab/>
        </w:r>
        <w:r>
          <w:rPr>
            <w:noProof/>
            <w:webHidden/>
          </w:rPr>
          <w:fldChar w:fldCharType="begin"/>
        </w:r>
        <w:r>
          <w:rPr>
            <w:noProof/>
            <w:webHidden/>
          </w:rPr>
          <w:instrText xml:space="preserve"> PAGEREF _Toc242998455 \h </w:instrText>
        </w:r>
        <w:r>
          <w:rPr>
            <w:noProof/>
            <w:webHidden/>
          </w:rPr>
        </w:r>
        <w:r>
          <w:rPr>
            <w:noProof/>
            <w:webHidden/>
          </w:rPr>
          <w:fldChar w:fldCharType="separate"/>
        </w:r>
        <w:r>
          <w:rPr>
            <w:noProof/>
            <w:webHidden/>
          </w:rPr>
          <w:t>9</w:t>
        </w:r>
        <w:r>
          <w:rPr>
            <w:noProof/>
            <w:webHidden/>
          </w:rPr>
          <w:fldChar w:fldCharType="end"/>
        </w:r>
      </w:hyperlink>
    </w:p>
    <w:p w14:paraId="0B74B297" w14:textId="2535F9B2"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56" w:history="1">
        <w:r w:rsidRPr="0034088B">
          <w:rPr>
            <w:rStyle w:val="Hyperlink"/>
            <w:noProof/>
          </w:rPr>
          <w:t>7.3 Primary keys and foreign keys</w:t>
        </w:r>
        <w:r>
          <w:rPr>
            <w:noProof/>
            <w:webHidden/>
          </w:rPr>
          <w:tab/>
        </w:r>
        <w:r>
          <w:rPr>
            <w:noProof/>
            <w:webHidden/>
          </w:rPr>
          <w:fldChar w:fldCharType="begin"/>
        </w:r>
        <w:r>
          <w:rPr>
            <w:noProof/>
            <w:webHidden/>
          </w:rPr>
          <w:instrText xml:space="preserve"> PAGEREF _Toc242998456 \h </w:instrText>
        </w:r>
        <w:r>
          <w:rPr>
            <w:noProof/>
            <w:webHidden/>
          </w:rPr>
        </w:r>
        <w:r>
          <w:rPr>
            <w:noProof/>
            <w:webHidden/>
          </w:rPr>
          <w:fldChar w:fldCharType="separate"/>
        </w:r>
        <w:r>
          <w:rPr>
            <w:noProof/>
            <w:webHidden/>
          </w:rPr>
          <w:t>9</w:t>
        </w:r>
        <w:r>
          <w:rPr>
            <w:noProof/>
            <w:webHidden/>
          </w:rPr>
          <w:fldChar w:fldCharType="end"/>
        </w:r>
      </w:hyperlink>
    </w:p>
    <w:p w14:paraId="16F3F485" w14:textId="28C9ECC2"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57" w:history="1">
        <w:r w:rsidRPr="0034088B">
          <w:rPr>
            <w:rStyle w:val="Hyperlink"/>
            <w:noProof/>
          </w:rPr>
          <w:t>8. ENTITY–RELATIONSHIP MODEL</w:t>
        </w:r>
        <w:r>
          <w:rPr>
            <w:noProof/>
            <w:webHidden/>
          </w:rPr>
          <w:tab/>
        </w:r>
        <w:r>
          <w:rPr>
            <w:noProof/>
            <w:webHidden/>
          </w:rPr>
          <w:fldChar w:fldCharType="begin"/>
        </w:r>
        <w:r>
          <w:rPr>
            <w:noProof/>
            <w:webHidden/>
          </w:rPr>
          <w:instrText xml:space="preserve"> PAGEREF _Toc242998457 \h </w:instrText>
        </w:r>
        <w:r>
          <w:rPr>
            <w:noProof/>
            <w:webHidden/>
          </w:rPr>
        </w:r>
        <w:r>
          <w:rPr>
            <w:noProof/>
            <w:webHidden/>
          </w:rPr>
          <w:fldChar w:fldCharType="separate"/>
        </w:r>
        <w:r>
          <w:rPr>
            <w:noProof/>
            <w:webHidden/>
          </w:rPr>
          <w:t>10</w:t>
        </w:r>
        <w:r>
          <w:rPr>
            <w:noProof/>
            <w:webHidden/>
          </w:rPr>
          <w:fldChar w:fldCharType="end"/>
        </w:r>
      </w:hyperlink>
    </w:p>
    <w:p w14:paraId="27F8457F" w14:textId="5F502689"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58" w:history="1">
        <w:r w:rsidRPr="0034088B">
          <w:rPr>
            <w:rStyle w:val="Hyperlink"/>
            <w:noProof/>
          </w:rPr>
          <w:t>8.1 Main entities</w:t>
        </w:r>
        <w:r>
          <w:rPr>
            <w:noProof/>
            <w:webHidden/>
          </w:rPr>
          <w:tab/>
        </w:r>
        <w:r>
          <w:rPr>
            <w:noProof/>
            <w:webHidden/>
          </w:rPr>
          <w:fldChar w:fldCharType="begin"/>
        </w:r>
        <w:r>
          <w:rPr>
            <w:noProof/>
            <w:webHidden/>
          </w:rPr>
          <w:instrText xml:space="preserve"> PAGEREF _Toc242998458 \h </w:instrText>
        </w:r>
        <w:r>
          <w:rPr>
            <w:noProof/>
            <w:webHidden/>
          </w:rPr>
        </w:r>
        <w:r>
          <w:rPr>
            <w:noProof/>
            <w:webHidden/>
          </w:rPr>
          <w:fldChar w:fldCharType="separate"/>
        </w:r>
        <w:r>
          <w:rPr>
            <w:noProof/>
            <w:webHidden/>
          </w:rPr>
          <w:t>10</w:t>
        </w:r>
        <w:r>
          <w:rPr>
            <w:noProof/>
            <w:webHidden/>
          </w:rPr>
          <w:fldChar w:fldCharType="end"/>
        </w:r>
      </w:hyperlink>
    </w:p>
    <w:p w14:paraId="7A8ECEEF" w14:textId="4B6BEE61"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59" w:history="1">
        <w:r w:rsidRPr="0034088B">
          <w:rPr>
            <w:rStyle w:val="Hyperlink"/>
            <w:noProof/>
          </w:rPr>
          <w:t>8.2 ER diagram</w:t>
        </w:r>
        <w:r>
          <w:rPr>
            <w:noProof/>
            <w:webHidden/>
          </w:rPr>
          <w:tab/>
        </w:r>
        <w:r>
          <w:rPr>
            <w:noProof/>
            <w:webHidden/>
          </w:rPr>
          <w:fldChar w:fldCharType="begin"/>
        </w:r>
        <w:r>
          <w:rPr>
            <w:noProof/>
            <w:webHidden/>
          </w:rPr>
          <w:instrText xml:space="preserve"> PAGEREF _Toc242998459 \h </w:instrText>
        </w:r>
        <w:r>
          <w:rPr>
            <w:noProof/>
            <w:webHidden/>
          </w:rPr>
        </w:r>
        <w:r>
          <w:rPr>
            <w:noProof/>
            <w:webHidden/>
          </w:rPr>
          <w:fldChar w:fldCharType="separate"/>
        </w:r>
        <w:r>
          <w:rPr>
            <w:noProof/>
            <w:webHidden/>
          </w:rPr>
          <w:t>12</w:t>
        </w:r>
        <w:r>
          <w:rPr>
            <w:noProof/>
            <w:webHidden/>
          </w:rPr>
          <w:fldChar w:fldCharType="end"/>
        </w:r>
      </w:hyperlink>
    </w:p>
    <w:p w14:paraId="53A590B2" w14:textId="7F142FD2"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60" w:history="1">
        <w:r w:rsidRPr="0034088B">
          <w:rPr>
            <w:rStyle w:val="Hyperlink"/>
            <w:noProof/>
          </w:rPr>
          <w:t>8.3 Cardinality summary</w:t>
        </w:r>
        <w:r>
          <w:rPr>
            <w:noProof/>
            <w:webHidden/>
          </w:rPr>
          <w:tab/>
        </w:r>
        <w:r>
          <w:rPr>
            <w:noProof/>
            <w:webHidden/>
          </w:rPr>
          <w:fldChar w:fldCharType="begin"/>
        </w:r>
        <w:r>
          <w:rPr>
            <w:noProof/>
            <w:webHidden/>
          </w:rPr>
          <w:instrText xml:space="preserve"> PAGEREF _Toc242998460 \h </w:instrText>
        </w:r>
        <w:r>
          <w:rPr>
            <w:noProof/>
            <w:webHidden/>
          </w:rPr>
        </w:r>
        <w:r>
          <w:rPr>
            <w:noProof/>
            <w:webHidden/>
          </w:rPr>
          <w:fldChar w:fldCharType="separate"/>
        </w:r>
        <w:r>
          <w:rPr>
            <w:noProof/>
            <w:webHidden/>
          </w:rPr>
          <w:t>13</w:t>
        </w:r>
        <w:r>
          <w:rPr>
            <w:noProof/>
            <w:webHidden/>
          </w:rPr>
          <w:fldChar w:fldCharType="end"/>
        </w:r>
      </w:hyperlink>
    </w:p>
    <w:p w14:paraId="11ACEFD5" w14:textId="5072ABAA"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61" w:history="1">
        <w:r w:rsidRPr="0034088B">
          <w:rPr>
            <w:rStyle w:val="Hyperlink"/>
            <w:noProof/>
          </w:rPr>
          <w:t>9. RELATIONAL SCHEMA AND DATA DICTIONARY</w:t>
        </w:r>
        <w:r>
          <w:rPr>
            <w:noProof/>
            <w:webHidden/>
          </w:rPr>
          <w:tab/>
        </w:r>
        <w:r>
          <w:rPr>
            <w:noProof/>
            <w:webHidden/>
          </w:rPr>
          <w:fldChar w:fldCharType="begin"/>
        </w:r>
        <w:r>
          <w:rPr>
            <w:noProof/>
            <w:webHidden/>
          </w:rPr>
          <w:instrText xml:space="preserve"> PAGEREF _Toc242998461 \h </w:instrText>
        </w:r>
        <w:r>
          <w:rPr>
            <w:noProof/>
            <w:webHidden/>
          </w:rPr>
        </w:r>
        <w:r>
          <w:rPr>
            <w:noProof/>
            <w:webHidden/>
          </w:rPr>
          <w:fldChar w:fldCharType="separate"/>
        </w:r>
        <w:r>
          <w:rPr>
            <w:noProof/>
            <w:webHidden/>
          </w:rPr>
          <w:t>13</w:t>
        </w:r>
        <w:r>
          <w:rPr>
            <w:noProof/>
            <w:webHidden/>
          </w:rPr>
          <w:fldChar w:fldCharType="end"/>
        </w:r>
      </w:hyperlink>
    </w:p>
    <w:p w14:paraId="327978D3" w14:textId="0F4A4D86"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62" w:history="1">
        <w:r w:rsidRPr="0034088B">
          <w:rPr>
            <w:rStyle w:val="Hyperlink"/>
            <w:noProof/>
          </w:rPr>
          <w:t>9.1 Table responsibilities</w:t>
        </w:r>
        <w:r>
          <w:rPr>
            <w:noProof/>
            <w:webHidden/>
          </w:rPr>
          <w:tab/>
        </w:r>
        <w:r>
          <w:rPr>
            <w:noProof/>
            <w:webHidden/>
          </w:rPr>
          <w:fldChar w:fldCharType="begin"/>
        </w:r>
        <w:r>
          <w:rPr>
            <w:noProof/>
            <w:webHidden/>
          </w:rPr>
          <w:instrText xml:space="preserve"> PAGEREF _Toc242998462 \h </w:instrText>
        </w:r>
        <w:r>
          <w:rPr>
            <w:noProof/>
            <w:webHidden/>
          </w:rPr>
        </w:r>
        <w:r>
          <w:rPr>
            <w:noProof/>
            <w:webHidden/>
          </w:rPr>
          <w:fldChar w:fldCharType="separate"/>
        </w:r>
        <w:r>
          <w:rPr>
            <w:noProof/>
            <w:webHidden/>
          </w:rPr>
          <w:t>14</w:t>
        </w:r>
        <w:r>
          <w:rPr>
            <w:noProof/>
            <w:webHidden/>
          </w:rPr>
          <w:fldChar w:fldCharType="end"/>
        </w:r>
      </w:hyperlink>
    </w:p>
    <w:p w14:paraId="791D0433" w14:textId="25EBA9E6"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63" w:history="1">
        <w:r w:rsidRPr="0034088B">
          <w:rPr>
            <w:rStyle w:val="Hyperlink"/>
            <w:noProof/>
          </w:rPr>
          <w:t>9.2 Data dictionary of the principal tables</w:t>
        </w:r>
        <w:r>
          <w:rPr>
            <w:noProof/>
            <w:webHidden/>
          </w:rPr>
          <w:tab/>
        </w:r>
        <w:r>
          <w:rPr>
            <w:noProof/>
            <w:webHidden/>
          </w:rPr>
          <w:fldChar w:fldCharType="begin"/>
        </w:r>
        <w:r>
          <w:rPr>
            <w:noProof/>
            <w:webHidden/>
          </w:rPr>
          <w:instrText xml:space="preserve"> PAGEREF _Toc242998463 \h </w:instrText>
        </w:r>
        <w:r>
          <w:rPr>
            <w:noProof/>
            <w:webHidden/>
          </w:rPr>
        </w:r>
        <w:r>
          <w:rPr>
            <w:noProof/>
            <w:webHidden/>
          </w:rPr>
          <w:fldChar w:fldCharType="separate"/>
        </w:r>
        <w:r>
          <w:rPr>
            <w:noProof/>
            <w:webHidden/>
          </w:rPr>
          <w:t>14</w:t>
        </w:r>
        <w:r>
          <w:rPr>
            <w:noProof/>
            <w:webHidden/>
          </w:rPr>
          <w:fldChar w:fldCharType="end"/>
        </w:r>
      </w:hyperlink>
    </w:p>
    <w:p w14:paraId="693718A7" w14:textId="582DC8BC"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64" w:history="1">
        <w:r w:rsidRPr="0034088B">
          <w:rPr>
            <w:rStyle w:val="Hyperlink"/>
            <w:noProof/>
          </w:rPr>
          <w:t>9.3 Indexes</w:t>
        </w:r>
        <w:r>
          <w:rPr>
            <w:noProof/>
            <w:webHidden/>
          </w:rPr>
          <w:tab/>
        </w:r>
        <w:r>
          <w:rPr>
            <w:noProof/>
            <w:webHidden/>
          </w:rPr>
          <w:fldChar w:fldCharType="begin"/>
        </w:r>
        <w:r>
          <w:rPr>
            <w:noProof/>
            <w:webHidden/>
          </w:rPr>
          <w:instrText xml:space="preserve"> PAGEREF _Toc242998464 \h </w:instrText>
        </w:r>
        <w:r>
          <w:rPr>
            <w:noProof/>
            <w:webHidden/>
          </w:rPr>
        </w:r>
        <w:r>
          <w:rPr>
            <w:noProof/>
            <w:webHidden/>
          </w:rPr>
          <w:fldChar w:fldCharType="separate"/>
        </w:r>
        <w:r>
          <w:rPr>
            <w:noProof/>
            <w:webHidden/>
          </w:rPr>
          <w:t>16</w:t>
        </w:r>
        <w:r>
          <w:rPr>
            <w:noProof/>
            <w:webHidden/>
          </w:rPr>
          <w:fldChar w:fldCharType="end"/>
        </w:r>
      </w:hyperlink>
    </w:p>
    <w:p w14:paraId="01B9AFE4" w14:textId="53C1807E"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65" w:history="1">
        <w:r w:rsidRPr="0034088B">
          <w:rPr>
            <w:rStyle w:val="Hyperlink"/>
            <w:noProof/>
          </w:rPr>
          <w:t>10. NORMALIZATION AND INTEGRITY CONSTRAINTS</w:t>
        </w:r>
        <w:r>
          <w:rPr>
            <w:noProof/>
            <w:webHidden/>
          </w:rPr>
          <w:tab/>
        </w:r>
        <w:r>
          <w:rPr>
            <w:noProof/>
            <w:webHidden/>
          </w:rPr>
          <w:fldChar w:fldCharType="begin"/>
        </w:r>
        <w:r>
          <w:rPr>
            <w:noProof/>
            <w:webHidden/>
          </w:rPr>
          <w:instrText xml:space="preserve"> PAGEREF _Toc242998465 \h </w:instrText>
        </w:r>
        <w:r>
          <w:rPr>
            <w:noProof/>
            <w:webHidden/>
          </w:rPr>
        </w:r>
        <w:r>
          <w:rPr>
            <w:noProof/>
            <w:webHidden/>
          </w:rPr>
          <w:fldChar w:fldCharType="separate"/>
        </w:r>
        <w:r>
          <w:rPr>
            <w:noProof/>
            <w:webHidden/>
          </w:rPr>
          <w:t>17</w:t>
        </w:r>
        <w:r>
          <w:rPr>
            <w:noProof/>
            <w:webHidden/>
          </w:rPr>
          <w:fldChar w:fldCharType="end"/>
        </w:r>
      </w:hyperlink>
    </w:p>
    <w:p w14:paraId="4B9D5C8C" w14:textId="4CD1A591"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66" w:history="1">
        <w:r w:rsidRPr="0034088B">
          <w:rPr>
            <w:rStyle w:val="Hyperlink"/>
            <w:noProof/>
          </w:rPr>
          <w:t>10.1 First normal form (1NF)</w:t>
        </w:r>
        <w:r>
          <w:rPr>
            <w:noProof/>
            <w:webHidden/>
          </w:rPr>
          <w:tab/>
        </w:r>
        <w:r>
          <w:rPr>
            <w:noProof/>
            <w:webHidden/>
          </w:rPr>
          <w:fldChar w:fldCharType="begin"/>
        </w:r>
        <w:r>
          <w:rPr>
            <w:noProof/>
            <w:webHidden/>
          </w:rPr>
          <w:instrText xml:space="preserve"> PAGEREF _Toc242998466 \h </w:instrText>
        </w:r>
        <w:r>
          <w:rPr>
            <w:noProof/>
            <w:webHidden/>
          </w:rPr>
        </w:r>
        <w:r>
          <w:rPr>
            <w:noProof/>
            <w:webHidden/>
          </w:rPr>
          <w:fldChar w:fldCharType="separate"/>
        </w:r>
        <w:r>
          <w:rPr>
            <w:noProof/>
            <w:webHidden/>
          </w:rPr>
          <w:t>17</w:t>
        </w:r>
        <w:r>
          <w:rPr>
            <w:noProof/>
            <w:webHidden/>
          </w:rPr>
          <w:fldChar w:fldCharType="end"/>
        </w:r>
      </w:hyperlink>
    </w:p>
    <w:p w14:paraId="6EF452D5" w14:textId="48F1C332"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67" w:history="1">
        <w:r w:rsidRPr="0034088B">
          <w:rPr>
            <w:rStyle w:val="Hyperlink"/>
            <w:noProof/>
          </w:rPr>
          <w:t>10.2 Second normal form (2NF)</w:t>
        </w:r>
        <w:r>
          <w:rPr>
            <w:noProof/>
            <w:webHidden/>
          </w:rPr>
          <w:tab/>
        </w:r>
        <w:r>
          <w:rPr>
            <w:noProof/>
            <w:webHidden/>
          </w:rPr>
          <w:fldChar w:fldCharType="begin"/>
        </w:r>
        <w:r>
          <w:rPr>
            <w:noProof/>
            <w:webHidden/>
          </w:rPr>
          <w:instrText xml:space="preserve"> PAGEREF _Toc242998467 \h </w:instrText>
        </w:r>
        <w:r>
          <w:rPr>
            <w:noProof/>
            <w:webHidden/>
          </w:rPr>
        </w:r>
        <w:r>
          <w:rPr>
            <w:noProof/>
            <w:webHidden/>
          </w:rPr>
          <w:fldChar w:fldCharType="separate"/>
        </w:r>
        <w:r>
          <w:rPr>
            <w:noProof/>
            <w:webHidden/>
          </w:rPr>
          <w:t>17</w:t>
        </w:r>
        <w:r>
          <w:rPr>
            <w:noProof/>
            <w:webHidden/>
          </w:rPr>
          <w:fldChar w:fldCharType="end"/>
        </w:r>
      </w:hyperlink>
    </w:p>
    <w:p w14:paraId="2E1A9C68" w14:textId="389470A7"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68" w:history="1">
        <w:r w:rsidRPr="0034088B">
          <w:rPr>
            <w:rStyle w:val="Hyperlink"/>
            <w:noProof/>
          </w:rPr>
          <w:t>10.3 Third normal form (3NF) and deliberate denormalisation</w:t>
        </w:r>
        <w:r>
          <w:rPr>
            <w:noProof/>
            <w:webHidden/>
          </w:rPr>
          <w:tab/>
        </w:r>
        <w:r>
          <w:rPr>
            <w:noProof/>
            <w:webHidden/>
          </w:rPr>
          <w:fldChar w:fldCharType="begin"/>
        </w:r>
        <w:r>
          <w:rPr>
            <w:noProof/>
            <w:webHidden/>
          </w:rPr>
          <w:instrText xml:space="preserve"> PAGEREF _Toc242998468 \h </w:instrText>
        </w:r>
        <w:r>
          <w:rPr>
            <w:noProof/>
            <w:webHidden/>
          </w:rPr>
        </w:r>
        <w:r>
          <w:rPr>
            <w:noProof/>
            <w:webHidden/>
          </w:rPr>
          <w:fldChar w:fldCharType="separate"/>
        </w:r>
        <w:r>
          <w:rPr>
            <w:noProof/>
            <w:webHidden/>
          </w:rPr>
          <w:t>17</w:t>
        </w:r>
        <w:r>
          <w:rPr>
            <w:noProof/>
            <w:webHidden/>
          </w:rPr>
          <w:fldChar w:fldCharType="end"/>
        </w:r>
      </w:hyperlink>
    </w:p>
    <w:p w14:paraId="4DEF1254" w14:textId="2AD197BA"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69" w:history="1">
        <w:r w:rsidRPr="0034088B">
          <w:rPr>
            <w:rStyle w:val="Hyperlink"/>
            <w:noProof/>
          </w:rPr>
          <w:t>10.4 Integrity constraints</w:t>
        </w:r>
        <w:r>
          <w:rPr>
            <w:noProof/>
            <w:webHidden/>
          </w:rPr>
          <w:tab/>
        </w:r>
        <w:r>
          <w:rPr>
            <w:noProof/>
            <w:webHidden/>
          </w:rPr>
          <w:fldChar w:fldCharType="begin"/>
        </w:r>
        <w:r>
          <w:rPr>
            <w:noProof/>
            <w:webHidden/>
          </w:rPr>
          <w:instrText xml:space="preserve"> PAGEREF _Toc242998469 \h </w:instrText>
        </w:r>
        <w:r>
          <w:rPr>
            <w:noProof/>
            <w:webHidden/>
          </w:rPr>
        </w:r>
        <w:r>
          <w:rPr>
            <w:noProof/>
            <w:webHidden/>
          </w:rPr>
          <w:fldChar w:fldCharType="separate"/>
        </w:r>
        <w:r>
          <w:rPr>
            <w:noProof/>
            <w:webHidden/>
          </w:rPr>
          <w:t>18</w:t>
        </w:r>
        <w:r>
          <w:rPr>
            <w:noProof/>
            <w:webHidden/>
          </w:rPr>
          <w:fldChar w:fldCharType="end"/>
        </w:r>
      </w:hyperlink>
    </w:p>
    <w:p w14:paraId="679F0478" w14:textId="06A22641"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70" w:history="1">
        <w:r w:rsidRPr="0034088B">
          <w:rPr>
            <w:rStyle w:val="Hyperlink"/>
            <w:noProof/>
          </w:rPr>
          <w:t>10.5 Triggers (21)</w:t>
        </w:r>
        <w:r>
          <w:rPr>
            <w:noProof/>
            <w:webHidden/>
          </w:rPr>
          <w:tab/>
        </w:r>
        <w:r>
          <w:rPr>
            <w:noProof/>
            <w:webHidden/>
          </w:rPr>
          <w:fldChar w:fldCharType="begin"/>
        </w:r>
        <w:r>
          <w:rPr>
            <w:noProof/>
            <w:webHidden/>
          </w:rPr>
          <w:instrText xml:space="preserve"> PAGEREF _Toc242998470 \h </w:instrText>
        </w:r>
        <w:r>
          <w:rPr>
            <w:noProof/>
            <w:webHidden/>
          </w:rPr>
        </w:r>
        <w:r>
          <w:rPr>
            <w:noProof/>
            <w:webHidden/>
          </w:rPr>
          <w:fldChar w:fldCharType="separate"/>
        </w:r>
        <w:r>
          <w:rPr>
            <w:noProof/>
            <w:webHidden/>
          </w:rPr>
          <w:t>18</w:t>
        </w:r>
        <w:r>
          <w:rPr>
            <w:noProof/>
            <w:webHidden/>
          </w:rPr>
          <w:fldChar w:fldCharType="end"/>
        </w:r>
      </w:hyperlink>
    </w:p>
    <w:p w14:paraId="5A7B5545" w14:textId="0C21A99E"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71" w:history="1">
        <w:r w:rsidRPr="0034088B">
          <w:rPr>
            <w:rStyle w:val="Hyperlink"/>
            <w:noProof/>
          </w:rPr>
          <w:t>10.6 Views (9)</w:t>
        </w:r>
        <w:r>
          <w:rPr>
            <w:noProof/>
            <w:webHidden/>
          </w:rPr>
          <w:tab/>
        </w:r>
        <w:r>
          <w:rPr>
            <w:noProof/>
            <w:webHidden/>
          </w:rPr>
          <w:fldChar w:fldCharType="begin"/>
        </w:r>
        <w:r>
          <w:rPr>
            <w:noProof/>
            <w:webHidden/>
          </w:rPr>
          <w:instrText xml:space="preserve"> PAGEREF _Toc242998471 \h </w:instrText>
        </w:r>
        <w:r>
          <w:rPr>
            <w:noProof/>
            <w:webHidden/>
          </w:rPr>
        </w:r>
        <w:r>
          <w:rPr>
            <w:noProof/>
            <w:webHidden/>
          </w:rPr>
          <w:fldChar w:fldCharType="separate"/>
        </w:r>
        <w:r>
          <w:rPr>
            <w:noProof/>
            <w:webHidden/>
          </w:rPr>
          <w:t>19</w:t>
        </w:r>
        <w:r>
          <w:rPr>
            <w:noProof/>
            <w:webHidden/>
          </w:rPr>
          <w:fldChar w:fldCharType="end"/>
        </w:r>
      </w:hyperlink>
    </w:p>
    <w:p w14:paraId="48832490" w14:textId="55A12AFE"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72" w:history="1">
        <w:r w:rsidRPr="0034088B">
          <w:rPr>
            <w:rStyle w:val="Hyperlink"/>
            <w:noProof/>
          </w:rPr>
          <w:t>10.7 Nulls and optional relationships</w:t>
        </w:r>
        <w:r>
          <w:rPr>
            <w:noProof/>
            <w:webHidden/>
          </w:rPr>
          <w:tab/>
        </w:r>
        <w:r>
          <w:rPr>
            <w:noProof/>
            <w:webHidden/>
          </w:rPr>
          <w:fldChar w:fldCharType="begin"/>
        </w:r>
        <w:r>
          <w:rPr>
            <w:noProof/>
            <w:webHidden/>
          </w:rPr>
          <w:instrText xml:space="preserve"> PAGEREF _Toc242998472 \h </w:instrText>
        </w:r>
        <w:r>
          <w:rPr>
            <w:noProof/>
            <w:webHidden/>
          </w:rPr>
        </w:r>
        <w:r>
          <w:rPr>
            <w:noProof/>
            <w:webHidden/>
          </w:rPr>
          <w:fldChar w:fldCharType="separate"/>
        </w:r>
        <w:r>
          <w:rPr>
            <w:noProof/>
            <w:webHidden/>
          </w:rPr>
          <w:t>19</w:t>
        </w:r>
        <w:r>
          <w:rPr>
            <w:noProof/>
            <w:webHidden/>
          </w:rPr>
          <w:fldChar w:fldCharType="end"/>
        </w:r>
      </w:hyperlink>
    </w:p>
    <w:p w14:paraId="6A1E82C0" w14:textId="1B8A1E2D"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73" w:history="1">
        <w:r w:rsidRPr="0034088B">
          <w:rPr>
            <w:rStyle w:val="Hyperlink"/>
            <w:noProof/>
          </w:rPr>
          <w:t>11. PRIORITY-BASED ALLOCATION METHODOLOGY</w:t>
        </w:r>
        <w:r>
          <w:rPr>
            <w:noProof/>
            <w:webHidden/>
          </w:rPr>
          <w:tab/>
        </w:r>
        <w:r>
          <w:rPr>
            <w:noProof/>
            <w:webHidden/>
          </w:rPr>
          <w:fldChar w:fldCharType="begin"/>
        </w:r>
        <w:r>
          <w:rPr>
            <w:noProof/>
            <w:webHidden/>
          </w:rPr>
          <w:instrText xml:space="preserve"> PAGEREF _Toc242998473 \h </w:instrText>
        </w:r>
        <w:r>
          <w:rPr>
            <w:noProof/>
            <w:webHidden/>
          </w:rPr>
        </w:r>
        <w:r>
          <w:rPr>
            <w:noProof/>
            <w:webHidden/>
          </w:rPr>
          <w:fldChar w:fldCharType="separate"/>
        </w:r>
        <w:r>
          <w:rPr>
            <w:noProof/>
            <w:webHidden/>
          </w:rPr>
          <w:t>20</w:t>
        </w:r>
        <w:r>
          <w:rPr>
            <w:noProof/>
            <w:webHidden/>
          </w:rPr>
          <w:fldChar w:fldCharType="end"/>
        </w:r>
      </w:hyperlink>
    </w:p>
    <w:p w14:paraId="2F8AE2CE" w14:textId="4D6EED43"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74" w:history="1">
        <w:r w:rsidRPr="0034088B">
          <w:rPr>
            <w:rStyle w:val="Hyperlink"/>
            <w:noProof/>
          </w:rPr>
          <w:t>11.1 Inputs</w:t>
        </w:r>
        <w:r>
          <w:rPr>
            <w:noProof/>
            <w:webHidden/>
          </w:rPr>
          <w:tab/>
        </w:r>
        <w:r>
          <w:rPr>
            <w:noProof/>
            <w:webHidden/>
          </w:rPr>
          <w:fldChar w:fldCharType="begin"/>
        </w:r>
        <w:r>
          <w:rPr>
            <w:noProof/>
            <w:webHidden/>
          </w:rPr>
          <w:instrText xml:space="preserve"> PAGEREF _Toc242998474 \h </w:instrText>
        </w:r>
        <w:r>
          <w:rPr>
            <w:noProof/>
            <w:webHidden/>
          </w:rPr>
        </w:r>
        <w:r>
          <w:rPr>
            <w:noProof/>
            <w:webHidden/>
          </w:rPr>
          <w:fldChar w:fldCharType="separate"/>
        </w:r>
        <w:r>
          <w:rPr>
            <w:noProof/>
            <w:webHidden/>
          </w:rPr>
          <w:t>20</w:t>
        </w:r>
        <w:r>
          <w:rPr>
            <w:noProof/>
            <w:webHidden/>
          </w:rPr>
          <w:fldChar w:fldCharType="end"/>
        </w:r>
      </w:hyperlink>
    </w:p>
    <w:p w14:paraId="7E2BD79E" w14:textId="5FC017AE"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75" w:history="1">
        <w:r w:rsidRPr="0034088B">
          <w:rPr>
            <w:rStyle w:val="Hyperlink"/>
            <w:noProof/>
          </w:rPr>
          <w:t>11.2 Approval against a planning standard</w:t>
        </w:r>
        <w:r>
          <w:rPr>
            <w:noProof/>
            <w:webHidden/>
          </w:rPr>
          <w:tab/>
        </w:r>
        <w:r>
          <w:rPr>
            <w:noProof/>
            <w:webHidden/>
          </w:rPr>
          <w:fldChar w:fldCharType="begin"/>
        </w:r>
        <w:r>
          <w:rPr>
            <w:noProof/>
            <w:webHidden/>
          </w:rPr>
          <w:instrText xml:space="preserve"> PAGEREF _Toc242998475 \h </w:instrText>
        </w:r>
        <w:r>
          <w:rPr>
            <w:noProof/>
            <w:webHidden/>
          </w:rPr>
        </w:r>
        <w:r>
          <w:rPr>
            <w:noProof/>
            <w:webHidden/>
          </w:rPr>
          <w:fldChar w:fldCharType="separate"/>
        </w:r>
        <w:r>
          <w:rPr>
            <w:noProof/>
            <w:webHidden/>
          </w:rPr>
          <w:t>20</w:t>
        </w:r>
        <w:r>
          <w:rPr>
            <w:noProof/>
            <w:webHidden/>
          </w:rPr>
          <w:fldChar w:fldCharType="end"/>
        </w:r>
      </w:hyperlink>
    </w:p>
    <w:p w14:paraId="72FBBFFB" w14:textId="673C4BBF"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76" w:history="1">
        <w:r w:rsidRPr="0034088B">
          <w:rPr>
            <w:rStyle w:val="Hyperlink"/>
            <w:noProof/>
          </w:rPr>
          <w:t>11.3 Priority score</w:t>
        </w:r>
        <w:r>
          <w:rPr>
            <w:noProof/>
            <w:webHidden/>
          </w:rPr>
          <w:tab/>
        </w:r>
        <w:r>
          <w:rPr>
            <w:noProof/>
            <w:webHidden/>
          </w:rPr>
          <w:fldChar w:fldCharType="begin"/>
        </w:r>
        <w:r>
          <w:rPr>
            <w:noProof/>
            <w:webHidden/>
          </w:rPr>
          <w:instrText xml:space="preserve"> PAGEREF _Toc242998476 \h </w:instrText>
        </w:r>
        <w:r>
          <w:rPr>
            <w:noProof/>
            <w:webHidden/>
          </w:rPr>
        </w:r>
        <w:r>
          <w:rPr>
            <w:noProof/>
            <w:webHidden/>
          </w:rPr>
          <w:fldChar w:fldCharType="separate"/>
        </w:r>
        <w:r>
          <w:rPr>
            <w:noProof/>
            <w:webHidden/>
          </w:rPr>
          <w:t>21</w:t>
        </w:r>
        <w:r>
          <w:rPr>
            <w:noProof/>
            <w:webHidden/>
          </w:rPr>
          <w:fldChar w:fldCharType="end"/>
        </w:r>
      </w:hyperlink>
    </w:p>
    <w:p w14:paraId="3F00FC7D" w14:textId="2A6A5CDF"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77" w:history="1">
        <w:r w:rsidRPr="0034088B">
          <w:rPr>
            <w:rStyle w:val="Hyperlink"/>
            <w:noProof/>
          </w:rPr>
          <w:t>11.4 Rationing a scarce item</w:t>
        </w:r>
        <w:r>
          <w:rPr>
            <w:noProof/>
            <w:webHidden/>
          </w:rPr>
          <w:tab/>
        </w:r>
        <w:r>
          <w:rPr>
            <w:noProof/>
            <w:webHidden/>
          </w:rPr>
          <w:fldChar w:fldCharType="begin"/>
        </w:r>
        <w:r>
          <w:rPr>
            <w:noProof/>
            <w:webHidden/>
          </w:rPr>
          <w:instrText xml:space="preserve"> PAGEREF _Toc242998477 \h </w:instrText>
        </w:r>
        <w:r>
          <w:rPr>
            <w:noProof/>
            <w:webHidden/>
          </w:rPr>
        </w:r>
        <w:r>
          <w:rPr>
            <w:noProof/>
            <w:webHidden/>
          </w:rPr>
          <w:fldChar w:fldCharType="separate"/>
        </w:r>
        <w:r>
          <w:rPr>
            <w:noProof/>
            <w:webHidden/>
          </w:rPr>
          <w:t>21</w:t>
        </w:r>
        <w:r>
          <w:rPr>
            <w:noProof/>
            <w:webHidden/>
          </w:rPr>
          <w:fldChar w:fldCharType="end"/>
        </w:r>
      </w:hyperlink>
    </w:p>
    <w:p w14:paraId="23E32E70" w14:textId="4BC28392"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78" w:history="1">
        <w:r w:rsidRPr="0034088B">
          <w:rPr>
            <w:rStyle w:val="Hyperlink"/>
            <w:noProof/>
          </w:rPr>
          <w:t>11.5 Whole units</w:t>
        </w:r>
        <w:r>
          <w:rPr>
            <w:noProof/>
            <w:webHidden/>
          </w:rPr>
          <w:tab/>
        </w:r>
        <w:r>
          <w:rPr>
            <w:noProof/>
            <w:webHidden/>
          </w:rPr>
          <w:fldChar w:fldCharType="begin"/>
        </w:r>
        <w:r>
          <w:rPr>
            <w:noProof/>
            <w:webHidden/>
          </w:rPr>
          <w:instrText xml:space="preserve"> PAGEREF _Toc242998478 \h </w:instrText>
        </w:r>
        <w:r>
          <w:rPr>
            <w:noProof/>
            <w:webHidden/>
          </w:rPr>
        </w:r>
        <w:r>
          <w:rPr>
            <w:noProof/>
            <w:webHidden/>
          </w:rPr>
          <w:fldChar w:fldCharType="separate"/>
        </w:r>
        <w:r>
          <w:rPr>
            <w:noProof/>
            <w:webHidden/>
          </w:rPr>
          <w:t>22</w:t>
        </w:r>
        <w:r>
          <w:rPr>
            <w:noProof/>
            <w:webHidden/>
          </w:rPr>
          <w:fldChar w:fldCharType="end"/>
        </w:r>
      </w:hyperlink>
    </w:p>
    <w:p w14:paraId="5D794F29" w14:textId="744D7A16"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79" w:history="1">
        <w:r w:rsidRPr="0034088B">
          <w:rPr>
            <w:rStyle w:val="Hyperlink"/>
            <w:noProof/>
          </w:rPr>
          <w:t>11.6 Worked examples</w:t>
        </w:r>
        <w:r>
          <w:rPr>
            <w:noProof/>
            <w:webHidden/>
          </w:rPr>
          <w:tab/>
        </w:r>
        <w:r>
          <w:rPr>
            <w:noProof/>
            <w:webHidden/>
          </w:rPr>
          <w:fldChar w:fldCharType="begin"/>
        </w:r>
        <w:r>
          <w:rPr>
            <w:noProof/>
            <w:webHidden/>
          </w:rPr>
          <w:instrText xml:space="preserve"> PAGEREF _Toc242998479 \h </w:instrText>
        </w:r>
        <w:r>
          <w:rPr>
            <w:noProof/>
            <w:webHidden/>
          </w:rPr>
        </w:r>
        <w:r>
          <w:rPr>
            <w:noProof/>
            <w:webHidden/>
          </w:rPr>
          <w:fldChar w:fldCharType="separate"/>
        </w:r>
        <w:r>
          <w:rPr>
            <w:noProof/>
            <w:webHidden/>
          </w:rPr>
          <w:t>22</w:t>
        </w:r>
        <w:r>
          <w:rPr>
            <w:noProof/>
            <w:webHidden/>
          </w:rPr>
          <w:fldChar w:fldCharType="end"/>
        </w:r>
      </w:hyperlink>
    </w:p>
    <w:p w14:paraId="11DEB4E2" w14:textId="621847C9"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80" w:history="1">
        <w:r w:rsidRPr="0034088B">
          <w:rPr>
            <w:rStyle w:val="Hyperlink"/>
            <w:noProof/>
          </w:rPr>
          <w:t>11.7 Selecting source warehouses</w:t>
        </w:r>
        <w:r>
          <w:rPr>
            <w:noProof/>
            <w:webHidden/>
          </w:rPr>
          <w:tab/>
        </w:r>
        <w:r>
          <w:rPr>
            <w:noProof/>
            <w:webHidden/>
          </w:rPr>
          <w:fldChar w:fldCharType="begin"/>
        </w:r>
        <w:r>
          <w:rPr>
            <w:noProof/>
            <w:webHidden/>
          </w:rPr>
          <w:instrText xml:space="preserve"> PAGEREF _Toc242998480 \h </w:instrText>
        </w:r>
        <w:r>
          <w:rPr>
            <w:noProof/>
            <w:webHidden/>
          </w:rPr>
        </w:r>
        <w:r>
          <w:rPr>
            <w:noProof/>
            <w:webHidden/>
          </w:rPr>
          <w:fldChar w:fldCharType="separate"/>
        </w:r>
        <w:r>
          <w:rPr>
            <w:noProof/>
            <w:webHidden/>
          </w:rPr>
          <w:t>23</w:t>
        </w:r>
        <w:r>
          <w:rPr>
            <w:noProof/>
            <w:webHidden/>
          </w:rPr>
          <w:fldChar w:fldCharType="end"/>
        </w:r>
      </w:hyperlink>
    </w:p>
    <w:p w14:paraId="27CE058A" w14:textId="4767A5D3"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81" w:history="1">
        <w:r w:rsidRPr="0034088B">
          <w:rPr>
            <w:rStyle w:val="Hyperlink"/>
            <w:noProof/>
          </w:rPr>
          <w:t>11.8 Explainability</w:t>
        </w:r>
        <w:r>
          <w:rPr>
            <w:noProof/>
            <w:webHidden/>
          </w:rPr>
          <w:tab/>
        </w:r>
        <w:r>
          <w:rPr>
            <w:noProof/>
            <w:webHidden/>
          </w:rPr>
          <w:fldChar w:fldCharType="begin"/>
        </w:r>
        <w:r>
          <w:rPr>
            <w:noProof/>
            <w:webHidden/>
          </w:rPr>
          <w:instrText xml:space="preserve"> PAGEREF _Toc242998481 \h </w:instrText>
        </w:r>
        <w:r>
          <w:rPr>
            <w:noProof/>
            <w:webHidden/>
          </w:rPr>
        </w:r>
        <w:r>
          <w:rPr>
            <w:noProof/>
            <w:webHidden/>
          </w:rPr>
          <w:fldChar w:fldCharType="separate"/>
        </w:r>
        <w:r>
          <w:rPr>
            <w:noProof/>
            <w:webHidden/>
          </w:rPr>
          <w:t>23</w:t>
        </w:r>
        <w:r>
          <w:rPr>
            <w:noProof/>
            <w:webHidden/>
          </w:rPr>
          <w:fldChar w:fldCharType="end"/>
        </w:r>
      </w:hyperlink>
    </w:p>
    <w:p w14:paraId="25B744E5" w14:textId="42DBC8DF"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82" w:history="1">
        <w:r w:rsidRPr="0034088B">
          <w:rPr>
            <w:rStyle w:val="Hyperlink"/>
            <w:noProof/>
          </w:rPr>
          <w:t>11.9 Properties and how they are verified</w:t>
        </w:r>
        <w:r>
          <w:rPr>
            <w:noProof/>
            <w:webHidden/>
          </w:rPr>
          <w:tab/>
        </w:r>
        <w:r>
          <w:rPr>
            <w:noProof/>
            <w:webHidden/>
          </w:rPr>
          <w:fldChar w:fldCharType="begin"/>
        </w:r>
        <w:r>
          <w:rPr>
            <w:noProof/>
            <w:webHidden/>
          </w:rPr>
          <w:instrText xml:space="preserve"> PAGEREF _Toc242998482 \h </w:instrText>
        </w:r>
        <w:r>
          <w:rPr>
            <w:noProof/>
            <w:webHidden/>
          </w:rPr>
        </w:r>
        <w:r>
          <w:rPr>
            <w:noProof/>
            <w:webHidden/>
          </w:rPr>
          <w:fldChar w:fldCharType="separate"/>
        </w:r>
        <w:r>
          <w:rPr>
            <w:noProof/>
            <w:webHidden/>
          </w:rPr>
          <w:t>23</w:t>
        </w:r>
        <w:r>
          <w:rPr>
            <w:noProof/>
            <w:webHidden/>
          </w:rPr>
          <w:fldChar w:fldCharType="end"/>
        </w:r>
      </w:hyperlink>
    </w:p>
    <w:p w14:paraId="02DABCCB" w14:textId="502FD12E"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83" w:history="1">
        <w:r w:rsidRPr="0034088B">
          <w:rPr>
            <w:rStyle w:val="Hyperlink"/>
            <w:noProof/>
          </w:rPr>
          <w:t>12. TRANSACTIONS, CONCURRENCY AND DATA INTEGRITY</w:t>
        </w:r>
        <w:r>
          <w:rPr>
            <w:noProof/>
            <w:webHidden/>
          </w:rPr>
          <w:tab/>
        </w:r>
        <w:r>
          <w:rPr>
            <w:noProof/>
            <w:webHidden/>
          </w:rPr>
          <w:fldChar w:fldCharType="begin"/>
        </w:r>
        <w:r>
          <w:rPr>
            <w:noProof/>
            <w:webHidden/>
          </w:rPr>
          <w:instrText xml:space="preserve"> PAGEREF _Toc242998483 \h </w:instrText>
        </w:r>
        <w:r>
          <w:rPr>
            <w:noProof/>
            <w:webHidden/>
          </w:rPr>
        </w:r>
        <w:r>
          <w:rPr>
            <w:noProof/>
            <w:webHidden/>
          </w:rPr>
          <w:fldChar w:fldCharType="separate"/>
        </w:r>
        <w:r>
          <w:rPr>
            <w:noProof/>
            <w:webHidden/>
          </w:rPr>
          <w:t>24</w:t>
        </w:r>
        <w:r>
          <w:rPr>
            <w:noProof/>
            <w:webHidden/>
          </w:rPr>
          <w:fldChar w:fldCharType="end"/>
        </w:r>
      </w:hyperlink>
    </w:p>
    <w:p w14:paraId="1C8962AF" w14:textId="126845BE"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84" w:history="1">
        <w:r w:rsidRPr="0034088B">
          <w:rPr>
            <w:rStyle w:val="Hyperlink"/>
            <w:noProof/>
          </w:rPr>
          <w:t>12.1 Three layers of protection against double-booking</w:t>
        </w:r>
        <w:r>
          <w:rPr>
            <w:noProof/>
            <w:webHidden/>
          </w:rPr>
          <w:tab/>
        </w:r>
        <w:r>
          <w:rPr>
            <w:noProof/>
            <w:webHidden/>
          </w:rPr>
          <w:fldChar w:fldCharType="begin"/>
        </w:r>
        <w:r>
          <w:rPr>
            <w:noProof/>
            <w:webHidden/>
          </w:rPr>
          <w:instrText xml:space="preserve"> PAGEREF _Toc242998484 \h </w:instrText>
        </w:r>
        <w:r>
          <w:rPr>
            <w:noProof/>
            <w:webHidden/>
          </w:rPr>
        </w:r>
        <w:r>
          <w:rPr>
            <w:noProof/>
            <w:webHidden/>
          </w:rPr>
          <w:fldChar w:fldCharType="separate"/>
        </w:r>
        <w:r>
          <w:rPr>
            <w:noProof/>
            <w:webHidden/>
          </w:rPr>
          <w:t>24</w:t>
        </w:r>
        <w:r>
          <w:rPr>
            <w:noProof/>
            <w:webHidden/>
          </w:rPr>
          <w:fldChar w:fldCharType="end"/>
        </w:r>
      </w:hyperlink>
    </w:p>
    <w:p w14:paraId="5D9B8A1F" w14:textId="7ECB3069"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85" w:history="1">
        <w:r w:rsidRPr="0034088B">
          <w:rPr>
            <w:rStyle w:val="Hyperlink"/>
            <w:noProof/>
          </w:rPr>
          <w:t>12.2 Atomic units of work</w:t>
        </w:r>
        <w:r>
          <w:rPr>
            <w:noProof/>
            <w:webHidden/>
          </w:rPr>
          <w:tab/>
        </w:r>
        <w:r>
          <w:rPr>
            <w:noProof/>
            <w:webHidden/>
          </w:rPr>
          <w:fldChar w:fldCharType="begin"/>
        </w:r>
        <w:r>
          <w:rPr>
            <w:noProof/>
            <w:webHidden/>
          </w:rPr>
          <w:instrText xml:space="preserve"> PAGEREF _Toc242998485 \h </w:instrText>
        </w:r>
        <w:r>
          <w:rPr>
            <w:noProof/>
            <w:webHidden/>
          </w:rPr>
        </w:r>
        <w:r>
          <w:rPr>
            <w:noProof/>
            <w:webHidden/>
          </w:rPr>
          <w:fldChar w:fldCharType="separate"/>
        </w:r>
        <w:r>
          <w:rPr>
            <w:noProof/>
            <w:webHidden/>
          </w:rPr>
          <w:t>24</w:t>
        </w:r>
        <w:r>
          <w:rPr>
            <w:noProof/>
            <w:webHidden/>
          </w:rPr>
          <w:fldChar w:fldCharType="end"/>
        </w:r>
      </w:hyperlink>
    </w:p>
    <w:p w14:paraId="330EC119" w14:textId="1870E3D3"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86" w:history="1">
        <w:r w:rsidRPr="0034088B">
          <w:rPr>
            <w:rStyle w:val="Hyperlink"/>
            <w:noProof/>
          </w:rPr>
          <w:t>12.3 Shipment life-cycle</w:t>
        </w:r>
        <w:r>
          <w:rPr>
            <w:noProof/>
            <w:webHidden/>
          </w:rPr>
          <w:tab/>
        </w:r>
        <w:r>
          <w:rPr>
            <w:noProof/>
            <w:webHidden/>
          </w:rPr>
          <w:fldChar w:fldCharType="begin"/>
        </w:r>
        <w:r>
          <w:rPr>
            <w:noProof/>
            <w:webHidden/>
          </w:rPr>
          <w:instrText xml:space="preserve"> PAGEREF _Toc242998486 \h </w:instrText>
        </w:r>
        <w:r>
          <w:rPr>
            <w:noProof/>
            <w:webHidden/>
          </w:rPr>
        </w:r>
        <w:r>
          <w:rPr>
            <w:noProof/>
            <w:webHidden/>
          </w:rPr>
          <w:fldChar w:fldCharType="separate"/>
        </w:r>
        <w:r>
          <w:rPr>
            <w:noProof/>
            <w:webHidden/>
          </w:rPr>
          <w:t>25</w:t>
        </w:r>
        <w:r>
          <w:rPr>
            <w:noProof/>
            <w:webHidden/>
          </w:rPr>
          <w:fldChar w:fldCharType="end"/>
        </w:r>
      </w:hyperlink>
    </w:p>
    <w:p w14:paraId="58129CE5" w14:textId="734EABA2"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87" w:history="1">
        <w:r w:rsidRPr="0034088B">
          <w:rPr>
            <w:rStyle w:val="Hyperlink"/>
            <w:noProof/>
          </w:rPr>
          <w:t>12.4 Ledger and reconciliation</w:t>
        </w:r>
        <w:r>
          <w:rPr>
            <w:noProof/>
            <w:webHidden/>
          </w:rPr>
          <w:tab/>
        </w:r>
        <w:r>
          <w:rPr>
            <w:noProof/>
            <w:webHidden/>
          </w:rPr>
          <w:fldChar w:fldCharType="begin"/>
        </w:r>
        <w:r>
          <w:rPr>
            <w:noProof/>
            <w:webHidden/>
          </w:rPr>
          <w:instrText xml:space="preserve"> PAGEREF _Toc242998487 \h </w:instrText>
        </w:r>
        <w:r>
          <w:rPr>
            <w:noProof/>
            <w:webHidden/>
          </w:rPr>
        </w:r>
        <w:r>
          <w:rPr>
            <w:noProof/>
            <w:webHidden/>
          </w:rPr>
          <w:fldChar w:fldCharType="separate"/>
        </w:r>
        <w:r>
          <w:rPr>
            <w:noProof/>
            <w:webHidden/>
          </w:rPr>
          <w:t>25</w:t>
        </w:r>
        <w:r>
          <w:rPr>
            <w:noProof/>
            <w:webHidden/>
          </w:rPr>
          <w:fldChar w:fldCharType="end"/>
        </w:r>
      </w:hyperlink>
    </w:p>
    <w:p w14:paraId="5D19DB99" w14:textId="2F0ABCBB"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88" w:history="1">
        <w:r w:rsidRPr="0034088B">
          <w:rPr>
            <w:rStyle w:val="Hyperlink"/>
            <w:noProof/>
          </w:rPr>
          <w:t>12.5 Verified behaviour</w:t>
        </w:r>
        <w:r>
          <w:rPr>
            <w:noProof/>
            <w:webHidden/>
          </w:rPr>
          <w:tab/>
        </w:r>
        <w:r>
          <w:rPr>
            <w:noProof/>
            <w:webHidden/>
          </w:rPr>
          <w:fldChar w:fldCharType="begin"/>
        </w:r>
        <w:r>
          <w:rPr>
            <w:noProof/>
            <w:webHidden/>
          </w:rPr>
          <w:instrText xml:space="preserve"> PAGEREF _Toc242998488 \h </w:instrText>
        </w:r>
        <w:r>
          <w:rPr>
            <w:noProof/>
            <w:webHidden/>
          </w:rPr>
        </w:r>
        <w:r>
          <w:rPr>
            <w:noProof/>
            <w:webHidden/>
          </w:rPr>
          <w:fldChar w:fldCharType="separate"/>
        </w:r>
        <w:r>
          <w:rPr>
            <w:noProof/>
            <w:webHidden/>
          </w:rPr>
          <w:t>25</w:t>
        </w:r>
        <w:r>
          <w:rPr>
            <w:noProof/>
            <w:webHidden/>
          </w:rPr>
          <w:fldChar w:fldCharType="end"/>
        </w:r>
      </w:hyperlink>
    </w:p>
    <w:p w14:paraId="440A77B0" w14:textId="2AF5357D"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89" w:history="1">
        <w:r w:rsidRPr="0034088B">
          <w:rPr>
            <w:rStyle w:val="Hyperlink"/>
            <w:noProof/>
          </w:rPr>
          <w:t>13. SQL OPERATIONS AND EXAMPLE QUERIES</w:t>
        </w:r>
        <w:r>
          <w:rPr>
            <w:noProof/>
            <w:webHidden/>
          </w:rPr>
          <w:tab/>
        </w:r>
        <w:r>
          <w:rPr>
            <w:noProof/>
            <w:webHidden/>
          </w:rPr>
          <w:fldChar w:fldCharType="begin"/>
        </w:r>
        <w:r>
          <w:rPr>
            <w:noProof/>
            <w:webHidden/>
          </w:rPr>
          <w:instrText xml:space="preserve"> PAGEREF _Toc242998489 \h </w:instrText>
        </w:r>
        <w:r>
          <w:rPr>
            <w:noProof/>
            <w:webHidden/>
          </w:rPr>
        </w:r>
        <w:r>
          <w:rPr>
            <w:noProof/>
            <w:webHidden/>
          </w:rPr>
          <w:fldChar w:fldCharType="separate"/>
        </w:r>
        <w:r>
          <w:rPr>
            <w:noProof/>
            <w:webHidden/>
          </w:rPr>
          <w:t>26</w:t>
        </w:r>
        <w:r>
          <w:rPr>
            <w:noProof/>
            <w:webHidden/>
          </w:rPr>
          <w:fldChar w:fldCharType="end"/>
        </w:r>
      </w:hyperlink>
    </w:p>
    <w:p w14:paraId="609E857C" w14:textId="73CB019E"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90" w:history="1">
        <w:r w:rsidRPr="0034088B">
          <w:rPr>
            <w:rStyle w:val="Hyperlink"/>
            <w:noProof/>
          </w:rPr>
          <w:t>13.1 Schema definition (excerpt)</w:t>
        </w:r>
        <w:r>
          <w:rPr>
            <w:noProof/>
            <w:webHidden/>
          </w:rPr>
          <w:tab/>
        </w:r>
        <w:r>
          <w:rPr>
            <w:noProof/>
            <w:webHidden/>
          </w:rPr>
          <w:fldChar w:fldCharType="begin"/>
        </w:r>
        <w:r>
          <w:rPr>
            <w:noProof/>
            <w:webHidden/>
          </w:rPr>
          <w:instrText xml:space="preserve"> PAGEREF _Toc242998490 \h </w:instrText>
        </w:r>
        <w:r>
          <w:rPr>
            <w:noProof/>
            <w:webHidden/>
          </w:rPr>
        </w:r>
        <w:r>
          <w:rPr>
            <w:noProof/>
            <w:webHidden/>
          </w:rPr>
          <w:fldChar w:fldCharType="separate"/>
        </w:r>
        <w:r>
          <w:rPr>
            <w:noProof/>
            <w:webHidden/>
          </w:rPr>
          <w:t>26</w:t>
        </w:r>
        <w:r>
          <w:rPr>
            <w:noProof/>
            <w:webHidden/>
          </w:rPr>
          <w:fldChar w:fldCharType="end"/>
        </w:r>
      </w:hyperlink>
    </w:p>
    <w:p w14:paraId="3C73CB20" w14:textId="6FE14350"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91" w:history="1">
        <w:r w:rsidRPr="0034088B">
          <w:rPr>
            <w:rStyle w:val="Hyperlink"/>
            <w:noProof/>
          </w:rPr>
          <w:t>13.2 Data manipulation as issued by the service layer</w:t>
        </w:r>
        <w:r>
          <w:rPr>
            <w:noProof/>
            <w:webHidden/>
          </w:rPr>
          <w:tab/>
        </w:r>
        <w:r>
          <w:rPr>
            <w:noProof/>
            <w:webHidden/>
          </w:rPr>
          <w:fldChar w:fldCharType="begin"/>
        </w:r>
        <w:r>
          <w:rPr>
            <w:noProof/>
            <w:webHidden/>
          </w:rPr>
          <w:instrText xml:space="preserve"> PAGEREF _Toc242998491 \h </w:instrText>
        </w:r>
        <w:r>
          <w:rPr>
            <w:noProof/>
            <w:webHidden/>
          </w:rPr>
        </w:r>
        <w:r>
          <w:rPr>
            <w:noProof/>
            <w:webHidden/>
          </w:rPr>
          <w:fldChar w:fldCharType="separate"/>
        </w:r>
        <w:r>
          <w:rPr>
            <w:noProof/>
            <w:webHidden/>
          </w:rPr>
          <w:t>26</w:t>
        </w:r>
        <w:r>
          <w:rPr>
            <w:noProof/>
            <w:webHidden/>
          </w:rPr>
          <w:fldChar w:fldCharType="end"/>
        </w:r>
      </w:hyperlink>
    </w:p>
    <w:p w14:paraId="414465BD" w14:textId="47A3D95A"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92" w:history="1">
        <w:r w:rsidRPr="0034088B">
          <w:rPr>
            <w:rStyle w:val="Hyperlink"/>
            <w:noProof/>
          </w:rPr>
          <w:t>13.3 Constraints and triggers rejecting invalid operations (captured output)</w:t>
        </w:r>
        <w:r>
          <w:rPr>
            <w:noProof/>
            <w:webHidden/>
          </w:rPr>
          <w:tab/>
        </w:r>
        <w:r>
          <w:rPr>
            <w:noProof/>
            <w:webHidden/>
          </w:rPr>
          <w:fldChar w:fldCharType="begin"/>
        </w:r>
        <w:r>
          <w:rPr>
            <w:noProof/>
            <w:webHidden/>
          </w:rPr>
          <w:instrText xml:space="preserve"> PAGEREF _Toc242998492 \h </w:instrText>
        </w:r>
        <w:r>
          <w:rPr>
            <w:noProof/>
            <w:webHidden/>
          </w:rPr>
        </w:r>
        <w:r>
          <w:rPr>
            <w:noProof/>
            <w:webHidden/>
          </w:rPr>
          <w:fldChar w:fldCharType="separate"/>
        </w:r>
        <w:r>
          <w:rPr>
            <w:noProof/>
            <w:webHidden/>
          </w:rPr>
          <w:t>27</w:t>
        </w:r>
        <w:r>
          <w:rPr>
            <w:noProof/>
            <w:webHidden/>
          </w:rPr>
          <w:fldChar w:fldCharType="end"/>
        </w:r>
      </w:hyperlink>
    </w:p>
    <w:p w14:paraId="77FFD8B3" w14:textId="77D5B505"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93" w:history="1">
        <w:r w:rsidRPr="0034088B">
          <w:rPr>
            <w:rStyle w:val="Hyperlink"/>
            <w:noProof/>
          </w:rPr>
          <w:t>13.4 Showcase queries and their results</w:t>
        </w:r>
        <w:r>
          <w:rPr>
            <w:noProof/>
            <w:webHidden/>
          </w:rPr>
          <w:tab/>
        </w:r>
        <w:r>
          <w:rPr>
            <w:noProof/>
            <w:webHidden/>
          </w:rPr>
          <w:fldChar w:fldCharType="begin"/>
        </w:r>
        <w:r>
          <w:rPr>
            <w:noProof/>
            <w:webHidden/>
          </w:rPr>
          <w:instrText xml:space="preserve"> PAGEREF _Toc242998493 \h </w:instrText>
        </w:r>
        <w:r>
          <w:rPr>
            <w:noProof/>
            <w:webHidden/>
          </w:rPr>
        </w:r>
        <w:r>
          <w:rPr>
            <w:noProof/>
            <w:webHidden/>
          </w:rPr>
          <w:fldChar w:fldCharType="separate"/>
        </w:r>
        <w:r>
          <w:rPr>
            <w:noProof/>
            <w:webHidden/>
          </w:rPr>
          <w:t>27</w:t>
        </w:r>
        <w:r>
          <w:rPr>
            <w:noProof/>
            <w:webHidden/>
          </w:rPr>
          <w:fldChar w:fldCharType="end"/>
        </w:r>
      </w:hyperlink>
    </w:p>
    <w:p w14:paraId="2D295173" w14:textId="606BC069"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94" w:history="1">
        <w:r w:rsidRPr="0034088B">
          <w:rPr>
            <w:rStyle w:val="Hyperlink"/>
            <w:noProof/>
          </w:rPr>
          <w:t>14. APPLICATION MODULES AND API DESIGN</w:t>
        </w:r>
        <w:r>
          <w:rPr>
            <w:noProof/>
            <w:webHidden/>
          </w:rPr>
          <w:tab/>
        </w:r>
        <w:r>
          <w:rPr>
            <w:noProof/>
            <w:webHidden/>
          </w:rPr>
          <w:fldChar w:fldCharType="begin"/>
        </w:r>
        <w:r>
          <w:rPr>
            <w:noProof/>
            <w:webHidden/>
          </w:rPr>
          <w:instrText xml:space="preserve"> PAGEREF _Toc242998494 \h </w:instrText>
        </w:r>
        <w:r>
          <w:rPr>
            <w:noProof/>
            <w:webHidden/>
          </w:rPr>
        </w:r>
        <w:r>
          <w:rPr>
            <w:noProof/>
            <w:webHidden/>
          </w:rPr>
          <w:fldChar w:fldCharType="separate"/>
        </w:r>
        <w:r>
          <w:rPr>
            <w:noProof/>
            <w:webHidden/>
          </w:rPr>
          <w:t>31</w:t>
        </w:r>
        <w:r>
          <w:rPr>
            <w:noProof/>
            <w:webHidden/>
          </w:rPr>
          <w:fldChar w:fldCharType="end"/>
        </w:r>
      </w:hyperlink>
    </w:p>
    <w:p w14:paraId="25267D86" w14:textId="3403D69C"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95" w:history="1">
        <w:r w:rsidRPr="0034088B">
          <w:rPr>
            <w:rStyle w:val="Hyperlink"/>
            <w:noProof/>
          </w:rPr>
          <w:t>14.1 Frontend modules</w:t>
        </w:r>
        <w:r>
          <w:rPr>
            <w:noProof/>
            <w:webHidden/>
          </w:rPr>
          <w:tab/>
        </w:r>
        <w:r>
          <w:rPr>
            <w:noProof/>
            <w:webHidden/>
          </w:rPr>
          <w:fldChar w:fldCharType="begin"/>
        </w:r>
        <w:r>
          <w:rPr>
            <w:noProof/>
            <w:webHidden/>
          </w:rPr>
          <w:instrText xml:space="preserve"> PAGEREF _Toc242998495 \h </w:instrText>
        </w:r>
        <w:r>
          <w:rPr>
            <w:noProof/>
            <w:webHidden/>
          </w:rPr>
        </w:r>
        <w:r>
          <w:rPr>
            <w:noProof/>
            <w:webHidden/>
          </w:rPr>
          <w:fldChar w:fldCharType="separate"/>
        </w:r>
        <w:r>
          <w:rPr>
            <w:noProof/>
            <w:webHidden/>
          </w:rPr>
          <w:t>31</w:t>
        </w:r>
        <w:r>
          <w:rPr>
            <w:noProof/>
            <w:webHidden/>
          </w:rPr>
          <w:fldChar w:fldCharType="end"/>
        </w:r>
      </w:hyperlink>
    </w:p>
    <w:p w14:paraId="50AA41DD" w14:textId="29EFD8EA"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96" w:history="1">
        <w:r w:rsidRPr="0034088B">
          <w:rPr>
            <w:rStyle w:val="Hyperlink"/>
            <w:noProof/>
          </w:rPr>
          <w:t>14.2 Backend API</w:t>
        </w:r>
        <w:r>
          <w:rPr>
            <w:noProof/>
            <w:webHidden/>
          </w:rPr>
          <w:tab/>
        </w:r>
        <w:r>
          <w:rPr>
            <w:noProof/>
            <w:webHidden/>
          </w:rPr>
          <w:fldChar w:fldCharType="begin"/>
        </w:r>
        <w:r>
          <w:rPr>
            <w:noProof/>
            <w:webHidden/>
          </w:rPr>
          <w:instrText xml:space="preserve"> PAGEREF _Toc242998496 \h </w:instrText>
        </w:r>
        <w:r>
          <w:rPr>
            <w:noProof/>
            <w:webHidden/>
          </w:rPr>
        </w:r>
        <w:r>
          <w:rPr>
            <w:noProof/>
            <w:webHidden/>
          </w:rPr>
          <w:fldChar w:fldCharType="separate"/>
        </w:r>
        <w:r>
          <w:rPr>
            <w:noProof/>
            <w:webHidden/>
          </w:rPr>
          <w:t>32</w:t>
        </w:r>
        <w:r>
          <w:rPr>
            <w:noProof/>
            <w:webHidden/>
          </w:rPr>
          <w:fldChar w:fldCharType="end"/>
        </w:r>
      </w:hyperlink>
    </w:p>
    <w:p w14:paraId="2EADA05D" w14:textId="3F92D695"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97" w:history="1">
        <w:r w:rsidRPr="0034088B">
          <w:rPr>
            <w:rStyle w:val="Hyperlink"/>
            <w:noProof/>
          </w:rPr>
          <w:t>14.3 Security design</w:t>
        </w:r>
        <w:r>
          <w:rPr>
            <w:noProof/>
            <w:webHidden/>
          </w:rPr>
          <w:tab/>
        </w:r>
        <w:r>
          <w:rPr>
            <w:noProof/>
            <w:webHidden/>
          </w:rPr>
          <w:fldChar w:fldCharType="begin"/>
        </w:r>
        <w:r>
          <w:rPr>
            <w:noProof/>
            <w:webHidden/>
          </w:rPr>
          <w:instrText xml:space="preserve"> PAGEREF _Toc242998497 \h </w:instrText>
        </w:r>
        <w:r>
          <w:rPr>
            <w:noProof/>
            <w:webHidden/>
          </w:rPr>
        </w:r>
        <w:r>
          <w:rPr>
            <w:noProof/>
            <w:webHidden/>
          </w:rPr>
          <w:fldChar w:fldCharType="separate"/>
        </w:r>
        <w:r>
          <w:rPr>
            <w:noProof/>
            <w:webHidden/>
          </w:rPr>
          <w:t>34</w:t>
        </w:r>
        <w:r>
          <w:rPr>
            <w:noProof/>
            <w:webHidden/>
          </w:rPr>
          <w:fldChar w:fldCharType="end"/>
        </w:r>
      </w:hyperlink>
    </w:p>
    <w:p w14:paraId="55EDEAE6" w14:textId="2C28D82E"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98" w:history="1">
        <w:r w:rsidRPr="0034088B">
          <w:rPr>
            <w:rStyle w:val="Hyperlink"/>
            <w:noProof/>
          </w:rPr>
          <w:t>15. TESTING AND RESULTS</w:t>
        </w:r>
        <w:r>
          <w:rPr>
            <w:noProof/>
            <w:webHidden/>
          </w:rPr>
          <w:tab/>
        </w:r>
        <w:r>
          <w:rPr>
            <w:noProof/>
            <w:webHidden/>
          </w:rPr>
          <w:fldChar w:fldCharType="begin"/>
        </w:r>
        <w:r>
          <w:rPr>
            <w:noProof/>
            <w:webHidden/>
          </w:rPr>
          <w:instrText xml:space="preserve"> PAGEREF _Toc242998498 \h </w:instrText>
        </w:r>
        <w:r>
          <w:rPr>
            <w:noProof/>
            <w:webHidden/>
          </w:rPr>
        </w:r>
        <w:r>
          <w:rPr>
            <w:noProof/>
            <w:webHidden/>
          </w:rPr>
          <w:fldChar w:fldCharType="separate"/>
        </w:r>
        <w:r>
          <w:rPr>
            <w:noProof/>
            <w:webHidden/>
          </w:rPr>
          <w:t>34</w:t>
        </w:r>
        <w:r>
          <w:rPr>
            <w:noProof/>
            <w:webHidden/>
          </w:rPr>
          <w:fldChar w:fldCharType="end"/>
        </w:r>
      </w:hyperlink>
    </w:p>
    <w:p w14:paraId="23594E9A" w14:textId="5A259B3D"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99" w:history="1">
        <w:r w:rsidRPr="0034088B">
          <w:rPr>
            <w:rStyle w:val="Hyperlink"/>
            <w:noProof/>
          </w:rPr>
          <w:t>15.1 Testing strategy</w:t>
        </w:r>
        <w:r>
          <w:rPr>
            <w:noProof/>
            <w:webHidden/>
          </w:rPr>
          <w:tab/>
        </w:r>
        <w:r>
          <w:rPr>
            <w:noProof/>
            <w:webHidden/>
          </w:rPr>
          <w:fldChar w:fldCharType="begin"/>
        </w:r>
        <w:r>
          <w:rPr>
            <w:noProof/>
            <w:webHidden/>
          </w:rPr>
          <w:instrText xml:space="preserve"> PAGEREF _Toc242998499 \h </w:instrText>
        </w:r>
        <w:r>
          <w:rPr>
            <w:noProof/>
            <w:webHidden/>
          </w:rPr>
        </w:r>
        <w:r>
          <w:rPr>
            <w:noProof/>
            <w:webHidden/>
          </w:rPr>
          <w:fldChar w:fldCharType="separate"/>
        </w:r>
        <w:r>
          <w:rPr>
            <w:noProof/>
            <w:webHidden/>
          </w:rPr>
          <w:t>34</w:t>
        </w:r>
        <w:r>
          <w:rPr>
            <w:noProof/>
            <w:webHidden/>
          </w:rPr>
          <w:fldChar w:fldCharType="end"/>
        </w:r>
      </w:hyperlink>
    </w:p>
    <w:p w14:paraId="342923A4" w14:textId="690C6421"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00" w:history="1">
        <w:r w:rsidRPr="0034088B">
          <w:rPr>
            <w:rStyle w:val="Hyperlink"/>
            <w:noProof/>
          </w:rPr>
          <w:t>15.2 Environment and how to read the results</w:t>
        </w:r>
        <w:r>
          <w:rPr>
            <w:noProof/>
            <w:webHidden/>
          </w:rPr>
          <w:tab/>
        </w:r>
        <w:r>
          <w:rPr>
            <w:noProof/>
            <w:webHidden/>
          </w:rPr>
          <w:fldChar w:fldCharType="begin"/>
        </w:r>
        <w:r>
          <w:rPr>
            <w:noProof/>
            <w:webHidden/>
          </w:rPr>
          <w:instrText xml:space="preserve"> PAGEREF _Toc242998500 \h </w:instrText>
        </w:r>
        <w:r>
          <w:rPr>
            <w:noProof/>
            <w:webHidden/>
          </w:rPr>
        </w:r>
        <w:r>
          <w:rPr>
            <w:noProof/>
            <w:webHidden/>
          </w:rPr>
          <w:fldChar w:fldCharType="separate"/>
        </w:r>
        <w:r>
          <w:rPr>
            <w:noProof/>
            <w:webHidden/>
          </w:rPr>
          <w:t>34</w:t>
        </w:r>
        <w:r>
          <w:rPr>
            <w:noProof/>
            <w:webHidden/>
          </w:rPr>
          <w:fldChar w:fldCharType="end"/>
        </w:r>
      </w:hyperlink>
    </w:p>
    <w:p w14:paraId="29491F2D" w14:textId="56F11906"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01" w:history="1">
        <w:r w:rsidRPr="0034088B">
          <w:rPr>
            <w:rStyle w:val="Hyperlink"/>
            <w:noProof/>
          </w:rPr>
          <w:t>15.3 Automated test suite</w:t>
        </w:r>
        <w:r>
          <w:rPr>
            <w:noProof/>
            <w:webHidden/>
          </w:rPr>
          <w:tab/>
        </w:r>
        <w:r>
          <w:rPr>
            <w:noProof/>
            <w:webHidden/>
          </w:rPr>
          <w:fldChar w:fldCharType="begin"/>
        </w:r>
        <w:r>
          <w:rPr>
            <w:noProof/>
            <w:webHidden/>
          </w:rPr>
          <w:instrText xml:space="preserve"> PAGEREF _Toc242998501 \h </w:instrText>
        </w:r>
        <w:r>
          <w:rPr>
            <w:noProof/>
            <w:webHidden/>
          </w:rPr>
        </w:r>
        <w:r>
          <w:rPr>
            <w:noProof/>
            <w:webHidden/>
          </w:rPr>
          <w:fldChar w:fldCharType="separate"/>
        </w:r>
        <w:r>
          <w:rPr>
            <w:noProof/>
            <w:webHidden/>
          </w:rPr>
          <w:t>35</w:t>
        </w:r>
        <w:r>
          <w:rPr>
            <w:noProof/>
            <w:webHidden/>
          </w:rPr>
          <w:fldChar w:fldCharType="end"/>
        </w:r>
      </w:hyperlink>
    </w:p>
    <w:p w14:paraId="753DB798" w14:textId="64E6201F"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02" w:history="1">
        <w:r w:rsidRPr="0034088B">
          <w:rPr>
            <w:rStyle w:val="Hyperlink"/>
            <w:noProof/>
          </w:rPr>
          <w:t>15.4 Allocation scenarios (verified, fixed clock)</w:t>
        </w:r>
        <w:r>
          <w:rPr>
            <w:noProof/>
            <w:webHidden/>
          </w:rPr>
          <w:tab/>
        </w:r>
        <w:r>
          <w:rPr>
            <w:noProof/>
            <w:webHidden/>
          </w:rPr>
          <w:fldChar w:fldCharType="begin"/>
        </w:r>
        <w:r>
          <w:rPr>
            <w:noProof/>
            <w:webHidden/>
          </w:rPr>
          <w:instrText xml:space="preserve"> PAGEREF _Toc242998502 \h </w:instrText>
        </w:r>
        <w:r>
          <w:rPr>
            <w:noProof/>
            <w:webHidden/>
          </w:rPr>
        </w:r>
        <w:r>
          <w:rPr>
            <w:noProof/>
            <w:webHidden/>
          </w:rPr>
          <w:fldChar w:fldCharType="separate"/>
        </w:r>
        <w:r>
          <w:rPr>
            <w:noProof/>
            <w:webHidden/>
          </w:rPr>
          <w:t>35</w:t>
        </w:r>
        <w:r>
          <w:rPr>
            <w:noProof/>
            <w:webHidden/>
          </w:rPr>
          <w:fldChar w:fldCharType="end"/>
        </w:r>
      </w:hyperlink>
    </w:p>
    <w:p w14:paraId="5BB92F8A" w14:textId="0BCDC97F"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03" w:history="1">
        <w:r w:rsidRPr="0034088B">
          <w:rPr>
            <w:rStyle w:val="Hyperlink"/>
            <w:noProof/>
          </w:rPr>
          <w:t>15.5 Seeded incident: end-to-end results</w:t>
        </w:r>
        <w:r>
          <w:rPr>
            <w:noProof/>
            <w:webHidden/>
          </w:rPr>
          <w:tab/>
        </w:r>
        <w:r>
          <w:rPr>
            <w:noProof/>
            <w:webHidden/>
          </w:rPr>
          <w:fldChar w:fldCharType="begin"/>
        </w:r>
        <w:r>
          <w:rPr>
            <w:noProof/>
            <w:webHidden/>
          </w:rPr>
          <w:instrText xml:space="preserve"> PAGEREF _Toc242998503 \h </w:instrText>
        </w:r>
        <w:r>
          <w:rPr>
            <w:noProof/>
            <w:webHidden/>
          </w:rPr>
        </w:r>
        <w:r>
          <w:rPr>
            <w:noProof/>
            <w:webHidden/>
          </w:rPr>
          <w:fldChar w:fldCharType="separate"/>
        </w:r>
        <w:r>
          <w:rPr>
            <w:noProof/>
            <w:webHidden/>
          </w:rPr>
          <w:t>37</w:t>
        </w:r>
        <w:r>
          <w:rPr>
            <w:noProof/>
            <w:webHidden/>
          </w:rPr>
          <w:fldChar w:fldCharType="end"/>
        </w:r>
      </w:hyperlink>
    </w:p>
    <w:p w14:paraId="6A619B92" w14:textId="521AB317"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04" w:history="1">
        <w:r w:rsidRPr="0034088B">
          <w:rPr>
            <w:rStyle w:val="Hyperlink"/>
            <w:noProof/>
          </w:rPr>
          <w:t>15.6 Performance of the allocation engine</w:t>
        </w:r>
        <w:r>
          <w:rPr>
            <w:noProof/>
            <w:webHidden/>
          </w:rPr>
          <w:tab/>
        </w:r>
        <w:r>
          <w:rPr>
            <w:noProof/>
            <w:webHidden/>
          </w:rPr>
          <w:fldChar w:fldCharType="begin"/>
        </w:r>
        <w:r>
          <w:rPr>
            <w:noProof/>
            <w:webHidden/>
          </w:rPr>
          <w:instrText xml:space="preserve"> PAGEREF _Toc242998504 \h </w:instrText>
        </w:r>
        <w:r>
          <w:rPr>
            <w:noProof/>
            <w:webHidden/>
          </w:rPr>
        </w:r>
        <w:r>
          <w:rPr>
            <w:noProof/>
            <w:webHidden/>
          </w:rPr>
          <w:fldChar w:fldCharType="separate"/>
        </w:r>
        <w:r>
          <w:rPr>
            <w:noProof/>
            <w:webHidden/>
          </w:rPr>
          <w:t>39</w:t>
        </w:r>
        <w:r>
          <w:rPr>
            <w:noProof/>
            <w:webHidden/>
          </w:rPr>
          <w:fldChar w:fldCharType="end"/>
        </w:r>
      </w:hyperlink>
    </w:p>
    <w:p w14:paraId="3D9A1318" w14:textId="14DB7D0C"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05" w:history="1">
        <w:r w:rsidRPr="0034088B">
          <w:rPr>
            <w:rStyle w:val="Hyperlink"/>
            <w:noProof/>
          </w:rPr>
          <w:t>15.7 Integrity results</w:t>
        </w:r>
        <w:r>
          <w:rPr>
            <w:noProof/>
            <w:webHidden/>
          </w:rPr>
          <w:tab/>
        </w:r>
        <w:r>
          <w:rPr>
            <w:noProof/>
            <w:webHidden/>
          </w:rPr>
          <w:fldChar w:fldCharType="begin"/>
        </w:r>
        <w:r>
          <w:rPr>
            <w:noProof/>
            <w:webHidden/>
          </w:rPr>
          <w:instrText xml:space="preserve"> PAGEREF _Toc242998505 \h </w:instrText>
        </w:r>
        <w:r>
          <w:rPr>
            <w:noProof/>
            <w:webHidden/>
          </w:rPr>
        </w:r>
        <w:r>
          <w:rPr>
            <w:noProof/>
            <w:webHidden/>
          </w:rPr>
          <w:fldChar w:fldCharType="separate"/>
        </w:r>
        <w:r>
          <w:rPr>
            <w:noProof/>
            <w:webHidden/>
          </w:rPr>
          <w:t>39</w:t>
        </w:r>
        <w:r>
          <w:rPr>
            <w:noProof/>
            <w:webHidden/>
          </w:rPr>
          <w:fldChar w:fldCharType="end"/>
        </w:r>
      </w:hyperlink>
    </w:p>
    <w:p w14:paraId="5ADB5E80" w14:textId="45BDE1D8"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06" w:history="1">
        <w:r w:rsidRPr="0034088B">
          <w:rPr>
            <w:rStyle w:val="Hyperlink"/>
            <w:noProof/>
          </w:rPr>
          <w:t>15.8 Manual end-to-end verification in a browser</w:t>
        </w:r>
        <w:r>
          <w:rPr>
            <w:noProof/>
            <w:webHidden/>
          </w:rPr>
          <w:tab/>
        </w:r>
        <w:r>
          <w:rPr>
            <w:noProof/>
            <w:webHidden/>
          </w:rPr>
          <w:fldChar w:fldCharType="begin"/>
        </w:r>
        <w:r>
          <w:rPr>
            <w:noProof/>
            <w:webHidden/>
          </w:rPr>
          <w:instrText xml:space="preserve"> PAGEREF _Toc242998506 \h </w:instrText>
        </w:r>
        <w:r>
          <w:rPr>
            <w:noProof/>
            <w:webHidden/>
          </w:rPr>
        </w:r>
        <w:r>
          <w:rPr>
            <w:noProof/>
            <w:webHidden/>
          </w:rPr>
          <w:fldChar w:fldCharType="separate"/>
        </w:r>
        <w:r>
          <w:rPr>
            <w:noProof/>
            <w:webHidden/>
          </w:rPr>
          <w:t>39</w:t>
        </w:r>
        <w:r>
          <w:rPr>
            <w:noProof/>
            <w:webHidden/>
          </w:rPr>
          <w:fldChar w:fldCharType="end"/>
        </w:r>
      </w:hyperlink>
    </w:p>
    <w:p w14:paraId="2CC54C16" w14:textId="014226CA"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07" w:history="1">
        <w:r w:rsidRPr="0034088B">
          <w:rPr>
            <w:rStyle w:val="Hyperlink"/>
            <w:noProof/>
          </w:rPr>
          <w:t>15.9 Summary</w:t>
        </w:r>
        <w:r>
          <w:rPr>
            <w:noProof/>
            <w:webHidden/>
          </w:rPr>
          <w:tab/>
        </w:r>
        <w:r>
          <w:rPr>
            <w:noProof/>
            <w:webHidden/>
          </w:rPr>
          <w:fldChar w:fldCharType="begin"/>
        </w:r>
        <w:r>
          <w:rPr>
            <w:noProof/>
            <w:webHidden/>
          </w:rPr>
          <w:instrText xml:space="preserve"> PAGEREF _Toc242998507 \h </w:instrText>
        </w:r>
        <w:r>
          <w:rPr>
            <w:noProof/>
            <w:webHidden/>
          </w:rPr>
        </w:r>
        <w:r>
          <w:rPr>
            <w:noProof/>
            <w:webHidden/>
          </w:rPr>
          <w:fldChar w:fldCharType="separate"/>
        </w:r>
        <w:r>
          <w:rPr>
            <w:noProof/>
            <w:webHidden/>
          </w:rPr>
          <w:t>40</w:t>
        </w:r>
        <w:r>
          <w:rPr>
            <w:noProof/>
            <w:webHidden/>
          </w:rPr>
          <w:fldChar w:fldCharType="end"/>
        </w:r>
      </w:hyperlink>
    </w:p>
    <w:p w14:paraId="2804BDF0" w14:textId="06AC0234"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08" w:history="1">
        <w:r w:rsidRPr="0034088B">
          <w:rPr>
            <w:rStyle w:val="Hyperlink"/>
            <w:noProof/>
          </w:rPr>
          <w:t>16. LIMITATIONS AND FUTURE ENHANCEMENTS</w:t>
        </w:r>
        <w:r>
          <w:rPr>
            <w:noProof/>
            <w:webHidden/>
          </w:rPr>
          <w:tab/>
        </w:r>
        <w:r>
          <w:rPr>
            <w:noProof/>
            <w:webHidden/>
          </w:rPr>
          <w:fldChar w:fldCharType="begin"/>
        </w:r>
        <w:r>
          <w:rPr>
            <w:noProof/>
            <w:webHidden/>
          </w:rPr>
          <w:instrText xml:space="preserve"> PAGEREF _Toc242998508 \h </w:instrText>
        </w:r>
        <w:r>
          <w:rPr>
            <w:noProof/>
            <w:webHidden/>
          </w:rPr>
        </w:r>
        <w:r>
          <w:rPr>
            <w:noProof/>
            <w:webHidden/>
          </w:rPr>
          <w:fldChar w:fldCharType="separate"/>
        </w:r>
        <w:r>
          <w:rPr>
            <w:noProof/>
            <w:webHidden/>
          </w:rPr>
          <w:t>40</w:t>
        </w:r>
        <w:r>
          <w:rPr>
            <w:noProof/>
            <w:webHidden/>
          </w:rPr>
          <w:fldChar w:fldCharType="end"/>
        </w:r>
      </w:hyperlink>
    </w:p>
    <w:p w14:paraId="58F760C6" w14:textId="3555197C"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09" w:history="1">
        <w:r w:rsidRPr="0034088B">
          <w:rPr>
            <w:rStyle w:val="Hyperlink"/>
            <w:noProof/>
          </w:rPr>
          <w:t>16.1 Limitations</w:t>
        </w:r>
        <w:r>
          <w:rPr>
            <w:noProof/>
            <w:webHidden/>
          </w:rPr>
          <w:tab/>
        </w:r>
        <w:r>
          <w:rPr>
            <w:noProof/>
            <w:webHidden/>
          </w:rPr>
          <w:fldChar w:fldCharType="begin"/>
        </w:r>
        <w:r>
          <w:rPr>
            <w:noProof/>
            <w:webHidden/>
          </w:rPr>
          <w:instrText xml:space="preserve"> PAGEREF _Toc242998509 \h </w:instrText>
        </w:r>
        <w:r>
          <w:rPr>
            <w:noProof/>
            <w:webHidden/>
          </w:rPr>
        </w:r>
        <w:r>
          <w:rPr>
            <w:noProof/>
            <w:webHidden/>
          </w:rPr>
          <w:fldChar w:fldCharType="separate"/>
        </w:r>
        <w:r>
          <w:rPr>
            <w:noProof/>
            <w:webHidden/>
          </w:rPr>
          <w:t>40</w:t>
        </w:r>
        <w:r>
          <w:rPr>
            <w:noProof/>
            <w:webHidden/>
          </w:rPr>
          <w:fldChar w:fldCharType="end"/>
        </w:r>
      </w:hyperlink>
    </w:p>
    <w:p w14:paraId="25487BCD" w14:textId="789E1F5E"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10" w:history="1">
        <w:r w:rsidRPr="0034088B">
          <w:rPr>
            <w:rStyle w:val="Hyperlink"/>
            <w:noProof/>
          </w:rPr>
          <w:t>16.2 Future enhancements</w:t>
        </w:r>
        <w:r>
          <w:rPr>
            <w:noProof/>
            <w:webHidden/>
          </w:rPr>
          <w:tab/>
        </w:r>
        <w:r>
          <w:rPr>
            <w:noProof/>
            <w:webHidden/>
          </w:rPr>
          <w:fldChar w:fldCharType="begin"/>
        </w:r>
        <w:r>
          <w:rPr>
            <w:noProof/>
            <w:webHidden/>
          </w:rPr>
          <w:instrText xml:space="preserve"> PAGEREF _Toc242998510 \h </w:instrText>
        </w:r>
        <w:r>
          <w:rPr>
            <w:noProof/>
            <w:webHidden/>
          </w:rPr>
        </w:r>
        <w:r>
          <w:rPr>
            <w:noProof/>
            <w:webHidden/>
          </w:rPr>
          <w:fldChar w:fldCharType="separate"/>
        </w:r>
        <w:r>
          <w:rPr>
            <w:noProof/>
            <w:webHidden/>
          </w:rPr>
          <w:t>41</w:t>
        </w:r>
        <w:r>
          <w:rPr>
            <w:noProof/>
            <w:webHidden/>
          </w:rPr>
          <w:fldChar w:fldCharType="end"/>
        </w:r>
      </w:hyperlink>
    </w:p>
    <w:p w14:paraId="68C22237" w14:textId="0C04FA72"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11" w:history="1">
        <w:r w:rsidRPr="0034088B">
          <w:rPr>
            <w:rStyle w:val="Hyperlink"/>
            <w:noProof/>
          </w:rPr>
          <w:t>17. CONCLUSION</w:t>
        </w:r>
        <w:r>
          <w:rPr>
            <w:noProof/>
            <w:webHidden/>
          </w:rPr>
          <w:tab/>
        </w:r>
        <w:r>
          <w:rPr>
            <w:noProof/>
            <w:webHidden/>
          </w:rPr>
          <w:fldChar w:fldCharType="begin"/>
        </w:r>
        <w:r>
          <w:rPr>
            <w:noProof/>
            <w:webHidden/>
          </w:rPr>
          <w:instrText xml:space="preserve"> PAGEREF _Toc242998511 \h </w:instrText>
        </w:r>
        <w:r>
          <w:rPr>
            <w:noProof/>
            <w:webHidden/>
          </w:rPr>
        </w:r>
        <w:r>
          <w:rPr>
            <w:noProof/>
            <w:webHidden/>
          </w:rPr>
          <w:fldChar w:fldCharType="separate"/>
        </w:r>
        <w:r>
          <w:rPr>
            <w:noProof/>
            <w:webHidden/>
          </w:rPr>
          <w:t>41</w:t>
        </w:r>
        <w:r>
          <w:rPr>
            <w:noProof/>
            <w:webHidden/>
          </w:rPr>
          <w:fldChar w:fldCharType="end"/>
        </w:r>
      </w:hyperlink>
    </w:p>
    <w:p w14:paraId="7AA78167" w14:textId="067AE85A"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12" w:history="1">
        <w:r w:rsidRPr="0034088B">
          <w:rPr>
            <w:rStyle w:val="Hyperlink"/>
            <w:noProof/>
          </w:rPr>
          <w:t>REFERENCES</w:t>
        </w:r>
        <w:r>
          <w:rPr>
            <w:noProof/>
            <w:webHidden/>
          </w:rPr>
          <w:tab/>
        </w:r>
        <w:r>
          <w:rPr>
            <w:noProof/>
            <w:webHidden/>
          </w:rPr>
          <w:fldChar w:fldCharType="begin"/>
        </w:r>
        <w:r>
          <w:rPr>
            <w:noProof/>
            <w:webHidden/>
          </w:rPr>
          <w:instrText xml:space="preserve"> PAGEREF _Toc242998512 \h </w:instrText>
        </w:r>
        <w:r>
          <w:rPr>
            <w:noProof/>
            <w:webHidden/>
          </w:rPr>
        </w:r>
        <w:r>
          <w:rPr>
            <w:noProof/>
            <w:webHidden/>
          </w:rPr>
          <w:fldChar w:fldCharType="separate"/>
        </w:r>
        <w:r>
          <w:rPr>
            <w:noProof/>
            <w:webHidden/>
          </w:rPr>
          <w:t>42</w:t>
        </w:r>
        <w:r>
          <w:rPr>
            <w:noProof/>
            <w:webHidden/>
          </w:rPr>
          <w:fldChar w:fldCharType="end"/>
        </w:r>
      </w:hyperlink>
    </w:p>
    <w:p w14:paraId="071C3C11" w14:textId="4436CDDF"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13" w:history="1">
        <w:r w:rsidRPr="0034088B">
          <w:rPr>
            <w:rStyle w:val="Hyperlink"/>
            <w:noProof/>
          </w:rPr>
          <w:t>APPENDIX A — APPLICATION SCREENSHOTS</w:t>
        </w:r>
        <w:r>
          <w:rPr>
            <w:noProof/>
            <w:webHidden/>
          </w:rPr>
          <w:tab/>
        </w:r>
        <w:r>
          <w:rPr>
            <w:noProof/>
            <w:webHidden/>
          </w:rPr>
          <w:fldChar w:fldCharType="begin"/>
        </w:r>
        <w:r>
          <w:rPr>
            <w:noProof/>
            <w:webHidden/>
          </w:rPr>
          <w:instrText xml:space="preserve"> PAGEREF _Toc242998513 \h </w:instrText>
        </w:r>
        <w:r>
          <w:rPr>
            <w:noProof/>
            <w:webHidden/>
          </w:rPr>
        </w:r>
        <w:r>
          <w:rPr>
            <w:noProof/>
            <w:webHidden/>
          </w:rPr>
          <w:fldChar w:fldCharType="separate"/>
        </w:r>
        <w:r>
          <w:rPr>
            <w:noProof/>
            <w:webHidden/>
          </w:rPr>
          <w:t>43</w:t>
        </w:r>
        <w:r>
          <w:rPr>
            <w:noProof/>
            <w:webHidden/>
          </w:rPr>
          <w:fldChar w:fldCharType="end"/>
        </w:r>
      </w:hyperlink>
    </w:p>
    <w:p w14:paraId="6138FE2A" w14:textId="4DE1E37B"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14" w:history="1">
        <w:r w:rsidRPr="0034088B">
          <w:rPr>
            <w:rStyle w:val="Hyperlink"/>
            <w:noProof/>
          </w:rPr>
          <w:t>A.1 Sign-in</w:t>
        </w:r>
        <w:r>
          <w:rPr>
            <w:noProof/>
            <w:webHidden/>
          </w:rPr>
          <w:tab/>
        </w:r>
        <w:r>
          <w:rPr>
            <w:noProof/>
            <w:webHidden/>
          </w:rPr>
          <w:fldChar w:fldCharType="begin"/>
        </w:r>
        <w:r>
          <w:rPr>
            <w:noProof/>
            <w:webHidden/>
          </w:rPr>
          <w:instrText xml:space="preserve"> PAGEREF _Toc242998514 \h </w:instrText>
        </w:r>
        <w:r>
          <w:rPr>
            <w:noProof/>
            <w:webHidden/>
          </w:rPr>
        </w:r>
        <w:r>
          <w:rPr>
            <w:noProof/>
            <w:webHidden/>
          </w:rPr>
          <w:fldChar w:fldCharType="separate"/>
        </w:r>
        <w:r>
          <w:rPr>
            <w:noProof/>
            <w:webHidden/>
          </w:rPr>
          <w:t>43</w:t>
        </w:r>
        <w:r>
          <w:rPr>
            <w:noProof/>
            <w:webHidden/>
          </w:rPr>
          <w:fldChar w:fldCharType="end"/>
        </w:r>
      </w:hyperlink>
    </w:p>
    <w:p w14:paraId="627B6E9E" w14:textId="6581826C"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15" w:history="1">
        <w:r w:rsidRPr="0034088B">
          <w:rPr>
            <w:rStyle w:val="Hyperlink"/>
            <w:noProof/>
          </w:rPr>
          <w:t>A.2 Operations dashboard</w:t>
        </w:r>
        <w:r>
          <w:rPr>
            <w:noProof/>
            <w:webHidden/>
          </w:rPr>
          <w:tab/>
        </w:r>
        <w:r>
          <w:rPr>
            <w:noProof/>
            <w:webHidden/>
          </w:rPr>
          <w:fldChar w:fldCharType="begin"/>
        </w:r>
        <w:r>
          <w:rPr>
            <w:noProof/>
            <w:webHidden/>
          </w:rPr>
          <w:instrText xml:space="preserve"> PAGEREF _Toc242998515 \h </w:instrText>
        </w:r>
        <w:r>
          <w:rPr>
            <w:noProof/>
            <w:webHidden/>
          </w:rPr>
        </w:r>
        <w:r>
          <w:rPr>
            <w:noProof/>
            <w:webHidden/>
          </w:rPr>
          <w:fldChar w:fldCharType="separate"/>
        </w:r>
        <w:r>
          <w:rPr>
            <w:noProof/>
            <w:webHidden/>
          </w:rPr>
          <w:t>44</w:t>
        </w:r>
        <w:r>
          <w:rPr>
            <w:noProof/>
            <w:webHidden/>
          </w:rPr>
          <w:fldChar w:fldCharType="end"/>
        </w:r>
      </w:hyperlink>
    </w:p>
    <w:p w14:paraId="344F89AD" w14:textId="1560D620"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16" w:history="1">
        <w:r w:rsidRPr="0034088B">
          <w:rPr>
            <w:rStyle w:val="Hyperlink"/>
            <w:noProof/>
          </w:rPr>
          <w:t>A.3 Supply requests</w:t>
        </w:r>
        <w:r>
          <w:rPr>
            <w:noProof/>
            <w:webHidden/>
          </w:rPr>
          <w:tab/>
        </w:r>
        <w:r>
          <w:rPr>
            <w:noProof/>
            <w:webHidden/>
          </w:rPr>
          <w:fldChar w:fldCharType="begin"/>
        </w:r>
        <w:r>
          <w:rPr>
            <w:noProof/>
            <w:webHidden/>
          </w:rPr>
          <w:instrText xml:space="preserve"> PAGEREF _Toc242998516 \h </w:instrText>
        </w:r>
        <w:r>
          <w:rPr>
            <w:noProof/>
            <w:webHidden/>
          </w:rPr>
        </w:r>
        <w:r>
          <w:rPr>
            <w:noProof/>
            <w:webHidden/>
          </w:rPr>
          <w:fldChar w:fldCharType="separate"/>
        </w:r>
        <w:r>
          <w:rPr>
            <w:noProof/>
            <w:webHidden/>
          </w:rPr>
          <w:t>46</w:t>
        </w:r>
        <w:r>
          <w:rPr>
            <w:noProof/>
            <w:webHidden/>
          </w:rPr>
          <w:fldChar w:fldCharType="end"/>
        </w:r>
      </w:hyperlink>
    </w:p>
    <w:p w14:paraId="6A61895D" w14:textId="79B0A719"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17" w:history="1">
        <w:r w:rsidRPr="0034088B">
          <w:rPr>
            <w:rStyle w:val="Hyperlink"/>
            <w:noProof/>
          </w:rPr>
          <w:t>A.4 Allocation engine</w:t>
        </w:r>
        <w:r>
          <w:rPr>
            <w:noProof/>
            <w:webHidden/>
          </w:rPr>
          <w:tab/>
        </w:r>
        <w:r>
          <w:rPr>
            <w:noProof/>
            <w:webHidden/>
          </w:rPr>
          <w:fldChar w:fldCharType="begin"/>
        </w:r>
        <w:r>
          <w:rPr>
            <w:noProof/>
            <w:webHidden/>
          </w:rPr>
          <w:instrText xml:space="preserve"> PAGEREF _Toc242998517 \h </w:instrText>
        </w:r>
        <w:r>
          <w:rPr>
            <w:noProof/>
            <w:webHidden/>
          </w:rPr>
        </w:r>
        <w:r>
          <w:rPr>
            <w:noProof/>
            <w:webHidden/>
          </w:rPr>
          <w:fldChar w:fldCharType="separate"/>
        </w:r>
        <w:r>
          <w:rPr>
            <w:noProof/>
            <w:webHidden/>
          </w:rPr>
          <w:t>48</w:t>
        </w:r>
        <w:r>
          <w:rPr>
            <w:noProof/>
            <w:webHidden/>
          </w:rPr>
          <w:fldChar w:fldCharType="end"/>
        </w:r>
      </w:hyperlink>
    </w:p>
    <w:p w14:paraId="3ADF949E" w14:textId="7B4ED23B"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18" w:history="1">
        <w:r w:rsidRPr="0034088B">
          <w:rPr>
            <w:rStyle w:val="Hyperlink"/>
            <w:noProof/>
          </w:rPr>
          <w:t>A.5 Shipments and deliveries</w:t>
        </w:r>
        <w:r>
          <w:rPr>
            <w:noProof/>
            <w:webHidden/>
          </w:rPr>
          <w:tab/>
        </w:r>
        <w:r>
          <w:rPr>
            <w:noProof/>
            <w:webHidden/>
          </w:rPr>
          <w:fldChar w:fldCharType="begin"/>
        </w:r>
        <w:r>
          <w:rPr>
            <w:noProof/>
            <w:webHidden/>
          </w:rPr>
          <w:instrText xml:space="preserve"> PAGEREF _Toc242998518 \h </w:instrText>
        </w:r>
        <w:r>
          <w:rPr>
            <w:noProof/>
            <w:webHidden/>
          </w:rPr>
        </w:r>
        <w:r>
          <w:rPr>
            <w:noProof/>
            <w:webHidden/>
          </w:rPr>
          <w:fldChar w:fldCharType="separate"/>
        </w:r>
        <w:r>
          <w:rPr>
            <w:noProof/>
            <w:webHidden/>
          </w:rPr>
          <w:t>52</w:t>
        </w:r>
        <w:r>
          <w:rPr>
            <w:noProof/>
            <w:webHidden/>
          </w:rPr>
          <w:fldChar w:fldCharType="end"/>
        </w:r>
      </w:hyperlink>
    </w:p>
    <w:p w14:paraId="2E555774" w14:textId="5E9AEB2B"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19" w:history="1">
        <w:r w:rsidRPr="0034088B">
          <w:rPr>
            <w:rStyle w:val="Hyperlink"/>
            <w:noProof/>
          </w:rPr>
          <w:t>A.6 Inventory</w:t>
        </w:r>
        <w:r>
          <w:rPr>
            <w:noProof/>
            <w:webHidden/>
          </w:rPr>
          <w:tab/>
        </w:r>
        <w:r>
          <w:rPr>
            <w:noProof/>
            <w:webHidden/>
          </w:rPr>
          <w:fldChar w:fldCharType="begin"/>
        </w:r>
        <w:r>
          <w:rPr>
            <w:noProof/>
            <w:webHidden/>
          </w:rPr>
          <w:instrText xml:space="preserve"> PAGEREF _Toc242998519 \h </w:instrText>
        </w:r>
        <w:r>
          <w:rPr>
            <w:noProof/>
            <w:webHidden/>
          </w:rPr>
        </w:r>
        <w:r>
          <w:rPr>
            <w:noProof/>
            <w:webHidden/>
          </w:rPr>
          <w:fldChar w:fldCharType="separate"/>
        </w:r>
        <w:r>
          <w:rPr>
            <w:noProof/>
            <w:webHidden/>
          </w:rPr>
          <w:t>55</w:t>
        </w:r>
        <w:r>
          <w:rPr>
            <w:noProof/>
            <w:webHidden/>
          </w:rPr>
          <w:fldChar w:fldCharType="end"/>
        </w:r>
      </w:hyperlink>
    </w:p>
    <w:p w14:paraId="1B08BFC1" w14:textId="49EE67D7"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20" w:history="1">
        <w:r w:rsidRPr="0034088B">
          <w:rPr>
            <w:rStyle w:val="Hyperlink"/>
            <w:noProof/>
          </w:rPr>
          <w:t>A.7 Camps and distribution</w:t>
        </w:r>
        <w:r>
          <w:rPr>
            <w:noProof/>
            <w:webHidden/>
          </w:rPr>
          <w:tab/>
        </w:r>
        <w:r>
          <w:rPr>
            <w:noProof/>
            <w:webHidden/>
          </w:rPr>
          <w:fldChar w:fldCharType="begin"/>
        </w:r>
        <w:r>
          <w:rPr>
            <w:noProof/>
            <w:webHidden/>
          </w:rPr>
          <w:instrText xml:space="preserve"> PAGEREF _Toc242998520 \h </w:instrText>
        </w:r>
        <w:r>
          <w:rPr>
            <w:noProof/>
            <w:webHidden/>
          </w:rPr>
        </w:r>
        <w:r>
          <w:rPr>
            <w:noProof/>
            <w:webHidden/>
          </w:rPr>
          <w:fldChar w:fldCharType="separate"/>
        </w:r>
        <w:r>
          <w:rPr>
            <w:noProof/>
            <w:webHidden/>
          </w:rPr>
          <w:t>56</w:t>
        </w:r>
        <w:r>
          <w:rPr>
            <w:noProof/>
            <w:webHidden/>
          </w:rPr>
          <w:fldChar w:fldCharType="end"/>
        </w:r>
      </w:hyperlink>
    </w:p>
    <w:p w14:paraId="39B114F2" w14:textId="1494C777"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21" w:history="1">
        <w:r w:rsidRPr="0034088B">
          <w:rPr>
            <w:rStyle w:val="Hyperlink"/>
            <w:noProof/>
          </w:rPr>
          <w:t>A.8 Analytics</w:t>
        </w:r>
        <w:r>
          <w:rPr>
            <w:noProof/>
            <w:webHidden/>
          </w:rPr>
          <w:tab/>
        </w:r>
        <w:r>
          <w:rPr>
            <w:noProof/>
            <w:webHidden/>
          </w:rPr>
          <w:fldChar w:fldCharType="begin"/>
        </w:r>
        <w:r>
          <w:rPr>
            <w:noProof/>
            <w:webHidden/>
          </w:rPr>
          <w:instrText xml:space="preserve"> PAGEREF _Toc242998521 \h </w:instrText>
        </w:r>
        <w:r>
          <w:rPr>
            <w:noProof/>
            <w:webHidden/>
          </w:rPr>
        </w:r>
        <w:r>
          <w:rPr>
            <w:noProof/>
            <w:webHidden/>
          </w:rPr>
          <w:fldChar w:fldCharType="separate"/>
        </w:r>
        <w:r>
          <w:rPr>
            <w:noProof/>
            <w:webHidden/>
          </w:rPr>
          <w:t>57</w:t>
        </w:r>
        <w:r>
          <w:rPr>
            <w:noProof/>
            <w:webHidden/>
          </w:rPr>
          <w:fldChar w:fldCharType="end"/>
        </w:r>
      </w:hyperlink>
    </w:p>
    <w:p w14:paraId="597D6CD7" w14:textId="77D40548"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22" w:history="1">
        <w:r w:rsidRPr="0034088B">
          <w:rPr>
            <w:rStyle w:val="Hyperlink"/>
            <w:noProof/>
          </w:rPr>
          <w:t>A.9 Administration</w:t>
        </w:r>
        <w:r>
          <w:rPr>
            <w:noProof/>
            <w:webHidden/>
          </w:rPr>
          <w:tab/>
        </w:r>
        <w:r>
          <w:rPr>
            <w:noProof/>
            <w:webHidden/>
          </w:rPr>
          <w:fldChar w:fldCharType="begin"/>
        </w:r>
        <w:r>
          <w:rPr>
            <w:noProof/>
            <w:webHidden/>
          </w:rPr>
          <w:instrText xml:space="preserve"> PAGEREF _Toc242998522 \h </w:instrText>
        </w:r>
        <w:r>
          <w:rPr>
            <w:noProof/>
            <w:webHidden/>
          </w:rPr>
        </w:r>
        <w:r>
          <w:rPr>
            <w:noProof/>
            <w:webHidden/>
          </w:rPr>
          <w:fldChar w:fldCharType="separate"/>
        </w:r>
        <w:r>
          <w:rPr>
            <w:noProof/>
            <w:webHidden/>
          </w:rPr>
          <w:t>58</w:t>
        </w:r>
        <w:r>
          <w:rPr>
            <w:noProof/>
            <w:webHidden/>
          </w:rPr>
          <w:fldChar w:fldCharType="end"/>
        </w:r>
      </w:hyperlink>
    </w:p>
    <w:p w14:paraId="3BC567A5" w14:textId="53682438" w:rsidR="00B739A6" w:rsidRDefault="00B739A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23" w:history="1">
        <w:r w:rsidRPr="0034088B">
          <w:rPr>
            <w:rStyle w:val="Hyperlink"/>
            <w:noProof/>
          </w:rPr>
          <w:t>A.10 Mobile layout</w:t>
        </w:r>
        <w:r>
          <w:rPr>
            <w:noProof/>
            <w:webHidden/>
          </w:rPr>
          <w:tab/>
        </w:r>
        <w:r>
          <w:rPr>
            <w:noProof/>
            <w:webHidden/>
          </w:rPr>
          <w:fldChar w:fldCharType="begin"/>
        </w:r>
        <w:r>
          <w:rPr>
            <w:noProof/>
            <w:webHidden/>
          </w:rPr>
          <w:instrText xml:space="preserve"> PAGEREF _Toc242998523 \h </w:instrText>
        </w:r>
        <w:r>
          <w:rPr>
            <w:noProof/>
            <w:webHidden/>
          </w:rPr>
        </w:r>
        <w:r>
          <w:rPr>
            <w:noProof/>
            <w:webHidden/>
          </w:rPr>
          <w:fldChar w:fldCharType="separate"/>
        </w:r>
        <w:r>
          <w:rPr>
            <w:noProof/>
            <w:webHidden/>
          </w:rPr>
          <w:t>61</w:t>
        </w:r>
        <w:r>
          <w:rPr>
            <w:noProof/>
            <w:webHidden/>
          </w:rPr>
          <w:fldChar w:fldCharType="end"/>
        </w:r>
      </w:hyperlink>
    </w:p>
    <w:p w14:paraId="1F26023B" w14:textId="55A7F79D"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24" w:history="1">
        <w:r w:rsidRPr="0034088B">
          <w:rPr>
            <w:rStyle w:val="Hyperlink"/>
            <w:noProof/>
          </w:rPr>
          <w:t>APPENDIX B — REPRODUCING THE RESULTS</w:t>
        </w:r>
        <w:r>
          <w:rPr>
            <w:noProof/>
            <w:webHidden/>
          </w:rPr>
          <w:tab/>
        </w:r>
        <w:r>
          <w:rPr>
            <w:noProof/>
            <w:webHidden/>
          </w:rPr>
          <w:fldChar w:fldCharType="begin"/>
        </w:r>
        <w:r>
          <w:rPr>
            <w:noProof/>
            <w:webHidden/>
          </w:rPr>
          <w:instrText xml:space="preserve"> PAGEREF _Toc242998524 \h </w:instrText>
        </w:r>
        <w:r>
          <w:rPr>
            <w:noProof/>
            <w:webHidden/>
          </w:rPr>
        </w:r>
        <w:r>
          <w:rPr>
            <w:noProof/>
            <w:webHidden/>
          </w:rPr>
          <w:fldChar w:fldCharType="separate"/>
        </w:r>
        <w:r>
          <w:rPr>
            <w:noProof/>
            <w:webHidden/>
          </w:rPr>
          <w:t>62</w:t>
        </w:r>
        <w:r>
          <w:rPr>
            <w:noProof/>
            <w:webHidden/>
          </w:rPr>
          <w:fldChar w:fldCharType="end"/>
        </w:r>
      </w:hyperlink>
    </w:p>
    <w:p w14:paraId="10304A62" w14:textId="6B4B363D" w:rsidR="00B739A6" w:rsidRDefault="00B739A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525" w:history="1">
        <w:r w:rsidRPr="0034088B">
          <w:rPr>
            <w:rStyle w:val="Hyperlink"/>
            <w:noProof/>
          </w:rPr>
          <w:t>APPENDIX C — AUTOMATED TEST RESULTS</w:t>
        </w:r>
        <w:r>
          <w:rPr>
            <w:noProof/>
            <w:webHidden/>
          </w:rPr>
          <w:tab/>
        </w:r>
        <w:r>
          <w:rPr>
            <w:noProof/>
            <w:webHidden/>
          </w:rPr>
          <w:fldChar w:fldCharType="begin"/>
        </w:r>
        <w:r>
          <w:rPr>
            <w:noProof/>
            <w:webHidden/>
          </w:rPr>
          <w:instrText xml:space="preserve"> PAGEREF _Toc242998525 \h </w:instrText>
        </w:r>
        <w:r>
          <w:rPr>
            <w:noProof/>
            <w:webHidden/>
          </w:rPr>
        </w:r>
        <w:r>
          <w:rPr>
            <w:noProof/>
            <w:webHidden/>
          </w:rPr>
          <w:fldChar w:fldCharType="separate"/>
        </w:r>
        <w:r>
          <w:rPr>
            <w:noProof/>
            <w:webHidden/>
          </w:rPr>
          <w:t>63</w:t>
        </w:r>
        <w:r>
          <w:rPr>
            <w:noProof/>
            <w:webHidden/>
          </w:rPr>
          <w:fldChar w:fldCharType="end"/>
        </w:r>
      </w:hyperlink>
    </w:p>
    <w:p w14:paraId="1A2BB634" w14:textId="27A246E1" w:rsidR="00BC5BBB" w:rsidRDefault="00B031A1">
      <w:r>
        <w:fldChar w:fldCharType="end"/>
      </w:r>
    </w:p>
    <w:p w14:paraId="19F9963A" w14:textId="77777777" w:rsidR="00BC5BBB" w:rsidRDefault="00B031A1">
      <w:pPr>
        <w:pStyle w:val="FrontHeading"/>
        <w:pageBreakBefore/>
      </w:pPr>
      <w:r>
        <w:lastRenderedPageBreak/>
        <w:t>LIST OF FIGURES</w:t>
      </w:r>
    </w:p>
    <w:p w14:paraId="7965069A" w14:textId="44EAEAF3" w:rsidR="00B739A6" w:rsidRDefault="00B031A1">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\h \z \c "Figure" </w:instrText>
      </w:r>
      <w:r>
        <w:fldChar w:fldCharType="separate"/>
      </w:r>
      <w:hyperlink w:anchor="_Toc242998357" w:history="1">
        <w:r w:rsidR="00B739A6" w:rsidRPr="0037665D">
          <w:rPr>
            <w:rStyle w:val="Hyperlink"/>
            <w:b/>
            <w:noProof/>
          </w:rPr>
          <w:t>Figure 1</w:t>
        </w:r>
        <w:r w:rsidR="00B739A6" w:rsidRPr="0037665D">
          <w:rPr>
            <w:rStyle w:val="Hyperlink"/>
            <w:noProof/>
          </w:rPr>
          <w:t>: ReliefGrid system architecture (presentation, application and data layers)</w:t>
        </w:r>
        <w:r w:rsidR="00B739A6">
          <w:rPr>
            <w:noProof/>
            <w:webHidden/>
          </w:rPr>
          <w:tab/>
        </w:r>
        <w:r w:rsidR="00B739A6">
          <w:rPr>
            <w:noProof/>
            <w:webHidden/>
          </w:rPr>
          <w:fldChar w:fldCharType="begin"/>
        </w:r>
        <w:r w:rsidR="00B739A6">
          <w:rPr>
            <w:noProof/>
            <w:webHidden/>
          </w:rPr>
          <w:instrText xml:space="preserve"> PAGEREF _Toc242998357 \h </w:instrText>
        </w:r>
        <w:r w:rsidR="00B739A6">
          <w:rPr>
            <w:noProof/>
            <w:webHidden/>
          </w:rPr>
        </w:r>
        <w:r w:rsidR="00B739A6">
          <w:rPr>
            <w:noProof/>
            <w:webHidden/>
          </w:rPr>
          <w:fldChar w:fldCharType="separate"/>
        </w:r>
        <w:r w:rsidR="00B739A6">
          <w:rPr>
            <w:noProof/>
            <w:webHidden/>
          </w:rPr>
          <w:t>6</w:t>
        </w:r>
        <w:r w:rsidR="00B739A6">
          <w:rPr>
            <w:noProof/>
            <w:webHidden/>
          </w:rPr>
          <w:fldChar w:fldCharType="end"/>
        </w:r>
      </w:hyperlink>
    </w:p>
    <w:p w14:paraId="33BB2C92" w14:textId="6C45C9F3"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58" w:history="1">
        <w:r w:rsidRPr="0037665D">
          <w:rPr>
            <w:rStyle w:val="Hyperlink"/>
            <w:b/>
            <w:noProof/>
          </w:rPr>
          <w:t>Figure 2</w:t>
        </w:r>
        <w:r w:rsidRPr="0037665D">
          <w:rPr>
            <w:rStyle w:val="Hyperlink"/>
            <w:noProof/>
          </w:rPr>
          <w:t>: Sequence of interactions when an allocation run is committed</w:t>
        </w:r>
        <w:r>
          <w:rPr>
            <w:noProof/>
            <w:webHidden/>
          </w:rPr>
          <w:tab/>
        </w:r>
        <w:r>
          <w:rPr>
            <w:noProof/>
            <w:webHidden/>
          </w:rPr>
          <w:fldChar w:fldCharType="begin"/>
        </w:r>
        <w:r>
          <w:rPr>
            <w:noProof/>
            <w:webHidden/>
          </w:rPr>
          <w:instrText xml:space="preserve"> PAGEREF _Toc242998358 \h </w:instrText>
        </w:r>
        <w:r>
          <w:rPr>
            <w:noProof/>
            <w:webHidden/>
          </w:rPr>
        </w:r>
        <w:r>
          <w:rPr>
            <w:noProof/>
            <w:webHidden/>
          </w:rPr>
          <w:fldChar w:fldCharType="separate"/>
        </w:r>
        <w:r>
          <w:rPr>
            <w:noProof/>
            <w:webHidden/>
          </w:rPr>
          <w:t>8</w:t>
        </w:r>
        <w:r>
          <w:rPr>
            <w:noProof/>
            <w:webHidden/>
          </w:rPr>
          <w:fldChar w:fldCharType="end"/>
        </w:r>
      </w:hyperlink>
    </w:p>
    <w:p w14:paraId="2EA9A2CC" w14:textId="4DC88F58"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59" w:history="1">
        <w:r w:rsidRPr="0037665D">
          <w:rPr>
            <w:rStyle w:val="Hyperlink"/>
            <w:b/>
            <w:noProof/>
          </w:rPr>
          <w:t>Figure 3</w:t>
        </w:r>
        <w:r w:rsidRPr="0037665D">
          <w:rPr>
            <w:rStyle w:val="Hyperlink"/>
            <w:noProof/>
          </w:rPr>
          <w:t>: Entity-relationship diagram of the implemented schema (22 tables, 34 drawn relationships)</w:t>
        </w:r>
        <w:r>
          <w:rPr>
            <w:noProof/>
            <w:webHidden/>
          </w:rPr>
          <w:tab/>
        </w:r>
        <w:r>
          <w:rPr>
            <w:noProof/>
            <w:webHidden/>
          </w:rPr>
          <w:fldChar w:fldCharType="begin"/>
        </w:r>
        <w:r>
          <w:rPr>
            <w:noProof/>
            <w:webHidden/>
          </w:rPr>
          <w:instrText xml:space="preserve"> PAGEREF _Toc242998359 \h </w:instrText>
        </w:r>
        <w:r>
          <w:rPr>
            <w:noProof/>
            <w:webHidden/>
          </w:rPr>
        </w:r>
        <w:r>
          <w:rPr>
            <w:noProof/>
            <w:webHidden/>
          </w:rPr>
          <w:fldChar w:fldCharType="separate"/>
        </w:r>
        <w:r>
          <w:rPr>
            <w:noProof/>
            <w:webHidden/>
          </w:rPr>
          <w:t>12</w:t>
        </w:r>
        <w:r>
          <w:rPr>
            <w:noProof/>
            <w:webHidden/>
          </w:rPr>
          <w:fldChar w:fldCharType="end"/>
        </w:r>
      </w:hyperlink>
    </w:p>
    <w:p w14:paraId="3CD74A12" w14:textId="28BCE372"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60" w:history="1">
        <w:r w:rsidRPr="0037665D">
          <w:rPr>
            <w:rStyle w:val="Hyperlink"/>
            <w:b/>
            <w:noProof/>
          </w:rPr>
          <w:t>Figure 4</w:t>
        </w:r>
        <w:r w:rsidRPr="0037665D">
          <w:rPr>
            <w:rStyle w:val="Hyperlink"/>
            <w:noProof/>
          </w:rPr>
          <w:t>: Allocation procedure for one run, executed inside a single transaction</w:t>
        </w:r>
        <w:r>
          <w:rPr>
            <w:noProof/>
            <w:webHidden/>
          </w:rPr>
          <w:tab/>
        </w:r>
        <w:r>
          <w:rPr>
            <w:noProof/>
            <w:webHidden/>
          </w:rPr>
          <w:fldChar w:fldCharType="begin"/>
        </w:r>
        <w:r>
          <w:rPr>
            <w:noProof/>
            <w:webHidden/>
          </w:rPr>
          <w:instrText xml:space="preserve"> PAGEREF _Toc242998360 \h </w:instrText>
        </w:r>
        <w:r>
          <w:rPr>
            <w:noProof/>
            <w:webHidden/>
          </w:rPr>
        </w:r>
        <w:r>
          <w:rPr>
            <w:noProof/>
            <w:webHidden/>
          </w:rPr>
          <w:fldChar w:fldCharType="separate"/>
        </w:r>
        <w:r>
          <w:rPr>
            <w:noProof/>
            <w:webHidden/>
          </w:rPr>
          <w:t>22</w:t>
        </w:r>
        <w:r>
          <w:rPr>
            <w:noProof/>
            <w:webHidden/>
          </w:rPr>
          <w:fldChar w:fldCharType="end"/>
        </w:r>
      </w:hyperlink>
    </w:p>
    <w:p w14:paraId="2A4165D7" w14:textId="32AC04EB"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61" w:history="1">
        <w:r w:rsidRPr="0037665D">
          <w:rPr>
            <w:rStyle w:val="Hyperlink"/>
            <w:b/>
            <w:noProof/>
          </w:rPr>
          <w:t>Figure 5</w:t>
        </w:r>
        <w:r w:rsidRPr="0037665D">
          <w:rPr>
            <w:rStyle w:val="Hyperlink"/>
            <w:noProof/>
          </w:rPr>
          <w:t>: Shipment state machine enforced by trg_shipments_valid_transition</w:t>
        </w:r>
        <w:r>
          <w:rPr>
            <w:noProof/>
            <w:webHidden/>
          </w:rPr>
          <w:tab/>
        </w:r>
        <w:r>
          <w:rPr>
            <w:noProof/>
            <w:webHidden/>
          </w:rPr>
          <w:fldChar w:fldCharType="begin"/>
        </w:r>
        <w:r>
          <w:rPr>
            <w:noProof/>
            <w:webHidden/>
          </w:rPr>
          <w:instrText xml:space="preserve"> PAGEREF _Toc242998361 \h </w:instrText>
        </w:r>
        <w:r>
          <w:rPr>
            <w:noProof/>
            <w:webHidden/>
          </w:rPr>
        </w:r>
        <w:r>
          <w:rPr>
            <w:noProof/>
            <w:webHidden/>
          </w:rPr>
          <w:fldChar w:fldCharType="separate"/>
        </w:r>
        <w:r>
          <w:rPr>
            <w:noProof/>
            <w:webHidden/>
          </w:rPr>
          <w:t>25</w:t>
        </w:r>
        <w:r>
          <w:rPr>
            <w:noProof/>
            <w:webHidden/>
          </w:rPr>
          <w:fldChar w:fldCharType="end"/>
        </w:r>
      </w:hyperlink>
    </w:p>
    <w:p w14:paraId="29EC9FA8" w14:textId="5E3766C7"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62" w:history="1">
        <w:r w:rsidRPr="0037665D">
          <w:rPr>
            <w:rStyle w:val="Hyperlink"/>
            <w:b/>
            <w:noProof/>
          </w:rPr>
          <w:t>Figure 6</w:t>
        </w:r>
        <w:r w:rsidRPr="0037665D">
          <w:rPr>
            <w:rStyle w:val="Hyperlink"/>
            <w:noProof/>
          </w:rPr>
          <w:t>: Coverage of each camp by allocation method (Scenario 2, verified)</w:t>
        </w:r>
        <w:r>
          <w:rPr>
            <w:noProof/>
            <w:webHidden/>
          </w:rPr>
          <w:tab/>
        </w:r>
        <w:r>
          <w:rPr>
            <w:noProof/>
            <w:webHidden/>
          </w:rPr>
          <w:fldChar w:fldCharType="begin"/>
        </w:r>
        <w:r>
          <w:rPr>
            <w:noProof/>
            <w:webHidden/>
          </w:rPr>
          <w:instrText xml:space="preserve"> PAGEREF _Toc242998362 \h </w:instrText>
        </w:r>
        <w:r>
          <w:rPr>
            <w:noProof/>
            <w:webHidden/>
          </w:rPr>
        </w:r>
        <w:r>
          <w:rPr>
            <w:noProof/>
            <w:webHidden/>
          </w:rPr>
          <w:fldChar w:fldCharType="separate"/>
        </w:r>
        <w:r>
          <w:rPr>
            <w:noProof/>
            <w:webHidden/>
          </w:rPr>
          <w:t>36</w:t>
        </w:r>
        <w:r>
          <w:rPr>
            <w:noProof/>
            <w:webHidden/>
          </w:rPr>
          <w:fldChar w:fldCharType="end"/>
        </w:r>
      </w:hyperlink>
    </w:p>
    <w:p w14:paraId="75B5AC7F" w14:textId="48913FE7"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63" w:history="1">
        <w:r w:rsidRPr="0037665D">
          <w:rPr>
            <w:rStyle w:val="Hyperlink"/>
            <w:b/>
            <w:noProof/>
          </w:rPr>
          <w:t>Figure 7</w:t>
        </w:r>
        <w:r w:rsidRPr="0037665D">
          <w:rPr>
            <w:rStyle w:val="Hyperlink"/>
            <w:noProof/>
          </w:rPr>
          <w:t>: Coverage of drinking water by camp for the seeded incident (verified, fixed clock)</w:t>
        </w:r>
        <w:r>
          <w:rPr>
            <w:noProof/>
            <w:webHidden/>
          </w:rPr>
          <w:tab/>
        </w:r>
        <w:r>
          <w:rPr>
            <w:noProof/>
            <w:webHidden/>
          </w:rPr>
          <w:fldChar w:fldCharType="begin"/>
        </w:r>
        <w:r>
          <w:rPr>
            <w:noProof/>
            <w:webHidden/>
          </w:rPr>
          <w:instrText xml:space="preserve"> PAGEREF _Toc242998363 \h </w:instrText>
        </w:r>
        <w:r>
          <w:rPr>
            <w:noProof/>
            <w:webHidden/>
          </w:rPr>
        </w:r>
        <w:r>
          <w:rPr>
            <w:noProof/>
            <w:webHidden/>
          </w:rPr>
          <w:fldChar w:fldCharType="separate"/>
        </w:r>
        <w:r>
          <w:rPr>
            <w:noProof/>
            <w:webHidden/>
          </w:rPr>
          <w:t>38</w:t>
        </w:r>
        <w:r>
          <w:rPr>
            <w:noProof/>
            <w:webHidden/>
          </w:rPr>
          <w:fldChar w:fldCharType="end"/>
        </w:r>
      </w:hyperlink>
    </w:p>
    <w:p w14:paraId="55A77461" w14:textId="3ED6082E"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64" w:history="1">
        <w:r w:rsidRPr="0037665D">
          <w:rPr>
            <w:rStyle w:val="Hyperlink"/>
            <w:b/>
            <w:noProof/>
          </w:rPr>
          <w:t>Figure 8</w:t>
        </w:r>
        <w:r w:rsidRPr="0037665D">
          <w:rPr>
            <w:rStyle w:val="Hyperlink"/>
            <w:noProof/>
          </w:rPr>
          <w:t>: Sign-in page with the local demo-account shortcuts</w:t>
        </w:r>
        <w:r>
          <w:rPr>
            <w:noProof/>
            <w:webHidden/>
          </w:rPr>
          <w:tab/>
        </w:r>
        <w:r>
          <w:rPr>
            <w:noProof/>
            <w:webHidden/>
          </w:rPr>
          <w:fldChar w:fldCharType="begin"/>
        </w:r>
        <w:r>
          <w:rPr>
            <w:noProof/>
            <w:webHidden/>
          </w:rPr>
          <w:instrText xml:space="preserve"> PAGEREF _Toc242998364 \h </w:instrText>
        </w:r>
        <w:r>
          <w:rPr>
            <w:noProof/>
            <w:webHidden/>
          </w:rPr>
        </w:r>
        <w:r>
          <w:rPr>
            <w:noProof/>
            <w:webHidden/>
          </w:rPr>
          <w:fldChar w:fldCharType="separate"/>
        </w:r>
        <w:r>
          <w:rPr>
            <w:noProof/>
            <w:webHidden/>
          </w:rPr>
          <w:t>43</w:t>
        </w:r>
        <w:r>
          <w:rPr>
            <w:noProof/>
            <w:webHidden/>
          </w:rPr>
          <w:fldChar w:fldCharType="end"/>
        </w:r>
      </w:hyperlink>
    </w:p>
    <w:p w14:paraId="14288AFA" w14:textId="33AF674A"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65" w:history="1">
        <w:r w:rsidRPr="0037665D">
          <w:rPr>
            <w:rStyle w:val="Hyperlink"/>
            <w:b/>
            <w:noProof/>
          </w:rPr>
          <w:t>Figure 9</w:t>
        </w:r>
        <w:r w:rsidRPr="0037665D">
          <w:rPr>
            <w:rStyle w:val="Hyperlink"/>
            <w:noProof/>
          </w:rPr>
          <w:t>: Dashboard: KPI cards, situation map (camps coloured by most urgent open request, shipment routes) and live alerts</w:t>
        </w:r>
        <w:r>
          <w:rPr>
            <w:noProof/>
            <w:webHidden/>
          </w:rPr>
          <w:tab/>
        </w:r>
        <w:r>
          <w:rPr>
            <w:noProof/>
            <w:webHidden/>
          </w:rPr>
          <w:fldChar w:fldCharType="begin"/>
        </w:r>
        <w:r>
          <w:rPr>
            <w:noProof/>
            <w:webHidden/>
          </w:rPr>
          <w:instrText xml:space="preserve"> PAGEREF _Toc242998365 \h </w:instrText>
        </w:r>
        <w:r>
          <w:rPr>
            <w:noProof/>
            <w:webHidden/>
          </w:rPr>
        </w:r>
        <w:r>
          <w:rPr>
            <w:noProof/>
            <w:webHidden/>
          </w:rPr>
          <w:fldChar w:fldCharType="separate"/>
        </w:r>
        <w:r>
          <w:rPr>
            <w:noProof/>
            <w:webHidden/>
          </w:rPr>
          <w:t>44</w:t>
        </w:r>
        <w:r>
          <w:rPr>
            <w:noProof/>
            <w:webHidden/>
          </w:rPr>
          <w:fldChar w:fldCharType="end"/>
        </w:r>
      </w:hyperlink>
    </w:p>
    <w:p w14:paraId="72685536" w14:textId="6B9FAC80"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66" w:history="1">
        <w:r w:rsidRPr="0037665D">
          <w:rPr>
            <w:rStyle w:val="Hyperlink"/>
            <w:b/>
            <w:noProof/>
          </w:rPr>
          <w:t>Figure 10</w:t>
        </w:r>
        <w:r w:rsidRPr="0037665D">
          <w:rPr>
            <w:rStyle w:val="Hyperlink"/>
            <w:noProof/>
          </w:rPr>
          <w:t>: Dashboard (lower part): supply versus open demand, open requests by urgency and recent activity from the audit trail</w:t>
        </w:r>
        <w:r>
          <w:rPr>
            <w:noProof/>
            <w:webHidden/>
          </w:rPr>
          <w:tab/>
        </w:r>
        <w:r>
          <w:rPr>
            <w:noProof/>
            <w:webHidden/>
          </w:rPr>
          <w:fldChar w:fldCharType="begin"/>
        </w:r>
        <w:r>
          <w:rPr>
            <w:noProof/>
            <w:webHidden/>
          </w:rPr>
          <w:instrText xml:space="preserve"> PAGEREF _Toc242998366 \h </w:instrText>
        </w:r>
        <w:r>
          <w:rPr>
            <w:noProof/>
            <w:webHidden/>
          </w:rPr>
        </w:r>
        <w:r>
          <w:rPr>
            <w:noProof/>
            <w:webHidden/>
          </w:rPr>
          <w:fldChar w:fldCharType="separate"/>
        </w:r>
        <w:r>
          <w:rPr>
            <w:noProof/>
            <w:webHidden/>
          </w:rPr>
          <w:t>45</w:t>
        </w:r>
        <w:r>
          <w:rPr>
            <w:noProof/>
            <w:webHidden/>
          </w:rPr>
          <w:fldChar w:fldCharType="end"/>
        </w:r>
      </w:hyperlink>
    </w:p>
    <w:p w14:paraId="2799E1E5" w14:textId="6FED30D4"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67" w:history="1">
        <w:r w:rsidRPr="0037665D">
          <w:rPr>
            <w:rStyle w:val="Hyperlink"/>
            <w:b/>
            <w:noProof/>
          </w:rPr>
          <w:t>Figure 11</w:t>
        </w:r>
        <w:r w:rsidRPr="0037665D">
          <w:rPr>
            <w:rStyle w:val="Hyperlink"/>
            <w:noProof/>
          </w:rPr>
          <w:t>: Requests list with status filters, urgency filter and search</w:t>
        </w:r>
        <w:r>
          <w:rPr>
            <w:noProof/>
            <w:webHidden/>
          </w:rPr>
          <w:tab/>
        </w:r>
        <w:r>
          <w:rPr>
            <w:noProof/>
            <w:webHidden/>
          </w:rPr>
          <w:fldChar w:fldCharType="begin"/>
        </w:r>
        <w:r>
          <w:rPr>
            <w:noProof/>
            <w:webHidden/>
          </w:rPr>
          <w:instrText xml:space="preserve"> PAGEREF _Toc242998367 \h </w:instrText>
        </w:r>
        <w:r>
          <w:rPr>
            <w:noProof/>
            <w:webHidden/>
          </w:rPr>
        </w:r>
        <w:r>
          <w:rPr>
            <w:noProof/>
            <w:webHidden/>
          </w:rPr>
          <w:fldChar w:fldCharType="separate"/>
        </w:r>
        <w:r>
          <w:rPr>
            <w:noProof/>
            <w:webHidden/>
          </w:rPr>
          <w:t>46</w:t>
        </w:r>
        <w:r>
          <w:rPr>
            <w:noProof/>
            <w:webHidden/>
          </w:rPr>
          <w:fldChar w:fldCharType="end"/>
        </w:r>
      </w:hyperlink>
    </w:p>
    <w:p w14:paraId="557BC99C" w14:textId="6C362331"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68" w:history="1">
        <w:r w:rsidRPr="0037665D">
          <w:rPr>
            <w:rStyle w:val="Hyperlink"/>
            <w:b/>
            <w:noProof/>
          </w:rPr>
          <w:t>Figure 12</w:t>
        </w:r>
        <w:r w:rsidRPr="0037665D">
          <w:rPr>
            <w:rStyle w:val="Hyperlink"/>
            <w:noProof/>
          </w:rPr>
          <w:t>: Request page: requested → approved → allocated → delivered, and the allocation decisions that were made for this request in plain language</w:t>
        </w:r>
        <w:r>
          <w:rPr>
            <w:noProof/>
            <w:webHidden/>
          </w:rPr>
          <w:tab/>
        </w:r>
        <w:r>
          <w:rPr>
            <w:noProof/>
            <w:webHidden/>
          </w:rPr>
          <w:fldChar w:fldCharType="begin"/>
        </w:r>
        <w:r>
          <w:rPr>
            <w:noProof/>
            <w:webHidden/>
          </w:rPr>
          <w:instrText xml:space="preserve"> PAGEREF _Toc242998368 \h </w:instrText>
        </w:r>
        <w:r>
          <w:rPr>
            <w:noProof/>
            <w:webHidden/>
          </w:rPr>
        </w:r>
        <w:r>
          <w:rPr>
            <w:noProof/>
            <w:webHidden/>
          </w:rPr>
          <w:fldChar w:fldCharType="separate"/>
        </w:r>
        <w:r>
          <w:rPr>
            <w:noProof/>
            <w:webHidden/>
          </w:rPr>
          <w:t>47</w:t>
        </w:r>
        <w:r>
          <w:rPr>
            <w:noProof/>
            <w:webHidden/>
          </w:rPr>
          <w:fldChar w:fldCharType="end"/>
        </w:r>
      </w:hyperlink>
    </w:p>
    <w:p w14:paraId="08F24117" w14:textId="7E13968F"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69" w:history="1">
        <w:r w:rsidRPr="0037665D">
          <w:rPr>
            <w:rStyle w:val="Hyperlink"/>
            <w:b/>
            <w:noProof/>
          </w:rPr>
          <w:t>Figure 13</w:t>
        </w:r>
        <w:r w:rsidRPr="0037665D">
          <w:rPr>
            <w:rStyle w:val="Hyperlink"/>
            <w:noProof/>
          </w:rPr>
          <w:t>: New-request dialog (camp coordinator): urgency, items, and the live planning-cap hint per item</w:t>
        </w:r>
        <w:r>
          <w:rPr>
            <w:noProof/>
            <w:webHidden/>
          </w:rPr>
          <w:tab/>
        </w:r>
        <w:r>
          <w:rPr>
            <w:noProof/>
            <w:webHidden/>
          </w:rPr>
          <w:fldChar w:fldCharType="begin"/>
        </w:r>
        <w:r>
          <w:rPr>
            <w:noProof/>
            <w:webHidden/>
          </w:rPr>
          <w:instrText xml:space="preserve"> PAGEREF _Toc242998369 \h </w:instrText>
        </w:r>
        <w:r>
          <w:rPr>
            <w:noProof/>
            <w:webHidden/>
          </w:rPr>
        </w:r>
        <w:r>
          <w:rPr>
            <w:noProof/>
            <w:webHidden/>
          </w:rPr>
          <w:fldChar w:fldCharType="separate"/>
        </w:r>
        <w:r>
          <w:rPr>
            <w:noProof/>
            <w:webHidden/>
          </w:rPr>
          <w:t>47</w:t>
        </w:r>
        <w:r>
          <w:rPr>
            <w:noProof/>
            <w:webHidden/>
          </w:rPr>
          <w:fldChar w:fldCharType="end"/>
        </w:r>
      </w:hyperlink>
    </w:p>
    <w:p w14:paraId="50B7B38C" w14:textId="718E5453"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70" w:history="1">
        <w:r w:rsidRPr="0037665D">
          <w:rPr>
            <w:rStyle w:val="Hyperlink"/>
            <w:b/>
            <w:noProof/>
          </w:rPr>
          <w:t>Figure 14</w:t>
        </w:r>
        <w:r w:rsidRPr="0037665D">
          <w:rPr>
            <w:rStyle w:val="Hyperlink"/>
            <w:noProof/>
          </w:rPr>
          <w:t>: Request page after submission: 40,000 L of water requested, 17,250 L approved with the reason recorded</w:t>
        </w:r>
        <w:r>
          <w:rPr>
            <w:noProof/>
            <w:webHidden/>
          </w:rPr>
          <w:tab/>
        </w:r>
        <w:r>
          <w:rPr>
            <w:noProof/>
            <w:webHidden/>
          </w:rPr>
          <w:fldChar w:fldCharType="begin"/>
        </w:r>
        <w:r>
          <w:rPr>
            <w:noProof/>
            <w:webHidden/>
          </w:rPr>
          <w:instrText xml:space="preserve"> PAGEREF _Toc242998370 \h </w:instrText>
        </w:r>
        <w:r>
          <w:rPr>
            <w:noProof/>
            <w:webHidden/>
          </w:rPr>
        </w:r>
        <w:r>
          <w:rPr>
            <w:noProof/>
            <w:webHidden/>
          </w:rPr>
          <w:fldChar w:fldCharType="separate"/>
        </w:r>
        <w:r>
          <w:rPr>
            <w:noProof/>
            <w:webHidden/>
          </w:rPr>
          <w:t>48</w:t>
        </w:r>
        <w:r>
          <w:rPr>
            <w:noProof/>
            <w:webHidden/>
          </w:rPr>
          <w:fldChar w:fldCharType="end"/>
        </w:r>
      </w:hyperlink>
    </w:p>
    <w:p w14:paraId="326FD16F" w14:textId="203555FB"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71" w:history="1">
        <w:r w:rsidRPr="0037665D">
          <w:rPr>
            <w:rStyle w:val="Hyperlink"/>
            <w:b/>
            <w:noProof/>
          </w:rPr>
          <w:t>Figure 15</w:t>
        </w:r>
        <w:r w:rsidRPr="0037665D">
          <w:rPr>
            <w:rStyle w:val="Hyperlink"/>
            <w:noProof/>
          </w:rPr>
          <w:t>: Allocation page: the priority formula and the four steps used to share a shortage</w:t>
        </w:r>
        <w:r>
          <w:rPr>
            <w:noProof/>
            <w:webHidden/>
          </w:rPr>
          <w:tab/>
        </w:r>
        <w:r>
          <w:rPr>
            <w:noProof/>
            <w:webHidden/>
          </w:rPr>
          <w:fldChar w:fldCharType="begin"/>
        </w:r>
        <w:r>
          <w:rPr>
            <w:noProof/>
            <w:webHidden/>
          </w:rPr>
          <w:instrText xml:space="preserve"> PAGEREF _Toc242998371 \h </w:instrText>
        </w:r>
        <w:r>
          <w:rPr>
            <w:noProof/>
            <w:webHidden/>
          </w:rPr>
        </w:r>
        <w:r>
          <w:rPr>
            <w:noProof/>
            <w:webHidden/>
          </w:rPr>
          <w:fldChar w:fldCharType="separate"/>
        </w:r>
        <w:r>
          <w:rPr>
            <w:noProof/>
            <w:webHidden/>
          </w:rPr>
          <w:t>48</w:t>
        </w:r>
        <w:r>
          <w:rPr>
            <w:noProof/>
            <w:webHidden/>
          </w:rPr>
          <w:fldChar w:fldCharType="end"/>
        </w:r>
      </w:hyperlink>
    </w:p>
    <w:p w14:paraId="06C2656C" w14:textId="0BF04F69"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72" w:history="1">
        <w:r w:rsidRPr="0037665D">
          <w:rPr>
            <w:rStyle w:val="Hyperlink"/>
            <w:b/>
            <w:noProof/>
          </w:rPr>
          <w:t>Figure 16</w:t>
        </w:r>
        <w:r w:rsidRPr="0037665D">
          <w:rPr>
            <w:rStyle w:val="Hyperlink"/>
            <w:noProof/>
          </w:rPr>
          <w:t>: Allocation preview for drinking water: priority-score breakdown, still-needs, allocated quantity, coverage bar and source warehouses</w:t>
        </w:r>
        <w:r>
          <w:rPr>
            <w:noProof/>
            <w:webHidden/>
          </w:rPr>
          <w:tab/>
        </w:r>
        <w:r>
          <w:rPr>
            <w:noProof/>
            <w:webHidden/>
          </w:rPr>
          <w:fldChar w:fldCharType="begin"/>
        </w:r>
        <w:r>
          <w:rPr>
            <w:noProof/>
            <w:webHidden/>
          </w:rPr>
          <w:instrText xml:space="preserve"> PAGEREF _Toc242998372 \h </w:instrText>
        </w:r>
        <w:r>
          <w:rPr>
            <w:noProof/>
            <w:webHidden/>
          </w:rPr>
        </w:r>
        <w:r>
          <w:rPr>
            <w:noProof/>
            <w:webHidden/>
          </w:rPr>
          <w:fldChar w:fldCharType="separate"/>
        </w:r>
        <w:r>
          <w:rPr>
            <w:noProof/>
            <w:webHidden/>
          </w:rPr>
          <w:t>49</w:t>
        </w:r>
        <w:r>
          <w:rPr>
            <w:noProof/>
            <w:webHidden/>
          </w:rPr>
          <w:fldChar w:fldCharType="end"/>
        </w:r>
      </w:hyperlink>
    </w:p>
    <w:p w14:paraId="6AB98865" w14:textId="6919323D"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73" w:history="1">
        <w:r w:rsidRPr="0037665D">
          <w:rPr>
            <w:rStyle w:val="Hyperlink"/>
            <w:b/>
            <w:noProof/>
          </w:rPr>
          <w:t>Figure 17</w:t>
        </w:r>
        <w:r w:rsidRPr="0037665D">
          <w:rPr>
            <w:rStyle w:val="Hyperlink"/>
            <w:noProof/>
          </w:rPr>
          <w:t>: A line expanded to show its plain-language explanation</w:t>
        </w:r>
        <w:r>
          <w:rPr>
            <w:noProof/>
            <w:webHidden/>
          </w:rPr>
          <w:tab/>
        </w:r>
        <w:r>
          <w:rPr>
            <w:noProof/>
            <w:webHidden/>
          </w:rPr>
          <w:fldChar w:fldCharType="begin"/>
        </w:r>
        <w:r>
          <w:rPr>
            <w:noProof/>
            <w:webHidden/>
          </w:rPr>
          <w:instrText xml:space="preserve"> PAGEREF _Toc242998373 \h </w:instrText>
        </w:r>
        <w:r>
          <w:rPr>
            <w:noProof/>
            <w:webHidden/>
          </w:rPr>
        </w:r>
        <w:r>
          <w:rPr>
            <w:noProof/>
            <w:webHidden/>
          </w:rPr>
          <w:fldChar w:fldCharType="separate"/>
        </w:r>
        <w:r>
          <w:rPr>
            <w:noProof/>
            <w:webHidden/>
          </w:rPr>
          <w:t>49</w:t>
        </w:r>
        <w:r>
          <w:rPr>
            <w:noProof/>
            <w:webHidden/>
          </w:rPr>
          <w:fldChar w:fldCharType="end"/>
        </w:r>
      </w:hyperlink>
    </w:p>
    <w:p w14:paraId="6AB27251" w14:textId="285E1564"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74" w:history="1">
        <w:r w:rsidRPr="0037665D">
          <w:rPr>
            <w:rStyle w:val="Hyperlink"/>
            <w:b/>
            <w:noProof/>
          </w:rPr>
          <w:t>Figure 18</w:t>
        </w:r>
        <w:r w:rsidRPr="0037665D">
          <w:rPr>
            <w:rStyle w:val="Hyperlink"/>
            <w:noProof/>
          </w:rPr>
          <w:t>: Insulin: lines that already hold more than their fair level wait (“already holds 27 of 40”, 0 allocated)</w:t>
        </w:r>
        <w:r>
          <w:rPr>
            <w:noProof/>
            <w:webHidden/>
          </w:rPr>
          <w:tab/>
        </w:r>
        <w:r>
          <w:rPr>
            <w:noProof/>
            <w:webHidden/>
          </w:rPr>
          <w:fldChar w:fldCharType="begin"/>
        </w:r>
        <w:r>
          <w:rPr>
            <w:noProof/>
            <w:webHidden/>
          </w:rPr>
          <w:instrText xml:space="preserve"> PAGEREF _Toc242998374 \h </w:instrText>
        </w:r>
        <w:r>
          <w:rPr>
            <w:noProof/>
            <w:webHidden/>
          </w:rPr>
        </w:r>
        <w:r>
          <w:rPr>
            <w:noProof/>
            <w:webHidden/>
          </w:rPr>
          <w:fldChar w:fldCharType="separate"/>
        </w:r>
        <w:r>
          <w:rPr>
            <w:noProof/>
            <w:webHidden/>
          </w:rPr>
          <w:t>50</w:t>
        </w:r>
        <w:r>
          <w:rPr>
            <w:noProof/>
            <w:webHidden/>
          </w:rPr>
          <w:fldChar w:fldCharType="end"/>
        </w:r>
      </w:hyperlink>
    </w:p>
    <w:p w14:paraId="5AD86F48" w14:textId="64206EA9"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75" w:history="1">
        <w:r w:rsidRPr="0037665D">
          <w:rPr>
            <w:rStyle w:val="Hyperlink"/>
            <w:b/>
            <w:noProof/>
          </w:rPr>
          <w:t>Figure 19</w:t>
        </w:r>
        <w:r w:rsidRPr="0037665D">
          <w:rPr>
            <w:rStyle w:val="Hyperlink"/>
            <w:noProof/>
          </w:rPr>
          <w:t>: Confirmation dialog before committing a run</w:t>
        </w:r>
        <w:r>
          <w:rPr>
            <w:noProof/>
            <w:webHidden/>
          </w:rPr>
          <w:tab/>
        </w:r>
        <w:r>
          <w:rPr>
            <w:noProof/>
            <w:webHidden/>
          </w:rPr>
          <w:fldChar w:fldCharType="begin"/>
        </w:r>
        <w:r>
          <w:rPr>
            <w:noProof/>
            <w:webHidden/>
          </w:rPr>
          <w:instrText xml:space="preserve"> PAGEREF _Toc242998375 \h </w:instrText>
        </w:r>
        <w:r>
          <w:rPr>
            <w:noProof/>
            <w:webHidden/>
          </w:rPr>
        </w:r>
        <w:r>
          <w:rPr>
            <w:noProof/>
            <w:webHidden/>
          </w:rPr>
          <w:fldChar w:fldCharType="separate"/>
        </w:r>
        <w:r>
          <w:rPr>
            <w:noProof/>
            <w:webHidden/>
          </w:rPr>
          <w:t>50</w:t>
        </w:r>
        <w:r>
          <w:rPr>
            <w:noProof/>
            <w:webHidden/>
          </w:rPr>
          <w:fldChar w:fldCharType="end"/>
        </w:r>
      </w:hyperlink>
    </w:p>
    <w:p w14:paraId="3C31FF8A" w14:textId="443FFB9B"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76" w:history="1">
        <w:r w:rsidRPr="0037665D">
          <w:rPr>
            <w:rStyle w:val="Hyperlink"/>
            <w:b/>
            <w:noProof/>
          </w:rPr>
          <w:t>Figure 20</w:t>
        </w:r>
        <w:r w:rsidRPr="0037665D">
          <w:rPr>
            <w:rStyle w:val="Hyperlink"/>
            <w:noProof/>
          </w:rPr>
          <w:t>: Committed run: every decision, its score and the warehouse it is sourced from</w:t>
        </w:r>
        <w:r>
          <w:rPr>
            <w:noProof/>
            <w:webHidden/>
          </w:rPr>
          <w:tab/>
        </w:r>
        <w:r>
          <w:rPr>
            <w:noProof/>
            <w:webHidden/>
          </w:rPr>
          <w:fldChar w:fldCharType="begin"/>
        </w:r>
        <w:r>
          <w:rPr>
            <w:noProof/>
            <w:webHidden/>
          </w:rPr>
          <w:instrText xml:space="preserve"> PAGEREF _Toc242998376 \h </w:instrText>
        </w:r>
        <w:r>
          <w:rPr>
            <w:noProof/>
            <w:webHidden/>
          </w:rPr>
        </w:r>
        <w:r>
          <w:rPr>
            <w:noProof/>
            <w:webHidden/>
          </w:rPr>
          <w:fldChar w:fldCharType="separate"/>
        </w:r>
        <w:r>
          <w:rPr>
            <w:noProof/>
            <w:webHidden/>
          </w:rPr>
          <w:t>51</w:t>
        </w:r>
        <w:r>
          <w:rPr>
            <w:noProof/>
            <w:webHidden/>
          </w:rPr>
          <w:fldChar w:fldCharType="end"/>
        </w:r>
      </w:hyperlink>
    </w:p>
    <w:p w14:paraId="65251790" w14:textId="697D1CCD"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77" w:history="1">
        <w:r w:rsidRPr="0037665D">
          <w:rPr>
            <w:rStyle w:val="Hyperlink"/>
            <w:b/>
            <w:noProof/>
          </w:rPr>
          <w:t>Figure 21</w:t>
        </w:r>
        <w:r w:rsidRPr="0037665D">
          <w:rPr>
            <w:rStyle w:val="Hyperlink"/>
            <w:noProof/>
          </w:rPr>
          <w:t>: Shipments planned by the committed run</w:t>
        </w:r>
        <w:r>
          <w:rPr>
            <w:noProof/>
            <w:webHidden/>
          </w:rPr>
          <w:tab/>
        </w:r>
        <w:r>
          <w:rPr>
            <w:noProof/>
            <w:webHidden/>
          </w:rPr>
          <w:fldChar w:fldCharType="begin"/>
        </w:r>
        <w:r>
          <w:rPr>
            <w:noProof/>
            <w:webHidden/>
          </w:rPr>
          <w:instrText xml:space="preserve"> PAGEREF _Toc242998377 \h </w:instrText>
        </w:r>
        <w:r>
          <w:rPr>
            <w:noProof/>
            <w:webHidden/>
          </w:rPr>
        </w:r>
        <w:r>
          <w:rPr>
            <w:noProof/>
            <w:webHidden/>
          </w:rPr>
          <w:fldChar w:fldCharType="separate"/>
        </w:r>
        <w:r>
          <w:rPr>
            <w:noProof/>
            <w:webHidden/>
          </w:rPr>
          <w:t>51</w:t>
        </w:r>
        <w:r>
          <w:rPr>
            <w:noProof/>
            <w:webHidden/>
          </w:rPr>
          <w:fldChar w:fldCharType="end"/>
        </w:r>
      </w:hyperlink>
    </w:p>
    <w:p w14:paraId="5B05E59F" w14:textId="0BCC97B2"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78" w:history="1">
        <w:r w:rsidRPr="0037665D">
          <w:rPr>
            <w:rStyle w:val="Hyperlink"/>
            <w:b/>
            <w:noProof/>
          </w:rPr>
          <w:t>Figure 22</w:t>
        </w:r>
        <w:r w:rsidRPr="0037665D">
          <w:rPr>
            <w:rStyle w:val="Hyperlink"/>
            <w:noProof/>
          </w:rPr>
          <w:t>: Allocation history: immutable record of all committed runs</w:t>
        </w:r>
        <w:r>
          <w:rPr>
            <w:noProof/>
            <w:webHidden/>
          </w:rPr>
          <w:tab/>
        </w:r>
        <w:r>
          <w:rPr>
            <w:noProof/>
            <w:webHidden/>
          </w:rPr>
          <w:fldChar w:fldCharType="begin"/>
        </w:r>
        <w:r>
          <w:rPr>
            <w:noProof/>
            <w:webHidden/>
          </w:rPr>
          <w:instrText xml:space="preserve"> PAGEREF _Toc242998378 \h </w:instrText>
        </w:r>
        <w:r>
          <w:rPr>
            <w:noProof/>
            <w:webHidden/>
          </w:rPr>
        </w:r>
        <w:r>
          <w:rPr>
            <w:noProof/>
            <w:webHidden/>
          </w:rPr>
          <w:fldChar w:fldCharType="separate"/>
        </w:r>
        <w:r>
          <w:rPr>
            <w:noProof/>
            <w:webHidden/>
          </w:rPr>
          <w:t>52</w:t>
        </w:r>
        <w:r>
          <w:rPr>
            <w:noProof/>
            <w:webHidden/>
          </w:rPr>
          <w:fldChar w:fldCharType="end"/>
        </w:r>
      </w:hyperlink>
    </w:p>
    <w:p w14:paraId="0C46FDB3" w14:textId="4A67129C"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79" w:history="1">
        <w:r w:rsidRPr="0037665D">
          <w:rPr>
            <w:rStyle w:val="Hyperlink"/>
            <w:b/>
            <w:noProof/>
          </w:rPr>
          <w:t>Figure 23</w:t>
        </w:r>
        <w:r w:rsidRPr="0037665D">
          <w:rPr>
            <w:rStyle w:val="Hyperlink"/>
            <w:noProof/>
          </w:rPr>
          <w:t>: Shipments board as seen by a warehouse manager (own warehouse only)</w:t>
        </w:r>
        <w:r>
          <w:rPr>
            <w:noProof/>
            <w:webHidden/>
          </w:rPr>
          <w:tab/>
        </w:r>
        <w:r>
          <w:rPr>
            <w:noProof/>
            <w:webHidden/>
          </w:rPr>
          <w:fldChar w:fldCharType="begin"/>
        </w:r>
        <w:r>
          <w:rPr>
            <w:noProof/>
            <w:webHidden/>
          </w:rPr>
          <w:instrText xml:space="preserve"> PAGEREF _Toc242998379 \h </w:instrText>
        </w:r>
        <w:r>
          <w:rPr>
            <w:noProof/>
            <w:webHidden/>
          </w:rPr>
        </w:r>
        <w:r>
          <w:rPr>
            <w:noProof/>
            <w:webHidden/>
          </w:rPr>
          <w:fldChar w:fldCharType="separate"/>
        </w:r>
        <w:r>
          <w:rPr>
            <w:noProof/>
            <w:webHidden/>
          </w:rPr>
          <w:t>52</w:t>
        </w:r>
        <w:r>
          <w:rPr>
            <w:noProof/>
            <w:webHidden/>
          </w:rPr>
          <w:fldChar w:fldCharType="end"/>
        </w:r>
      </w:hyperlink>
    </w:p>
    <w:p w14:paraId="1A7F75F3" w14:textId="49A0E150"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80" w:history="1">
        <w:r w:rsidRPr="0037665D">
          <w:rPr>
            <w:rStyle w:val="Hyperlink"/>
            <w:b/>
            <w:noProof/>
          </w:rPr>
          <w:t>Figure 24</w:t>
        </w:r>
        <w:r w:rsidRPr="0037665D">
          <w:rPr>
            <w:rStyle w:val="Hyperlink"/>
            <w:noProof/>
          </w:rPr>
          <w:t>: Dispatch dialog</w:t>
        </w:r>
        <w:r>
          <w:rPr>
            <w:noProof/>
            <w:webHidden/>
          </w:rPr>
          <w:tab/>
        </w:r>
        <w:r>
          <w:rPr>
            <w:noProof/>
            <w:webHidden/>
          </w:rPr>
          <w:fldChar w:fldCharType="begin"/>
        </w:r>
        <w:r>
          <w:rPr>
            <w:noProof/>
            <w:webHidden/>
          </w:rPr>
          <w:instrText xml:space="preserve"> PAGEREF _Toc242998380 \h </w:instrText>
        </w:r>
        <w:r>
          <w:rPr>
            <w:noProof/>
            <w:webHidden/>
          </w:rPr>
        </w:r>
        <w:r>
          <w:rPr>
            <w:noProof/>
            <w:webHidden/>
          </w:rPr>
          <w:fldChar w:fldCharType="separate"/>
        </w:r>
        <w:r>
          <w:rPr>
            <w:noProof/>
            <w:webHidden/>
          </w:rPr>
          <w:t>53</w:t>
        </w:r>
        <w:r>
          <w:rPr>
            <w:noProof/>
            <w:webHidden/>
          </w:rPr>
          <w:fldChar w:fldCharType="end"/>
        </w:r>
      </w:hyperlink>
    </w:p>
    <w:p w14:paraId="26DCAE6A" w14:textId="17ABD37D"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81" w:history="1">
        <w:r w:rsidRPr="0037665D">
          <w:rPr>
            <w:rStyle w:val="Hyperlink"/>
            <w:b/>
            <w:noProof/>
          </w:rPr>
          <w:t>Figure 25</w:t>
        </w:r>
        <w:r w:rsidRPr="0037665D">
          <w:rPr>
            <w:rStyle w:val="Hyperlink"/>
            <w:noProof/>
          </w:rPr>
          <w:t>: Shipment detail with the timeline written by a database trigger</w:t>
        </w:r>
        <w:r>
          <w:rPr>
            <w:noProof/>
            <w:webHidden/>
          </w:rPr>
          <w:tab/>
        </w:r>
        <w:r>
          <w:rPr>
            <w:noProof/>
            <w:webHidden/>
          </w:rPr>
          <w:fldChar w:fldCharType="begin"/>
        </w:r>
        <w:r>
          <w:rPr>
            <w:noProof/>
            <w:webHidden/>
          </w:rPr>
          <w:instrText xml:space="preserve"> PAGEREF _Toc242998381 \h </w:instrText>
        </w:r>
        <w:r>
          <w:rPr>
            <w:noProof/>
            <w:webHidden/>
          </w:rPr>
        </w:r>
        <w:r>
          <w:rPr>
            <w:noProof/>
            <w:webHidden/>
          </w:rPr>
          <w:fldChar w:fldCharType="separate"/>
        </w:r>
        <w:r>
          <w:rPr>
            <w:noProof/>
            <w:webHidden/>
          </w:rPr>
          <w:t>53</w:t>
        </w:r>
        <w:r>
          <w:rPr>
            <w:noProof/>
            <w:webHidden/>
          </w:rPr>
          <w:fldChar w:fldCharType="end"/>
        </w:r>
      </w:hyperlink>
    </w:p>
    <w:p w14:paraId="7B1BE8C1" w14:textId="7FF91BFA"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82" w:history="1">
        <w:r w:rsidRPr="0037665D">
          <w:rPr>
            <w:rStyle w:val="Hyperlink"/>
            <w:b/>
            <w:noProof/>
          </w:rPr>
          <w:t>Figure 26</w:t>
        </w:r>
        <w:r w:rsidRPr="0037665D">
          <w:rPr>
            <w:rStyle w:val="Hyperlink"/>
            <w:noProof/>
          </w:rPr>
          <w:t>: Confirm-delivery dialog (volunteer): per-line received quantities; a smaller number records a shortfall</w:t>
        </w:r>
        <w:r>
          <w:rPr>
            <w:noProof/>
            <w:webHidden/>
          </w:rPr>
          <w:tab/>
        </w:r>
        <w:r>
          <w:rPr>
            <w:noProof/>
            <w:webHidden/>
          </w:rPr>
          <w:fldChar w:fldCharType="begin"/>
        </w:r>
        <w:r>
          <w:rPr>
            <w:noProof/>
            <w:webHidden/>
          </w:rPr>
          <w:instrText xml:space="preserve"> PAGEREF _Toc242998382 \h </w:instrText>
        </w:r>
        <w:r>
          <w:rPr>
            <w:noProof/>
            <w:webHidden/>
          </w:rPr>
        </w:r>
        <w:r>
          <w:rPr>
            <w:noProof/>
            <w:webHidden/>
          </w:rPr>
          <w:fldChar w:fldCharType="separate"/>
        </w:r>
        <w:r>
          <w:rPr>
            <w:noProof/>
            <w:webHidden/>
          </w:rPr>
          <w:t>54</w:t>
        </w:r>
        <w:r>
          <w:rPr>
            <w:noProof/>
            <w:webHidden/>
          </w:rPr>
          <w:fldChar w:fldCharType="end"/>
        </w:r>
      </w:hyperlink>
    </w:p>
    <w:p w14:paraId="78BD228E" w14:textId="7F4ACBB0"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83" w:history="1">
        <w:r w:rsidRPr="0037665D">
          <w:rPr>
            <w:rStyle w:val="Hyperlink"/>
            <w:b/>
            <w:noProof/>
          </w:rPr>
          <w:t>Figure 27</w:t>
        </w:r>
        <w:r w:rsidRPr="0037665D">
          <w:rPr>
            <w:rStyle w:val="Hyperlink"/>
            <w:noProof/>
          </w:rPr>
          <w:t>: Volunteer view after confirming a delivery</w:t>
        </w:r>
        <w:r>
          <w:rPr>
            <w:noProof/>
            <w:webHidden/>
          </w:rPr>
          <w:tab/>
        </w:r>
        <w:r>
          <w:rPr>
            <w:noProof/>
            <w:webHidden/>
          </w:rPr>
          <w:fldChar w:fldCharType="begin"/>
        </w:r>
        <w:r>
          <w:rPr>
            <w:noProof/>
            <w:webHidden/>
          </w:rPr>
          <w:instrText xml:space="preserve"> PAGEREF _Toc242998383 \h </w:instrText>
        </w:r>
        <w:r>
          <w:rPr>
            <w:noProof/>
            <w:webHidden/>
          </w:rPr>
        </w:r>
        <w:r>
          <w:rPr>
            <w:noProof/>
            <w:webHidden/>
          </w:rPr>
          <w:fldChar w:fldCharType="separate"/>
        </w:r>
        <w:r>
          <w:rPr>
            <w:noProof/>
            <w:webHidden/>
          </w:rPr>
          <w:t>54</w:t>
        </w:r>
        <w:r>
          <w:rPr>
            <w:noProof/>
            <w:webHidden/>
          </w:rPr>
          <w:fldChar w:fldCharType="end"/>
        </w:r>
      </w:hyperlink>
    </w:p>
    <w:p w14:paraId="0AE397E7" w14:textId="6C8F388C"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84" w:history="1">
        <w:r w:rsidRPr="0037665D">
          <w:rPr>
            <w:rStyle w:val="Hyperlink"/>
            <w:b/>
            <w:noProof/>
          </w:rPr>
          <w:t>Figure 28</w:t>
        </w:r>
        <w:r w:rsidRPr="0037665D">
          <w:rPr>
            <w:rStyle w:val="Hyperlink"/>
            <w:noProof/>
          </w:rPr>
          <w:t>: Warehouse inventory: on hand, reserved, available, reorder level</w:t>
        </w:r>
        <w:r>
          <w:rPr>
            <w:noProof/>
            <w:webHidden/>
          </w:rPr>
          <w:tab/>
        </w:r>
        <w:r>
          <w:rPr>
            <w:noProof/>
            <w:webHidden/>
          </w:rPr>
          <w:fldChar w:fldCharType="begin"/>
        </w:r>
        <w:r>
          <w:rPr>
            <w:noProof/>
            <w:webHidden/>
          </w:rPr>
          <w:instrText xml:space="preserve"> PAGEREF _Toc242998384 \h </w:instrText>
        </w:r>
        <w:r>
          <w:rPr>
            <w:noProof/>
            <w:webHidden/>
          </w:rPr>
        </w:r>
        <w:r>
          <w:rPr>
            <w:noProof/>
            <w:webHidden/>
          </w:rPr>
          <w:fldChar w:fldCharType="separate"/>
        </w:r>
        <w:r>
          <w:rPr>
            <w:noProof/>
            <w:webHidden/>
          </w:rPr>
          <w:t>55</w:t>
        </w:r>
        <w:r>
          <w:rPr>
            <w:noProof/>
            <w:webHidden/>
          </w:rPr>
          <w:fldChar w:fldCharType="end"/>
        </w:r>
      </w:hyperlink>
    </w:p>
    <w:p w14:paraId="58472533" w14:textId="41606AFA"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85" w:history="1">
        <w:r w:rsidRPr="0037665D">
          <w:rPr>
            <w:rStyle w:val="Hyperlink"/>
            <w:b/>
            <w:noProof/>
          </w:rPr>
          <w:t>Figure 29</w:t>
        </w:r>
        <w:r w:rsidRPr="0037665D">
          <w:rPr>
            <w:rStyle w:val="Hyperlink"/>
            <w:noProof/>
          </w:rPr>
          <w:t>: Stock ledger viewer: append-only history of one stock line</w:t>
        </w:r>
        <w:r>
          <w:rPr>
            <w:noProof/>
            <w:webHidden/>
          </w:rPr>
          <w:tab/>
        </w:r>
        <w:r>
          <w:rPr>
            <w:noProof/>
            <w:webHidden/>
          </w:rPr>
          <w:fldChar w:fldCharType="begin"/>
        </w:r>
        <w:r>
          <w:rPr>
            <w:noProof/>
            <w:webHidden/>
          </w:rPr>
          <w:instrText xml:space="preserve"> PAGEREF _Toc242998385 \h </w:instrText>
        </w:r>
        <w:r>
          <w:rPr>
            <w:noProof/>
            <w:webHidden/>
          </w:rPr>
        </w:r>
        <w:r>
          <w:rPr>
            <w:noProof/>
            <w:webHidden/>
          </w:rPr>
          <w:fldChar w:fldCharType="separate"/>
        </w:r>
        <w:r>
          <w:rPr>
            <w:noProof/>
            <w:webHidden/>
          </w:rPr>
          <w:t>55</w:t>
        </w:r>
        <w:r>
          <w:rPr>
            <w:noProof/>
            <w:webHidden/>
          </w:rPr>
          <w:fldChar w:fldCharType="end"/>
        </w:r>
      </w:hyperlink>
    </w:p>
    <w:p w14:paraId="3C6AFCC7" w14:textId="0A48B157"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86" w:history="1">
        <w:r w:rsidRPr="0037665D">
          <w:rPr>
            <w:rStyle w:val="Hyperlink"/>
            <w:b/>
            <w:noProof/>
          </w:rPr>
          <w:t>Figure 30</w:t>
        </w:r>
        <w:r w:rsidRPr="0037665D">
          <w:rPr>
            <w:rStyle w:val="Hyperlink"/>
            <w:noProof/>
          </w:rPr>
          <w:t>: Relief camps sorted by urgency</w:t>
        </w:r>
        <w:r>
          <w:rPr>
            <w:noProof/>
            <w:webHidden/>
          </w:rPr>
          <w:tab/>
        </w:r>
        <w:r>
          <w:rPr>
            <w:noProof/>
            <w:webHidden/>
          </w:rPr>
          <w:fldChar w:fldCharType="begin"/>
        </w:r>
        <w:r>
          <w:rPr>
            <w:noProof/>
            <w:webHidden/>
          </w:rPr>
          <w:instrText xml:space="preserve"> PAGEREF _Toc242998386 \h </w:instrText>
        </w:r>
        <w:r>
          <w:rPr>
            <w:noProof/>
            <w:webHidden/>
          </w:rPr>
        </w:r>
        <w:r>
          <w:rPr>
            <w:noProof/>
            <w:webHidden/>
          </w:rPr>
          <w:fldChar w:fldCharType="separate"/>
        </w:r>
        <w:r>
          <w:rPr>
            <w:noProof/>
            <w:webHidden/>
          </w:rPr>
          <w:t>56</w:t>
        </w:r>
        <w:r>
          <w:rPr>
            <w:noProof/>
            <w:webHidden/>
          </w:rPr>
          <w:fldChar w:fldCharType="end"/>
        </w:r>
      </w:hyperlink>
    </w:p>
    <w:p w14:paraId="6F7043AB" w14:textId="14D55B2C"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87" w:history="1">
        <w:r w:rsidRPr="0037665D">
          <w:rPr>
            <w:rStyle w:val="Hyperlink"/>
            <w:b/>
            <w:noProof/>
          </w:rPr>
          <w:t>Figure 31</w:t>
        </w:r>
        <w:r w:rsidRPr="0037665D">
          <w:rPr>
            <w:rStyle w:val="Hyperlink"/>
            <w:noProof/>
          </w:rPr>
          <w:t>: Camp detail: requests, stock held, shipments and distributions</w:t>
        </w:r>
        <w:r>
          <w:rPr>
            <w:noProof/>
            <w:webHidden/>
          </w:rPr>
          <w:tab/>
        </w:r>
        <w:r>
          <w:rPr>
            <w:noProof/>
            <w:webHidden/>
          </w:rPr>
          <w:fldChar w:fldCharType="begin"/>
        </w:r>
        <w:r>
          <w:rPr>
            <w:noProof/>
            <w:webHidden/>
          </w:rPr>
          <w:instrText xml:space="preserve"> PAGEREF _Toc242998387 \h </w:instrText>
        </w:r>
        <w:r>
          <w:rPr>
            <w:noProof/>
            <w:webHidden/>
          </w:rPr>
        </w:r>
        <w:r>
          <w:rPr>
            <w:noProof/>
            <w:webHidden/>
          </w:rPr>
          <w:fldChar w:fldCharType="separate"/>
        </w:r>
        <w:r>
          <w:rPr>
            <w:noProof/>
            <w:webHidden/>
          </w:rPr>
          <w:t>56</w:t>
        </w:r>
        <w:r>
          <w:rPr>
            <w:noProof/>
            <w:webHidden/>
          </w:rPr>
          <w:fldChar w:fldCharType="end"/>
        </w:r>
      </w:hyperlink>
    </w:p>
    <w:p w14:paraId="40E0EE1C" w14:textId="12B9D542"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88" w:history="1">
        <w:r w:rsidRPr="0037665D">
          <w:rPr>
            <w:rStyle w:val="Hyperlink"/>
            <w:b/>
            <w:noProof/>
          </w:rPr>
          <w:t>Figure 32</w:t>
        </w:r>
        <w:r w:rsidRPr="0037665D">
          <w:rPr>
            <w:rStyle w:val="Hyperlink"/>
            <w:noProof/>
          </w:rPr>
          <w:t>: Distribution dialog refusing a quantity larger than the camp holds</w:t>
        </w:r>
        <w:r>
          <w:rPr>
            <w:noProof/>
            <w:webHidden/>
          </w:rPr>
          <w:tab/>
        </w:r>
        <w:r>
          <w:rPr>
            <w:noProof/>
            <w:webHidden/>
          </w:rPr>
          <w:fldChar w:fldCharType="begin"/>
        </w:r>
        <w:r>
          <w:rPr>
            <w:noProof/>
            <w:webHidden/>
          </w:rPr>
          <w:instrText xml:space="preserve"> PAGEREF _Toc242998388 \h </w:instrText>
        </w:r>
        <w:r>
          <w:rPr>
            <w:noProof/>
            <w:webHidden/>
          </w:rPr>
        </w:r>
        <w:r>
          <w:rPr>
            <w:noProof/>
            <w:webHidden/>
          </w:rPr>
          <w:fldChar w:fldCharType="separate"/>
        </w:r>
        <w:r>
          <w:rPr>
            <w:noProof/>
            <w:webHidden/>
          </w:rPr>
          <w:t>57</w:t>
        </w:r>
        <w:r>
          <w:rPr>
            <w:noProof/>
            <w:webHidden/>
          </w:rPr>
          <w:fldChar w:fldCharType="end"/>
        </w:r>
      </w:hyperlink>
    </w:p>
    <w:p w14:paraId="101B6CBC" w14:textId="1F4D9BA6"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89" w:history="1">
        <w:r w:rsidRPr="0037665D">
          <w:rPr>
            <w:rStyle w:val="Hyperlink"/>
            <w:b/>
            <w:noProof/>
          </w:rPr>
          <w:t>Figure 33</w:t>
        </w:r>
        <w:r w:rsidRPr="0037665D">
          <w:rPr>
            <w:rStyle w:val="Hyperlink"/>
            <w:noProof/>
          </w:rPr>
          <w:t>: Analytics: coverage by urgency, time to first delivery, deliveries per day and committed stock</w:t>
        </w:r>
        <w:r>
          <w:rPr>
            <w:noProof/>
            <w:webHidden/>
          </w:rPr>
          <w:tab/>
        </w:r>
        <w:r>
          <w:rPr>
            <w:noProof/>
            <w:webHidden/>
          </w:rPr>
          <w:fldChar w:fldCharType="begin"/>
        </w:r>
        <w:r>
          <w:rPr>
            <w:noProof/>
            <w:webHidden/>
          </w:rPr>
          <w:instrText xml:space="preserve"> PAGEREF _Toc242998389 \h </w:instrText>
        </w:r>
        <w:r>
          <w:rPr>
            <w:noProof/>
            <w:webHidden/>
          </w:rPr>
        </w:r>
        <w:r>
          <w:rPr>
            <w:noProof/>
            <w:webHidden/>
          </w:rPr>
          <w:fldChar w:fldCharType="separate"/>
        </w:r>
        <w:r>
          <w:rPr>
            <w:noProof/>
            <w:webHidden/>
          </w:rPr>
          <w:t>57</w:t>
        </w:r>
        <w:r>
          <w:rPr>
            <w:noProof/>
            <w:webHidden/>
          </w:rPr>
          <w:fldChar w:fldCharType="end"/>
        </w:r>
      </w:hyperlink>
    </w:p>
    <w:p w14:paraId="0727237E" w14:textId="133CBF16"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90" w:history="1">
        <w:r w:rsidRPr="0037665D">
          <w:rPr>
            <w:rStyle w:val="Hyperlink"/>
            <w:b/>
            <w:noProof/>
          </w:rPr>
          <w:t>Figure 34</w:t>
        </w:r>
        <w:r w:rsidRPr="0037665D">
          <w:rPr>
            <w:rStyle w:val="Hyperlink"/>
            <w:noProof/>
          </w:rPr>
          <w:t>: Analytics (lower part): largest shortages, camp coverage, allocation runs and losses in transit</w:t>
        </w:r>
        <w:r>
          <w:rPr>
            <w:noProof/>
            <w:webHidden/>
          </w:rPr>
          <w:tab/>
        </w:r>
        <w:r>
          <w:rPr>
            <w:noProof/>
            <w:webHidden/>
          </w:rPr>
          <w:fldChar w:fldCharType="begin"/>
        </w:r>
        <w:r>
          <w:rPr>
            <w:noProof/>
            <w:webHidden/>
          </w:rPr>
          <w:instrText xml:space="preserve"> PAGEREF _Toc242998390 \h </w:instrText>
        </w:r>
        <w:r>
          <w:rPr>
            <w:noProof/>
            <w:webHidden/>
          </w:rPr>
        </w:r>
        <w:r>
          <w:rPr>
            <w:noProof/>
            <w:webHidden/>
          </w:rPr>
          <w:fldChar w:fldCharType="separate"/>
        </w:r>
        <w:r>
          <w:rPr>
            <w:noProof/>
            <w:webHidden/>
          </w:rPr>
          <w:t>58</w:t>
        </w:r>
        <w:r>
          <w:rPr>
            <w:noProof/>
            <w:webHidden/>
          </w:rPr>
          <w:fldChar w:fldCharType="end"/>
        </w:r>
      </w:hyperlink>
    </w:p>
    <w:p w14:paraId="03895F49" w14:textId="44CDE3A5"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91" w:history="1">
        <w:r w:rsidRPr="0037665D">
          <w:rPr>
            <w:rStyle w:val="Hyperlink"/>
            <w:b/>
            <w:noProof/>
          </w:rPr>
          <w:t>Figure 35</w:t>
        </w:r>
        <w:r w:rsidRPr="0037665D">
          <w:rPr>
            <w:rStyle w:val="Hyperlink"/>
            <w:noProof/>
          </w:rPr>
          <w:t>: User administration with role and scope</w:t>
        </w:r>
        <w:r>
          <w:rPr>
            <w:noProof/>
            <w:webHidden/>
          </w:rPr>
          <w:tab/>
        </w:r>
        <w:r>
          <w:rPr>
            <w:noProof/>
            <w:webHidden/>
          </w:rPr>
          <w:fldChar w:fldCharType="begin"/>
        </w:r>
        <w:r>
          <w:rPr>
            <w:noProof/>
            <w:webHidden/>
          </w:rPr>
          <w:instrText xml:space="preserve"> PAGEREF _Toc242998391 \h </w:instrText>
        </w:r>
        <w:r>
          <w:rPr>
            <w:noProof/>
            <w:webHidden/>
          </w:rPr>
        </w:r>
        <w:r>
          <w:rPr>
            <w:noProof/>
            <w:webHidden/>
          </w:rPr>
          <w:fldChar w:fldCharType="separate"/>
        </w:r>
        <w:r>
          <w:rPr>
            <w:noProof/>
            <w:webHidden/>
          </w:rPr>
          <w:t>58</w:t>
        </w:r>
        <w:r>
          <w:rPr>
            <w:noProof/>
            <w:webHidden/>
          </w:rPr>
          <w:fldChar w:fldCharType="end"/>
        </w:r>
      </w:hyperlink>
    </w:p>
    <w:p w14:paraId="48192413" w14:textId="6EC4AD9E"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92" w:history="1">
        <w:r w:rsidRPr="0037665D">
          <w:rPr>
            <w:rStyle w:val="Hyperlink"/>
            <w:b/>
            <w:noProof/>
          </w:rPr>
          <w:t>Figure 36</w:t>
        </w:r>
        <w:r w:rsidRPr="0037665D">
          <w:rPr>
            <w:rStyle w:val="Hyperlink"/>
            <w:noProof/>
          </w:rPr>
          <w:t>: Allocation settings: urgency weights and parameters (editable by administrators)</w:t>
        </w:r>
        <w:r>
          <w:rPr>
            <w:noProof/>
            <w:webHidden/>
          </w:rPr>
          <w:tab/>
        </w:r>
        <w:r>
          <w:rPr>
            <w:noProof/>
            <w:webHidden/>
          </w:rPr>
          <w:fldChar w:fldCharType="begin"/>
        </w:r>
        <w:r>
          <w:rPr>
            <w:noProof/>
            <w:webHidden/>
          </w:rPr>
          <w:instrText xml:space="preserve"> PAGEREF _Toc242998392 \h </w:instrText>
        </w:r>
        <w:r>
          <w:rPr>
            <w:noProof/>
            <w:webHidden/>
          </w:rPr>
        </w:r>
        <w:r>
          <w:rPr>
            <w:noProof/>
            <w:webHidden/>
          </w:rPr>
          <w:fldChar w:fldCharType="separate"/>
        </w:r>
        <w:r>
          <w:rPr>
            <w:noProof/>
            <w:webHidden/>
          </w:rPr>
          <w:t>59</w:t>
        </w:r>
        <w:r>
          <w:rPr>
            <w:noProof/>
            <w:webHidden/>
          </w:rPr>
          <w:fldChar w:fldCharType="end"/>
        </w:r>
      </w:hyperlink>
    </w:p>
    <w:p w14:paraId="0789BB5B" w14:textId="28A58F8E"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93" w:history="1">
        <w:r w:rsidRPr="0037665D">
          <w:rPr>
            <w:rStyle w:val="Hyperlink"/>
            <w:b/>
            <w:noProof/>
          </w:rPr>
          <w:t>Figure 37</w:t>
        </w:r>
        <w:r w:rsidRPr="0037665D">
          <w:rPr>
            <w:rStyle w:val="Hyperlink"/>
            <w:noProof/>
          </w:rPr>
          <w:t>: Append-only audit trail</w:t>
        </w:r>
        <w:r>
          <w:rPr>
            <w:noProof/>
            <w:webHidden/>
          </w:rPr>
          <w:tab/>
        </w:r>
        <w:r>
          <w:rPr>
            <w:noProof/>
            <w:webHidden/>
          </w:rPr>
          <w:fldChar w:fldCharType="begin"/>
        </w:r>
        <w:r>
          <w:rPr>
            <w:noProof/>
            <w:webHidden/>
          </w:rPr>
          <w:instrText xml:space="preserve"> PAGEREF _Toc242998393 \h </w:instrText>
        </w:r>
        <w:r>
          <w:rPr>
            <w:noProof/>
            <w:webHidden/>
          </w:rPr>
        </w:r>
        <w:r>
          <w:rPr>
            <w:noProof/>
            <w:webHidden/>
          </w:rPr>
          <w:fldChar w:fldCharType="separate"/>
        </w:r>
        <w:r>
          <w:rPr>
            <w:noProof/>
            <w:webHidden/>
          </w:rPr>
          <w:t>59</w:t>
        </w:r>
        <w:r>
          <w:rPr>
            <w:noProof/>
            <w:webHidden/>
          </w:rPr>
          <w:fldChar w:fldCharType="end"/>
        </w:r>
      </w:hyperlink>
    </w:p>
    <w:p w14:paraId="49E54C5A" w14:textId="5B6F9CFC"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94" w:history="1">
        <w:r w:rsidRPr="0037665D">
          <w:rPr>
            <w:rStyle w:val="Hyperlink"/>
            <w:b/>
            <w:noProof/>
          </w:rPr>
          <w:t>Figure 38</w:t>
        </w:r>
        <w:r w:rsidRPr="0037665D">
          <w:rPr>
            <w:rStyle w:val="Hyperlink"/>
            <w:noProof/>
          </w:rPr>
          <w:t>: Data-integrity self-check: all four reconciliation views report no problems</w:t>
        </w:r>
        <w:r>
          <w:rPr>
            <w:noProof/>
            <w:webHidden/>
          </w:rPr>
          <w:tab/>
        </w:r>
        <w:r>
          <w:rPr>
            <w:noProof/>
            <w:webHidden/>
          </w:rPr>
          <w:fldChar w:fldCharType="begin"/>
        </w:r>
        <w:r>
          <w:rPr>
            <w:noProof/>
            <w:webHidden/>
          </w:rPr>
          <w:instrText xml:space="preserve"> PAGEREF _Toc242998394 \h </w:instrText>
        </w:r>
        <w:r>
          <w:rPr>
            <w:noProof/>
            <w:webHidden/>
          </w:rPr>
        </w:r>
        <w:r>
          <w:rPr>
            <w:noProof/>
            <w:webHidden/>
          </w:rPr>
          <w:fldChar w:fldCharType="separate"/>
        </w:r>
        <w:r>
          <w:rPr>
            <w:noProof/>
            <w:webHidden/>
          </w:rPr>
          <w:t>60</w:t>
        </w:r>
        <w:r>
          <w:rPr>
            <w:noProof/>
            <w:webHidden/>
          </w:rPr>
          <w:fldChar w:fldCharType="end"/>
        </w:r>
      </w:hyperlink>
    </w:p>
    <w:p w14:paraId="06C14F19" w14:textId="7CAEFEAB" w:rsidR="00BC5BBB" w:rsidRDefault="00B031A1">
      <w:r>
        <w:fldChar w:fldCharType="end"/>
      </w:r>
    </w:p>
    <w:p w14:paraId="410421F6" w14:textId="77777777" w:rsidR="00BC5BBB" w:rsidRDefault="00BC5BBB">
      <w:pPr>
        <w:spacing w:after="160"/>
      </w:pPr>
    </w:p>
    <w:p w14:paraId="5697B6D4" w14:textId="77777777" w:rsidR="00BC5BBB" w:rsidRDefault="00B031A1">
      <w:pPr>
        <w:pStyle w:val="FrontHeading"/>
      </w:pPr>
      <w:r>
        <w:t>LIST OF TABLES</w:t>
      </w:r>
    </w:p>
    <w:p w14:paraId="32C0FF77" w14:textId="4C068C8A" w:rsidR="00B739A6" w:rsidRDefault="00B031A1">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\h \z \c "Table" </w:instrText>
      </w:r>
      <w:r>
        <w:fldChar w:fldCharType="separate"/>
      </w:r>
      <w:hyperlink w:anchor="_Toc242998395" w:history="1">
        <w:r w:rsidR="00B739A6" w:rsidRPr="008967D9">
          <w:rPr>
            <w:rStyle w:val="Hyperlink"/>
            <w:b/>
            <w:noProof/>
          </w:rPr>
          <w:t>Table 1</w:t>
        </w:r>
        <w:r w:rsidR="00B739A6" w:rsidRPr="008967D9">
          <w:rPr>
            <w:rStyle w:val="Hyperlink"/>
            <w:noProof/>
          </w:rPr>
          <w:t>: Ad-hoc coordination compared with ReliefGrid</w:t>
        </w:r>
        <w:r w:rsidR="00B739A6">
          <w:rPr>
            <w:noProof/>
            <w:webHidden/>
          </w:rPr>
          <w:tab/>
        </w:r>
        <w:r w:rsidR="00B739A6">
          <w:rPr>
            <w:noProof/>
            <w:webHidden/>
          </w:rPr>
          <w:fldChar w:fldCharType="begin"/>
        </w:r>
        <w:r w:rsidR="00B739A6">
          <w:rPr>
            <w:noProof/>
            <w:webHidden/>
          </w:rPr>
          <w:instrText xml:space="preserve"> PAGEREF _Toc242998395 \h </w:instrText>
        </w:r>
        <w:r w:rsidR="00B739A6">
          <w:rPr>
            <w:noProof/>
            <w:webHidden/>
          </w:rPr>
        </w:r>
        <w:r w:rsidR="00B739A6">
          <w:rPr>
            <w:noProof/>
            <w:webHidden/>
          </w:rPr>
          <w:fldChar w:fldCharType="separate"/>
        </w:r>
        <w:r w:rsidR="00B739A6">
          <w:rPr>
            <w:noProof/>
            <w:webHidden/>
          </w:rPr>
          <w:t>3</w:t>
        </w:r>
        <w:r w:rsidR="00B739A6">
          <w:rPr>
            <w:noProof/>
            <w:webHidden/>
          </w:rPr>
          <w:fldChar w:fldCharType="end"/>
        </w:r>
      </w:hyperlink>
    </w:p>
    <w:p w14:paraId="31155717" w14:textId="6CAA84F4"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96" w:history="1">
        <w:r w:rsidRPr="008967D9">
          <w:rPr>
            <w:rStyle w:val="Hyperlink"/>
            <w:b/>
            <w:noProof/>
          </w:rPr>
          <w:t>Table 2</w:t>
        </w:r>
        <w:r w:rsidRPr="008967D9">
          <w:rPr>
            <w:rStyle w:val="Hyperlink"/>
            <w:noProof/>
          </w:rPr>
          <w:t>: Technology stack</w:t>
        </w:r>
        <w:r>
          <w:rPr>
            <w:noProof/>
            <w:webHidden/>
          </w:rPr>
          <w:tab/>
        </w:r>
        <w:r>
          <w:rPr>
            <w:noProof/>
            <w:webHidden/>
          </w:rPr>
          <w:fldChar w:fldCharType="begin"/>
        </w:r>
        <w:r>
          <w:rPr>
            <w:noProof/>
            <w:webHidden/>
          </w:rPr>
          <w:instrText xml:space="preserve"> PAGEREF _Toc242998396 \h </w:instrText>
        </w:r>
        <w:r>
          <w:rPr>
            <w:noProof/>
            <w:webHidden/>
          </w:rPr>
        </w:r>
        <w:r>
          <w:rPr>
            <w:noProof/>
            <w:webHidden/>
          </w:rPr>
          <w:fldChar w:fldCharType="separate"/>
        </w:r>
        <w:r>
          <w:rPr>
            <w:noProof/>
            <w:webHidden/>
          </w:rPr>
          <w:t>5</w:t>
        </w:r>
        <w:r>
          <w:rPr>
            <w:noProof/>
            <w:webHidden/>
          </w:rPr>
          <w:fldChar w:fldCharType="end"/>
        </w:r>
      </w:hyperlink>
    </w:p>
    <w:p w14:paraId="1ABAE58C" w14:textId="0477972D"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97" w:history="1">
        <w:r w:rsidRPr="008967D9">
          <w:rPr>
            <w:rStyle w:val="Hyperlink"/>
            <w:b/>
            <w:noProof/>
          </w:rPr>
          <w:t>Table 3</w:t>
        </w:r>
        <w:r w:rsidRPr="008967D9">
          <w:rPr>
            <w:rStyle w:val="Hyperlink"/>
            <w:noProof/>
          </w:rPr>
          <w:t>: Role-based permissions (as implemented)</w:t>
        </w:r>
        <w:r>
          <w:rPr>
            <w:noProof/>
            <w:webHidden/>
          </w:rPr>
          <w:tab/>
        </w:r>
        <w:r>
          <w:rPr>
            <w:noProof/>
            <w:webHidden/>
          </w:rPr>
          <w:fldChar w:fldCharType="begin"/>
        </w:r>
        <w:r>
          <w:rPr>
            <w:noProof/>
            <w:webHidden/>
          </w:rPr>
          <w:instrText xml:space="preserve"> PAGEREF _Toc242998397 \h </w:instrText>
        </w:r>
        <w:r>
          <w:rPr>
            <w:noProof/>
            <w:webHidden/>
          </w:rPr>
        </w:r>
        <w:r>
          <w:rPr>
            <w:noProof/>
            <w:webHidden/>
          </w:rPr>
          <w:fldChar w:fldCharType="separate"/>
        </w:r>
        <w:r>
          <w:rPr>
            <w:noProof/>
            <w:webHidden/>
          </w:rPr>
          <w:t>5</w:t>
        </w:r>
        <w:r>
          <w:rPr>
            <w:noProof/>
            <w:webHidden/>
          </w:rPr>
          <w:fldChar w:fldCharType="end"/>
        </w:r>
      </w:hyperlink>
    </w:p>
    <w:p w14:paraId="0F04FDAF" w14:textId="467A8DD2"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98" w:history="1">
        <w:r w:rsidRPr="008967D9">
          <w:rPr>
            <w:rStyle w:val="Hyperlink"/>
            <w:b/>
            <w:noProof/>
          </w:rPr>
          <w:t>Table 4</w:t>
        </w:r>
        <w:r w:rsidRPr="008967D9">
          <w:rPr>
            <w:rStyle w:val="Hyperlink"/>
            <w:noProof/>
          </w:rPr>
          <w:t>: Table groups and their responsibilities</w:t>
        </w:r>
        <w:r>
          <w:rPr>
            <w:noProof/>
            <w:webHidden/>
          </w:rPr>
          <w:tab/>
        </w:r>
        <w:r>
          <w:rPr>
            <w:noProof/>
            <w:webHidden/>
          </w:rPr>
          <w:fldChar w:fldCharType="begin"/>
        </w:r>
        <w:r>
          <w:rPr>
            <w:noProof/>
            <w:webHidden/>
          </w:rPr>
          <w:instrText xml:space="preserve"> PAGEREF _Toc242998398 \h </w:instrText>
        </w:r>
        <w:r>
          <w:rPr>
            <w:noProof/>
            <w:webHidden/>
          </w:rPr>
        </w:r>
        <w:r>
          <w:rPr>
            <w:noProof/>
            <w:webHidden/>
          </w:rPr>
          <w:fldChar w:fldCharType="separate"/>
        </w:r>
        <w:r>
          <w:rPr>
            <w:noProof/>
            <w:webHidden/>
          </w:rPr>
          <w:t>9</w:t>
        </w:r>
        <w:r>
          <w:rPr>
            <w:noProof/>
            <w:webHidden/>
          </w:rPr>
          <w:fldChar w:fldCharType="end"/>
        </w:r>
      </w:hyperlink>
    </w:p>
    <w:p w14:paraId="4D84E389" w14:textId="10954F14"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399" w:history="1">
        <w:r w:rsidRPr="008967D9">
          <w:rPr>
            <w:rStyle w:val="Hyperlink"/>
            <w:b/>
            <w:noProof/>
          </w:rPr>
          <w:t>Table 5</w:t>
        </w:r>
        <w:r w:rsidRPr="008967D9">
          <w:rPr>
            <w:rStyle w:val="Hyperlink"/>
            <w:noProof/>
          </w:rPr>
          <w:t>: Principal relationships and their integrity role</w:t>
        </w:r>
        <w:r>
          <w:rPr>
            <w:noProof/>
            <w:webHidden/>
          </w:rPr>
          <w:tab/>
        </w:r>
        <w:r>
          <w:rPr>
            <w:noProof/>
            <w:webHidden/>
          </w:rPr>
          <w:fldChar w:fldCharType="begin"/>
        </w:r>
        <w:r>
          <w:rPr>
            <w:noProof/>
            <w:webHidden/>
          </w:rPr>
          <w:instrText xml:space="preserve"> PAGEREF _Toc242998399 \h </w:instrText>
        </w:r>
        <w:r>
          <w:rPr>
            <w:noProof/>
            <w:webHidden/>
          </w:rPr>
        </w:r>
        <w:r>
          <w:rPr>
            <w:noProof/>
            <w:webHidden/>
          </w:rPr>
          <w:fldChar w:fldCharType="separate"/>
        </w:r>
        <w:r>
          <w:rPr>
            <w:noProof/>
            <w:webHidden/>
          </w:rPr>
          <w:t>10</w:t>
        </w:r>
        <w:r>
          <w:rPr>
            <w:noProof/>
            <w:webHidden/>
          </w:rPr>
          <w:fldChar w:fldCharType="end"/>
        </w:r>
      </w:hyperlink>
    </w:p>
    <w:p w14:paraId="7E19EB1D" w14:textId="7791A7C7"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00" w:history="1">
        <w:r w:rsidRPr="008967D9">
          <w:rPr>
            <w:rStyle w:val="Hyperlink"/>
            <w:b/>
            <w:noProof/>
          </w:rPr>
          <w:t>Table 6</w:t>
        </w:r>
        <w:r w:rsidRPr="008967D9">
          <w:rPr>
            <w:rStyle w:val="Hyperlink"/>
            <w:noProof/>
          </w:rPr>
          <w:t>: Entities and representative attributes</w:t>
        </w:r>
        <w:r>
          <w:rPr>
            <w:noProof/>
            <w:webHidden/>
          </w:rPr>
          <w:tab/>
        </w:r>
        <w:r>
          <w:rPr>
            <w:noProof/>
            <w:webHidden/>
          </w:rPr>
          <w:fldChar w:fldCharType="begin"/>
        </w:r>
        <w:r>
          <w:rPr>
            <w:noProof/>
            <w:webHidden/>
          </w:rPr>
          <w:instrText xml:space="preserve"> PAGEREF _Toc242998400 \h </w:instrText>
        </w:r>
        <w:r>
          <w:rPr>
            <w:noProof/>
            <w:webHidden/>
          </w:rPr>
        </w:r>
        <w:r>
          <w:rPr>
            <w:noProof/>
            <w:webHidden/>
          </w:rPr>
          <w:fldChar w:fldCharType="separate"/>
        </w:r>
        <w:r>
          <w:rPr>
            <w:noProof/>
            <w:webHidden/>
          </w:rPr>
          <w:t>10</w:t>
        </w:r>
        <w:r>
          <w:rPr>
            <w:noProof/>
            <w:webHidden/>
          </w:rPr>
          <w:fldChar w:fldCharType="end"/>
        </w:r>
      </w:hyperlink>
    </w:p>
    <w:p w14:paraId="435DAA66" w14:textId="5450E79C"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01" w:history="1">
        <w:r w:rsidRPr="008967D9">
          <w:rPr>
            <w:rStyle w:val="Hyperlink"/>
            <w:b/>
            <w:noProof/>
          </w:rPr>
          <w:t>Table 7</w:t>
        </w:r>
        <w:r w:rsidRPr="008967D9">
          <w:rPr>
            <w:rStyle w:val="Hyperlink"/>
            <w:noProof/>
          </w:rPr>
          <w:t>: Relational schema (all tables)</w:t>
        </w:r>
        <w:r>
          <w:rPr>
            <w:noProof/>
            <w:webHidden/>
          </w:rPr>
          <w:tab/>
        </w:r>
        <w:r>
          <w:rPr>
            <w:noProof/>
            <w:webHidden/>
          </w:rPr>
          <w:fldChar w:fldCharType="begin"/>
        </w:r>
        <w:r>
          <w:rPr>
            <w:noProof/>
            <w:webHidden/>
          </w:rPr>
          <w:instrText xml:space="preserve"> PAGEREF _Toc242998401 \h </w:instrText>
        </w:r>
        <w:r>
          <w:rPr>
            <w:noProof/>
            <w:webHidden/>
          </w:rPr>
        </w:r>
        <w:r>
          <w:rPr>
            <w:noProof/>
            <w:webHidden/>
          </w:rPr>
          <w:fldChar w:fldCharType="separate"/>
        </w:r>
        <w:r>
          <w:rPr>
            <w:noProof/>
            <w:webHidden/>
          </w:rPr>
          <w:t>13</w:t>
        </w:r>
        <w:r>
          <w:rPr>
            <w:noProof/>
            <w:webHidden/>
          </w:rPr>
          <w:fldChar w:fldCharType="end"/>
        </w:r>
      </w:hyperlink>
    </w:p>
    <w:p w14:paraId="7B5EF66C" w14:textId="22DB5763"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02" w:history="1">
        <w:r w:rsidRPr="008967D9">
          <w:rPr>
            <w:rStyle w:val="Hyperlink"/>
            <w:b/>
            <w:noProof/>
          </w:rPr>
          <w:t>Table 8</w:t>
        </w:r>
        <w:r w:rsidRPr="008967D9">
          <w:rPr>
            <w:rStyle w:val="Hyperlink"/>
            <w:noProof/>
          </w:rPr>
          <w:t>: All 24 secondary indexes</w:t>
        </w:r>
        <w:r>
          <w:rPr>
            <w:noProof/>
            <w:webHidden/>
          </w:rPr>
          <w:tab/>
        </w:r>
        <w:r>
          <w:rPr>
            <w:noProof/>
            <w:webHidden/>
          </w:rPr>
          <w:fldChar w:fldCharType="begin"/>
        </w:r>
        <w:r>
          <w:rPr>
            <w:noProof/>
            <w:webHidden/>
          </w:rPr>
          <w:instrText xml:space="preserve"> PAGEREF _Toc242998402 \h </w:instrText>
        </w:r>
        <w:r>
          <w:rPr>
            <w:noProof/>
            <w:webHidden/>
          </w:rPr>
        </w:r>
        <w:r>
          <w:rPr>
            <w:noProof/>
            <w:webHidden/>
          </w:rPr>
          <w:fldChar w:fldCharType="separate"/>
        </w:r>
        <w:r>
          <w:rPr>
            <w:noProof/>
            <w:webHidden/>
          </w:rPr>
          <w:t>16</w:t>
        </w:r>
        <w:r>
          <w:rPr>
            <w:noProof/>
            <w:webHidden/>
          </w:rPr>
          <w:fldChar w:fldCharType="end"/>
        </w:r>
      </w:hyperlink>
    </w:p>
    <w:p w14:paraId="0520989B" w14:textId="45000585"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03" w:history="1">
        <w:r w:rsidRPr="008967D9">
          <w:rPr>
            <w:rStyle w:val="Hyperlink"/>
            <w:b/>
            <w:noProof/>
          </w:rPr>
          <w:t>Table 9</w:t>
        </w:r>
        <w:r w:rsidRPr="008967D9">
          <w:rPr>
            <w:rStyle w:val="Hyperlink"/>
            <w:noProof/>
          </w:rPr>
          <w:t>: Deliberate denormalisation and how consistency is protected</w:t>
        </w:r>
        <w:r>
          <w:rPr>
            <w:noProof/>
            <w:webHidden/>
          </w:rPr>
          <w:tab/>
        </w:r>
        <w:r>
          <w:rPr>
            <w:noProof/>
            <w:webHidden/>
          </w:rPr>
          <w:fldChar w:fldCharType="begin"/>
        </w:r>
        <w:r>
          <w:rPr>
            <w:noProof/>
            <w:webHidden/>
          </w:rPr>
          <w:instrText xml:space="preserve"> PAGEREF _Toc242998403 \h </w:instrText>
        </w:r>
        <w:r>
          <w:rPr>
            <w:noProof/>
            <w:webHidden/>
          </w:rPr>
        </w:r>
        <w:r>
          <w:rPr>
            <w:noProof/>
            <w:webHidden/>
          </w:rPr>
          <w:fldChar w:fldCharType="separate"/>
        </w:r>
        <w:r>
          <w:rPr>
            <w:noProof/>
            <w:webHidden/>
          </w:rPr>
          <w:t>17</w:t>
        </w:r>
        <w:r>
          <w:rPr>
            <w:noProof/>
            <w:webHidden/>
          </w:rPr>
          <w:fldChar w:fldCharType="end"/>
        </w:r>
      </w:hyperlink>
    </w:p>
    <w:p w14:paraId="4E8B2017" w14:textId="3E1B93D1"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04" w:history="1">
        <w:r w:rsidRPr="008967D9">
          <w:rPr>
            <w:rStyle w:val="Hyperlink"/>
            <w:b/>
            <w:noProof/>
          </w:rPr>
          <w:t>Table 10</w:t>
        </w:r>
        <w:r w:rsidRPr="008967D9">
          <w:rPr>
            <w:rStyle w:val="Hyperlink"/>
            <w:noProof/>
          </w:rPr>
          <w:t>: Constraint types and project examples</w:t>
        </w:r>
        <w:r>
          <w:rPr>
            <w:noProof/>
            <w:webHidden/>
          </w:rPr>
          <w:tab/>
        </w:r>
        <w:r>
          <w:rPr>
            <w:noProof/>
            <w:webHidden/>
          </w:rPr>
          <w:fldChar w:fldCharType="begin"/>
        </w:r>
        <w:r>
          <w:rPr>
            <w:noProof/>
            <w:webHidden/>
          </w:rPr>
          <w:instrText xml:space="preserve"> PAGEREF _Toc242998404 \h </w:instrText>
        </w:r>
        <w:r>
          <w:rPr>
            <w:noProof/>
            <w:webHidden/>
          </w:rPr>
        </w:r>
        <w:r>
          <w:rPr>
            <w:noProof/>
            <w:webHidden/>
          </w:rPr>
          <w:fldChar w:fldCharType="separate"/>
        </w:r>
        <w:r>
          <w:rPr>
            <w:noProof/>
            <w:webHidden/>
          </w:rPr>
          <w:t>18</w:t>
        </w:r>
        <w:r>
          <w:rPr>
            <w:noProof/>
            <w:webHidden/>
          </w:rPr>
          <w:fldChar w:fldCharType="end"/>
        </w:r>
      </w:hyperlink>
    </w:p>
    <w:p w14:paraId="4A5AEB85" w14:textId="55801278"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05" w:history="1">
        <w:r w:rsidRPr="008967D9">
          <w:rPr>
            <w:rStyle w:val="Hyperlink"/>
            <w:b/>
            <w:noProof/>
          </w:rPr>
          <w:t>Table 11</w:t>
        </w:r>
        <w:r w:rsidRPr="008967D9">
          <w:rPr>
            <w:rStyle w:val="Hyperlink"/>
            <w:noProof/>
          </w:rPr>
          <w:t>: All triggers</w:t>
        </w:r>
        <w:r>
          <w:rPr>
            <w:noProof/>
            <w:webHidden/>
          </w:rPr>
          <w:tab/>
        </w:r>
        <w:r>
          <w:rPr>
            <w:noProof/>
            <w:webHidden/>
          </w:rPr>
          <w:fldChar w:fldCharType="begin"/>
        </w:r>
        <w:r>
          <w:rPr>
            <w:noProof/>
            <w:webHidden/>
          </w:rPr>
          <w:instrText xml:space="preserve"> PAGEREF _Toc242998405 \h </w:instrText>
        </w:r>
        <w:r>
          <w:rPr>
            <w:noProof/>
            <w:webHidden/>
          </w:rPr>
        </w:r>
        <w:r>
          <w:rPr>
            <w:noProof/>
            <w:webHidden/>
          </w:rPr>
          <w:fldChar w:fldCharType="separate"/>
        </w:r>
        <w:r>
          <w:rPr>
            <w:noProof/>
            <w:webHidden/>
          </w:rPr>
          <w:t>18</w:t>
        </w:r>
        <w:r>
          <w:rPr>
            <w:noProof/>
            <w:webHidden/>
          </w:rPr>
          <w:fldChar w:fldCharType="end"/>
        </w:r>
      </w:hyperlink>
    </w:p>
    <w:p w14:paraId="1D0A2D01" w14:textId="25CF969C"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06" w:history="1">
        <w:r w:rsidRPr="008967D9">
          <w:rPr>
            <w:rStyle w:val="Hyperlink"/>
            <w:b/>
            <w:noProof/>
          </w:rPr>
          <w:t>Table 12</w:t>
        </w:r>
        <w:r w:rsidRPr="008967D9">
          <w:rPr>
            <w:rStyle w:val="Hyperlink"/>
            <w:noProof/>
          </w:rPr>
          <w:t>: All views</w:t>
        </w:r>
        <w:r>
          <w:rPr>
            <w:noProof/>
            <w:webHidden/>
          </w:rPr>
          <w:tab/>
        </w:r>
        <w:r>
          <w:rPr>
            <w:noProof/>
            <w:webHidden/>
          </w:rPr>
          <w:fldChar w:fldCharType="begin"/>
        </w:r>
        <w:r>
          <w:rPr>
            <w:noProof/>
            <w:webHidden/>
          </w:rPr>
          <w:instrText xml:space="preserve"> PAGEREF _Toc242998406 \h </w:instrText>
        </w:r>
        <w:r>
          <w:rPr>
            <w:noProof/>
            <w:webHidden/>
          </w:rPr>
        </w:r>
        <w:r>
          <w:rPr>
            <w:noProof/>
            <w:webHidden/>
          </w:rPr>
          <w:fldChar w:fldCharType="separate"/>
        </w:r>
        <w:r>
          <w:rPr>
            <w:noProof/>
            <w:webHidden/>
          </w:rPr>
          <w:t>19</w:t>
        </w:r>
        <w:r>
          <w:rPr>
            <w:noProof/>
            <w:webHidden/>
          </w:rPr>
          <w:fldChar w:fldCharType="end"/>
        </w:r>
      </w:hyperlink>
    </w:p>
    <w:p w14:paraId="2A6D311E" w14:textId="31B4C161"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07" w:history="1">
        <w:r w:rsidRPr="008967D9">
          <w:rPr>
            <w:rStyle w:val="Hyperlink"/>
            <w:b/>
            <w:noProof/>
          </w:rPr>
          <w:t>Table 13</w:t>
        </w:r>
        <w:r w:rsidRPr="008967D9">
          <w:rPr>
            <w:rStyle w:val="Hyperlink"/>
            <w:noProof/>
          </w:rPr>
          <w:t>: Inputs for one request line i of a supply item</w:t>
        </w:r>
        <w:r>
          <w:rPr>
            <w:noProof/>
            <w:webHidden/>
          </w:rPr>
          <w:tab/>
        </w:r>
        <w:r>
          <w:rPr>
            <w:noProof/>
            <w:webHidden/>
          </w:rPr>
          <w:fldChar w:fldCharType="begin"/>
        </w:r>
        <w:r>
          <w:rPr>
            <w:noProof/>
            <w:webHidden/>
          </w:rPr>
          <w:instrText xml:space="preserve"> PAGEREF _Toc242998407 \h </w:instrText>
        </w:r>
        <w:r>
          <w:rPr>
            <w:noProof/>
            <w:webHidden/>
          </w:rPr>
        </w:r>
        <w:r>
          <w:rPr>
            <w:noProof/>
            <w:webHidden/>
          </w:rPr>
          <w:fldChar w:fldCharType="separate"/>
        </w:r>
        <w:r>
          <w:rPr>
            <w:noProof/>
            <w:webHidden/>
          </w:rPr>
          <w:t>20</w:t>
        </w:r>
        <w:r>
          <w:rPr>
            <w:noProof/>
            <w:webHidden/>
          </w:rPr>
          <w:fldChar w:fldCharType="end"/>
        </w:r>
      </w:hyperlink>
    </w:p>
    <w:p w14:paraId="3A0216C1" w14:textId="796B9B7C"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08" w:history="1">
        <w:r w:rsidRPr="008967D9">
          <w:rPr>
            <w:rStyle w:val="Hyperlink"/>
            <w:b/>
            <w:noProof/>
          </w:rPr>
          <w:t>Table 14</w:t>
        </w:r>
        <w:r w:rsidRPr="008967D9">
          <w:rPr>
            <w:rStyle w:val="Hyperlink"/>
            <w:noProof/>
          </w:rPr>
          <w:t>: Multi-round fairness: naive remaining-need split versus ReliefGrid (verified)</w:t>
        </w:r>
        <w:r>
          <w:rPr>
            <w:noProof/>
            <w:webHidden/>
          </w:rPr>
          <w:tab/>
        </w:r>
        <w:r>
          <w:rPr>
            <w:noProof/>
            <w:webHidden/>
          </w:rPr>
          <w:fldChar w:fldCharType="begin"/>
        </w:r>
        <w:r>
          <w:rPr>
            <w:noProof/>
            <w:webHidden/>
          </w:rPr>
          <w:instrText xml:space="preserve"> PAGEREF _Toc242998408 \h </w:instrText>
        </w:r>
        <w:r>
          <w:rPr>
            <w:noProof/>
            <w:webHidden/>
          </w:rPr>
        </w:r>
        <w:r>
          <w:rPr>
            <w:noProof/>
            <w:webHidden/>
          </w:rPr>
          <w:fldChar w:fldCharType="separate"/>
        </w:r>
        <w:r>
          <w:rPr>
            <w:noProof/>
            <w:webHidden/>
          </w:rPr>
          <w:t>23</w:t>
        </w:r>
        <w:r>
          <w:rPr>
            <w:noProof/>
            <w:webHidden/>
          </w:rPr>
          <w:fldChar w:fldCharType="end"/>
        </w:r>
      </w:hyperlink>
    </w:p>
    <w:p w14:paraId="7D2FAF32" w14:textId="0DC2293B"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09" w:history="1">
        <w:r w:rsidRPr="008967D9">
          <w:rPr>
            <w:rStyle w:val="Hyperlink"/>
            <w:b/>
            <w:noProof/>
          </w:rPr>
          <w:t>Table 15</w:t>
        </w:r>
        <w:r w:rsidRPr="008967D9">
          <w:rPr>
            <w:rStyle w:val="Hyperlink"/>
            <w:noProof/>
          </w:rPr>
          <w:t>: Properties of the method and the tests that verify them</w:t>
        </w:r>
        <w:r>
          <w:rPr>
            <w:noProof/>
            <w:webHidden/>
          </w:rPr>
          <w:tab/>
        </w:r>
        <w:r>
          <w:rPr>
            <w:noProof/>
            <w:webHidden/>
          </w:rPr>
          <w:fldChar w:fldCharType="begin"/>
        </w:r>
        <w:r>
          <w:rPr>
            <w:noProof/>
            <w:webHidden/>
          </w:rPr>
          <w:instrText xml:space="preserve"> PAGEREF _Toc242998409 \h </w:instrText>
        </w:r>
        <w:r>
          <w:rPr>
            <w:noProof/>
            <w:webHidden/>
          </w:rPr>
        </w:r>
        <w:r>
          <w:rPr>
            <w:noProof/>
            <w:webHidden/>
          </w:rPr>
          <w:fldChar w:fldCharType="separate"/>
        </w:r>
        <w:r>
          <w:rPr>
            <w:noProof/>
            <w:webHidden/>
          </w:rPr>
          <w:t>23</w:t>
        </w:r>
        <w:r>
          <w:rPr>
            <w:noProof/>
            <w:webHidden/>
          </w:rPr>
          <w:fldChar w:fldCharType="end"/>
        </w:r>
      </w:hyperlink>
    </w:p>
    <w:p w14:paraId="2960FD23" w14:textId="60AEF565"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10" w:history="1">
        <w:r w:rsidRPr="008967D9">
          <w:rPr>
            <w:rStyle w:val="Hyperlink"/>
            <w:b/>
            <w:noProof/>
          </w:rPr>
          <w:t>Table 16</w:t>
        </w:r>
        <w:r w:rsidRPr="008967D9">
          <w:rPr>
            <w:rStyle w:val="Hyperlink"/>
            <w:noProof/>
          </w:rPr>
          <w:t>: Operations and what each transaction contains</w:t>
        </w:r>
        <w:r>
          <w:rPr>
            <w:noProof/>
            <w:webHidden/>
          </w:rPr>
          <w:tab/>
        </w:r>
        <w:r>
          <w:rPr>
            <w:noProof/>
            <w:webHidden/>
          </w:rPr>
          <w:fldChar w:fldCharType="begin"/>
        </w:r>
        <w:r>
          <w:rPr>
            <w:noProof/>
            <w:webHidden/>
          </w:rPr>
          <w:instrText xml:space="preserve"> PAGEREF _Toc242998410 \h </w:instrText>
        </w:r>
        <w:r>
          <w:rPr>
            <w:noProof/>
            <w:webHidden/>
          </w:rPr>
        </w:r>
        <w:r>
          <w:rPr>
            <w:noProof/>
            <w:webHidden/>
          </w:rPr>
          <w:fldChar w:fldCharType="separate"/>
        </w:r>
        <w:r>
          <w:rPr>
            <w:noProof/>
            <w:webHidden/>
          </w:rPr>
          <w:t>24</w:t>
        </w:r>
        <w:r>
          <w:rPr>
            <w:noProof/>
            <w:webHidden/>
          </w:rPr>
          <w:fldChar w:fldCharType="end"/>
        </w:r>
      </w:hyperlink>
    </w:p>
    <w:p w14:paraId="08DBF7D1" w14:textId="7B2C997D"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11" w:history="1">
        <w:r w:rsidRPr="008967D9">
          <w:rPr>
            <w:rStyle w:val="Hyperlink"/>
            <w:b/>
            <w:noProof/>
          </w:rPr>
          <w:t>Table 17</w:t>
        </w:r>
        <w:r w:rsidRPr="008967D9">
          <w:rPr>
            <w:rStyle w:val="Hyperlink"/>
            <w:noProof/>
          </w:rPr>
          <w:t>: Captured database responses to invalid statements</w:t>
        </w:r>
        <w:r>
          <w:rPr>
            <w:noProof/>
            <w:webHidden/>
          </w:rPr>
          <w:tab/>
        </w:r>
        <w:r>
          <w:rPr>
            <w:noProof/>
            <w:webHidden/>
          </w:rPr>
          <w:fldChar w:fldCharType="begin"/>
        </w:r>
        <w:r>
          <w:rPr>
            <w:noProof/>
            <w:webHidden/>
          </w:rPr>
          <w:instrText xml:space="preserve"> PAGEREF _Toc242998411 \h </w:instrText>
        </w:r>
        <w:r>
          <w:rPr>
            <w:noProof/>
            <w:webHidden/>
          </w:rPr>
        </w:r>
        <w:r>
          <w:rPr>
            <w:noProof/>
            <w:webHidden/>
          </w:rPr>
          <w:fldChar w:fldCharType="separate"/>
        </w:r>
        <w:r>
          <w:rPr>
            <w:noProof/>
            <w:webHidden/>
          </w:rPr>
          <w:t>27</w:t>
        </w:r>
        <w:r>
          <w:rPr>
            <w:noProof/>
            <w:webHidden/>
          </w:rPr>
          <w:fldChar w:fldCharType="end"/>
        </w:r>
      </w:hyperlink>
    </w:p>
    <w:p w14:paraId="79BEC711" w14:textId="747AB362"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12" w:history="1">
        <w:r w:rsidRPr="008967D9">
          <w:rPr>
            <w:rStyle w:val="Hyperlink"/>
            <w:b/>
            <w:noProof/>
          </w:rPr>
          <w:t>Table 18</w:t>
        </w:r>
        <w:r w:rsidRPr="008967D9">
          <w:rPr>
            <w:rStyle w:val="Hyperlink"/>
            <w:noProof/>
          </w:rPr>
          <w:t>: Result of q01 (first 6 of 12 rows)</w:t>
        </w:r>
        <w:r>
          <w:rPr>
            <w:noProof/>
            <w:webHidden/>
          </w:rPr>
          <w:tab/>
        </w:r>
        <w:r>
          <w:rPr>
            <w:noProof/>
            <w:webHidden/>
          </w:rPr>
          <w:fldChar w:fldCharType="begin"/>
        </w:r>
        <w:r>
          <w:rPr>
            <w:noProof/>
            <w:webHidden/>
          </w:rPr>
          <w:instrText xml:space="preserve"> PAGEREF _Toc242998412 \h </w:instrText>
        </w:r>
        <w:r>
          <w:rPr>
            <w:noProof/>
            <w:webHidden/>
          </w:rPr>
        </w:r>
        <w:r>
          <w:rPr>
            <w:noProof/>
            <w:webHidden/>
          </w:rPr>
          <w:fldChar w:fldCharType="separate"/>
        </w:r>
        <w:r>
          <w:rPr>
            <w:noProof/>
            <w:webHidden/>
          </w:rPr>
          <w:t>28</w:t>
        </w:r>
        <w:r>
          <w:rPr>
            <w:noProof/>
            <w:webHidden/>
          </w:rPr>
          <w:fldChar w:fldCharType="end"/>
        </w:r>
      </w:hyperlink>
    </w:p>
    <w:p w14:paraId="26E7D595" w14:textId="27950FE1"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13" w:history="1">
        <w:r w:rsidRPr="008967D9">
          <w:rPr>
            <w:rStyle w:val="Hyperlink"/>
            <w:b/>
            <w:noProof/>
          </w:rPr>
          <w:t>Table 19</w:t>
        </w:r>
        <w:r w:rsidRPr="008967D9">
          <w:rPr>
            <w:rStyle w:val="Hyperlink"/>
            <w:noProof/>
          </w:rPr>
          <w:t>: Result of q02 (first 6 of 12 rows)</w:t>
        </w:r>
        <w:r>
          <w:rPr>
            <w:noProof/>
            <w:webHidden/>
          </w:rPr>
          <w:tab/>
        </w:r>
        <w:r>
          <w:rPr>
            <w:noProof/>
            <w:webHidden/>
          </w:rPr>
          <w:fldChar w:fldCharType="begin"/>
        </w:r>
        <w:r>
          <w:rPr>
            <w:noProof/>
            <w:webHidden/>
          </w:rPr>
          <w:instrText xml:space="preserve"> PAGEREF _Toc242998413 \h </w:instrText>
        </w:r>
        <w:r>
          <w:rPr>
            <w:noProof/>
            <w:webHidden/>
          </w:rPr>
        </w:r>
        <w:r>
          <w:rPr>
            <w:noProof/>
            <w:webHidden/>
          </w:rPr>
          <w:fldChar w:fldCharType="separate"/>
        </w:r>
        <w:r>
          <w:rPr>
            <w:noProof/>
            <w:webHidden/>
          </w:rPr>
          <w:t>28</w:t>
        </w:r>
        <w:r>
          <w:rPr>
            <w:noProof/>
            <w:webHidden/>
          </w:rPr>
          <w:fldChar w:fldCharType="end"/>
        </w:r>
      </w:hyperlink>
    </w:p>
    <w:p w14:paraId="26F97917" w14:textId="3157057D"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14" w:history="1">
        <w:r w:rsidRPr="008967D9">
          <w:rPr>
            <w:rStyle w:val="Hyperlink"/>
            <w:b/>
            <w:noProof/>
          </w:rPr>
          <w:t>Table 20</w:t>
        </w:r>
        <w:r w:rsidRPr="008967D9">
          <w:rPr>
            <w:rStyle w:val="Hyperlink"/>
            <w:noProof/>
          </w:rPr>
          <w:t>: Result of q05 (first 6 of 12 rows)</w:t>
        </w:r>
        <w:r>
          <w:rPr>
            <w:noProof/>
            <w:webHidden/>
          </w:rPr>
          <w:tab/>
        </w:r>
        <w:r>
          <w:rPr>
            <w:noProof/>
            <w:webHidden/>
          </w:rPr>
          <w:fldChar w:fldCharType="begin"/>
        </w:r>
        <w:r>
          <w:rPr>
            <w:noProof/>
            <w:webHidden/>
          </w:rPr>
          <w:instrText xml:space="preserve"> PAGEREF _Toc242998414 \h </w:instrText>
        </w:r>
        <w:r>
          <w:rPr>
            <w:noProof/>
            <w:webHidden/>
          </w:rPr>
        </w:r>
        <w:r>
          <w:rPr>
            <w:noProof/>
            <w:webHidden/>
          </w:rPr>
          <w:fldChar w:fldCharType="separate"/>
        </w:r>
        <w:r>
          <w:rPr>
            <w:noProof/>
            <w:webHidden/>
          </w:rPr>
          <w:t>29</w:t>
        </w:r>
        <w:r>
          <w:rPr>
            <w:noProof/>
            <w:webHidden/>
          </w:rPr>
          <w:fldChar w:fldCharType="end"/>
        </w:r>
      </w:hyperlink>
    </w:p>
    <w:p w14:paraId="4BA73787" w14:textId="5A2AB405"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15" w:history="1">
        <w:r w:rsidRPr="008967D9">
          <w:rPr>
            <w:rStyle w:val="Hyperlink"/>
            <w:b/>
            <w:noProof/>
          </w:rPr>
          <w:t>Table 21</w:t>
        </w:r>
        <w:r w:rsidRPr="008967D9">
          <w:rPr>
            <w:rStyle w:val="Hyperlink"/>
            <w:noProof/>
          </w:rPr>
          <w:t>: Result of q06 (8 rows)</w:t>
        </w:r>
        <w:r>
          <w:rPr>
            <w:noProof/>
            <w:webHidden/>
          </w:rPr>
          <w:tab/>
        </w:r>
        <w:r>
          <w:rPr>
            <w:noProof/>
            <w:webHidden/>
          </w:rPr>
          <w:fldChar w:fldCharType="begin"/>
        </w:r>
        <w:r>
          <w:rPr>
            <w:noProof/>
            <w:webHidden/>
          </w:rPr>
          <w:instrText xml:space="preserve"> PAGEREF _Toc242998415 \h </w:instrText>
        </w:r>
        <w:r>
          <w:rPr>
            <w:noProof/>
            <w:webHidden/>
          </w:rPr>
        </w:r>
        <w:r>
          <w:rPr>
            <w:noProof/>
            <w:webHidden/>
          </w:rPr>
          <w:fldChar w:fldCharType="separate"/>
        </w:r>
        <w:r>
          <w:rPr>
            <w:noProof/>
            <w:webHidden/>
          </w:rPr>
          <w:t>29</w:t>
        </w:r>
        <w:r>
          <w:rPr>
            <w:noProof/>
            <w:webHidden/>
          </w:rPr>
          <w:fldChar w:fldCharType="end"/>
        </w:r>
      </w:hyperlink>
    </w:p>
    <w:p w14:paraId="690A1D84" w14:textId="13239D1A"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16" w:history="1">
        <w:r w:rsidRPr="008967D9">
          <w:rPr>
            <w:rStyle w:val="Hyperlink"/>
            <w:b/>
            <w:noProof/>
          </w:rPr>
          <w:t>Table 22</w:t>
        </w:r>
        <w:r w:rsidRPr="008967D9">
          <w:rPr>
            <w:rStyle w:val="Hyperlink"/>
            <w:noProof/>
          </w:rPr>
          <w:t>: Result of q08 (4 rows)</w:t>
        </w:r>
        <w:r>
          <w:rPr>
            <w:noProof/>
            <w:webHidden/>
          </w:rPr>
          <w:tab/>
        </w:r>
        <w:r>
          <w:rPr>
            <w:noProof/>
            <w:webHidden/>
          </w:rPr>
          <w:fldChar w:fldCharType="begin"/>
        </w:r>
        <w:r>
          <w:rPr>
            <w:noProof/>
            <w:webHidden/>
          </w:rPr>
          <w:instrText xml:space="preserve"> PAGEREF _Toc242998416 \h </w:instrText>
        </w:r>
        <w:r>
          <w:rPr>
            <w:noProof/>
            <w:webHidden/>
          </w:rPr>
        </w:r>
        <w:r>
          <w:rPr>
            <w:noProof/>
            <w:webHidden/>
          </w:rPr>
          <w:fldChar w:fldCharType="separate"/>
        </w:r>
        <w:r>
          <w:rPr>
            <w:noProof/>
            <w:webHidden/>
          </w:rPr>
          <w:t>30</w:t>
        </w:r>
        <w:r>
          <w:rPr>
            <w:noProof/>
            <w:webHidden/>
          </w:rPr>
          <w:fldChar w:fldCharType="end"/>
        </w:r>
      </w:hyperlink>
    </w:p>
    <w:p w14:paraId="441B4B3C" w14:textId="5CAF2082"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17" w:history="1">
        <w:r w:rsidRPr="008967D9">
          <w:rPr>
            <w:rStyle w:val="Hyperlink"/>
            <w:b/>
            <w:noProof/>
          </w:rPr>
          <w:t>Table 23</w:t>
        </w:r>
        <w:r w:rsidRPr="008967D9">
          <w:rPr>
            <w:rStyle w:val="Hyperlink"/>
            <w:noProof/>
          </w:rPr>
          <w:t>: Result of q11 (3 rows)</w:t>
        </w:r>
        <w:r>
          <w:rPr>
            <w:noProof/>
            <w:webHidden/>
          </w:rPr>
          <w:tab/>
        </w:r>
        <w:r>
          <w:rPr>
            <w:noProof/>
            <w:webHidden/>
          </w:rPr>
          <w:fldChar w:fldCharType="begin"/>
        </w:r>
        <w:r>
          <w:rPr>
            <w:noProof/>
            <w:webHidden/>
          </w:rPr>
          <w:instrText xml:space="preserve"> PAGEREF _Toc242998417 \h </w:instrText>
        </w:r>
        <w:r>
          <w:rPr>
            <w:noProof/>
            <w:webHidden/>
          </w:rPr>
        </w:r>
        <w:r>
          <w:rPr>
            <w:noProof/>
            <w:webHidden/>
          </w:rPr>
          <w:fldChar w:fldCharType="separate"/>
        </w:r>
        <w:r>
          <w:rPr>
            <w:noProof/>
            <w:webHidden/>
          </w:rPr>
          <w:t>30</w:t>
        </w:r>
        <w:r>
          <w:rPr>
            <w:noProof/>
            <w:webHidden/>
          </w:rPr>
          <w:fldChar w:fldCharType="end"/>
        </w:r>
      </w:hyperlink>
    </w:p>
    <w:p w14:paraId="6622276B" w14:textId="332797DD"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18" w:history="1">
        <w:r w:rsidRPr="008967D9">
          <w:rPr>
            <w:rStyle w:val="Hyperlink"/>
            <w:b/>
            <w:noProof/>
          </w:rPr>
          <w:t>Table 24</w:t>
        </w:r>
        <w:r w:rsidRPr="008967D9">
          <w:rPr>
            <w:rStyle w:val="Hyperlink"/>
            <w:noProof/>
          </w:rPr>
          <w:t>: Result of q12 (5 rows)</w:t>
        </w:r>
        <w:r>
          <w:rPr>
            <w:noProof/>
            <w:webHidden/>
          </w:rPr>
          <w:tab/>
        </w:r>
        <w:r>
          <w:rPr>
            <w:noProof/>
            <w:webHidden/>
          </w:rPr>
          <w:fldChar w:fldCharType="begin"/>
        </w:r>
        <w:r>
          <w:rPr>
            <w:noProof/>
            <w:webHidden/>
          </w:rPr>
          <w:instrText xml:space="preserve"> PAGEREF _Toc242998418 \h </w:instrText>
        </w:r>
        <w:r>
          <w:rPr>
            <w:noProof/>
            <w:webHidden/>
          </w:rPr>
        </w:r>
        <w:r>
          <w:rPr>
            <w:noProof/>
            <w:webHidden/>
          </w:rPr>
          <w:fldChar w:fldCharType="separate"/>
        </w:r>
        <w:r>
          <w:rPr>
            <w:noProof/>
            <w:webHidden/>
          </w:rPr>
          <w:t>30</w:t>
        </w:r>
        <w:r>
          <w:rPr>
            <w:noProof/>
            <w:webHidden/>
          </w:rPr>
          <w:fldChar w:fldCharType="end"/>
        </w:r>
      </w:hyperlink>
    </w:p>
    <w:p w14:paraId="474F1FEB" w14:textId="5C3937E1"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19" w:history="1">
        <w:r w:rsidRPr="008967D9">
          <w:rPr>
            <w:rStyle w:val="Hyperlink"/>
            <w:b/>
            <w:noProof/>
          </w:rPr>
          <w:t>Table 25</w:t>
        </w:r>
        <w:r w:rsidRPr="008967D9">
          <w:rPr>
            <w:rStyle w:val="Hyperlink"/>
            <w:noProof/>
          </w:rPr>
          <w:t>: Result of q14 (3 rows)</w:t>
        </w:r>
        <w:r>
          <w:rPr>
            <w:noProof/>
            <w:webHidden/>
          </w:rPr>
          <w:tab/>
        </w:r>
        <w:r>
          <w:rPr>
            <w:noProof/>
            <w:webHidden/>
          </w:rPr>
          <w:fldChar w:fldCharType="begin"/>
        </w:r>
        <w:r>
          <w:rPr>
            <w:noProof/>
            <w:webHidden/>
          </w:rPr>
          <w:instrText xml:space="preserve"> PAGEREF _Toc242998419 \h </w:instrText>
        </w:r>
        <w:r>
          <w:rPr>
            <w:noProof/>
            <w:webHidden/>
          </w:rPr>
        </w:r>
        <w:r>
          <w:rPr>
            <w:noProof/>
            <w:webHidden/>
          </w:rPr>
          <w:fldChar w:fldCharType="separate"/>
        </w:r>
        <w:r>
          <w:rPr>
            <w:noProof/>
            <w:webHidden/>
          </w:rPr>
          <w:t>31</w:t>
        </w:r>
        <w:r>
          <w:rPr>
            <w:noProof/>
            <w:webHidden/>
          </w:rPr>
          <w:fldChar w:fldCharType="end"/>
        </w:r>
      </w:hyperlink>
    </w:p>
    <w:p w14:paraId="4188515D" w14:textId="17FD6EB2"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20" w:history="1">
        <w:r w:rsidRPr="008967D9">
          <w:rPr>
            <w:rStyle w:val="Hyperlink"/>
            <w:b/>
            <w:noProof/>
          </w:rPr>
          <w:t>Table 26</w:t>
        </w:r>
        <w:r w:rsidRPr="008967D9">
          <w:rPr>
            <w:rStyle w:val="Hyperlink"/>
            <w:noProof/>
          </w:rPr>
          <w:t>: Result of q15 (4 rows)</w:t>
        </w:r>
        <w:r>
          <w:rPr>
            <w:noProof/>
            <w:webHidden/>
          </w:rPr>
          <w:tab/>
        </w:r>
        <w:r>
          <w:rPr>
            <w:noProof/>
            <w:webHidden/>
          </w:rPr>
          <w:fldChar w:fldCharType="begin"/>
        </w:r>
        <w:r>
          <w:rPr>
            <w:noProof/>
            <w:webHidden/>
          </w:rPr>
          <w:instrText xml:space="preserve"> PAGEREF _Toc242998420 \h </w:instrText>
        </w:r>
        <w:r>
          <w:rPr>
            <w:noProof/>
            <w:webHidden/>
          </w:rPr>
        </w:r>
        <w:r>
          <w:rPr>
            <w:noProof/>
            <w:webHidden/>
          </w:rPr>
          <w:fldChar w:fldCharType="separate"/>
        </w:r>
        <w:r>
          <w:rPr>
            <w:noProof/>
            <w:webHidden/>
          </w:rPr>
          <w:t>31</w:t>
        </w:r>
        <w:r>
          <w:rPr>
            <w:noProof/>
            <w:webHidden/>
          </w:rPr>
          <w:fldChar w:fldCharType="end"/>
        </w:r>
      </w:hyperlink>
    </w:p>
    <w:p w14:paraId="25A63235" w14:textId="51C900A6"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21" w:history="1">
        <w:r w:rsidRPr="008967D9">
          <w:rPr>
            <w:rStyle w:val="Hyperlink"/>
            <w:b/>
            <w:noProof/>
          </w:rPr>
          <w:t>Table 27</w:t>
        </w:r>
        <w:r w:rsidRPr="008967D9">
          <w:rPr>
            <w:rStyle w:val="Hyperlink"/>
            <w:noProof/>
          </w:rPr>
          <w:t>: Frontend modules</w:t>
        </w:r>
        <w:r>
          <w:rPr>
            <w:noProof/>
            <w:webHidden/>
          </w:rPr>
          <w:tab/>
        </w:r>
        <w:r>
          <w:rPr>
            <w:noProof/>
            <w:webHidden/>
          </w:rPr>
          <w:fldChar w:fldCharType="begin"/>
        </w:r>
        <w:r>
          <w:rPr>
            <w:noProof/>
            <w:webHidden/>
          </w:rPr>
          <w:instrText xml:space="preserve"> PAGEREF _Toc242998421 \h </w:instrText>
        </w:r>
        <w:r>
          <w:rPr>
            <w:noProof/>
            <w:webHidden/>
          </w:rPr>
        </w:r>
        <w:r>
          <w:rPr>
            <w:noProof/>
            <w:webHidden/>
          </w:rPr>
          <w:fldChar w:fldCharType="separate"/>
        </w:r>
        <w:r>
          <w:rPr>
            <w:noProof/>
            <w:webHidden/>
          </w:rPr>
          <w:t>31</w:t>
        </w:r>
        <w:r>
          <w:rPr>
            <w:noProof/>
            <w:webHidden/>
          </w:rPr>
          <w:fldChar w:fldCharType="end"/>
        </w:r>
      </w:hyperlink>
    </w:p>
    <w:p w14:paraId="73E0D16D" w14:textId="2C7BF764"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22" w:history="1">
        <w:r w:rsidRPr="008967D9">
          <w:rPr>
            <w:rStyle w:val="Hyperlink"/>
            <w:b/>
            <w:noProof/>
          </w:rPr>
          <w:t>Table 28</w:t>
        </w:r>
        <w:r w:rsidRPr="008967D9">
          <w:rPr>
            <w:rStyle w:val="Hyperlink"/>
            <w:noProof/>
          </w:rPr>
          <w:t>: REST API endpoints and access rules</w:t>
        </w:r>
        <w:r>
          <w:rPr>
            <w:noProof/>
            <w:webHidden/>
          </w:rPr>
          <w:tab/>
        </w:r>
        <w:r>
          <w:rPr>
            <w:noProof/>
            <w:webHidden/>
          </w:rPr>
          <w:fldChar w:fldCharType="begin"/>
        </w:r>
        <w:r>
          <w:rPr>
            <w:noProof/>
            <w:webHidden/>
          </w:rPr>
          <w:instrText xml:space="preserve"> PAGEREF _Toc242998422 \h </w:instrText>
        </w:r>
        <w:r>
          <w:rPr>
            <w:noProof/>
            <w:webHidden/>
          </w:rPr>
        </w:r>
        <w:r>
          <w:rPr>
            <w:noProof/>
            <w:webHidden/>
          </w:rPr>
          <w:fldChar w:fldCharType="separate"/>
        </w:r>
        <w:r>
          <w:rPr>
            <w:noProof/>
            <w:webHidden/>
          </w:rPr>
          <w:t>32</w:t>
        </w:r>
        <w:r>
          <w:rPr>
            <w:noProof/>
            <w:webHidden/>
          </w:rPr>
          <w:fldChar w:fldCharType="end"/>
        </w:r>
      </w:hyperlink>
    </w:p>
    <w:p w14:paraId="12CF28F4" w14:textId="50DAB958"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23" w:history="1">
        <w:r w:rsidRPr="008967D9">
          <w:rPr>
            <w:rStyle w:val="Hyperlink"/>
            <w:b/>
            <w:noProof/>
          </w:rPr>
          <w:t>Table 29</w:t>
        </w:r>
        <w:r w:rsidRPr="008967D9">
          <w:rPr>
            <w:rStyle w:val="Hyperlink"/>
            <w:noProof/>
          </w:rPr>
          <w:t>: Verification environment</w:t>
        </w:r>
        <w:r>
          <w:rPr>
            <w:noProof/>
            <w:webHidden/>
          </w:rPr>
          <w:tab/>
        </w:r>
        <w:r>
          <w:rPr>
            <w:noProof/>
            <w:webHidden/>
          </w:rPr>
          <w:fldChar w:fldCharType="begin"/>
        </w:r>
        <w:r>
          <w:rPr>
            <w:noProof/>
            <w:webHidden/>
          </w:rPr>
          <w:instrText xml:space="preserve"> PAGEREF _Toc242998423 \h </w:instrText>
        </w:r>
        <w:r>
          <w:rPr>
            <w:noProof/>
            <w:webHidden/>
          </w:rPr>
        </w:r>
        <w:r>
          <w:rPr>
            <w:noProof/>
            <w:webHidden/>
          </w:rPr>
          <w:fldChar w:fldCharType="separate"/>
        </w:r>
        <w:r>
          <w:rPr>
            <w:noProof/>
            <w:webHidden/>
          </w:rPr>
          <w:t>34</w:t>
        </w:r>
        <w:r>
          <w:rPr>
            <w:noProof/>
            <w:webHidden/>
          </w:rPr>
          <w:fldChar w:fldCharType="end"/>
        </w:r>
      </w:hyperlink>
    </w:p>
    <w:p w14:paraId="3062D0EA" w14:textId="5132BB3F"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24" w:history="1">
        <w:r w:rsidRPr="008967D9">
          <w:rPr>
            <w:rStyle w:val="Hyperlink"/>
            <w:b/>
            <w:noProof/>
          </w:rPr>
          <w:t>Table 30</w:t>
        </w:r>
        <w:r w:rsidRPr="008967D9">
          <w:rPr>
            <w:rStyle w:val="Hyperlink"/>
            <w:noProof/>
          </w:rPr>
          <w:t>: Automated tests by file</w:t>
        </w:r>
        <w:r>
          <w:rPr>
            <w:noProof/>
            <w:webHidden/>
          </w:rPr>
          <w:tab/>
        </w:r>
        <w:r>
          <w:rPr>
            <w:noProof/>
            <w:webHidden/>
          </w:rPr>
          <w:fldChar w:fldCharType="begin"/>
        </w:r>
        <w:r>
          <w:rPr>
            <w:noProof/>
            <w:webHidden/>
          </w:rPr>
          <w:instrText xml:space="preserve"> PAGEREF _Toc242998424 \h </w:instrText>
        </w:r>
        <w:r>
          <w:rPr>
            <w:noProof/>
            <w:webHidden/>
          </w:rPr>
        </w:r>
        <w:r>
          <w:rPr>
            <w:noProof/>
            <w:webHidden/>
          </w:rPr>
          <w:fldChar w:fldCharType="separate"/>
        </w:r>
        <w:r>
          <w:rPr>
            <w:noProof/>
            <w:webHidden/>
          </w:rPr>
          <w:t>35</w:t>
        </w:r>
        <w:r>
          <w:rPr>
            <w:noProof/>
            <w:webHidden/>
          </w:rPr>
          <w:fldChar w:fldCharType="end"/>
        </w:r>
      </w:hyperlink>
    </w:p>
    <w:p w14:paraId="59F5644B" w14:textId="7B7D621A"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25" w:history="1">
        <w:r w:rsidRPr="008967D9">
          <w:rPr>
            <w:rStyle w:val="Hyperlink"/>
            <w:b/>
            <w:noProof/>
          </w:rPr>
          <w:t>Table 31</w:t>
        </w:r>
        <w:r w:rsidRPr="008967D9">
          <w:rPr>
            <w:rStyle w:val="Hyperlink"/>
            <w:noProof/>
          </w:rPr>
          <w:t>: Units / coverage per camp and method (Scenario 2)</w:t>
        </w:r>
        <w:r>
          <w:rPr>
            <w:noProof/>
            <w:webHidden/>
          </w:rPr>
          <w:tab/>
        </w:r>
        <w:r>
          <w:rPr>
            <w:noProof/>
            <w:webHidden/>
          </w:rPr>
          <w:fldChar w:fldCharType="begin"/>
        </w:r>
        <w:r>
          <w:rPr>
            <w:noProof/>
            <w:webHidden/>
          </w:rPr>
          <w:instrText xml:space="preserve"> PAGEREF _Toc242998425 \h </w:instrText>
        </w:r>
        <w:r>
          <w:rPr>
            <w:noProof/>
            <w:webHidden/>
          </w:rPr>
        </w:r>
        <w:r>
          <w:rPr>
            <w:noProof/>
            <w:webHidden/>
          </w:rPr>
          <w:fldChar w:fldCharType="separate"/>
        </w:r>
        <w:r>
          <w:rPr>
            <w:noProof/>
            <w:webHidden/>
          </w:rPr>
          <w:t>35</w:t>
        </w:r>
        <w:r>
          <w:rPr>
            <w:noProof/>
            <w:webHidden/>
          </w:rPr>
          <w:fldChar w:fldCharType="end"/>
        </w:r>
      </w:hyperlink>
    </w:p>
    <w:p w14:paraId="36156F6F" w14:textId="147DB2CD"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26" w:history="1">
        <w:r w:rsidRPr="008967D9">
          <w:rPr>
            <w:rStyle w:val="Hyperlink"/>
            <w:b/>
            <w:noProof/>
          </w:rPr>
          <w:t>Table 32</w:t>
        </w:r>
        <w:r w:rsidRPr="008967D9">
          <w:rPr>
            <w:rStyle w:val="Hyperlink"/>
            <w:noProof/>
          </w:rPr>
          <w:t>: Summary metrics by method (Scenario 2)</w:t>
        </w:r>
        <w:r>
          <w:rPr>
            <w:noProof/>
            <w:webHidden/>
          </w:rPr>
          <w:tab/>
        </w:r>
        <w:r>
          <w:rPr>
            <w:noProof/>
            <w:webHidden/>
          </w:rPr>
          <w:fldChar w:fldCharType="begin"/>
        </w:r>
        <w:r>
          <w:rPr>
            <w:noProof/>
            <w:webHidden/>
          </w:rPr>
          <w:instrText xml:space="preserve"> PAGEREF _Toc242998426 \h </w:instrText>
        </w:r>
        <w:r>
          <w:rPr>
            <w:noProof/>
            <w:webHidden/>
          </w:rPr>
        </w:r>
        <w:r>
          <w:rPr>
            <w:noProof/>
            <w:webHidden/>
          </w:rPr>
          <w:fldChar w:fldCharType="separate"/>
        </w:r>
        <w:r>
          <w:rPr>
            <w:noProof/>
            <w:webHidden/>
          </w:rPr>
          <w:t>36</w:t>
        </w:r>
        <w:r>
          <w:rPr>
            <w:noProof/>
            <w:webHidden/>
          </w:rPr>
          <w:fldChar w:fldCharType="end"/>
        </w:r>
      </w:hyperlink>
    </w:p>
    <w:p w14:paraId="6F60B529" w14:textId="1C3EC519"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27" w:history="1">
        <w:r w:rsidRPr="008967D9">
          <w:rPr>
            <w:rStyle w:val="Hyperlink"/>
            <w:b/>
            <w:noProof/>
          </w:rPr>
          <w:t>Table 33</w:t>
        </w:r>
        <w:r w:rsidRPr="008967D9">
          <w:rPr>
            <w:rStyle w:val="Hyperlink"/>
            <w:noProof/>
          </w:rPr>
          <w:t>: Summary metrics by method (Scenario 3)</w:t>
        </w:r>
        <w:r>
          <w:rPr>
            <w:noProof/>
            <w:webHidden/>
          </w:rPr>
          <w:tab/>
        </w:r>
        <w:r>
          <w:rPr>
            <w:noProof/>
            <w:webHidden/>
          </w:rPr>
          <w:fldChar w:fldCharType="begin"/>
        </w:r>
        <w:r>
          <w:rPr>
            <w:noProof/>
            <w:webHidden/>
          </w:rPr>
          <w:instrText xml:space="preserve"> PAGEREF _Toc242998427 \h </w:instrText>
        </w:r>
        <w:r>
          <w:rPr>
            <w:noProof/>
            <w:webHidden/>
          </w:rPr>
        </w:r>
        <w:r>
          <w:rPr>
            <w:noProof/>
            <w:webHidden/>
          </w:rPr>
          <w:fldChar w:fldCharType="separate"/>
        </w:r>
        <w:r>
          <w:rPr>
            <w:noProof/>
            <w:webHidden/>
          </w:rPr>
          <w:t>37</w:t>
        </w:r>
        <w:r>
          <w:rPr>
            <w:noProof/>
            <w:webHidden/>
          </w:rPr>
          <w:fldChar w:fldCharType="end"/>
        </w:r>
      </w:hyperlink>
    </w:p>
    <w:p w14:paraId="6C12DCCE" w14:textId="6519C492"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28" w:history="1">
        <w:r w:rsidRPr="008967D9">
          <w:rPr>
            <w:rStyle w:val="Hyperlink"/>
            <w:b/>
            <w:noProof/>
          </w:rPr>
          <w:t>Table 34</w:t>
        </w:r>
        <w:r w:rsidRPr="008967D9">
          <w:rPr>
            <w:rStyle w:val="Hyperlink"/>
            <w:noProof/>
          </w:rPr>
          <w:t>: Aging example (Scenario 6): 900 units for three requests of 1,000</w:t>
        </w:r>
        <w:r>
          <w:rPr>
            <w:noProof/>
            <w:webHidden/>
          </w:rPr>
          <w:tab/>
        </w:r>
        <w:r>
          <w:rPr>
            <w:noProof/>
            <w:webHidden/>
          </w:rPr>
          <w:fldChar w:fldCharType="begin"/>
        </w:r>
        <w:r>
          <w:rPr>
            <w:noProof/>
            <w:webHidden/>
          </w:rPr>
          <w:instrText xml:space="preserve"> PAGEREF _Toc242998428 \h </w:instrText>
        </w:r>
        <w:r>
          <w:rPr>
            <w:noProof/>
            <w:webHidden/>
          </w:rPr>
        </w:r>
        <w:r>
          <w:rPr>
            <w:noProof/>
            <w:webHidden/>
          </w:rPr>
          <w:fldChar w:fldCharType="separate"/>
        </w:r>
        <w:r>
          <w:rPr>
            <w:noProof/>
            <w:webHidden/>
          </w:rPr>
          <w:t>37</w:t>
        </w:r>
        <w:r>
          <w:rPr>
            <w:noProof/>
            <w:webHidden/>
          </w:rPr>
          <w:fldChar w:fldCharType="end"/>
        </w:r>
      </w:hyperlink>
    </w:p>
    <w:p w14:paraId="2AADAEDE" w14:textId="43BB43DD"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29" w:history="1">
        <w:r w:rsidRPr="008967D9">
          <w:rPr>
            <w:rStyle w:val="Hyperlink"/>
            <w:b/>
            <w:noProof/>
          </w:rPr>
          <w:t>Table 35</w:t>
        </w:r>
        <w:r w:rsidRPr="008967D9">
          <w:rPr>
            <w:rStyle w:val="Hyperlink"/>
            <w:noProof/>
          </w:rPr>
          <w:t>: Stock versus open demand per item at the seeded state (verified)</w:t>
        </w:r>
        <w:r>
          <w:rPr>
            <w:noProof/>
            <w:webHidden/>
          </w:rPr>
          <w:tab/>
        </w:r>
        <w:r>
          <w:rPr>
            <w:noProof/>
            <w:webHidden/>
          </w:rPr>
          <w:fldChar w:fldCharType="begin"/>
        </w:r>
        <w:r>
          <w:rPr>
            <w:noProof/>
            <w:webHidden/>
          </w:rPr>
          <w:instrText xml:space="preserve"> PAGEREF _Toc242998429 \h </w:instrText>
        </w:r>
        <w:r>
          <w:rPr>
            <w:noProof/>
            <w:webHidden/>
          </w:rPr>
        </w:r>
        <w:r>
          <w:rPr>
            <w:noProof/>
            <w:webHidden/>
          </w:rPr>
          <w:fldChar w:fldCharType="separate"/>
        </w:r>
        <w:r>
          <w:rPr>
            <w:noProof/>
            <w:webHidden/>
          </w:rPr>
          <w:t>37</w:t>
        </w:r>
        <w:r>
          <w:rPr>
            <w:noProof/>
            <w:webHidden/>
          </w:rPr>
          <w:fldChar w:fldCharType="end"/>
        </w:r>
      </w:hyperlink>
    </w:p>
    <w:p w14:paraId="641A4101" w14:textId="39B1692F"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30" w:history="1">
        <w:r w:rsidRPr="008967D9">
          <w:rPr>
            <w:rStyle w:val="Hyperlink"/>
            <w:b/>
            <w:noProof/>
          </w:rPr>
          <w:t>Table 36</w:t>
        </w:r>
        <w:r w:rsidRPr="008967D9">
          <w:rPr>
            <w:rStyle w:val="Hyperlink"/>
            <w:noProof/>
          </w:rPr>
          <w:t>: Packaged drinking water: a preview run over request lines that started from zero (verified)</w:t>
        </w:r>
        <w:r>
          <w:rPr>
            <w:noProof/>
            <w:webHidden/>
          </w:rPr>
          <w:tab/>
        </w:r>
        <w:r>
          <w:rPr>
            <w:noProof/>
            <w:webHidden/>
          </w:rPr>
          <w:fldChar w:fldCharType="begin"/>
        </w:r>
        <w:r>
          <w:rPr>
            <w:noProof/>
            <w:webHidden/>
          </w:rPr>
          <w:instrText xml:space="preserve"> PAGEREF _Toc242998430 \h </w:instrText>
        </w:r>
        <w:r>
          <w:rPr>
            <w:noProof/>
            <w:webHidden/>
          </w:rPr>
        </w:r>
        <w:r>
          <w:rPr>
            <w:noProof/>
            <w:webHidden/>
          </w:rPr>
          <w:fldChar w:fldCharType="separate"/>
        </w:r>
        <w:r>
          <w:rPr>
            <w:noProof/>
            <w:webHidden/>
          </w:rPr>
          <w:t>38</w:t>
        </w:r>
        <w:r>
          <w:rPr>
            <w:noProof/>
            <w:webHidden/>
          </w:rPr>
          <w:fldChar w:fldCharType="end"/>
        </w:r>
      </w:hyperlink>
    </w:p>
    <w:p w14:paraId="5E3CB2B5" w14:textId="03881962"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31" w:history="1">
        <w:r w:rsidRPr="008967D9">
          <w:rPr>
            <w:rStyle w:val="Hyperlink"/>
            <w:b/>
            <w:noProof/>
          </w:rPr>
          <w:t>Table 37</w:t>
        </w:r>
        <w:r w:rsidRPr="008967D9">
          <w:rPr>
            <w:rStyle w:val="Hyperlink"/>
            <w:noProof/>
          </w:rPr>
          <w:t>: Allocation engine timing on synthetic data (12 warehouses, 18 items)</w:t>
        </w:r>
        <w:r>
          <w:rPr>
            <w:noProof/>
            <w:webHidden/>
          </w:rPr>
          <w:tab/>
        </w:r>
        <w:r>
          <w:rPr>
            <w:noProof/>
            <w:webHidden/>
          </w:rPr>
          <w:fldChar w:fldCharType="begin"/>
        </w:r>
        <w:r>
          <w:rPr>
            <w:noProof/>
            <w:webHidden/>
          </w:rPr>
          <w:instrText xml:space="preserve"> PAGEREF _Toc242998431 \h </w:instrText>
        </w:r>
        <w:r>
          <w:rPr>
            <w:noProof/>
            <w:webHidden/>
          </w:rPr>
        </w:r>
        <w:r>
          <w:rPr>
            <w:noProof/>
            <w:webHidden/>
          </w:rPr>
          <w:fldChar w:fldCharType="separate"/>
        </w:r>
        <w:r>
          <w:rPr>
            <w:noProof/>
            <w:webHidden/>
          </w:rPr>
          <w:t>39</w:t>
        </w:r>
        <w:r>
          <w:rPr>
            <w:noProof/>
            <w:webHidden/>
          </w:rPr>
          <w:fldChar w:fldCharType="end"/>
        </w:r>
      </w:hyperlink>
    </w:p>
    <w:p w14:paraId="59A0A072" w14:textId="6E0511EA"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32" w:history="1">
        <w:r w:rsidRPr="008967D9">
          <w:rPr>
            <w:rStyle w:val="Hyperlink"/>
            <w:b/>
            <w:noProof/>
          </w:rPr>
          <w:t>Table 38</w:t>
        </w:r>
        <w:r w:rsidRPr="008967D9">
          <w:rPr>
            <w:rStyle w:val="Hyperlink"/>
            <w:noProof/>
          </w:rPr>
          <w:t>: Browser verification (manual and scripted)</w:t>
        </w:r>
        <w:r>
          <w:rPr>
            <w:noProof/>
            <w:webHidden/>
          </w:rPr>
          <w:tab/>
        </w:r>
        <w:r>
          <w:rPr>
            <w:noProof/>
            <w:webHidden/>
          </w:rPr>
          <w:fldChar w:fldCharType="begin"/>
        </w:r>
        <w:r>
          <w:rPr>
            <w:noProof/>
            <w:webHidden/>
          </w:rPr>
          <w:instrText xml:space="preserve"> PAGEREF _Toc242998432 \h </w:instrText>
        </w:r>
        <w:r>
          <w:rPr>
            <w:noProof/>
            <w:webHidden/>
          </w:rPr>
        </w:r>
        <w:r>
          <w:rPr>
            <w:noProof/>
            <w:webHidden/>
          </w:rPr>
          <w:fldChar w:fldCharType="separate"/>
        </w:r>
        <w:r>
          <w:rPr>
            <w:noProof/>
            <w:webHidden/>
          </w:rPr>
          <w:t>39</w:t>
        </w:r>
        <w:r>
          <w:rPr>
            <w:noProof/>
            <w:webHidden/>
          </w:rPr>
          <w:fldChar w:fldCharType="end"/>
        </w:r>
      </w:hyperlink>
    </w:p>
    <w:p w14:paraId="02381554" w14:textId="6BD4F828"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33" w:history="1">
        <w:r w:rsidRPr="008967D9">
          <w:rPr>
            <w:rStyle w:val="Hyperlink"/>
            <w:b/>
            <w:noProof/>
          </w:rPr>
          <w:t>Table 39</w:t>
        </w:r>
        <w:r w:rsidRPr="008967D9">
          <w:rPr>
            <w:rStyle w:val="Hyperlink"/>
            <w:noProof/>
          </w:rPr>
          <w:t>: Summary of verified outcomes</w:t>
        </w:r>
        <w:r>
          <w:rPr>
            <w:noProof/>
            <w:webHidden/>
          </w:rPr>
          <w:tab/>
        </w:r>
        <w:r>
          <w:rPr>
            <w:noProof/>
            <w:webHidden/>
          </w:rPr>
          <w:fldChar w:fldCharType="begin"/>
        </w:r>
        <w:r>
          <w:rPr>
            <w:noProof/>
            <w:webHidden/>
          </w:rPr>
          <w:instrText xml:space="preserve"> PAGEREF _Toc242998433 \h </w:instrText>
        </w:r>
        <w:r>
          <w:rPr>
            <w:noProof/>
            <w:webHidden/>
          </w:rPr>
        </w:r>
        <w:r>
          <w:rPr>
            <w:noProof/>
            <w:webHidden/>
          </w:rPr>
          <w:fldChar w:fldCharType="separate"/>
        </w:r>
        <w:r>
          <w:rPr>
            <w:noProof/>
            <w:webHidden/>
          </w:rPr>
          <w:t>40</w:t>
        </w:r>
        <w:r>
          <w:rPr>
            <w:noProof/>
            <w:webHidden/>
          </w:rPr>
          <w:fldChar w:fldCharType="end"/>
        </w:r>
      </w:hyperlink>
    </w:p>
    <w:p w14:paraId="3C96D7CF" w14:textId="2D0CBEE9" w:rsidR="00B739A6" w:rsidRDefault="00B739A6">
      <w:pPr>
        <w:pStyle w:val="TableofFigures"/>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2998434" w:history="1">
        <w:r w:rsidRPr="008967D9">
          <w:rPr>
            <w:rStyle w:val="Hyperlink"/>
            <w:b/>
            <w:noProof/>
          </w:rPr>
          <w:t>Table 40</w:t>
        </w:r>
        <w:r w:rsidRPr="008967D9">
          <w:rPr>
            <w:rStyle w:val="Hyperlink"/>
            <w:noProof/>
          </w:rPr>
          <w:t>: Project size (non-blank files in each area)</w:t>
        </w:r>
        <w:r>
          <w:rPr>
            <w:noProof/>
            <w:webHidden/>
          </w:rPr>
          <w:tab/>
        </w:r>
        <w:r>
          <w:rPr>
            <w:noProof/>
            <w:webHidden/>
          </w:rPr>
          <w:fldChar w:fldCharType="begin"/>
        </w:r>
        <w:r>
          <w:rPr>
            <w:noProof/>
            <w:webHidden/>
          </w:rPr>
          <w:instrText xml:space="preserve"> PAGEREF _Toc242998434 \h </w:instrText>
        </w:r>
        <w:r>
          <w:rPr>
            <w:noProof/>
            <w:webHidden/>
          </w:rPr>
        </w:r>
        <w:r>
          <w:rPr>
            <w:noProof/>
            <w:webHidden/>
          </w:rPr>
          <w:fldChar w:fldCharType="separate"/>
        </w:r>
        <w:r>
          <w:rPr>
            <w:noProof/>
            <w:webHidden/>
          </w:rPr>
          <w:t>62</w:t>
        </w:r>
        <w:r>
          <w:rPr>
            <w:noProof/>
            <w:webHidden/>
          </w:rPr>
          <w:fldChar w:fldCharType="end"/>
        </w:r>
      </w:hyperlink>
    </w:p>
    <w:p w14:paraId="4612E56D" w14:textId="01E2050F" w:rsidR="00BC5BBB" w:rsidRDefault="00B031A1">
      <w:r>
        <w:fldChar w:fldCharType="end"/>
      </w:r>
    </w:p>
    <w:p w14:paraId="5DF8618F" w14:textId="77777777" w:rsidR="00BC5BBB" w:rsidRDefault="00BC5BBB">
      <w:pPr>
        <w:sectPr w:rsidR="00BC5BBB">
          <w:headerReference w:type="default" r:id="rId11"/>
          <w:footerReference w:type="default" r:id="rId12"/>
          <w:pgSz w:w="12240" w:h="15840"/>
          <w:pgMar w:top="1440" w:right="1440" w:bottom="1440" w:left="1440" w:header="648" w:footer="648" w:gutter="0"/>
          <w:pgBorders w:offsetFrom="page">
            <w:top w:val="single" w:sz="6" w:space="24" w:color="000000"/>
            <w:left w:val="single" w:sz="6" w:space="24" w:color="000000"/>
            <w:bottom w:val="single" w:sz="6" w:space="24" w:color="000000"/>
            <w:right w:val="single" w:sz="6" w:space="24" w:color="000000"/>
          </w:pgBorders>
          <w:pgNumType w:fmt="lowerRoman" w:start="1"/>
          <w:cols w:space="720"/>
          <w:docGrid w:linePitch="360"/>
        </w:sectPr>
      </w:pPr>
    </w:p>
    <w:p w14:paraId="1CC3986C" w14:textId="77777777" w:rsidR="00BC5BBB" w:rsidRDefault="00B031A1">
      <w:pPr>
        <w:pStyle w:val="Heading1"/>
      </w:pPr>
      <w:bookmarkStart w:id="0" w:name="_Toc242998435"/>
      <w:r>
        <w:lastRenderedPageBreak/>
        <w:t>1. INTRODUCTION</w:t>
      </w:r>
      <w:bookmarkEnd w:id="0"/>
    </w:p>
    <w:p w14:paraId="16BB292D" w14:textId="77777777" w:rsidR="00BC5BBB" w:rsidRDefault="00B031A1">
      <w:pPr>
        <w:jc w:val="both"/>
      </w:pPr>
      <w:r>
        <w:t>Floods and cyclones displace thousands of people within hours. They move into schools, community halls and shelters that become temporary relief camps, while food, drinking water, medicines and shelter materials are held in a small number of warehouses. The difficult part of the response is rarely the existence of supplies; it is deciding, quickly and defensibly, how limited supplies should be shared among many camps whose size, vulnerability and urgency differ, and then tracking those supplies to the peopl</w:t>
      </w:r>
      <w:r>
        <w:t>e who need them.</w:t>
      </w:r>
    </w:p>
    <w:p w14:paraId="252750D5" w14:textId="77777777" w:rsidR="00BC5BBB" w:rsidRDefault="00B031A1">
      <w:pPr>
        <w:jc w:val="both"/>
      </w:pPr>
      <w:r>
        <w:t>ReliefGrid — Disaster Relief Resource Allocation System — is a full-stack web application that gives relief camps, warehouses, administrators and volunteers one shared, consistent picture of needs and stock. Camps submit supply requests with an urgency level; warehouses maintain inventory; and an allocation engine decides how much of each scarce item each request receives, from which warehouse, and why. The decision is turned into shipments that are dispatched, delivered and finally distributed to residents</w:t>
      </w:r>
      <w:r>
        <w:t>, with every step recorded.</w:t>
      </w:r>
    </w:p>
    <w:p w14:paraId="7054B8AB" w14:textId="77777777" w:rsidR="00BC5BBB" w:rsidRDefault="00B031A1">
      <w:pPr>
        <w:jc w:val="both"/>
      </w:pPr>
      <w:r>
        <w:t xml:space="preserve">From a Database Management Systems perspective the project demonstrates entity modelling, primary and foreign keys, normalisation and deliberate denormalisation, check and unique constraints, triggers, views, partial and composite indexes, versioned schema migrations, transaction-safe updates with explicit concurrency control, reconciliation queries and a range of analytical SQL (joins, window functions, recursive common table expressions and correlated subqueries). It also illustrates why auditability and </w:t>
      </w:r>
      <w:r>
        <w:t>integrity matter more than raw features in a system that allocates life-sustaining supplies.</w:t>
      </w:r>
    </w:p>
    <w:p w14:paraId="7D3D6849" w14:textId="77777777" w:rsidR="00BC5BBB" w:rsidRDefault="00B031A1">
      <w:pPr>
        <w:pStyle w:val="Heading1"/>
      </w:pPr>
      <w:bookmarkStart w:id="1" w:name="_Toc242998436"/>
      <w:r>
        <w:t>2. PROBLEM STATEMENT</w:t>
      </w:r>
      <w:bookmarkEnd w:id="1"/>
    </w:p>
    <w:p w14:paraId="37D6B593" w14:textId="77777777" w:rsidR="00BC5BBB" w:rsidRDefault="00B031A1">
      <w:pPr>
        <w:jc w:val="both"/>
      </w:pPr>
      <w:r>
        <w:t>During an emergency, demand for a supply item frequently exceeds what the warehouses hold. Coordinating the response with spreadsheets, telephone calls and messaging groups creates several recurring risks:</w:t>
      </w:r>
    </w:p>
    <w:p w14:paraId="4300A863" w14:textId="77777777" w:rsidR="00BC5BBB" w:rsidRDefault="00B031A1">
      <w:pPr>
        <w:spacing w:after="60"/>
        <w:ind w:left="648" w:hanging="288"/>
      </w:pPr>
      <w:r>
        <w:t>•  </w:t>
      </w:r>
      <w:r>
        <w:rPr>
          <w:b/>
        </w:rPr>
        <w:t>Unfair outcomes.</w:t>
      </w:r>
      <w:r>
        <w:t xml:space="preserve"> First-come-first-served rewards whoever called first, not whoever needs the item most; a camp with many children, elderly residents or a critical medical need may receive nothing while an earlier, less urgent request is filled completely.</w:t>
      </w:r>
    </w:p>
    <w:p w14:paraId="0B48AB98" w14:textId="77777777" w:rsidR="00BC5BBB" w:rsidRDefault="00B031A1">
      <w:pPr>
        <w:spacing w:after="60"/>
        <w:ind w:left="648" w:hanging="288"/>
      </w:pPr>
      <w:r>
        <w:t>•  </w:t>
      </w:r>
      <w:r>
        <w:rPr>
          <w:b/>
        </w:rPr>
        <w:t>Double-booking of stock.</w:t>
      </w:r>
      <w:r>
        <w:t xml:space="preserve"> Two coordinators can be promised the same units at the same time because the stock figure they saw was out of date.</w:t>
      </w:r>
    </w:p>
    <w:p w14:paraId="7DEBA096" w14:textId="77777777" w:rsidR="00BC5BBB" w:rsidRDefault="00B031A1">
      <w:pPr>
        <w:spacing w:after="60"/>
        <w:ind w:left="648" w:hanging="288"/>
      </w:pPr>
      <w:r>
        <w:t>•  </w:t>
      </w:r>
      <w:r>
        <w:rPr>
          <w:b/>
        </w:rPr>
        <w:t>Over-claiming.</w:t>
      </w:r>
      <w:r>
        <w:t xml:space="preserve"> Requests are not checked against any per-person planning standard, so inflated requests distort shares.</w:t>
      </w:r>
    </w:p>
    <w:p w14:paraId="537C8770" w14:textId="77777777" w:rsidR="00BC5BBB" w:rsidRDefault="00B031A1">
      <w:pPr>
        <w:spacing w:after="60"/>
        <w:ind w:left="648" w:hanging="288"/>
      </w:pPr>
      <w:r>
        <w:t>•  </w:t>
      </w:r>
      <w:r>
        <w:rPr>
          <w:b/>
        </w:rPr>
        <w:t>Loss of fairness over time.</w:t>
      </w:r>
      <w:r>
        <w:t xml:space="preserve"> A camp served generously in one round competes again in the next as if it had received nothing.</w:t>
      </w:r>
    </w:p>
    <w:p w14:paraId="6B64B1B8" w14:textId="77777777" w:rsidR="00BC5BBB" w:rsidRDefault="00B031A1">
      <w:pPr>
        <w:spacing w:after="60"/>
        <w:ind w:left="648" w:hanging="288"/>
      </w:pPr>
      <w:r>
        <w:t>•  </w:t>
      </w:r>
      <w:r>
        <w:rPr>
          <w:b/>
        </w:rPr>
        <w:t>No explanation or trail.</w:t>
      </w:r>
      <w:r>
        <w:t xml:space="preserve"> Camps that receive less than they asked for cannot see why, and administrators cannot later audit who decided what, using which numbers.</w:t>
      </w:r>
    </w:p>
    <w:p w14:paraId="1102DE7A" w14:textId="77777777" w:rsidR="00BC5BBB" w:rsidRDefault="00B031A1">
      <w:pPr>
        <w:spacing w:after="60"/>
        <w:ind w:left="648" w:hanging="288"/>
      </w:pPr>
      <w:r>
        <w:t>•  </w:t>
      </w:r>
      <w:r>
        <w:rPr>
          <w:b/>
        </w:rPr>
        <w:t>Weak delivery tracking.</w:t>
      </w:r>
      <w:r>
        <w:t xml:space="preserve"> Goods lost or damaged in transit are not fed back into the demand picture.</w:t>
      </w:r>
    </w:p>
    <w:p w14:paraId="361DA0E6" w14:textId="77777777" w:rsidR="00BC5BBB" w:rsidRDefault="00B031A1">
      <w:pPr>
        <w:jc w:val="both"/>
      </w:pPr>
      <w:r>
        <w:lastRenderedPageBreak/>
        <w:t>The problem addressed by ReliefGrid is therefore to design and implement a relational data repository and web application that (i) records camps, warehouses, stock, requests and deliveries consistently; (ii) allocates scarce supplies by a clearly defined, fair and explainable rule; (iii) makes over-allocation impossible and preserves an immutable decision history; and (iv) lets each class of user do only what their role allows.</w:t>
      </w:r>
    </w:p>
    <w:p w14:paraId="29B26256" w14:textId="77777777" w:rsidR="00BC5BBB" w:rsidRDefault="00B031A1">
      <w:pPr>
        <w:pStyle w:val="Heading1"/>
      </w:pPr>
      <w:bookmarkStart w:id="2" w:name="_Toc242998437"/>
      <w:r>
        <w:t>3. OBJECTIVES AND SCOPE</w:t>
      </w:r>
      <w:bookmarkEnd w:id="2"/>
    </w:p>
    <w:p w14:paraId="3B733B5C" w14:textId="77777777" w:rsidR="00BC5BBB" w:rsidRDefault="00B031A1">
      <w:pPr>
        <w:pStyle w:val="Heading2"/>
      </w:pPr>
      <w:bookmarkStart w:id="3" w:name="_Toc242998438"/>
      <w:r>
        <w:t>3.1 Objectives</w:t>
      </w:r>
      <w:bookmarkEnd w:id="3"/>
    </w:p>
    <w:p w14:paraId="4EB90227" w14:textId="77777777" w:rsidR="00BC5BBB" w:rsidRDefault="00B031A1">
      <w:pPr>
        <w:spacing w:after="60"/>
        <w:ind w:left="648" w:hanging="288"/>
      </w:pPr>
      <w:r>
        <w:t>•  </w:t>
      </w:r>
      <w:r>
        <w:t>Design a normalised relational schema for incidents, camps, warehouses, supply items, inventory, requests, allocation decisions, shipments, camp stock and distributions.</w:t>
      </w:r>
    </w:p>
    <w:p w14:paraId="2A9461D2" w14:textId="77777777" w:rsidR="00BC5BBB" w:rsidRDefault="00B031A1">
      <w:pPr>
        <w:spacing w:after="60"/>
        <w:ind w:left="648" w:hanging="288"/>
      </w:pPr>
      <w:r>
        <w:t>•  Use primary keys, foreign keys, unique and check constraints, triggers and indexes to protect integrity and support efficient retrieval.</w:t>
      </w:r>
    </w:p>
    <w:p w14:paraId="19796BFD" w14:textId="77777777" w:rsidR="00BC5BBB" w:rsidRDefault="00B031A1">
      <w:pPr>
        <w:spacing w:after="60"/>
        <w:ind w:left="648" w:hanging="288"/>
      </w:pPr>
      <w:r>
        <w:t>•  Design a priority-based allocation method that considers urgency, camp population and vulnerability, waiting time and available stock, and that remains fair across successive allocation rounds.</w:t>
      </w:r>
    </w:p>
    <w:p w14:paraId="62309350" w14:textId="77777777" w:rsidR="00BC5BBB" w:rsidRDefault="00B031A1">
      <w:pPr>
        <w:spacing w:after="60"/>
        <w:ind w:left="648" w:hanging="288"/>
      </w:pPr>
      <w:r>
        <w:t>•  </w:t>
      </w:r>
      <w:r>
        <w:t>Make stock reservation, dispatch, delivery and cancellation transaction-safe so that stock can never be over-allocated and the ledger always reconciles.</w:t>
      </w:r>
    </w:p>
    <w:p w14:paraId="7C904C0F" w14:textId="77777777" w:rsidR="00BC5BBB" w:rsidRDefault="00B031A1">
      <w:pPr>
        <w:spacing w:after="60"/>
        <w:ind w:left="648" w:hanging="288"/>
      </w:pPr>
      <w:r>
        <w:t>•  Keep an auditable, append-only history of stock movements, allocation decisions, shipment status changes and user actions.</w:t>
      </w:r>
    </w:p>
    <w:p w14:paraId="46C2E026" w14:textId="77777777" w:rsidR="00BC5BBB" w:rsidRDefault="00B031A1">
      <w:pPr>
        <w:spacing w:after="60"/>
        <w:ind w:left="648" w:hanging="288"/>
      </w:pPr>
      <w:r>
        <w:t>•  Provide authentication and role-based access control for administrators, warehouse managers, camp coordinators and volunteers.</w:t>
      </w:r>
    </w:p>
    <w:p w14:paraId="3D1DDFA8" w14:textId="77777777" w:rsidR="00BC5BBB" w:rsidRDefault="00B031A1">
      <w:pPr>
        <w:spacing w:after="60"/>
        <w:ind w:left="648" w:hanging="288"/>
      </w:pPr>
      <w:r>
        <w:t>•  </w:t>
      </w:r>
      <w:r>
        <w:t>Expose the data through a REST API and a responsive browser interface with dashboards, shortage alerts and analytics.</w:t>
      </w:r>
    </w:p>
    <w:p w14:paraId="3E19FF4E" w14:textId="77777777" w:rsidR="00BC5BBB" w:rsidRDefault="00B031A1">
      <w:pPr>
        <w:spacing w:after="60"/>
        <w:ind w:left="648" w:hanging="288"/>
      </w:pPr>
      <w:r>
        <w:t>•  Validate the system with automated tests and realistic scenarios, and report limitations honestly.</w:t>
      </w:r>
    </w:p>
    <w:p w14:paraId="066433EC" w14:textId="77777777" w:rsidR="00BC5BBB" w:rsidRDefault="00B031A1">
      <w:pPr>
        <w:pStyle w:val="Heading2"/>
      </w:pPr>
      <w:bookmarkStart w:id="4" w:name="_Toc242998439"/>
      <w:r>
        <w:t>3.2 Scope</w:t>
      </w:r>
      <w:bookmarkEnd w:id="4"/>
    </w:p>
    <w:p w14:paraId="4D289D61" w14:textId="77777777" w:rsidR="00BC5BBB" w:rsidRDefault="00B031A1">
      <w:pPr>
        <w:jc w:val="both"/>
      </w:pPr>
      <w:r>
        <w:t>The implemented scope is a working prototype for a single incident region. It includes managing camps, warehouses, items and inventory; submitting and reviewing supply requests; previewing and committing allocation runs; planning, dispatching, delivering and cancelling shipments; recording distributions at camps; dashboards, alerts and analytics; user and settings administration; an audit trail and database self-checks.</w:t>
      </w:r>
    </w:p>
    <w:p w14:paraId="2A2A785E" w14:textId="77777777" w:rsidR="00BC5BBB" w:rsidRDefault="00B031A1">
      <w:pPr>
        <w:jc w:val="both"/>
      </w:pPr>
      <w:r>
        <w:t>The application is not a production emergency-management system. It does not integrate with real government or NGO data feeds, route vehicles on real road networks, send SMS or e-mail notifications or support multi-site database replication. All demonstration data are fictional (Chapter 16 discusses limitations in detail).</w:t>
      </w:r>
    </w:p>
    <w:p w14:paraId="3A5877BB" w14:textId="77777777" w:rsidR="00BC5BBB" w:rsidRDefault="00B031A1">
      <w:pPr>
        <w:pStyle w:val="Heading1"/>
      </w:pPr>
      <w:bookmarkStart w:id="5" w:name="_Toc242998440"/>
      <w:r>
        <w:lastRenderedPageBreak/>
        <w:t>4. EXISTING SYSTEM AND PROPOSED SYSTEM</w:t>
      </w:r>
      <w:bookmarkEnd w:id="5"/>
    </w:p>
    <w:p w14:paraId="6EF602A5" w14:textId="77777777" w:rsidR="00BC5BBB" w:rsidRDefault="00B031A1">
      <w:pPr>
        <w:pStyle w:val="Heading2"/>
      </w:pPr>
      <w:bookmarkStart w:id="6" w:name="_Toc242998441"/>
      <w:r>
        <w:t>4.1 Existing coordination practice</w:t>
      </w:r>
      <w:bookmarkEnd w:id="6"/>
    </w:p>
    <w:p w14:paraId="6ED0593E" w14:textId="77777777" w:rsidR="00BC5BBB" w:rsidRDefault="00B031A1">
      <w:pPr>
        <w:jc w:val="both"/>
      </w:pPr>
      <w:r>
        <w:t>In many relief operations coordination relies on a mixture of spreadsheets, phone calls, messaging groups and paper registers. This is flexible and quick to start, but it does not enforce any consistency between what a warehouse holds, what has been promised and what has been delivered. Prioritisation is manual and typically not recorded, and there is no systematic feedback from deliveries into outstanding demand. The comparison below is a general characterisation of ad-hoc coordination, not a description o</w:t>
      </w:r>
      <w:r>
        <w:t>f any specific organisation.</w:t>
      </w:r>
    </w:p>
    <w:p w14:paraId="49FC8F8A" w14:textId="77777777" w:rsidR="00BC5BBB" w:rsidRDefault="00B031A1">
      <w:pPr>
        <w:pStyle w:val="Heading2"/>
      </w:pPr>
      <w:bookmarkStart w:id="7" w:name="_Toc242998442"/>
      <w:r>
        <w:t>4.2 Proposed system</w:t>
      </w:r>
      <w:bookmarkEnd w:id="7"/>
    </w:p>
    <w:p w14:paraId="791B9040" w14:textId="77777777" w:rsidR="00BC5BBB" w:rsidRDefault="00B031A1">
      <w:pPr>
        <w:jc w:val="both"/>
      </w:pPr>
      <w:r>
        <w:t>ReliefGrid replaces ad-hoc coordination with a normalised relational repository and a web interface in which every quantity has an owner and a state. Stock that has been promised to a planned shipment is tracked separately from stock physically present; an allocation engine applies one documented rule to all requests; and database constraints, triggers and reconciliation views prevent and detect inconsistencies.</w:t>
      </w:r>
    </w:p>
    <w:p w14:paraId="3179CF67" w14:textId="440F9055" w:rsidR="00BC5BBB" w:rsidRDefault="00B031A1">
      <w:pPr>
        <w:pStyle w:val="Caption"/>
        <w:keepNext/>
        <w:spacing w:after="60"/>
        <w:jc w:val="left"/>
      </w:pPr>
      <w:bookmarkStart w:id="8" w:name="_Toc242998395"/>
      <w:r>
        <w:rPr>
          <w:b/>
        </w:rPr>
        <w:t xml:space="preserve">Table </w:t>
      </w:r>
      <w:r>
        <w:rPr>
          <w:b/>
        </w:rPr>
        <w:fldChar w:fldCharType="begin"/>
      </w:r>
      <w:r>
        <w:rPr>
          <w:b/>
        </w:rPr>
        <w:instrText xml:space="preserve"> SEQ Table \* ARABIC </w:instrText>
      </w:r>
      <w:r>
        <w:rPr>
          <w:b/>
        </w:rPr>
        <w:fldChar w:fldCharType="separate"/>
      </w:r>
      <w:r w:rsidR="00B739A6">
        <w:rPr>
          <w:b/>
          <w:noProof/>
        </w:rPr>
        <w:t>1</w:t>
      </w:r>
      <w:r>
        <w:rPr>
          <w:b/>
        </w:rPr>
        <w:fldChar w:fldCharType="end"/>
      </w:r>
      <w:r>
        <w:t>: Ad-hoc coordination compared with ReliefGrid</w:t>
      </w:r>
      <w:bookmarkEnd w:id="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1944"/>
        <w:gridCol w:w="3168"/>
        <w:gridCol w:w="4248"/>
      </w:tblGrid>
      <w:tr w:rsidR="00BC5BBB" w14:paraId="5064835C" w14:textId="77777777">
        <w:trPr>
          <w:cantSplit/>
          <w:tblHeader/>
          <w:jc w:val="center"/>
        </w:trPr>
        <w:tc>
          <w:tcPr>
            <w:tcW w:w="1944" w:type="dxa"/>
            <w:shd w:val="clear" w:color="auto" w:fill="E7E6E6"/>
            <w:vAlign w:val="center"/>
          </w:tcPr>
          <w:p w14:paraId="2916687A" w14:textId="77777777" w:rsidR="00BC5BBB" w:rsidRDefault="00B031A1">
            <w:pPr>
              <w:keepNext/>
              <w:spacing w:after="0" w:line="240" w:lineRule="auto"/>
            </w:pPr>
            <w:r>
              <w:rPr>
                <w:b/>
                <w:sz w:val="19"/>
              </w:rPr>
              <w:t>Aspect</w:t>
            </w:r>
          </w:p>
        </w:tc>
        <w:tc>
          <w:tcPr>
            <w:tcW w:w="3168" w:type="dxa"/>
            <w:shd w:val="clear" w:color="auto" w:fill="E7E6E6"/>
            <w:vAlign w:val="center"/>
          </w:tcPr>
          <w:p w14:paraId="5BB2E3CA" w14:textId="77777777" w:rsidR="00BC5BBB" w:rsidRDefault="00B031A1">
            <w:pPr>
              <w:keepNext/>
              <w:spacing w:after="0" w:line="240" w:lineRule="auto"/>
            </w:pPr>
            <w:r>
              <w:rPr>
                <w:b/>
                <w:sz w:val="19"/>
              </w:rPr>
              <w:t>Ad-hoc coordination (typical)</w:t>
            </w:r>
          </w:p>
        </w:tc>
        <w:tc>
          <w:tcPr>
            <w:tcW w:w="4248" w:type="dxa"/>
            <w:shd w:val="clear" w:color="auto" w:fill="E7E6E6"/>
            <w:vAlign w:val="center"/>
          </w:tcPr>
          <w:p w14:paraId="78D9A38E" w14:textId="77777777" w:rsidR="00BC5BBB" w:rsidRDefault="00B031A1">
            <w:pPr>
              <w:keepNext/>
              <w:spacing w:after="0" w:line="240" w:lineRule="auto"/>
            </w:pPr>
            <w:r>
              <w:rPr>
                <w:b/>
                <w:sz w:val="19"/>
              </w:rPr>
              <w:t>ReliefGrid</w:t>
            </w:r>
          </w:p>
        </w:tc>
      </w:tr>
      <w:tr w:rsidR="00BC5BBB" w14:paraId="73F66931" w14:textId="77777777">
        <w:trPr>
          <w:cantSplit/>
          <w:jc w:val="center"/>
        </w:trPr>
        <w:tc>
          <w:tcPr>
            <w:tcW w:w="1944" w:type="dxa"/>
            <w:vAlign w:val="center"/>
          </w:tcPr>
          <w:p w14:paraId="3B10352B" w14:textId="77777777" w:rsidR="00BC5BBB" w:rsidRDefault="00B031A1">
            <w:pPr>
              <w:spacing w:after="0" w:line="240" w:lineRule="auto"/>
            </w:pPr>
            <w:r>
              <w:rPr>
                <w:b/>
                <w:sz w:val="19"/>
              </w:rPr>
              <w:t>Stock visibility</w:t>
            </w:r>
          </w:p>
        </w:tc>
        <w:tc>
          <w:tcPr>
            <w:tcW w:w="3168" w:type="dxa"/>
            <w:vAlign w:val="center"/>
          </w:tcPr>
          <w:p w14:paraId="77D476CE" w14:textId="77777777" w:rsidR="00BC5BBB" w:rsidRDefault="00B031A1">
            <w:pPr>
              <w:spacing w:after="0" w:line="240" w:lineRule="auto"/>
            </w:pPr>
            <w:r>
              <w:rPr>
                <w:sz w:val="19"/>
              </w:rPr>
              <w:t>Separate spreadsheets; may be stale</w:t>
            </w:r>
          </w:p>
        </w:tc>
        <w:tc>
          <w:tcPr>
            <w:tcW w:w="4248" w:type="dxa"/>
            <w:vAlign w:val="center"/>
          </w:tcPr>
          <w:p w14:paraId="2CDEA1EA" w14:textId="77777777" w:rsidR="00BC5BBB" w:rsidRDefault="00B031A1">
            <w:pPr>
              <w:spacing w:after="0" w:line="240" w:lineRule="auto"/>
            </w:pPr>
            <w:r>
              <w:rPr>
                <w:sz w:val="19"/>
              </w:rPr>
              <w:t>Single inventory with on-hand, reserved and available quantities per warehouse</w:t>
            </w:r>
          </w:p>
        </w:tc>
      </w:tr>
      <w:tr w:rsidR="00BC5BBB" w14:paraId="27368A80" w14:textId="77777777">
        <w:trPr>
          <w:cantSplit/>
          <w:jc w:val="center"/>
        </w:trPr>
        <w:tc>
          <w:tcPr>
            <w:tcW w:w="1944" w:type="dxa"/>
            <w:vAlign w:val="center"/>
          </w:tcPr>
          <w:p w14:paraId="4F2E7F2D" w14:textId="77777777" w:rsidR="00BC5BBB" w:rsidRDefault="00B031A1">
            <w:pPr>
              <w:spacing w:after="0" w:line="240" w:lineRule="auto"/>
            </w:pPr>
            <w:r>
              <w:rPr>
                <w:b/>
                <w:sz w:val="19"/>
              </w:rPr>
              <w:t>Prioritisation</w:t>
            </w:r>
          </w:p>
        </w:tc>
        <w:tc>
          <w:tcPr>
            <w:tcW w:w="3168" w:type="dxa"/>
            <w:vAlign w:val="center"/>
          </w:tcPr>
          <w:p w14:paraId="45D1BD49" w14:textId="77777777" w:rsidR="00BC5BBB" w:rsidRDefault="00B031A1">
            <w:pPr>
              <w:spacing w:after="0" w:line="240" w:lineRule="auto"/>
            </w:pPr>
            <w:r>
              <w:rPr>
                <w:sz w:val="19"/>
              </w:rPr>
              <w:t>Manual judgement, rarely recorded</w:t>
            </w:r>
          </w:p>
        </w:tc>
        <w:tc>
          <w:tcPr>
            <w:tcW w:w="4248" w:type="dxa"/>
            <w:vAlign w:val="center"/>
          </w:tcPr>
          <w:p w14:paraId="1A576E7E" w14:textId="77777777" w:rsidR="00BC5BBB" w:rsidRDefault="00B031A1">
            <w:pPr>
              <w:spacing w:after="0" w:line="240" w:lineRule="auto"/>
            </w:pPr>
            <w:r>
              <w:rPr>
                <w:sz w:val="19"/>
              </w:rPr>
              <w:t>Score from urgency, at-risk share and waiting time, stored with each decision</w:t>
            </w:r>
          </w:p>
        </w:tc>
      </w:tr>
      <w:tr w:rsidR="00BC5BBB" w14:paraId="5B9D3421" w14:textId="77777777">
        <w:trPr>
          <w:cantSplit/>
          <w:jc w:val="center"/>
        </w:trPr>
        <w:tc>
          <w:tcPr>
            <w:tcW w:w="1944" w:type="dxa"/>
            <w:vAlign w:val="center"/>
          </w:tcPr>
          <w:p w14:paraId="726C2936" w14:textId="77777777" w:rsidR="00BC5BBB" w:rsidRDefault="00B031A1">
            <w:pPr>
              <w:spacing w:after="0" w:line="240" w:lineRule="auto"/>
            </w:pPr>
            <w:r>
              <w:rPr>
                <w:b/>
                <w:sz w:val="19"/>
              </w:rPr>
              <w:t>Over-allocation</w:t>
            </w:r>
          </w:p>
        </w:tc>
        <w:tc>
          <w:tcPr>
            <w:tcW w:w="3168" w:type="dxa"/>
            <w:vAlign w:val="center"/>
          </w:tcPr>
          <w:p w14:paraId="3A75FF38" w14:textId="77777777" w:rsidR="00BC5BBB" w:rsidRDefault="00B031A1">
            <w:pPr>
              <w:spacing w:after="0" w:line="240" w:lineRule="auto"/>
            </w:pPr>
            <w:r>
              <w:rPr>
                <w:sz w:val="19"/>
              </w:rPr>
              <w:t>Possible: same stock promised twice</w:t>
            </w:r>
          </w:p>
        </w:tc>
        <w:tc>
          <w:tcPr>
            <w:tcW w:w="4248" w:type="dxa"/>
            <w:vAlign w:val="center"/>
          </w:tcPr>
          <w:p w14:paraId="5BCCD1E5" w14:textId="77777777" w:rsidR="00BC5BBB" w:rsidRDefault="00B031A1">
            <w:pPr>
              <w:spacing w:after="0" w:line="240" w:lineRule="auto"/>
            </w:pPr>
            <w:r>
              <w:rPr>
                <w:sz w:val="19"/>
              </w:rPr>
              <w:t>Prevented by transactions, conditional updates and a table CHECK constraint</w:t>
            </w:r>
          </w:p>
        </w:tc>
      </w:tr>
      <w:tr w:rsidR="00BC5BBB" w14:paraId="1ADBA09B" w14:textId="77777777">
        <w:trPr>
          <w:cantSplit/>
          <w:jc w:val="center"/>
        </w:trPr>
        <w:tc>
          <w:tcPr>
            <w:tcW w:w="1944" w:type="dxa"/>
            <w:vAlign w:val="center"/>
          </w:tcPr>
          <w:p w14:paraId="38E5AC15" w14:textId="77777777" w:rsidR="00BC5BBB" w:rsidRDefault="00B031A1">
            <w:pPr>
              <w:spacing w:after="0" w:line="240" w:lineRule="auto"/>
            </w:pPr>
            <w:r>
              <w:rPr>
                <w:b/>
                <w:sz w:val="19"/>
              </w:rPr>
              <w:t>Fairness over time</w:t>
            </w:r>
          </w:p>
        </w:tc>
        <w:tc>
          <w:tcPr>
            <w:tcW w:w="3168" w:type="dxa"/>
            <w:vAlign w:val="center"/>
          </w:tcPr>
          <w:p w14:paraId="5E077027" w14:textId="77777777" w:rsidR="00BC5BBB" w:rsidRDefault="00B031A1">
            <w:pPr>
              <w:spacing w:after="0" w:line="240" w:lineRule="auto"/>
            </w:pPr>
            <w:r>
              <w:rPr>
                <w:sz w:val="19"/>
              </w:rPr>
              <w:t>A well-served camp competes again as if new</w:t>
            </w:r>
          </w:p>
        </w:tc>
        <w:tc>
          <w:tcPr>
            <w:tcW w:w="4248" w:type="dxa"/>
            <w:vAlign w:val="center"/>
          </w:tcPr>
          <w:p w14:paraId="5E666FCB" w14:textId="77777777" w:rsidR="00BC5BBB" w:rsidRDefault="00B031A1">
            <w:pPr>
              <w:spacing w:after="0" w:line="240" w:lineRule="auto"/>
            </w:pPr>
            <w:r>
              <w:rPr>
                <w:sz w:val="19"/>
              </w:rPr>
              <w:t>Deficit-aware: cumulative coverage is levelled across rounds</w:t>
            </w:r>
          </w:p>
        </w:tc>
      </w:tr>
      <w:tr w:rsidR="00BC5BBB" w14:paraId="1AFA3FA5" w14:textId="77777777">
        <w:trPr>
          <w:cantSplit/>
          <w:jc w:val="center"/>
        </w:trPr>
        <w:tc>
          <w:tcPr>
            <w:tcW w:w="1944" w:type="dxa"/>
            <w:vAlign w:val="center"/>
          </w:tcPr>
          <w:p w14:paraId="76AD1653" w14:textId="77777777" w:rsidR="00BC5BBB" w:rsidRDefault="00B031A1">
            <w:pPr>
              <w:spacing w:after="0" w:line="240" w:lineRule="auto"/>
            </w:pPr>
            <w:r>
              <w:rPr>
                <w:b/>
                <w:sz w:val="19"/>
              </w:rPr>
              <w:t>Explanation</w:t>
            </w:r>
          </w:p>
        </w:tc>
        <w:tc>
          <w:tcPr>
            <w:tcW w:w="3168" w:type="dxa"/>
            <w:vAlign w:val="center"/>
          </w:tcPr>
          <w:p w14:paraId="693E5AF2" w14:textId="77777777" w:rsidR="00BC5BBB" w:rsidRDefault="00B031A1">
            <w:pPr>
              <w:spacing w:after="0" w:line="240" w:lineRule="auto"/>
            </w:pPr>
            <w:r>
              <w:rPr>
                <w:sz w:val="19"/>
              </w:rPr>
              <w:t>Usually none</w:t>
            </w:r>
          </w:p>
        </w:tc>
        <w:tc>
          <w:tcPr>
            <w:tcW w:w="4248" w:type="dxa"/>
            <w:vAlign w:val="center"/>
          </w:tcPr>
          <w:p w14:paraId="1833EC3B" w14:textId="77777777" w:rsidR="00BC5BBB" w:rsidRDefault="00B031A1">
            <w:pPr>
              <w:spacing w:after="0" w:line="240" w:lineRule="auto"/>
            </w:pPr>
            <w:r>
              <w:rPr>
                <w:sz w:val="19"/>
              </w:rPr>
              <w:t>Plain-language explanation per request line, visible to the camp</w:t>
            </w:r>
          </w:p>
        </w:tc>
      </w:tr>
      <w:tr w:rsidR="00BC5BBB" w14:paraId="7FDE5733" w14:textId="77777777">
        <w:trPr>
          <w:cantSplit/>
          <w:jc w:val="center"/>
        </w:trPr>
        <w:tc>
          <w:tcPr>
            <w:tcW w:w="1944" w:type="dxa"/>
            <w:vAlign w:val="center"/>
          </w:tcPr>
          <w:p w14:paraId="0D6856DD" w14:textId="77777777" w:rsidR="00BC5BBB" w:rsidRDefault="00B031A1">
            <w:pPr>
              <w:spacing w:after="0" w:line="240" w:lineRule="auto"/>
            </w:pPr>
            <w:r>
              <w:rPr>
                <w:b/>
                <w:sz w:val="19"/>
              </w:rPr>
              <w:t>Over-claiming</w:t>
            </w:r>
          </w:p>
        </w:tc>
        <w:tc>
          <w:tcPr>
            <w:tcW w:w="3168" w:type="dxa"/>
            <w:vAlign w:val="center"/>
          </w:tcPr>
          <w:p w14:paraId="76D91F6B" w14:textId="77777777" w:rsidR="00BC5BBB" w:rsidRDefault="00B031A1">
            <w:pPr>
              <w:spacing w:after="0" w:line="240" w:lineRule="auto"/>
            </w:pPr>
            <w:r>
              <w:rPr>
                <w:sz w:val="19"/>
              </w:rPr>
              <w:t>Unchecked</w:t>
            </w:r>
          </w:p>
        </w:tc>
        <w:tc>
          <w:tcPr>
            <w:tcW w:w="4248" w:type="dxa"/>
            <w:vAlign w:val="center"/>
          </w:tcPr>
          <w:p w14:paraId="0297427D" w14:textId="77777777" w:rsidR="00BC5BBB" w:rsidRDefault="00B031A1">
            <w:pPr>
              <w:spacing w:after="0" w:line="240" w:lineRule="auto"/>
            </w:pPr>
            <w:r>
              <w:rPr>
                <w:sz w:val="19"/>
              </w:rPr>
              <w:t>Approved quantity capped by a per-person planning standard</w:t>
            </w:r>
          </w:p>
        </w:tc>
      </w:tr>
      <w:tr w:rsidR="00BC5BBB" w14:paraId="676C2043" w14:textId="77777777">
        <w:trPr>
          <w:cantSplit/>
          <w:jc w:val="center"/>
        </w:trPr>
        <w:tc>
          <w:tcPr>
            <w:tcW w:w="1944" w:type="dxa"/>
            <w:vAlign w:val="center"/>
          </w:tcPr>
          <w:p w14:paraId="0FC43CAA" w14:textId="77777777" w:rsidR="00BC5BBB" w:rsidRDefault="00B031A1">
            <w:pPr>
              <w:spacing w:after="0" w:line="240" w:lineRule="auto"/>
            </w:pPr>
            <w:r>
              <w:rPr>
                <w:b/>
                <w:sz w:val="19"/>
              </w:rPr>
              <w:t>Delivery tracking</w:t>
            </w:r>
          </w:p>
        </w:tc>
        <w:tc>
          <w:tcPr>
            <w:tcW w:w="3168" w:type="dxa"/>
            <w:vAlign w:val="center"/>
          </w:tcPr>
          <w:p w14:paraId="7657F6FC" w14:textId="77777777" w:rsidR="00BC5BBB" w:rsidRDefault="00B031A1">
            <w:pPr>
              <w:spacing w:after="0" w:line="240" w:lineRule="auto"/>
            </w:pPr>
            <w:r>
              <w:rPr>
                <w:sz w:val="19"/>
              </w:rPr>
              <w:t>Calls and messages</w:t>
            </w:r>
          </w:p>
        </w:tc>
        <w:tc>
          <w:tcPr>
            <w:tcW w:w="4248" w:type="dxa"/>
            <w:vAlign w:val="center"/>
          </w:tcPr>
          <w:p w14:paraId="27AB085A" w14:textId="77777777" w:rsidR="00BC5BBB" w:rsidRDefault="00B031A1">
            <w:pPr>
              <w:spacing w:after="0" w:line="240" w:lineRule="auto"/>
            </w:pPr>
            <w:r>
              <w:rPr>
                <w:sz w:val="19"/>
              </w:rPr>
              <w:t>Shipment life-cycle with automatic timeline; short deliveries return to the queue</w:t>
            </w:r>
          </w:p>
        </w:tc>
      </w:tr>
      <w:tr w:rsidR="00BC5BBB" w14:paraId="14A89A79" w14:textId="77777777">
        <w:trPr>
          <w:cantSplit/>
          <w:jc w:val="center"/>
        </w:trPr>
        <w:tc>
          <w:tcPr>
            <w:tcW w:w="1944" w:type="dxa"/>
            <w:vAlign w:val="center"/>
          </w:tcPr>
          <w:p w14:paraId="3A1E93B1" w14:textId="77777777" w:rsidR="00BC5BBB" w:rsidRDefault="00B031A1">
            <w:pPr>
              <w:spacing w:after="0" w:line="240" w:lineRule="auto"/>
            </w:pPr>
            <w:r>
              <w:rPr>
                <w:b/>
                <w:sz w:val="19"/>
              </w:rPr>
              <w:t>Traceability</w:t>
            </w:r>
          </w:p>
        </w:tc>
        <w:tc>
          <w:tcPr>
            <w:tcW w:w="3168" w:type="dxa"/>
            <w:vAlign w:val="center"/>
          </w:tcPr>
          <w:p w14:paraId="4214AF9D" w14:textId="77777777" w:rsidR="00BC5BBB" w:rsidRDefault="00B031A1">
            <w:pPr>
              <w:spacing w:after="0" w:line="240" w:lineRule="auto"/>
            </w:pPr>
            <w:r>
              <w:rPr>
                <w:sz w:val="19"/>
              </w:rPr>
              <w:t>Edits overwrite history</w:t>
            </w:r>
          </w:p>
        </w:tc>
        <w:tc>
          <w:tcPr>
            <w:tcW w:w="4248" w:type="dxa"/>
            <w:vAlign w:val="center"/>
          </w:tcPr>
          <w:p w14:paraId="2EA1EA5C" w14:textId="77777777" w:rsidR="00BC5BBB" w:rsidRDefault="00B031A1">
            <w:pPr>
              <w:spacing w:after="0" w:line="240" w:lineRule="auto"/>
            </w:pPr>
            <w:r>
              <w:rPr>
                <w:sz w:val="19"/>
              </w:rPr>
              <w:t>Append-only stock ledger, allocation history and audit log (trigger-enforced)</w:t>
            </w:r>
          </w:p>
        </w:tc>
      </w:tr>
      <w:tr w:rsidR="00BC5BBB" w14:paraId="2FE80A43" w14:textId="77777777">
        <w:trPr>
          <w:cantSplit/>
          <w:jc w:val="center"/>
        </w:trPr>
        <w:tc>
          <w:tcPr>
            <w:tcW w:w="1944" w:type="dxa"/>
            <w:vAlign w:val="center"/>
          </w:tcPr>
          <w:p w14:paraId="233ADFA3" w14:textId="77777777" w:rsidR="00BC5BBB" w:rsidRDefault="00B031A1">
            <w:pPr>
              <w:spacing w:after="0" w:line="240" w:lineRule="auto"/>
            </w:pPr>
            <w:r>
              <w:rPr>
                <w:b/>
                <w:sz w:val="19"/>
              </w:rPr>
              <w:t>Access control</w:t>
            </w:r>
          </w:p>
        </w:tc>
        <w:tc>
          <w:tcPr>
            <w:tcW w:w="3168" w:type="dxa"/>
            <w:vAlign w:val="center"/>
          </w:tcPr>
          <w:p w14:paraId="24A2353A" w14:textId="77777777" w:rsidR="00BC5BBB" w:rsidRDefault="00B031A1">
            <w:pPr>
              <w:spacing w:after="0" w:line="240" w:lineRule="auto"/>
            </w:pPr>
            <w:r>
              <w:rPr>
                <w:sz w:val="19"/>
              </w:rPr>
              <w:t>Shared files and groups</w:t>
            </w:r>
          </w:p>
        </w:tc>
        <w:tc>
          <w:tcPr>
            <w:tcW w:w="4248" w:type="dxa"/>
            <w:vAlign w:val="center"/>
          </w:tcPr>
          <w:p w14:paraId="7DE0B0B5" w14:textId="77777777" w:rsidR="00BC5BBB" w:rsidRDefault="00B031A1">
            <w:pPr>
              <w:spacing w:after="0" w:line="240" w:lineRule="auto"/>
            </w:pPr>
            <w:r>
              <w:rPr>
                <w:sz w:val="19"/>
              </w:rPr>
              <w:t>Four roles with scope limits, enforced in the API and by database constraints</w:t>
            </w:r>
          </w:p>
        </w:tc>
      </w:tr>
      <w:tr w:rsidR="00BC5BBB" w14:paraId="17E7089F" w14:textId="77777777">
        <w:trPr>
          <w:cantSplit/>
          <w:jc w:val="center"/>
        </w:trPr>
        <w:tc>
          <w:tcPr>
            <w:tcW w:w="1944" w:type="dxa"/>
            <w:vAlign w:val="center"/>
          </w:tcPr>
          <w:p w14:paraId="73DE8594" w14:textId="77777777" w:rsidR="00BC5BBB" w:rsidRDefault="00B031A1">
            <w:pPr>
              <w:spacing w:after="0" w:line="240" w:lineRule="auto"/>
            </w:pPr>
            <w:r>
              <w:rPr>
                <w:b/>
                <w:sz w:val="19"/>
              </w:rPr>
              <w:t>Integrity checks</w:t>
            </w:r>
          </w:p>
        </w:tc>
        <w:tc>
          <w:tcPr>
            <w:tcW w:w="3168" w:type="dxa"/>
            <w:vAlign w:val="center"/>
          </w:tcPr>
          <w:p w14:paraId="3AB7656B" w14:textId="77777777" w:rsidR="00BC5BBB" w:rsidRDefault="00B031A1">
            <w:pPr>
              <w:spacing w:after="0" w:line="240" w:lineRule="auto"/>
            </w:pPr>
            <w:r>
              <w:rPr>
                <w:sz w:val="19"/>
              </w:rPr>
              <w:t>Manual reconciliation</w:t>
            </w:r>
          </w:p>
        </w:tc>
        <w:tc>
          <w:tcPr>
            <w:tcW w:w="4248" w:type="dxa"/>
            <w:vAlign w:val="center"/>
          </w:tcPr>
          <w:p w14:paraId="28BA8E04" w14:textId="77777777" w:rsidR="00BC5BBB" w:rsidRDefault="00B031A1">
            <w:pPr>
              <w:spacing w:after="0" w:line="240" w:lineRule="auto"/>
            </w:pPr>
            <w:r>
              <w:rPr>
                <w:sz w:val="19"/>
              </w:rPr>
              <w:t>Four reconciliation views that must return zero rows</w:t>
            </w:r>
          </w:p>
        </w:tc>
      </w:tr>
    </w:tbl>
    <w:p w14:paraId="15427516" w14:textId="77777777" w:rsidR="00BC5BBB" w:rsidRDefault="00BC5BBB">
      <w:pPr>
        <w:spacing w:after="80"/>
      </w:pPr>
    </w:p>
    <w:p w14:paraId="31927EBF" w14:textId="77777777" w:rsidR="00BC5BBB" w:rsidRDefault="00B031A1">
      <w:pPr>
        <w:pStyle w:val="Heading1"/>
      </w:pPr>
      <w:bookmarkStart w:id="9" w:name="_Toc242998443"/>
      <w:r>
        <w:lastRenderedPageBreak/>
        <w:t>5. REQUIREMENTS AND TECHNOLOGY STACK</w:t>
      </w:r>
      <w:bookmarkEnd w:id="9"/>
    </w:p>
    <w:p w14:paraId="5C15303D" w14:textId="77777777" w:rsidR="00BC5BBB" w:rsidRDefault="00B031A1">
      <w:pPr>
        <w:pStyle w:val="Heading2"/>
      </w:pPr>
      <w:bookmarkStart w:id="10" w:name="_Toc242998444"/>
      <w:r>
        <w:t>5.1 Functional requirements</w:t>
      </w:r>
      <w:bookmarkEnd w:id="10"/>
    </w:p>
    <w:p w14:paraId="33E87F9C" w14:textId="77777777" w:rsidR="00BC5BBB" w:rsidRDefault="00B031A1">
      <w:pPr>
        <w:spacing w:after="60"/>
        <w:ind w:left="648" w:hanging="288"/>
      </w:pPr>
      <w:r>
        <w:t>•  The system shall manage incidents, relief camps (with population and at-risk counts), warehouses, supply items and per-warehouse inventory.</w:t>
      </w:r>
    </w:p>
    <w:p w14:paraId="79744947" w14:textId="77777777" w:rsidR="00BC5BBB" w:rsidRDefault="00B031A1">
      <w:pPr>
        <w:spacing w:after="60"/>
        <w:ind w:left="648" w:hanging="288"/>
      </w:pPr>
      <w:r>
        <w:t>•  </w:t>
      </w:r>
      <w:r>
        <w:t>Camp coordinators shall submit requests with an urgency level and item quantities; quantities shall be approved against a per-person planning standard where one exists.</w:t>
      </w:r>
    </w:p>
    <w:p w14:paraId="7D2C1F2D" w14:textId="77777777" w:rsidR="00BC5BBB" w:rsidRDefault="00B031A1">
      <w:pPr>
        <w:spacing w:after="60"/>
        <w:ind w:left="648" w:hanging="288"/>
      </w:pPr>
      <w:r>
        <w:t>•  Administrators shall be able to preview an allocation without changing data and then commit it; the system shall generate shipments and reserve stock in the same transaction.</w:t>
      </w:r>
    </w:p>
    <w:p w14:paraId="20B50141" w14:textId="77777777" w:rsidR="00BC5BBB" w:rsidRDefault="00B031A1">
      <w:pPr>
        <w:spacing w:after="60"/>
        <w:ind w:left="648" w:hanging="288"/>
      </w:pPr>
      <w:r>
        <w:t>•  Warehouse managers shall dispatch and cancel planned shipments; volunteers and coordinators shall confirm deliveries, recording any shortfall.</w:t>
      </w:r>
    </w:p>
    <w:p w14:paraId="5AFDD07C" w14:textId="77777777" w:rsidR="00BC5BBB" w:rsidRDefault="00B031A1">
      <w:pPr>
        <w:spacing w:after="60"/>
        <w:ind w:left="648" w:hanging="288"/>
      </w:pPr>
      <w:r>
        <w:t>•  </w:t>
      </w:r>
      <w:r>
        <w:t>Camp coordinators shall record distributions to residents; camp stock shall never become negative.</w:t>
      </w:r>
    </w:p>
    <w:p w14:paraId="563415E3" w14:textId="77777777" w:rsidR="00BC5BBB" w:rsidRDefault="00B031A1">
      <w:pPr>
        <w:spacing w:after="60"/>
        <w:ind w:left="648" w:hanging="288"/>
      </w:pPr>
      <w:r>
        <w:t>•  The system shall provide dashboards, a situation map, shortage, SLA, low-stock and delay alerts, and analytics.</w:t>
      </w:r>
    </w:p>
    <w:p w14:paraId="2738946F" w14:textId="77777777" w:rsidR="00BC5BBB" w:rsidRDefault="00B031A1">
      <w:pPr>
        <w:spacing w:after="60"/>
        <w:ind w:left="648" w:hanging="288"/>
      </w:pPr>
      <w:r>
        <w:t>•  The system shall authenticate users and restrict every operation by role and scope, and shall record an audit trail.</w:t>
      </w:r>
    </w:p>
    <w:p w14:paraId="40A3408A" w14:textId="77777777" w:rsidR="00BC5BBB" w:rsidRDefault="00B031A1">
      <w:pPr>
        <w:spacing w:after="60"/>
        <w:ind w:left="648" w:hanging="288"/>
      </w:pPr>
      <w:r>
        <w:t>•  Administrators shall be able to tune urgency weights and allocation parameters and run database integrity checks.</w:t>
      </w:r>
    </w:p>
    <w:p w14:paraId="51EFBC48" w14:textId="77777777" w:rsidR="00BC5BBB" w:rsidRDefault="00B031A1">
      <w:pPr>
        <w:pStyle w:val="Heading2"/>
      </w:pPr>
      <w:bookmarkStart w:id="11" w:name="_Toc242998445"/>
      <w:r>
        <w:t>5.2 Non-functional requirements</w:t>
      </w:r>
      <w:bookmarkEnd w:id="11"/>
    </w:p>
    <w:p w14:paraId="7517014D" w14:textId="77777777" w:rsidR="00BC5BBB" w:rsidRDefault="00B031A1">
      <w:pPr>
        <w:spacing w:after="60"/>
        <w:ind w:left="648" w:hanging="288"/>
      </w:pPr>
      <w:r>
        <w:t>•  </w:t>
      </w:r>
      <w:r>
        <w:rPr>
          <w:b/>
        </w:rPr>
        <w:t>Data integrity:</w:t>
      </w:r>
      <w:r>
        <w:t xml:space="preserve"> impossible states (negative or over-reserved stock, invalid transitions, orphan references) are rejected by the database itself.</w:t>
      </w:r>
    </w:p>
    <w:p w14:paraId="0E99DD70" w14:textId="77777777" w:rsidR="00BC5BBB" w:rsidRDefault="00B031A1">
      <w:pPr>
        <w:spacing w:after="60"/>
        <w:ind w:left="648" w:hanging="288"/>
      </w:pPr>
      <w:r>
        <w:t>•  </w:t>
      </w:r>
      <w:r>
        <w:rPr>
          <w:b/>
        </w:rPr>
        <w:t>Atomicity and isolation:</w:t>
      </w:r>
      <w:r>
        <w:t xml:space="preserve"> multi-step operations succeed or fail as a whole and cannot interleave unsafely.</w:t>
      </w:r>
    </w:p>
    <w:p w14:paraId="3FD0CBE8" w14:textId="77777777" w:rsidR="00BC5BBB" w:rsidRDefault="00B031A1">
      <w:pPr>
        <w:spacing w:after="60"/>
        <w:ind w:left="648" w:hanging="288"/>
      </w:pPr>
      <w:r>
        <w:t>•  </w:t>
      </w:r>
      <w:r>
        <w:rPr>
          <w:b/>
        </w:rPr>
        <w:t>Traceability:</w:t>
      </w:r>
      <w:r>
        <w:t xml:space="preserve"> history is append-only and every decision can be reproduced from stored parameters.</w:t>
      </w:r>
    </w:p>
    <w:p w14:paraId="482B624A" w14:textId="77777777" w:rsidR="00BC5BBB" w:rsidRDefault="00B031A1">
      <w:pPr>
        <w:spacing w:after="60"/>
        <w:ind w:left="648" w:hanging="288"/>
      </w:pPr>
      <w:r>
        <w:t>•  </w:t>
      </w:r>
      <w:r>
        <w:rPr>
          <w:b/>
        </w:rPr>
        <w:t>Maintainability:</w:t>
      </w:r>
      <w:r>
        <w:t xml:space="preserve"> schema changes are versioned migrations; the allocation algorithm is isolated as pure, unit-testable code.</w:t>
      </w:r>
    </w:p>
    <w:p w14:paraId="43669703" w14:textId="77777777" w:rsidR="00BC5BBB" w:rsidRDefault="00B031A1">
      <w:pPr>
        <w:spacing w:after="60"/>
        <w:ind w:left="648" w:hanging="288"/>
      </w:pPr>
      <w:r>
        <w:t>•  </w:t>
      </w:r>
      <w:r>
        <w:rPr>
          <w:b/>
        </w:rPr>
        <w:t>Security:</w:t>
      </w:r>
      <w:r>
        <w:t xml:space="preserve"> salted password hashing, hashed session tokens, prepared statements, input validation, security headers and login throttling.</w:t>
      </w:r>
    </w:p>
    <w:p w14:paraId="51BC17AB" w14:textId="77777777" w:rsidR="00BC5BBB" w:rsidRDefault="00B031A1">
      <w:pPr>
        <w:spacing w:after="60"/>
        <w:ind w:left="648" w:hanging="288"/>
      </w:pPr>
      <w:r>
        <w:t>•  </w:t>
      </w:r>
      <w:r>
        <w:rPr>
          <w:b/>
        </w:rPr>
        <w:t>Usability:</w:t>
      </w:r>
      <w:r>
        <w:t xml:space="preserve"> responsive interface in light and dark themes, clear status and urgency indicators, and explanations written in plain language.</w:t>
      </w:r>
    </w:p>
    <w:p w14:paraId="37E4E333" w14:textId="77777777" w:rsidR="00BC5BBB" w:rsidRDefault="00B031A1">
      <w:pPr>
        <w:spacing w:after="60"/>
        <w:ind w:left="648" w:hanging="288"/>
      </w:pPr>
      <w:r>
        <w:t>•  </w:t>
      </w:r>
      <w:r>
        <w:rPr>
          <w:b/>
        </w:rPr>
        <w:t>Portability:</w:t>
      </w:r>
      <w:r>
        <w:t xml:space="preserve"> one command to set up and run on a developer machine, with no database server to install.</w:t>
      </w:r>
    </w:p>
    <w:p w14:paraId="62ECDA77" w14:textId="77777777" w:rsidR="00BC5BBB" w:rsidRDefault="00B031A1">
      <w:pPr>
        <w:pStyle w:val="Heading2"/>
      </w:pPr>
      <w:bookmarkStart w:id="12" w:name="_Toc242998446"/>
      <w:r>
        <w:lastRenderedPageBreak/>
        <w:t>5.3 Technology stack</w:t>
      </w:r>
      <w:bookmarkEnd w:id="12"/>
    </w:p>
    <w:p w14:paraId="3385F740" w14:textId="1BC0E0A7" w:rsidR="00BC5BBB" w:rsidRDefault="00B031A1">
      <w:pPr>
        <w:pStyle w:val="Caption"/>
        <w:keepNext/>
        <w:spacing w:after="60"/>
        <w:jc w:val="left"/>
      </w:pPr>
      <w:bookmarkStart w:id="13" w:name="_Toc242998396"/>
      <w:r>
        <w:rPr>
          <w:b/>
        </w:rPr>
        <w:t xml:space="preserve">Table </w:t>
      </w:r>
      <w:r>
        <w:rPr>
          <w:b/>
        </w:rPr>
        <w:fldChar w:fldCharType="begin"/>
      </w:r>
      <w:r>
        <w:rPr>
          <w:b/>
        </w:rPr>
        <w:instrText xml:space="preserve"> SEQ Table \* ARABIC </w:instrText>
      </w:r>
      <w:r>
        <w:rPr>
          <w:b/>
        </w:rPr>
        <w:fldChar w:fldCharType="separate"/>
      </w:r>
      <w:r w:rsidR="00B739A6">
        <w:rPr>
          <w:b/>
          <w:noProof/>
        </w:rPr>
        <w:t>2</w:t>
      </w:r>
      <w:r>
        <w:rPr>
          <w:b/>
        </w:rPr>
        <w:fldChar w:fldCharType="end"/>
      </w:r>
      <w:r>
        <w:t>: Technology stack</w:t>
      </w:r>
      <w:bookmarkEnd w:id="13"/>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Look w:val="04A0" w:firstRow="1" w:lastRow="0" w:firstColumn="1" w:lastColumn="0" w:noHBand="0" w:noVBand="1"/>
      </w:tblPr>
      <w:tblGrid>
        <w:gridCol w:w="1872"/>
        <w:gridCol w:w="3384"/>
        <w:gridCol w:w="4104"/>
      </w:tblGrid>
      <w:tr w:rsidR="00BC5BBB" w14:paraId="1368519E" w14:textId="77777777">
        <w:trPr>
          <w:cantSplit/>
          <w:tblHeader/>
          <w:jc w:val="center"/>
        </w:trPr>
        <w:tc>
          <w:tcPr>
            <w:tcW w:w="1872" w:type="dxa"/>
            <w:shd w:val="clear" w:color="auto" w:fill="E7E6E6"/>
            <w:vAlign w:val="center"/>
          </w:tcPr>
          <w:p w14:paraId="356B1AEE" w14:textId="77777777" w:rsidR="00BC5BBB" w:rsidRDefault="00B031A1">
            <w:pPr>
              <w:keepNext/>
              <w:spacing w:after="0" w:line="240" w:lineRule="auto"/>
            </w:pPr>
            <w:r>
              <w:rPr>
                <w:b/>
                <w:sz w:val="19"/>
              </w:rPr>
              <w:t>Layer</w:t>
            </w:r>
          </w:p>
        </w:tc>
        <w:tc>
          <w:tcPr>
            <w:tcW w:w="3384" w:type="dxa"/>
            <w:shd w:val="clear" w:color="auto" w:fill="E7E6E6"/>
            <w:vAlign w:val="center"/>
          </w:tcPr>
          <w:p w14:paraId="68F4FDA4" w14:textId="77777777" w:rsidR="00BC5BBB" w:rsidRDefault="00B031A1">
            <w:pPr>
              <w:keepNext/>
              <w:spacing w:after="0" w:line="240" w:lineRule="auto"/>
            </w:pPr>
            <w:r>
              <w:rPr>
                <w:b/>
                <w:sz w:val="19"/>
              </w:rPr>
              <w:t>Technology</w:t>
            </w:r>
          </w:p>
        </w:tc>
        <w:tc>
          <w:tcPr>
            <w:tcW w:w="4104" w:type="dxa"/>
            <w:shd w:val="clear" w:color="auto" w:fill="E7E6E6"/>
            <w:vAlign w:val="center"/>
          </w:tcPr>
          <w:p w14:paraId="19B36CF9" w14:textId="77777777" w:rsidR="00BC5BBB" w:rsidRDefault="00B031A1">
            <w:pPr>
              <w:keepNext/>
              <w:spacing w:after="0" w:line="240" w:lineRule="auto"/>
            </w:pPr>
            <w:r>
              <w:rPr>
                <w:b/>
                <w:sz w:val="19"/>
              </w:rPr>
              <w:t>Purpose</w:t>
            </w:r>
          </w:p>
        </w:tc>
      </w:tr>
      <w:tr w:rsidR="00BC5BBB" w14:paraId="63D034E6" w14:textId="77777777">
        <w:trPr>
          <w:cantSplit/>
          <w:jc w:val="center"/>
        </w:trPr>
        <w:tc>
          <w:tcPr>
            <w:tcW w:w="1872" w:type="dxa"/>
            <w:vAlign w:val="center"/>
          </w:tcPr>
          <w:p w14:paraId="240FE6FA" w14:textId="77777777" w:rsidR="00BC5BBB" w:rsidRDefault="00B031A1">
            <w:pPr>
              <w:spacing w:after="0" w:line="240" w:lineRule="auto"/>
            </w:pPr>
            <w:r>
              <w:rPr>
                <w:b/>
                <w:sz w:val="19"/>
              </w:rPr>
              <w:t>Database</w:t>
            </w:r>
          </w:p>
        </w:tc>
        <w:tc>
          <w:tcPr>
            <w:tcW w:w="3384" w:type="dxa"/>
            <w:vAlign w:val="center"/>
          </w:tcPr>
          <w:p w14:paraId="111CD0BA" w14:textId="77777777" w:rsidR="00BC5BBB" w:rsidRDefault="00B031A1">
            <w:pPr>
              <w:spacing w:after="0" w:line="240" w:lineRule="auto"/>
            </w:pPr>
            <w:r>
              <w:rPr>
                <w:sz w:val="19"/>
              </w:rPr>
              <w:t xml:space="preserve">SQLite 3.50.4 via Node.js built-in </w:t>
            </w:r>
            <w:r>
              <w:rPr>
                <w:rFonts w:ascii="Consolas" w:eastAsia="Consolas" w:hAnsi="Consolas" w:cs="Consolas"/>
                <w:color w:val="1F3A5F"/>
                <w:sz w:val="16"/>
              </w:rPr>
              <w:t>node:sqlite</w:t>
            </w:r>
          </w:p>
        </w:tc>
        <w:tc>
          <w:tcPr>
            <w:tcW w:w="4104" w:type="dxa"/>
            <w:vAlign w:val="center"/>
          </w:tcPr>
          <w:p w14:paraId="19802320" w14:textId="77777777" w:rsidR="00BC5BBB" w:rsidRDefault="00B031A1">
            <w:pPr>
              <w:spacing w:after="0" w:line="240" w:lineRule="auto"/>
            </w:pPr>
            <w:r>
              <w:rPr>
                <w:sz w:val="19"/>
              </w:rPr>
              <w:t>Relational storage with constraints, triggers, views, partial indexes, window functions and CTEs; WAL journal</w:t>
            </w:r>
          </w:p>
        </w:tc>
      </w:tr>
      <w:tr w:rsidR="00BC5BBB" w14:paraId="39477A05" w14:textId="77777777">
        <w:trPr>
          <w:cantSplit/>
          <w:jc w:val="center"/>
        </w:trPr>
        <w:tc>
          <w:tcPr>
            <w:tcW w:w="1872" w:type="dxa"/>
            <w:vAlign w:val="center"/>
          </w:tcPr>
          <w:p w14:paraId="458A5730" w14:textId="77777777" w:rsidR="00BC5BBB" w:rsidRDefault="00B031A1">
            <w:pPr>
              <w:spacing w:after="0" w:line="240" w:lineRule="auto"/>
            </w:pPr>
            <w:r>
              <w:rPr>
                <w:b/>
                <w:sz w:val="19"/>
              </w:rPr>
              <w:t>Migrations</w:t>
            </w:r>
          </w:p>
        </w:tc>
        <w:tc>
          <w:tcPr>
            <w:tcW w:w="3384" w:type="dxa"/>
            <w:vAlign w:val="center"/>
          </w:tcPr>
          <w:p w14:paraId="673F9B09" w14:textId="77777777" w:rsidR="00BC5BBB" w:rsidRDefault="00B031A1">
            <w:pPr>
              <w:spacing w:after="0" w:line="240" w:lineRule="auto"/>
            </w:pPr>
            <w:r>
              <w:rPr>
                <w:sz w:val="19"/>
              </w:rPr>
              <w:t>Custom runner + SQL files</w:t>
            </w:r>
          </w:p>
        </w:tc>
        <w:tc>
          <w:tcPr>
            <w:tcW w:w="4104" w:type="dxa"/>
            <w:vAlign w:val="center"/>
          </w:tcPr>
          <w:p w14:paraId="0E2B96DE" w14:textId="77777777" w:rsidR="00BC5BBB" w:rsidRDefault="00B031A1">
            <w:pPr>
              <w:spacing w:after="0" w:line="240" w:lineRule="auto"/>
            </w:pPr>
            <w:r>
              <w:rPr>
                <w:sz w:val="19"/>
              </w:rPr>
              <w:t>Ordered, checksum-verified schema changes; refuses to run if an applied file was edited</w:t>
            </w:r>
          </w:p>
        </w:tc>
      </w:tr>
      <w:tr w:rsidR="00BC5BBB" w14:paraId="50DE5E03" w14:textId="77777777">
        <w:trPr>
          <w:cantSplit/>
          <w:jc w:val="center"/>
        </w:trPr>
        <w:tc>
          <w:tcPr>
            <w:tcW w:w="1872" w:type="dxa"/>
            <w:vAlign w:val="center"/>
          </w:tcPr>
          <w:p w14:paraId="0620F493" w14:textId="77777777" w:rsidR="00BC5BBB" w:rsidRDefault="00B031A1">
            <w:pPr>
              <w:spacing w:after="0" w:line="240" w:lineRule="auto"/>
            </w:pPr>
            <w:r>
              <w:rPr>
                <w:b/>
                <w:sz w:val="19"/>
              </w:rPr>
              <w:t>Backend</w:t>
            </w:r>
          </w:p>
        </w:tc>
        <w:tc>
          <w:tcPr>
            <w:tcW w:w="3384" w:type="dxa"/>
            <w:vAlign w:val="center"/>
          </w:tcPr>
          <w:p w14:paraId="39536E50" w14:textId="77777777" w:rsidR="00BC5BBB" w:rsidRDefault="00B031A1">
            <w:pPr>
              <w:spacing w:after="0" w:line="240" w:lineRule="auto"/>
            </w:pPr>
            <w:r>
              <w:rPr>
                <w:sz w:val="19"/>
              </w:rPr>
              <w:t>Node.js 22, Express 5</w:t>
            </w:r>
          </w:p>
        </w:tc>
        <w:tc>
          <w:tcPr>
            <w:tcW w:w="4104" w:type="dxa"/>
            <w:vAlign w:val="center"/>
          </w:tcPr>
          <w:p w14:paraId="50BBD4C5" w14:textId="77777777" w:rsidR="00BC5BBB" w:rsidRDefault="00B031A1">
            <w:pPr>
              <w:spacing w:after="0" w:line="240" w:lineRule="auto"/>
            </w:pPr>
            <w:r>
              <w:rPr>
                <w:sz w:val="19"/>
              </w:rPr>
              <w:t>REST API, authentication middleware, role and scope guards</w:t>
            </w:r>
          </w:p>
        </w:tc>
      </w:tr>
      <w:tr w:rsidR="00BC5BBB" w14:paraId="23A89BE9" w14:textId="77777777">
        <w:trPr>
          <w:cantSplit/>
          <w:jc w:val="center"/>
        </w:trPr>
        <w:tc>
          <w:tcPr>
            <w:tcW w:w="1872" w:type="dxa"/>
            <w:vAlign w:val="center"/>
          </w:tcPr>
          <w:p w14:paraId="7DC967C3" w14:textId="77777777" w:rsidR="00BC5BBB" w:rsidRDefault="00B031A1">
            <w:pPr>
              <w:spacing w:after="0" w:line="240" w:lineRule="auto"/>
            </w:pPr>
            <w:r>
              <w:rPr>
                <w:b/>
                <w:sz w:val="19"/>
              </w:rPr>
              <w:t>Business logic</w:t>
            </w:r>
          </w:p>
        </w:tc>
        <w:tc>
          <w:tcPr>
            <w:tcW w:w="3384" w:type="dxa"/>
            <w:vAlign w:val="center"/>
          </w:tcPr>
          <w:p w14:paraId="329E9967" w14:textId="77777777" w:rsidR="00BC5BBB" w:rsidRDefault="00B031A1">
            <w:pPr>
              <w:spacing w:after="0" w:line="240" w:lineRule="auto"/>
            </w:pPr>
            <w:r>
              <w:rPr>
                <w:sz w:val="19"/>
              </w:rPr>
              <w:t>Service modules (JavaScript)</w:t>
            </w:r>
          </w:p>
        </w:tc>
        <w:tc>
          <w:tcPr>
            <w:tcW w:w="4104" w:type="dxa"/>
            <w:vAlign w:val="center"/>
          </w:tcPr>
          <w:p w14:paraId="096FDE1C" w14:textId="77777777" w:rsidR="00BC5BBB" w:rsidRDefault="00B031A1">
            <w:pPr>
              <w:spacing w:after="0" w:line="240" w:lineRule="auto"/>
            </w:pPr>
            <w:r>
              <w:rPr>
                <w:sz w:val="19"/>
              </w:rPr>
              <w:t>One function per operation; each runs in one transaction</w:t>
            </w:r>
          </w:p>
        </w:tc>
      </w:tr>
      <w:tr w:rsidR="00BC5BBB" w14:paraId="0334AA4C" w14:textId="77777777">
        <w:trPr>
          <w:cantSplit/>
          <w:jc w:val="center"/>
        </w:trPr>
        <w:tc>
          <w:tcPr>
            <w:tcW w:w="1872" w:type="dxa"/>
            <w:vAlign w:val="center"/>
          </w:tcPr>
          <w:p w14:paraId="1671F4EA" w14:textId="77777777" w:rsidR="00BC5BBB" w:rsidRDefault="00B031A1">
            <w:pPr>
              <w:spacing w:after="0" w:line="240" w:lineRule="auto"/>
            </w:pPr>
            <w:r>
              <w:rPr>
                <w:b/>
                <w:sz w:val="19"/>
              </w:rPr>
              <w:t>Allocation engine</w:t>
            </w:r>
          </w:p>
        </w:tc>
        <w:tc>
          <w:tcPr>
            <w:tcW w:w="3384" w:type="dxa"/>
            <w:vAlign w:val="center"/>
          </w:tcPr>
          <w:p w14:paraId="2CCD827C" w14:textId="77777777" w:rsidR="00BC5BBB" w:rsidRDefault="00B031A1">
            <w:pPr>
              <w:spacing w:after="0" w:line="240" w:lineRule="auto"/>
            </w:pPr>
            <w:r>
              <w:rPr>
                <w:sz w:val="19"/>
              </w:rPr>
              <w:t>Pure JavaScript module</w:t>
            </w:r>
          </w:p>
        </w:tc>
        <w:tc>
          <w:tcPr>
            <w:tcW w:w="4104" w:type="dxa"/>
            <w:vAlign w:val="center"/>
          </w:tcPr>
          <w:p w14:paraId="6313A1D7" w14:textId="77777777" w:rsidR="00BC5BBB" w:rsidRDefault="00B031A1">
            <w:pPr>
              <w:spacing w:after="0" w:line="240" w:lineRule="auto"/>
            </w:pPr>
            <w:r>
              <w:rPr>
                <w:sz w:val="19"/>
              </w:rPr>
              <w:t>Priority scoring, exact fair-level solver, rounding, warehouse sourcing, explanations</w:t>
            </w:r>
          </w:p>
        </w:tc>
      </w:tr>
      <w:tr w:rsidR="00BC5BBB" w14:paraId="61C5EA3F" w14:textId="77777777">
        <w:trPr>
          <w:cantSplit/>
          <w:jc w:val="center"/>
        </w:trPr>
        <w:tc>
          <w:tcPr>
            <w:tcW w:w="1872" w:type="dxa"/>
            <w:vAlign w:val="center"/>
          </w:tcPr>
          <w:p w14:paraId="1675DC63" w14:textId="77777777" w:rsidR="00BC5BBB" w:rsidRDefault="00B031A1">
            <w:pPr>
              <w:spacing w:after="0" w:line="240" w:lineRule="auto"/>
            </w:pPr>
            <w:r>
              <w:rPr>
                <w:b/>
                <w:sz w:val="19"/>
              </w:rPr>
              <w:t>Security</w:t>
            </w:r>
          </w:p>
        </w:tc>
        <w:tc>
          <w:tcPr>
            <w:tcW w:w="3384" w:type="dxa"/>
            <w:vAlign w:val="center"/>
          </w:tcPr>
          <w:p w14:paraId="42946CFA" w14:textId="77777777" w:rsidR="00BC5BBB" w:rsidRDefault="00B031A1">
            <w:pPr>
              <w:spacing w:after="0" w:line="240" w:lineRule="auto"/>
            </w:pPr>
            <w:r>
              <w:rPr>
                <w:sz w:val="19"/>
              </w:rPr>
              <w:t xml:space="preserve">Node </w:t>
            </w:r>
            <w:r>
              <w:rPr>
                <w:rFonts w:ascii="Consolas" w:eastAsia="Consolas" w:hAnsi="Consolas" w:cs="Consolas"/>
                <w:color w:val="1F3A5F"/>
                <w:sz w:val="16"/>
              </w:rPr>
              <w:t>crypto</w:t>
            </w:r>
            <w:r>
              <w:rPr>
                <w:sz w:val="19"/>
              </w:rPr>
              <w:t xml:space="preserve"> (scrypt, SHA-256)</w:t>
            </w:r>
          </w:p>
        </w:tc>
        <w:tc>
          <w:tcPr>
            <w:tcW w:w="4104" w:type="dxa"/>
            <w:vAlign w:val="center"/>
          </w:tcPr>
          <w:p w14:paraId="53258757" w14:textId="77777777" w:rsidR="00BC5BBB" w:rsidRDefault="00B031A1">
            <w:pPr>
              <w:spacing w:after="0" w:line="240" w:lineRule="auto"/>
            </w:pPr>
            <w:r>
              <w:rPr>
                <w:sz w:val="19"/>
              </w:rPr>
              <w:t>Password hashing; hashed bearer-token sessions</w:t>
            </w:r>
          </w:p>
        </w:tc>
      </w:tr>
      <w:tr w:rsidR="00BC5BBB" w14:paraId="59ECC691" w14:textId="77777777">
        <w:trPr>
          <w:cantSplit/>
          <w:jc w:val="center"/>
        </w:trPr>
        <w:tc>
          <w:tcPr>
            <w:tcW w:w="1872" w:type="dxa"/>
            <w:vAlign w:val="center"/>
          </w:tcPr>
          <w:p w14:paraId="00B86455" w14:textId="77777777" w:rsidR="00BC5BBB" w:rsidRDefault="00B031A1">
            <w:pPr>
              <w:spacing w:after="0" w:line="240" w:lineRule="auto"/>
            </w:pPr>
            <w:r>
              <w:rPr>
                <w:b/>
                <w:sz w:val="19"/>
              </w:rPr>
              <w:t>Frontend</w:t>
            </w:r>
          </w:p>
        </w:tc>
        <w:tc>
          <w:tcPr>
            <w:tcW w:w="3384" w:type="dxa"/>
            <w:vAlign w:val="center"/>
          </w:tcPr>
          <w:p w14:paraId="3CEDC481" w14:textId="77777777" w:rsidR="00BC5BBB" w:rsidRDefault="00B031A1">
            <w:pPr>
              <w:spacing w:after="0" w:line="240" w:lineRule="auto"/>
            </w:pPr>
            <w:r>
              <w:rPr>
                <w:sz w:val="19"/>
              </w:rPr>
              <w:t>Vanilla ES modules, HTML, CSS</w:t>
            </w:r>
          </w:p>
        </w:tc>
        <w:tc>
          <w:tcPr>
            <w:tcW w:w="4104" w:type="dxa"/>
            <w:vAlign w:val="center"/>
          </w:tcPr>
          <w:p w14:paraId="0898687A" w14:textId="77777777" w:rsidR="00BC5BBB" w:rsidRDefault="00B031A1">
            <w:pPr>
              <w:spacing w:after="0" w:line="240" w:lineRule="auto"/>
            </w:pPr>
            <w:r>
              <w:rPr>
                <w:sz w:val="19"/>
              </w:rPr>
              <w:t>Single-page application with auto-escaping templates; no build step</w:t>
            </w:r>
          </w:p>
        </w:tc>
      </w:tr>
      <w:tr w:rsidR="00BC5BBB" w14:paraId="422C1CA4" w14:textId="77777777">
        <w:trPr>
          <w:cantSplit/>
          <w:jc w:val="center"/>
        </w:trPr>
        <w:tc>
          <w:tcPr>
            <w:tcW w:w="1872" w:type="dxa"/>
            <w:vAlign w:val="center"/>
          </w:tcPr>
          <w:p w14:paraId="6B8A95FE" w14:textId="77777777" w:rsidR="00BC5BBB" w:rsidRDefault="00B031A1">
            <w:pPr>
              <w:spacing w:after="0" w:line="240" w:lineRule="auto"/>
            </w:pPr>
            <w:r>
              <w:rPr>
                <w:b/>
                <w:sz w:val="19"/>
              </w:rPr>
              <w:t>Charts and map</w:t>
            </w:r>
          </w:p>
        </w:tc>
        <w:tc>
          <w:tcPr>
            <w:tcW w:w="3384" w:type="dxa"/>
            <w:vAlign w:val="center"/>
          </w:tcPr>
          <w:p w14:paraId="3EA93200" w14:textId="77777777" w:rsidR="00BC5BBB" w:rsidRDefault="00B031A1">
            <w:pPr>
              <w:spacing w:after="0" w:line="240" w:lineRule="auto"/>
            </w:pPr>
            <w:r>
              <w:rPr>
                <w:sz w:val="19"/>
              </w:rPr>
              <w:t>Hand-written SVG</w:t>
            </w:r>
          </w:p>
        </w:tc>
        <w:tc>
          <w:tcPr>
            <w:tcW w:w="4104" w:type="dxa"/>
            <w:vAlign w:val="center"/>
          </w:tcPr>
          <w:p w14:paraId="7BF0063C" w14:textId="77777777" w:rsidR="00BC5BBB" w:rsidRDefault="00B031A1">
            <w:pPr>
              <w:spacing w:after="0" w:line="240" w:lineRule="auto"/>
            </w:pPr>
            <w:r>
              <w:rPr>
                <w:sz w:val="19"/>
              </w:rPr>
              <w:t>Offline analytics charts and situational map</w:t>
            </w:r>
          </w:p>
        </w:tc>
      </w:tr>
      <w:tr w:rsidR="00BC5BBB" w14:paraId="23E46489" w14:textId="77777777">
        <w:trPr>
          <w:cantSplit/>
          <w:jc w:val="center"/>
        </w:trPr>
        <w:tc>
          <w:tcPr>
            <w:tcW w:w="1872" w:type="dxa"/>
            <w:vAlign w:val="center"/>
          </w:tcPr>
          <w:p w14:paraId="31538856" w14:textId="77777777" w:rsidR="00BC5BBB" w:rsidRDefault="00B031A1">
            <w:pPr>
              <w:spacing w:after="0" w:line="240" w:lineRule="auto"/>
            </w:pPr>
            <w:r>
              <w:rPr>
                <w:b/>
                <w:sz w:val="19"/>
              </w:rPr>
              <w:t>Testing</w:t>
            </w:r>
          </w:p>
        </w:tc>
        <w:tc>
          <w:tcPr>
            <w:tcW w:w="3384" w:type="dxa"/>
            <w:vAlign w:val="center"/>
          </w:tcPr>
          <w:p w14:paraId="6CA20D07" w14:textId="77777777" w:rsidR="00BC5BBB" w:rsidRDefault="00B031A1">
            <w:pPr>
              <w:spacing w:after="0" w:line="240" w:lineRule="auto"/>
            </w:pPr>
            <w:r>
              <w:rPr>
                <w:rFonts w:ascii="Consolas" w:eastAsia="Consolas" w:hAnsi="Consolas" w:cs="Consolas"/>
                <w:color w:val="1F3A5F"/>
                <w:sz w:val="16"/>
              </w:rPr>
              <w:t>node:test</w:t>
            </w:r>
            <w:r>
              <w:rPr>
                <w:sz w:val="19"/>
              </w:rPr>
              <w:t>, scenario harness</w:t>
            </w:r>
          </w:p>
        </w:tc>
        <w:tc>
          <w:tcPr>
            <w:tcW w:w="4104" w:type="dxa"/>
            <w:vAlign w:val="center"/>
          </w:tcPr>
          <w:p w14:paraId="1FDAB1D1" w14:textId="77777777" w:rsidR="00BC5BBB" w:rsidRDefault="00B031A1">
            <w:pPr>
              <w:spacing w:after="0" w:line="240" w:lineRule="auto"/>
            </w:pPr>
            <w:r>
              <w:rPr>
                <w:sz w:val="19"/>
              </w:rPr>
              <w:t>71 automated tests; baseline comparisons and performance benchmark</w:t>
            </w:r>
          </w:p>
        </w:tc>
      </w:tr>
    </w:tbl>
    <w:p w14:paraId="0BF1ABCC" w14:textId="77777777" w:rsidR="00BC5BBB" w:rsidRDefault="00BC5BBB">
      <w:pPr>
        <w:spacing w:after="80"/>
      </w:pPr>
    </w:p>
    <w:p w14:paraId="51586449" w14:textId="77777777" w:rsidR="00BC5BBB" w:rsidRDefault="00B031A1">
      <w:pPr>
        <w:pStyle w:val="Heading2"/>
      </w:pPr>
      <w:bookmarkStart w:id="14" w:name="_Toc242998447"/>
      <w:r>
        <w:t>5.4 Users, roles and permissions</w:t>
      </w:r>
      <w:bookmarkEnd w:id="14"/>
    </w:p>
    <w:p w14:paraId="470C20AE" w14:textId="77777777" w:rsidR="00BC5BBB" w:rsidRDefault="00B031A1">
      <w:pPr>
        <w:jc w:val="both"/>
      </w:pPr>
      <w:r>
        <w:t>Four roles are defined. Camp coordinators and warehouse managers are bound to a single camp or warehouse by a database CHECK constraint on the users table; every API route additionally checks that scope.</w:t>
      </w:r>
    </w:p>
    <w:p w14:paraId="374E9D16" w14:textId="58094F5B" w:rsidR="00BC5BBB" w:rsidRDefault="00B031A1">
      <w:pPr>
        <w:pStyle w:val="Caption"/>
        <w:keepNext/>
        <w:spacing w:after="60"/>
        <w:jc w:val="left"/>
      </w:pPr>
      <w:bookmarkStart w:id="15" w:name="_Toc242998397"/>
      <w:r>
        <w:rPr>
          <w:b/>
        </w:rPr>
        <w:t xml:space="preserve">Table </w:t>
      </w:r>
      <w:r>
        <w:rPr>
          <w:b/>
        </w:rPr>
        <w:fldChar w:fldCharType="begin"/>
      </w:r>
      <w:r>
        <w:rPr>
          <w:b/>
        </w:rPr>
        <w:instrText xml:space="preserve"> SEQ Table \* ARABIC </w:instrText>
      </w:r>
      <w:r>
        <w:rPr>
          <w:b/>
        </w:rPr>
        <w:fldChar w:fldCharType="separate"/>
      </w:r>
      <w:r w:rsidR="00B739A6">
        <w:rPr>
          <w:b/>
          <w:noProof/>
        </w:rPr>
        <w:t>3</w:t>
      </w:r>
      <w:r>
        <w:rPr>
          <w:b/>
        </w:rPr>
        <w:fldChar w:fldCharType="end"/>
      </w:r>
      <w:r>
        <w:t>: Role-based permissions (as implemented)</w:t>
      </w:r>
      <w:bookmarkEnd w:id="15"/>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Look w:val="04A0" w:firstRow="1" w:lastRow="0" w:firstColumn="1" w:lastColumn="0" w:noHBand="0" w:noVBand="1"/>
      </w:tblPr>
      <w:tblGrid>
        <w:gridCol w:w="4176"/>
        <w:gridCol w:w="864"/>
        <w:gridCol w:w="1440"/>
        <w:gridCol w:w="1440"/>
        <w:gridCol w:w="1440"/>
      </w:tblGrid>
      <w:tr w:rsidR="00BC5BBB" w14:paraId="48BFD35A" w14:textId="77777777">
        <w:trPr>
          <w:cantSplit/>
          <w:tblHeader/>
          <w:jc w:val="center"/>
        </w:trPr>
        <w:tc>
          <w:tcPr>
            <w:tcW w:w="4176" w:type="dxa"/>
            <w:shd w:val="clear" w:color="auto" w:fill="E7E6E6"/>
            <w:vAlign w:val="center"/>
          </w:tcPr>
          <w:p w14:paraId="5DED21B8" w14:textId="77777777" w:rsidR="00BC5BBB" w:rsidRDefault="00B031A1">
            <w:pPr>
              <w:keepNext/>
              <w:spacing w:after="0" w:line="240" w:lineRule="auto"/>
            </w:pPr>
            <w:r>
              <w:rPr>
                <w:b/>
                <w:sz w:val="18"/>
              </w:rPr>
              <w:t>Capability</w:t>
            </w:r>
          </w:p>
        </w:tc>
        <w:tc>
          <w:tcPr>
            <w:tcW w:w="864" w:type="dxa"/>
            <w:shd w:val="clear" w:color="auto" w:fill="E7E6E6"/>
            <w:vAlign w:val="center"/>
          </w:tcPr>
          <w:p w14:paraId="6D3369AE" w14:textId="77777777" w:rsidR="00BC5BBB" w:rsidRDefault="00B031A1">
            <w:pPr>
              <w:keepNext/>
              <w:spacing w:after="0" w:line="240" w:lineRule="auto"/>
              <w:jc w:val="center"/>
            </w:pPr>
            <w:r>
              <w:rPr>
                <w:b/>
                <w:sz w:val="18"/>
              </w:rPr>
              <w:t>Admin</w:t>
            </w:r>
          </w:p>
        </w:tc>
        <w:tc>
          <w:tcPr>
            <w:tcW w:w="1440" w:type="dxa"/>
            <w:shd w:val="clear" w:color="auto" w:fill="E7E6E6"/>
            <w:vAlign w:val="center"/>
          </w:tcPr>
          <w:p w14:paraId="686A303E" w14:textId="77777777" w:rsidR="00BC5BBB" w:rsidRDefault="00B031A1">
            <w:pPr>
              <w:keepNext/>
              <w:spacing w:after="0" w:line="240" w:lineRule="auto"/>
              <w:jc w:val="center"/>
            </w:pPr>
            <w:r>
              <w:rPr>
                <w:b/>
                <w:sz w:val="18"/>
              </w:rPr>
              <w:t>Warehouse manager</w:t>
            </w:r>
          </w:p>
        </w:tc>
        <w:tc>
          <w:tcPr>
            <w:tcW w:w="1440" w:type="dxa"/>
            <w:shd w:val="clear" w:color="auto" w:fill="E7E6E6"/>
            <w:vAlign w:val="center"/>
          </w:tcPr>
          <w:p w14:paraId="4CC9BA6D" w14:textId="77777777" w:rsidR="00BC5BBB" w:rsidRDefault="00B031A1">
            <w:pPr>
              <w:keepNext/>
              <w:spacing w:after="0" w:line="240" w:lineRule="auto"/>
              <w:jc w:val="center"/>
            </w:pPr>
            <w:r>
              <w:rPr>
                <w:b/>
                <w:sz w:val="18"/>
              </w:rPr>
              <w:t>Camp coordinator</w:t>
            </w:r>
          </w:p>
        </w:tc>
        <w:tc>
          <w:tcPr>
            <w:tcW w:w="1440" w:type="dxa"/>
            <w:shd w:val="clear" w:color="auto" w:fill="E7E6E6"/>
            <w:vAlign w:val="center"/>
          </w:tcPr>
          <w:p w14:paraId="7201C3C2" w14:textId="77777777" w:rsidR="00BC5BBB" w:rsidRDefault="00B031A1">
            <w:pPr>
              <w:keepNext/>
              <w:spacing w:after="0" w:line="240" w:lineRule="auto"/>
              <w:jc w:val="center"/>
            </w:pPr>
            <w:r>
              <w:rPr>
                <w:b/>
                <w:sz w:val="18"/>
              </w:rPr>
              <w:t>Volunteer</w:t>
            </w:r>
          </w:p>
        </w:tc>
      </w:tr>
      <w:tr w:rsidR="00BC5BBB" w14:paraId="76BAFE52" w14:textId="77777777">
        <w:trPr>
          <w:cantSplit/>
          <w:jc w:val="center"/>
        </w:trPr>
        <w:tc>
          <w:tcPr>
            <w:tcW w:w="4176" w:type="dxa"/>
            <w:vAlign w:val="center"/>
          </w:tcPr>
          <w:p w14:paraId="021BF080" w14:textId="77777777" w:rsidR="00BC5BBB" w:rsidRDefault="00B031A1">
            <w:pPr>
              <w:keepNext/>
              <w:spacing w:after="0" w:line="240" w:lineRule="auto"/>
            </w:pPr>
            <w:r>
              <w:rPr>
                <w:sz w:val="18"/>
              </w:rPr>
              <w:t>View dashboards, requests, shipments, inventory, camps, analytics, allocation history</w:t>
            </w:r>
          </w:p>
        </w:tc>
        <w:tc>
          <w:tcPr>
            <w:tcW w:w="864" w:type="dxa"/>
            <w:vAlign w:val="center"/>
          </w:tcPr>
          <w:p w14:paraId="04E618F3" w14:textId="77777777" w:rsidR="00BC5BBB" w:rsidRDefault="00B031A1">
            <w:pPr>
              <w:keepNext/>
              <w:spacing w:after="0" w:line="240" w:lineRule="auto"/>
              <w:jc w:val="center"/>
            </w:pPr>
            <w:r>
              <w:rPr>
                <w:sz w:val="18"/>
              </w:rPr>
              <w:t>Yes</w:t>
            </w:r>
          </w:p>
        </w:tc>
        <w:tc>
          <w:tcPr>
            <w:tcW w:w="1440" w:type="dxa"/>
            <w:vAlign w:val="center"/>
          </w:tcPr>
          <w:p w14:paraId="0A57C979" w14:textId="77777777" w:rsidR="00BC5BBB" w:rsidRDefault="00B031A1">
            <w:pPr>
              <w:keepNext/>
              <w:spacing w:after="0" w:line="240" w:lineRule="auto"/>
              <w:jc w:val="center"/>
            </w:pPr>
            <w:r>
              <w:rPr>
                <w:sz w:val="18"/>
              </w:rPr>
              <w:t>Yes</w:t>
            </w:r>
          </w:p>
        </w:tc>
        <w:tc>
          <w:tcPr>
            <w:tcW w:w="1440" w:type="dxa"/>
            <w:vAlign w:val="center"/>
          </w:tcPr>
          <w:p w14:paraId="64D8CAFC" w14:textId="77777777" w:rsidR="00BC5BBB" w:rsidRDefault="00B031A1">
            <w:pPr>
              <w:keepNext/>
              <w:spacing w:after="0" w:line="240" w:lineRule="auto"/>
              <w:jc w:val="center"/>
            </w:pPr>
            <w:r>
              <w:rPr>
                <w:sz w:val="18"/>
              </w:rPr>
              <w:t>Yes</w:t>
            </w:r>
          </w:p>
        </w:tc>
        <w:tc>
          <w:tcPr>
            <w:tcW w:w="1440" w:type="dxa"/>
            <w:vAlign w:val="center"/>
          </w:tcPr>
          <w:p w14:paraId="6BF024A7" w14:textId="77777777" w:rsidR="00BC5BBB" w:rsidRDefault="00B031A1">
            <w:pPr>
              <w:keepNext/>
              <w:spacing w:after="0" w:line="240" w:lineRule="auto"/>
              <w:jc w:val="center"/>
            </w:pPr>
            <w:r>
              <w:rPr>
                <w:sz w:val="18"/>
              </w:rPr>
              <w:t>Yes</w:t>
            </w:r>
          </w:p>
        </w:tc>
      </w:tr>
      <w:tr w:rsidR="00BC5BBB" w14:paraId="4EE6F473" w14:textId="77777777">
        <w:trPr>
          <w:cantSplit/>
          <w:jc w:val="center"/>
        </w:trPr>
        <w:tc>
          <w:tcPr>
            <w:tcW w:w="4176" w:type="dxa"/>
            <w:vAlign w:val="center"/>
          </w:tcPr>
          <w:p w14:paraId="7EBB801A" w14:textId="77777777" w:rsidR="00BC5BBB" w:rsidRDefault="00B031A1">
            <w:pPr>
              <w:keepNext/>
              <w:spacing w:after="0" w:line="240" w:lineRule="auto"/>
            </w:pPr>
            <w:r>
              <w:rPr>
                <w:sz w:val="18"/>
              </w:rPr>
              <w:t>Create / cancel a supply request; raise urgency</w:t>
            </w:r>
          </w:p>
        </w:tc>
        <w:tc>
          <w:tcPr>
            <w:tcW w:w="864" w:type="dxa"/>
            <w:vAlign w:val="center"/>
          </w:tcPr>
          <w:p w14:paraId="7A2E706F" w14:textId="77777777" w:rsidR="00BC5BBB" w:rsidRDefault="00B031A1">
            <w:pPr>
              <w:keepNext/>
              <w:spacing w:after="0" w:line="240" w:lineRule="auto"/>
              <w:jc w:val="center"/>
            </w:pPr>
            <w:r>
              <w:rPr>
                <w:sz w:val="18"/>
              </w:rPr>
              <w:t>Yes</w:t>
            </w:r>
          </w:p>
        </w:tc>
        <w:tc>
          <w:tcPr>
            <w:tcW w:w="1440" w:type="dxa"/>
            <w:vAlign w:val="center"/>
          </w:tcPr>
          <w:p w14:paraId="629C506D" w14:textId="77777777" w:rsidR="00BC5BBB" w:rsidRDefault="00B031A1">
            <w:pPr>
              <w:keepNext/>
              <w:spacing w:after="0" w:line="240" w:lineRule="auto"/>
              <w:jc w:val="center"/>
            </w:pPr>
            <w:r>
              <w:rPr>
                <w:sz w:val="18"/>
              </w:rPr>
              <w:t>—</w:t>
            </w:r>
          </w:p>
        </w:tc>
        <w:tc>
          <w:tcPr>
            <w:tcW w:w="1440" w:type="dxa"/>
            <w:vAlign w:val="center"/>
          </w:tcPr>
          <w:p w14:paraId="21C65A6A" w14:textId="77777777" w:rsidR="00BC5BBB" w:rsidRDefault="00B031A1">
            <w:pPr>
              <w:keepNext/>
              <w:spacing w:after="0" w:line="240" w:lineRule="auto"/>
              <w:jc w:val="center"/>
            </w:pPr>
            <w:r>
              <w:rPr>
                <w:sz w:val="18"/>
              </w:rPr>
              <w:t>Own camp</w:t>
            </w:r>
          </w:p>
        </w:tc>
        <w:tc>
          <w:tcPr>
            <w:tcW w:w="1440" w:type="dxa"/>
            <w:vAlign w:val="center"/>
          </w:tcPr>
          <w:p w14:paraId="51874ECD" w14:textId="77777777" w:rsidR="00BC5BBB" w:rsidRDefault="00B031A1">
            <w:pPr>
              <w:keepNext/>
              <w:spacing w:after="0" w:line="240" w:lineRule="auto"/>
              <w:jc w:val="center"/>
            </w:pPr>
            <w:r>
              <w:rPr>
                <w:sz w:val="18"/>
              </w:rPr>
              <w:t>—</w:t>
            </w:r>
          </w:p>
        </w:tc>
      </w:tr>
      <w:tr w:rsidR="00BC5BBB" w14:paraId="2E5F24DD" w14:textId="77777777">
        <w:trPr>
          <w:cantSplit/>
          <w:jc w:val="center"/>
        </w:trPr>
        <w:tc>
          <w:tcPr>
            <w:tcW w:w="4176" w:type="dxa"/>
            <w:vAlign w:val="center"/>
          </w:tcPr>
          <w:p w14:paraId="0D3CC1C9" w14:textId="77777777" w:rsidR="00BC5BBB" w:rsidRDefault="00B031A1">
            <w:pPr>
              <w:keepNext/>
              <w:spacing w:after="0" w:line="240" w:lineRule="auto"/>
            </w:pPr>
            <w:r>
              <w:rPr>
                <w:sz w:val="18"/>
              </w:rPr>
              <w:t>Lower urgency; override approved quantity</w:t>
            </w:r>
          </w:p>
        </w:tc>
        <w:tc>
          <w:tcPr>
            <w:tcW w:w="864" w:type="dxa"/>
            <w:vAlign w:val="center"/>
          </w:tcPr>
          <w:p w14:paraId="6EE305F9" w14:textId="77777777" w:rsidR="00BC5BBB" w:rsidRDefault="00B031A1">
            <w:pPr>
              <w:keepNext/>
              <w:spacing w:after="0" w:line="240" w:lineRule="auto"/>
              <w:jc w:val="center"/>
            </w:pPr>
            <w:r>
              <w:rPr>
                <w:sz w:val="18"/>
              </w:rPr>
              <w:t>Yes</w:t>
            </w:r>
          </w:p>
        </w:tc>
        <w:tc>
          <w:tcPr>
            <w:tcW w:w="1440" w:type="dxa"/>
            <w:vAlign w:val="center"/>
          </w:tcPr>
          <w:p w14:paraId="16690604" w14:textId="77777777" w:rsidR="00BC5BBB" w:rsidRDefault="00B031A1">
            <w:pPr>
              <w:keepNext/>
              <w:spacing w:after="0" w:line="240" w:lineRule="auto"/>
              <w:jc w:val="center"/>
            </w:pPr>
            <w:r>
              <w:rPr>
                <w:sz w:val="18"/>
              </w:rPr>
              <w:t>—</w:t>
            </w:r>
          </w:p>
        </w:tc>
        <w:tc>
          <w:tcPr>
            <w:tcW w:w="1440" w:type="dxa"/>
            <w:vAlign w:val="center"/>
          </w:tcPr>
          <w:p w14:paraId="561871F0" w14:textId="77777777" w:rsidR="00BC5BBB" w:rsidRDefault="00B031A1">
            <w:pPr>
              <w:keepNext/>
              <w:spacing w:after="0" w:line="240" w:lineRule="auto"/>
              <w:jc w:val="center"/>
            </w:pPr>
            <w:r>
              <w:rPr>
                <w:sz w:val="18"/>
              </w:rPr>
              <w:t>—</w:t>
            </w:r>
          </w:p>
        </w:tc>
        <w:tc>
          <w:tcPr>
            <w:tcW w:w="1440" w:type="dxa"/>
            <w:vAlign w:val="center"/>
          </w:tcPr>
          <w:p w14:paraId="02D7DDA8" w14:textId="77777777" w:rsidR="00BC5BBB" w:rsidRDefault="00B031A1">
            <w:pPr>
              <w:keepNext/>
              <w:spacing w:after="0" w:line="240" w:lineRule="auto"/>
              <w:jc w:val="center"/>
            </w:pPr>
            <w:r>
              <w:rPr>
                <w:sz w:val="18"/>
              </w:rPr>
              <w:t>—</w:t>
            </w:r>
          </w:p>
        </w:tc>
      </w:tr>
      <w:tr w:rsidR="00BC5BBB" w14:paraId="513D72A5" w14:textId="77777777">
        <w:trPr>
          <w:cantSplit/>
          <w:jc w:val="center"/>
        </w:trPr>
        <w:tc>
          <w:tcPr>
            <w:tcW w:w="4176" w:type="dxa"/>
            <w:vAlign w:val="center"/>
          </w:tcPr>
          <w:p w14:paraId="1315F9EC" w14:textId="77777777" w:rsidR="00BC5BBB" w:rsidRDefault="00B031A1">
            <w:pPr>
              <w:keepNext/>
              <w:spacing w:after="0" w:line="240" w:lineRule="auto"/>
            </w:pPr>
            <w:r>
              <w:rPr>
                <w:sz w:val="18"/>
              </w:rPr>
              <w:t>Preview and commit allocation; edit allocation settings</w:t>
            </w:r>
          </w:p>
        </w:tc>
        <w:tc>
          <w:tcPr>
            <w:tcW w:w="864" w:type="dxa"/>
            <w:vAlign w:val="center"/>
          </w:tcPr>
          <w:p w14:paraId="4D218FBA" w14:textId="77777777" w:rsidR="00BC5BBB" w:rsidRDefault="00B031A1">
            <w:pPr>
              <w:keepNext/>
              <w:spacing w:after="0" w:line="240" w:lineRule="auto"/>
              <w:jc w:val="center"/>
            </w:pPr>
            <w:r>
              <w:rPr>
                <w:sz w:val="18"/>
              </w:rPr>
              <w:t>Yes</w:t>
            </w:r>
          </w:p>
        </w:tc>
        <w:tc>
          <w:tcPr>
            <w:tcW w:w="1440" w:type="dxa"/>
            <w:vAlign w:val="center"/>
          </w:tcPr>
          <w:p w14:paraId="1B93A6DE" w14:textId="77777777" w:rsidR="00BC5BBB" w:rsidRDefault="00B031A1">
            <w:pPr>
              <w:keepNext/>
              <w:spacing w:after="0" w:line="240" w:lineRule="auto"/>
              <w:jc w:val="center"/>
            </w:pPr>
            <w:r>
              <w:rPr>
                <w:sz w:val="18"/>
              </w:rPr>
              <w:t>—</w:t>
            </w:r>
          </w:p>
        </w:tc>
        <w:tc>
          <w:tcPr>
            <w:tcW w:w="1440" w:type="dxa"/>
            <w:vAlign w:val="center"/>
          </w:tcPr>
          <w:p w14:paraId="0A755364" w14:textId="77777777" w:rsidR="00BC5BBB" w:rsidRDefault="00B031A1">
            <w:pPr>
              <w:keepNext/>
              <w:spacing w:after="0" w:line="240" w:lineRule="auto"/>
              <w:jc w:val="center"/>
            </w:pPr>
            <w:r>
              <w:rPr>
                <w:sz w:val="18"/>
              </w:rPr>
              <w:t>—</w:t>
            </w:r>
          </w:p>
        </w:tc>
        <w:tc>
          <w:tcPr>
            <w:tcW w:w="1440" w:type="dxa"/>
            <w:vAlign w:val="center"/>
          </w:tcPr>
          <w:p w14:paraId="520CD468" w14:textId="77777777" w:rsidR="00BC5BBB" w:rsidRDefault="00B031A1">
            <w:pPr>
              <w:keepNext/>
              <w:spacing w:after="0" w:line="240" w:lineRule="auto"/>
              <w:jc w:val="center"/>
            </w:pPr>
            <w:r>
              <w:rPr>
                <w:sz w:val="18"/>
              </w:rPr>
              <w:t>—</w:t>
            </w:r>
          </w:p>
        </w:tc>
      </w:tr>
      <w:tr w:rsidR="00BC5BBB" w14:paraId="0E51C0C5" w14:textId="77777777">
        <w:trPr>
          <w:cantSplit/>
          <w:jc w:val="center"/>
        </w:trPr>
        <w:tc>
          <w:tcPr>
            <w:tcW w:w="4176" w:type="dxa"/>
            <w:vAlign w:val="center"/>
          </w:tcPr>
          <w:p w14:paraId="3D640E1E" w14:textId="77777777" w:rsidR="00BC5BBB" w:rsidRDefault="00B031A1">
            <w:pPr>
              <w:keepNext/>
              <w:spacing w:after="0" w:line="240" w:lineRule="auto"/>
            </w:pPr>
            <w:r>
              <w:rPr>
                <w:sz w:val="18"/>
              </w:rPr>
              <w:t>Receive / adjust stock; set reorder level</w:t>
            </w:r>
          </w:p>
        </w:tc>
        <w:tc>
          <w:tcPr>
            <w:tcW w:w="864" w:type="dxa"/>
            <w:vAlign w:val="center"/>
          </w:tcPr>
          <w:p w14:paraId="427E5723" w14:textId="77777777" w:rsidR="00BC5BBB" w:rsidRDefault="00B031A1">
            <w:pPr>
              <w:keepNext/>
              <w:spacing w:after="0" w:line="240" w:lineRule="auto"/>
              <w:jc w:val="center"/>
            </w:pPr>
            <w:r>
              <w:rPr>
                <w:sz w:val="18"/>
              </w:rPr>
              <w:t>Yes</w:t>
            </w:r>
          </w:p>
        </w:tc>
        <w:tc>
          <w:tcPr>
            <w:tcW w:w="1440" w:type="dxa"/>
            <w:vAlign w:val="center"/>
          </w:tcPr>
          <w:p w14:paraId="03E1A313" w14:textId="77777777" w:rsidR="00BC5BBB" w:rsidRDefault="00B031A1">
            <w:pPr>
              <w:keepNext/>
              <w:spacing w:after="0" w:line="240" w:lineRule="auto"/>
              <w:jc w:val="center"/>
            </w:pPr>
            <w:r>
              <w:rPr>
                <w:sz w:val="18"/>
              </w:rPr>
              <w:t>Own warehouse</w:t>
            </w:r>
          </w:p>
        </w:tc>
        <w:tc>
          <w:tcPr>
            <w:tcW w:w="1440" w:type="dxa"/>
            <w:vAlign w:val="center"/>
          </w:tcPr>
          <w:p w14:paraId="0239BCB7" w14:textId="77777777" w:rsidR="00BC5BBB" w:rsidRDefault="00B031A1">
            <w:pPr>
              <w:keepNext/>
              <w:spacing w:after="0" w:line="240" w:lineRule="auto"/>
              <w:jc w:val="center"/>
            </w:pPr>
            <w:r>
              <w:rPr>
                <w:sz w:val="18"/>
              </w:rPr>
              <w:t>—</w:t>
            </w:r>
          </w:p>
        </w:tc>
        <w:tc>
          <w:tcPr>
            <w:tcW w:w="1440" w:type="dxa"/>
            <w:vAlign w:val="center"/>
          </w:tcPr>
          <w:p w14:paraId="7C095D6B" w14:textId="77777777" w:rsidR="00BC5BBB" w:rsidRDefault="00B031A1">
            <w:pPr>
              <w:keepNext/>
              <w:spacing w:after="0" w:line="240" w:lineRule="auto"/>
              <w:jc w:val="center"/>
            </w:pPr>
            <w:r>
              <w:rPr>
                <w:sz w:val="18"/>
              </w:rPr>
              <w:t>—</w:t>
            </w:r>
          </w:p>
        </w:tc>
      </w:tr>
      <w:tr w:rsidR="00BC5BBB" w14:paraId="6646B802" w14:textId="77777777">
        <w:trPr>
          <w:cantSplit/>
          <w:jc w:val="center"/>
        </w:trPr>
        <w:tc>
          <w:tcPr>
            <w:tcW w:w="4176" w:type="dxa"/>
            <w:vAlign w:val="center"/>
          </w:tcPr>
          <w:p w14:paraId="715D0986" w14:textId="77777777" w:rsidR="00BC5BBB" w:rsidRDefault="00B031A1">
            <w:pPr>
              <w:keepNext/>
              <w:spacing w:after="0" w:line="240" w:lineRule="auto"/>
            </w:pPr>
            <w:r>
              <w:rPr>
                <w:sz w:val="18"/>
              </w:rPr>
              <w:t>Assign volunteer, dispatch or cancel a planned shipment</w:t>
            </w:r>
          </w:p>
        </w:tc>
        <w:tc>
          <w:tcPr>
            <w:tcW w:w="864" w:type="dxa"/>
            <w:vAlign w:val="center"/>
          </w:tcPr>
          <w:p w14:paraId="19435038" w14:textId="77777777" w:rsidR="00BC5BBB" w:rsidRDefault="00B031A1">
            <w:pPr>
              <w:keepNext/>
              <w:spacing w:after="0" w:line="240" w:lineRule="auto"/>
              <w:jc w:val="center"/>
            </w:pPr>
            <w:r>
              <w:rPr>
                <w:sz w:val="18"/>
              </w:rPr>
              <w:t>Yes</w:t>
            </w:r>
          </w:p>
        </w:tc>
        <w:tc>
          <w:tcPr>
            <w:tcW w:w="1440" w:type="dxa"/>
            <w:vAlign w:val="center"/>
          </w:tcPr>
          <w:p w14:paraId="4669359B" w14:textId="77777777" w:rsidR="00BC5BBB" w:rsidRDefault="00B031A1">
            <w:pPr>
              <w:keepNext/>
              <w:spacing w:after="0" w:line="240" w:lineRule="auto"/>
              <w:jc w:val="center"/>
            </w:pPr>
            <w:r>
              <w:rPr>
                <w:sz w:val="18"/>
              </w:rPr>
              <w:t>Own warehouse</w:t>
            </w:r>
          </w:p>
        </w:tc>
        <w:tc>
          <w:tcPr>
            <w:tcW w:w="1440" w:type="dxa"/>
            <w:vAlign w:val="center"/>
          </w:tcPr>
          <w:p w14:paraId="4D3A5D2A" w14:textId="77777777" w:rsidR="00BC5BBB" w:rsidRDefault="00B031A1">
            <w:pPr>
              <w:keepNext/>
              <w:spacing w:after="0" w:line="240" w:lineRule="auto"/>
              <w:jc w:val="center"/>
            </w:pPr>
            <w:r>
              <w:rPr>
                <w:sz w:val="18"/>
              </w:rPr>
              <w:t>—</w:t>
            </w:r>
          </w:p>
        </w:tc>
        <w:tc>
          <w:tcPr>
            <w:tcW w:w="1440" w:type="dxa"/>
            <w:vAlign w:val="center"/>
          </w:tcPr>
          <w:p w14:paraId="5314F6A3" w14:textId="77777777" w:rsidR="00BC5BBB" w:rsidRDefault="00B031A1">
            <w:pPr>
              <w:keepNext/>
              <w:spacing w:after="0" w:line="240" w:lineRule="auto"/>
              <w:jc w:val="center"/>
            </w:pPr>
            <w:r>
              <w:rPr>
                <w:sz w:val="18"/>
              </w:rPr>
              <w:t>—</w:t>
            </w:r>
          </w:p>
        </w:tc>
      </w:tr>
      <w:tr w:rsidR="00BC5BBB" w14:paraId="1A9C6DB1" w14:textId="77777777">
        <w:trPr>
          <w:cantSplit/>
          <w:jc w:val="center"/>
        </w:trPr>
        <w:tc>
          <w:tcPr>
            <w:tcW w:w="4176" w:type="dxa"/>
            <w:vAlign w:val="center"/>
          </w:tcPr>
          <w:p w14:paraId="420E1B0A" w14:textId="77777777" w:rsidR="00BC5BBB" w:rsidRDefault="00B031A1">
            <w:pPr>
              <w:keepNext/>
              <w:spacing w:after="0" w:line="240" w:lineRule="auto"/>
            </w:pPr>
            <w:r>
              <w:rPr>
                <w:sz w:val="18"/>
              </w:rPr>
              <w:t>Claim an unassigned shipment</w:t>
            </w:r>
          </w:p>
        </w:tc>
        <w:tc>
          <w:tcPr>
            <w:tcW w:w="864" w:type="dxa"/>
            <w:vAlign w:val="center"/>
          </w:tcPr>
          <w:p w14:paraId="32302134" w14:textId="77777777" w:rsidR="00BC5BBB" w:rsidRDefault="00B031A1">
            <w:pPr>
              <w:keepNext/>
              <w:spacing w:after="0" w:line="240" w:lineRule="auto"/>
              <w:jc w:val="center"/>
            </w:pPr>
            <w:r>
              <w:rPr>
                <w:sz w:val="18"/>
              </w:rPr>
              <w:t>—</w:t>
            </w:r>
          </w:p>
        </w:tc>
        <w:tc>
          <w:tcPr>
            <w:tcW w:w="1440" w:type="dxa"/>
            <w:vAlign w:val="center"/>
          </w:tcPr>
          <w:p w14:paraId="7B76A82C" w14:textId="77777777" w:rsidR="00BC5BBB" w:rsidRDefault="00B031A1">
            <w:pPr>
              <w:keepNext/>
              <w:spacing w:after="0" w:line="240" w:lineRule="auto"/>
              <w:jc w:val="center"/>
            </w:pPr>
            <w:r>
              <w:rPr>
                <w:sz w:val="18"/>
              </w:rPr>
              <w:t>—</w:t>
            </w:r>
          </w:p>
        </w:tc>
        <w:tc>
          <w:tcPr>
            <w:tcW w:w="1440" w:type="dxa"/>
            <w:vAlign w:val="center"/>
          </w:tcPr>
          <w:p w14:paraId="121E897D" w14:textId="77777777" w:rsidR="00BC5BBB" w:rsidRDefault="00B031A1">
            <w:pPr>
              <w:keepNext/>
              <w:spacing w:after="0" w:line="240" w:lineRule="auto"/>
              <w:jc w:val="center"/>
            </w:pPr>
            <w:r>
              <w:rPr>
                <w:sz w:val="18"/>
              </w:rPr>
              <w:t>—</w:t>
            </w:r>
          </w:p>
        </w:tc>
        <w:tc>
          <w:tcPr>
            <w:tcW w:w="1440" w:type="dxa"/>
            <w:vAlign w:val="center"/>
          </w:tcPr>
          <w:p w14:paraId="388D2A4C" w14:textId="77777777" w:rsidR="00BC5BBB" w:rsidRDefault="00B031A1">
            <w:pPr>
              <w:keepNext/>
              <w:spacing w:after="0" w:line="240" w:lineRule="auto"/>
              <w:jc w:val="center"/>
            </w:pPr>
            <w:r>
              <w:rPr>
                <w:sz w:val="18"/>
              </w:rPr>
              <w:t>Yes</w:t>
            </w:r>
          </w:p>
        </w:tc>
      </w:tr>
      <w:tr w:rsidR="00BC5BBB" w14:paraId="5532115F" w14:textId="77777777">
        <w:trPr>
          <w:cantSplit/>
          <w:jc w:val="center"/>
        </w:trPr>
        <w:tc>
          <w:tcPr>
            <w:tcW w:w="4176" w:type="dxa"/>
            <w:vAlign w:val="center"/>
          </w:tcPr>
          <w:p w14:paraId="7E28EF19" w14:textId="77777777" w:rsidR="00BC5BBB" w:rsidRDefault="00B031A1">
            <w:pPr>
              <w:keepNext/>
              <w:spacing w:after="0" w:line="240" w:lineRule="auto"/>
            </w:pPr>
            <w:r>
              <w:rPr>
                <w:sz w:val="18"/>
              </w:rPr>
              <w:t>Confirm delivery of a shipment</w:t>
            </w:r>
          </w:p>
        </w:tc>
        <w:tc>
          <w:tcPr>
            <w:tcW w:w="864" w:type="dxa"/>
            <w:vAlign w:val="center"/>
          </w:tcPr>
          <w:p w14:paraId="03697D15" w14:textId="77777777" w:rsidR="00BC5BBB" w:rsidRDefault="00B031A1">
            <w:pPr>
              <w:keepNext/>
              <w:spacing w:after="0" w:line="240" w:lineRule="auto"/>
              <w:jc w:val="center"/>
            </w:pPr>
            <w:r>
              <w:rPr>
                <w:sz w:val="18"/>
              </w:rPr>
              <w:t>Yes</w:t>
            </w:r>
          </w:p>
        </w:tc>
        <w:tc>
          <w:tcPr>
            <w:tcW w:w="1440" w:type="dxa"/>
            <w:vAlign w:val="center"/>
          </w:tcPr>
          <w:p w14:paraId="00F050CB" w14:textId="77777777" w:rsidR="00BC5BBB" w:rsidRDefault="00B031A1">
            <w:pPr>
              <w:keepNext/>
              <w:spacing w:after="0" w:line="240" w:lineRule="auto"/>
              <w:jc w:val="center"/>
            </w:pPr>
            <w:r>
              <w:rPr>
                <w:sz w:val="18"/>
              </w:rPr>
              <w:t>—</w:t>
            </w:r>
          </w:p>
        </w:tc>
        <w:tc>
          <w:tcPr>
            <w:tcW w:w="1440" w:type="dxa"/>
            <w:vAlign w:val="center"/>
          </w:tcPr>
          <w:p w14:paraId="1E583E23" w14:textId="77777777" w:rsidR="00BC5BBB" w:rsidRDefault="00B031A1">
            <w:pPr>
              <w:keepNext/>
              <w:spacing w:after="0" w:line="240" w:lineRule="auto"/>
              <w:jc w:val="center"/>
            </w:pPr>
            <w:r>
              <w:rPr>
                <w:sz w:val="18"/>
              </w:rPr>
              <w:t>Receiving camp</w:t>
            </w:r>
          </w:p>
        </w:tc>
        <w:tc>
          <w:tcPr>
            <w:tcW w:w="1440" w:type="dxa"/>
            <w:vAlign w:val="center"/>
          </w:tcPr>
          <w:p w14:paraId="3A5475A5" w14:textId="77777777" w:rsidR="00BC5BBB" w:rsidRDefault="00B031A1">
            <w:pPr>
              <w:keepNext/>
              <w:spacing w:after="0" w:line="240" w:lineRule="auto"/>
              <w:jc w:val="center"/>
            </w:pPr>
            <w:r>
              <w:rPr>
                <w:sz w:val="18"/>
              </w:rPr>
              <w:t>Assigned</w:t>
            </w:r>
          </w:p>
        </w:tc>
      </w:tr>
      <w:tr w:rsidR="00BC5BBB" w14:paraId="5CDD0FCB" w14:textId="77777777">
        <w:trPr>
          <w:cantSplit/>
          <w:jc w:val="center"/>
        </w:trPr>
        <w:tc>
          <w:tcPr>
            <w:tcW w:w="4176" w:type="dxa"/>
            <w:vAlign w:val="center"/>
          </w:tcPr>
          <w:p w14:paraId="7CD1442C" w14:textId="77777777" w:rsidR="00BC5BBB" w:rsidRDefault="00B031A1">
            <w:pPr>
              <w:keepNext/>
              <w:spacing w:after="0" w:line="240" w:lineRule="auto"/>
            </w:pPr>
            <w:r>
              <w:rPr>
                <w:sz w:val="18"/>
              </w:rPr>
              <w:t>Record distribution to residents</w:t>
            </w:r>
          </w:p>
        </w:tc>
        <w:tc>
          <w:tcPr>
            <w:tcW w:w="864" w:type="dxa"/>
            <w:vAlign w:val="center"/>
          </w:tcPr>
          <w:p w14:paraId="033143F3" w14:textId="77777777" w:rsidR="00BC5BBB" w:rsidRDefault="00B031A1">
            <w:pPr>
              <w:keepNext/>
              <w:spacing w:after="0" w:line="240" w:lineRule="auto"/>
              <w:jc w:val="center"/>
            </w:pPr>
            <w:r>
              <w:rPr>
                <w:sz w:val="18"/>
              </w:rPr>
              <w:t>Yes</w:t>
            </w:r>
          </w:p>
        </w:tc>
        <w:tc>
          <w:tcPr>
            <w:tcW w:w="1440" w:type="dxa"/>
            <w:vAlign w:val="center"/>
          </w:tcPr>
          <w:p w14:paraId="14086D6A" w14:textId="77777777" w:rsidR="00BC5BBB" w:rsidRDefault="00B031A1">
            <w:pPr>
              <w:keepNext/>
              <w:spacing w:after="0" w:line="240" w:lineRule="auto"/>
              <w:jc w:val="center"/>
            </w:pPr>
            <w:r>
              <w:rPr>
                <w:sz w:val="18"/>
              </w:rPr>
              <w:t>—</w:t>
            </w:r>
          </w:p>
        </w:tc>
        <w:tc>
          <w:tcPr>
            <w:tcW w:w="1440" w:type="dxa"/>
            <w:vAlign w:val="center"/>
          </w:tcPr>
          <w:p w14:paraId="225A2E77" w14:textId="77777777" w:rsidR="00BC5BBB" w:rsidRDefault="00B031A1">
            <w:pPr>
              <w:keepNext/>
              <w:spacing w:after="0" w:line="240" w:lineRule="auto"/>
              <w:jc w:val="center"/>
            </w:pPr>
            <w:r>
              <w:rPr>
                <w:sz w:val="18"/>
              </w:rPr>
              <w:t>Own camp</w:t>
            </w:r>
          </w:p>
        </w:tc>
        <w:tc>
          <w:tcPr>
            <w:tcW w:w="1440" w:type="dxa"/>
            <w:vAlign w:val="center"/>
          </w:tcPr>
          <w:p w14:paraId="78B54320" w14:textId="77777777" w:rsidR="00BC5BBB" w:rsidRDefault="00B031A1">
            <w:pPr>
              <w:keepNext/>
              <w:spacing w:after="0" w:line="240" w:lineRule="auto"/>
              <w:jc w:val="center"/>
            </w:pPr>
            <w:r>
              <w:rPr>
                <w:sz w:val="18"/>
              </w:rPr>
              <w:t>—</w:t>
            </w:r>
          </w:p>
        </w:tc>
      </w:tr>
      <w:tr w:rsidR="00BC5BBB" w14:paraId="1BAB4AB3" w14:textId="77777777">
        <w:trPr>
          <w:cantSplit/>
          <w:jc w:val="center"/>
        </w:trPr>
        <w:tc>
          <w:tcPr>
            <w:tcW w:w="4176" w:type="dxa"/>
            <w:vAlign w:val="center"/>
          </w:tcPr>
          <w:p w14:paraId="27B3D19D" w14:textId="77777777" w:rsidR="00BC5BBB" w:rsidRDefault="00B031A1">
            <w:pPr>
              <w:keepNext/>
              <w:spacing w:after="0" w:line="240" w:lineRule="auto"/>
            </w:pPr>
            <w:r>
              <w:rPr>
                <w:sz w:val="18"/>
              </w:rPr>
              <w:t>Update camp census (population, at-risk)</w:t>
            </w:r>
          </w:p>
        </w:tc>
        <w:tc>
          <w:tcPr>
            <w:tcW w:w="864" w:type="dxa"/>
            <w:vAlign w:val="center"/>
          </w:tcPr>
          <w:p w14:paraId="387D38F8" w14:textId="77777777" w:rsidR="00BC5BBB" w:rsidRDefault="00B031A1">
            <w:pPr>
              <w:keepNext/>
              <w:spacing w:after="0" w:line="240" w:lineRule="auto"/>
              <w:jc w:val="center"/>
            </w:pPr>
            <w:r>
              <w:rPr>
                <w:sz w:val="18"/>
              </w:rPr>
              <w:t>Yes</w:t>
            </w:r>
          </w:p>
        </w:tc>
        <w:tc>
          <w:tcPr>
            <w:tcW w:w="1440" w:type="dxa"/>
            <w:vAlign w:val="center"/>
          </w:tcPr>
          <w:p w14:paraId="36FF6021" w14:textId="77777777" w:rsidR="00BC5BBB" w:rsidRDefault="00B031A1">
            <w:pPr>
              <w:keepNext/>
              <w:spacing w:after="0" w:line="240" w:lineRule="auto"/>
              <w:jc w:val="center"/>
            </w:pPr>
            <w:r>
              <w:rPr>
                <w:sz w:val="18"/>
              </w:rPr>
              <w:t>—</w:t>
            </w:r>
          </w:p>
        </w:tc>
        <w:tc>
          <w:tcPr>
            <w:tcW w:w="1440" w:type="dxa"/>
            <w:vAlign w:val="center"/>
          </w:tcPr>
          <w:p w14:paraId="7E17AA40" w14:textId="77777777" w:rsidR="00BC5BBB" w:rsidRDefault="00B031A1">
            <w:pPr>
              <w:keepNext/>
              <w:spacing w:after="0" w:line="240" w:lineRule="auto"/>
              <w:jc w:val="center"/>
            </w:pPr>
            <w:r>
              <w:rPr>
                <w:sz w:val="18"/>
              </w:rPr>
              <w:t>Own camp</w:t>
            </w:r>
          </w:p>
        </w:tc>
        <w:tc>
          <w:tcPr>
            <w:tcW w:w="1440" w:type="dxa"/>
            <w:vAlign w:val="center"/>
          </w:tcPr>
          <w:p w14:paraId="6CEB5867" w14:textId="77777777" w:rsidR="00BC5BBB" w:rsidRDefault="00B031A1">
            <w:pPr>
              <w:keepNext/>
              <w:spacing w:after="0" w:line="240" w:lineRule="auto"/>
              <w:jc w:val="center"/>
            </w:pPr>
            <w:r>
              <w:rPr>
                <w:sz w:val="18"/>
              </w:rPr>
              <w:t>—</w:t>
            </w:r>
          </w:p>
        </w:tc>
      </w:tr>
      <w:tr w:rsidR="00BC5BBB" w14:paraId="6078DE0F" w14:textId="77777777">
        <w:trPr>
          <w:cantSplit/>
          <w:jc w:val="center"/>
        </w:trPr>
        <w:tc>
          <w:tcPr>
            <w:tcW w:w="4176" w:type="dxa"/>
            <w:vAlign w:val="center"/>
          </w:tcPr>
          <w:p w14:paraId="155D826E" w14:textId="77777777" w:rsidR="00BC5BBB" w:rsidRDefault="00B031A1">
            <w:pPr>
              <w:spacing w:after="0" w:line="240" w:lineRule="auto"/>
            </w:pPr>
            <w:r>
              <w:rPr>
                <w:sz w:val="18"/>
              </w:rPr>
              <w:t>Manage users, audit trail, integrity checks, camp status</w:t>
            </w:r>
          </w:p>
        </w:tc>
        <w:tc>
          <w:tcPr>
            <w:tcW w:w="864" w:type="dxa"/>
            <w:vAlign w:val="center"/>
          </w:tcPr>
          <w:p w14:paraId="3F6181CA" w14:textId="77777777" w:rsidR="00BC5BBB" w:rsidRDefault="00B031A1">
            <w:pPr>
              <w:spacing w:after="0" w:line="240" w:lineRule="auto"/>
              <w:jc w:val="center"/>
            </w:pPr>
            <w:r>
              <w:rPr>
                <w:sz w:val="18"/>
              </w:rPr>
              <w:t>Yes</w:t>
            </w:r>
          </w:p>
        </w:tc>
        <w:tc>
          <w:tcPr>
            <w:tcW w:w="1440" w:type="dxa"/>
            <w:vAlign w:val="center"/>
          </w:tcPr>
          <w:p w14:paraId="1ABCF555" w14:textId="77777777" w:rsidR="00BC5BBB" w:rsidRDefault="00B031A1">
            <w:pPr>
              <w:spacing w:after="0" w:line="240" w:lineRule="auto"/>
              <w:jc w:val="center"/>
            </w:pPr>
            <w:r>
              <w:rPr>
                <w:sz w:val="18"/>
              </w:rPr>
              <w:t>—</w:t>
            </w:r>
          </w:p>
        </w:tc>
        <w:tc>
          <w:tcPr>
            <w:tcW w:w="1440" w:type="dxa"/>
            <w:vAlign w:val="center"/>
          </w:tcPr>
          <w:p w14:paraId="5E1C7446" w14:textId="77777777" w:rsidR="00BC5BBB" w:rsidRDefault="00B031A1">
            <w:pPr>
              <w:spacing w:after="0" w:line="240" w:lineRule="auto"/>
              <w:jc w:val="center"/>
            </w:pPr>
            <w:r>
              <w:rPr>
                <w:sz w:val="18"/>
              </w:rPr>
              <w:t>—</w:t>
            </w:r>
          </w:p>
        </w:tc>
        <w:tc>
          <w:tcPr>
            <w:tcW w:w="1440" w:type="dxa"/>
            <w:vAlign w:val="center"/>
          </w:tcPr>
          <w:p w14:paraId="04A59CB1" w14:textId="77777777" w:rsidR="00BC5BBB" w:rsidRDefault="00B031A1">
            <w:pPr>
              <w:spacing w:after="0" w:line="240" w:lineRule="auto"/>
              <w:jc w:val="center"/>
            </w:pPr>
            <w:r>
              <w:rPr>
                <w:sz w:val="18"/>
              </w:rPr>
              <w:t>—</w:t>
            </w:r>
          </w:p>
        </w:tc>
      </w:tr>
    </w:tbl>
    <w:p w14:paraId="17EBC24A" w14:textId="77777777" w:rsidR="00BC5BBB" w:rsidRDefault="00BC5BBB">
      <w:pPr>
        <w:spacing w:after="80"/>
      </w:pPr>
    </w:p>
    <w:p w14:paraId="4A894662" w14:textId="77777777" w:rsidR="00BC5BBB" w:rsidRDefault="00B031A1">
      <w:pPr>
        <w:pStyle w:val="Heading1"/>
      </w:pPr>
      <w:bookmarkStart w:id="16" w:name="_Toc242998448"/>
      <w:r>
        <w:lastRenderedPageBreak/>
        <w:t>6. SYSTEM ARCHITECTURE AND METHODOLOGY</w:t>
      </w:r>
      <w:bookmarkEnd w:id="16"/>
    </w:p>
    <w:p w14:paraId="0F5DEB9B" w14:textId="77777777" w:rsidR="00BC5BBB" w:rsidRDefault="00B031A1">
      <w:pPr>
        <w:pStyle w:val="Heading2"/>
      </w:pPr>
      <w:bookmarkStart w:id="17" w:name="_Toc242998449"/>
      <w:r>
        <w:t>6.1 High-level architecture</w:t>
      </w:r>
      <w:bookmarkEnd w:id="17"/>
    </w:p>
    <w:p w14:paraId="21245029" w14:textId="77777777" w:rsidR="00BC5BBB" w:rsidRDefault="00B031A1">
      <w:pPr>
        <w:jc w:val="both"/>
      </w:pPr>
      <w:r>
        <w:t>The architecture separates presentation, application logic, the pure allocation engine and persistence. The browser talks only to the REST API using a bearer token. Routes perform authentication, role and scope checks and input parsing; services contain the business operations and open one transaction per operation; the allocation engine contains no input/output at all, so it can be tested with randomised scenarios in milliseconds. The database enforces integrity independently of the application code.</w:t>
      </w:r>
    </w:p>
    <w:p w14:paraId="0923E6E0" w14:textId="77777777" w:rsidR="00BC5BBB" w:rsidRDefault="00B031A1">
      <w:pPr>
        <w:keepNext/>
        <w:spacing w:after="40"/>
        <w:jc w:val="center"/>
      </w:pPr>
      <w:r>
        <w:rPr>
          <w:noProof/>
        </w:rPr>
        <w:drawing>
          <wp:inline distT="0" distB="0" distL="0" distR="0" wp14:anchorId="30620715" wp14:editId="3BB688BF">
            <wp:extent cx="5091545" cy="4480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091545" cy="4480560"/>
                    </a:xfrm>
                    <a:prstGeom prst="rect">
                      <a:avLst/>
                    </a:prstGeom>
                  </pic:spPr>
                </pic:pic>
              </a:graphicData>
            </a:graphic>
          </wp:inline>
        </w:drawing>
      </w:r>
    </w:p>
    <w:p w14:paraId="415CD8C5" w14:textId="130A97C6" w:rsidR="00BC5BBB" w:rsidRDefault="00B031A1">
      <w:pPr>
        <w:pStyle w:val="Caption"/>
      </w:pPr>
      <w:bookmarkStart w:id="18" w:name="_Toc242998357"/>
      <w:r>
        <w:rPr>
          <w:b/>
        </w:rPr>
        <w:t xml:space="preserve">Figure </w:t>
      </w:r>
      <w:r>
        <w:rPr>
          <w:b/>
        </w:rPr>
        <w:fldChar w:fldCharType="begin"/>
      </w:r>
      <w:r>
        <w:rPr>
          <w:b/>
        </w:rPr>
        <w:instrText xml:space="preserve"> SEQ Figure \* ARABIC </w:instrText>
      </w:r>
      <w:r>
        <w:rPr>
          <w:b/>
        </w:rPr>
        <w:fldChar w:fldCharType="separate"/>
      </w:r>
      <w:r w:rsidR="00B739A6">
        <w:rPr>
          <w:b/>
          <w:noProof/>
        </w:rPr>
        <w:t>1</w:t>
      </w:r>
      <w:r>
        <w:rPr>
          <w:b/>
        </w:rPr>
        <w:fldChar w:fldCharType="end"/>
      </w:r>
      <w:r>
        <w:t>: ReliefGrid system architecture (presentation, application and data layers)</w:t>
      </w:r>
      <w:bookmarkEnd w:id="18"/>
    </w:p>
    <w:p w14:paraId="21F4DCA7" w14:textId="77777777" w:rsidR="00BC5BBB" w:rsidRDefault="00B031A1">
      <w:pPr>
        <w:pStyle w:val="Heading2"/>
      </w:pPr>
      <w:bookmarkStart w:id="19" w:name="_Toc242998450"/>
      <w:r>
        <w:t>6.2 Methodology</w:t>
      </w:r>
      <w:bookmarkEnd w:id="19"/>
    </w:p>
    <w:p w14:paraId="49C1B966" w14:textId="77777777" w:rsidR="00BC5BBB" w:rsidRDefault="00B031A1">
      <w:pPr>
        <w:spacing w:after="60"/>
        <w:ind w:left="763" w:hanging="403"/>
      </w:pPr>
      <w:r>
        <w:t>1.  </w:t>
      </w:r>
      <w:r>
        <w:rPr>
          <w:b/>
        </w:rPr>
        <w:t>Problem analysis:</w:t>
      </w:r>
      <w:r>
        <w:t xml:space="preserve"> identify actors (camps, warehouses, administrators, volunteers), the supplies they exchange and the failure modes of manual coordination (Chapter 2).</w:t>
      </w:r>
    </w:p>
    <w:p w14:paraId="27F269E1" w14:textId="77777777" w:rsidR="00BC5BBB" w:rsidRDefault="00B031A1">
      <w:pPr>
        <w:spacing w:after="60"/>
        <w:ind w:left="763" w:hanging="403"/>
      </w:pPr>
      <w:r>
        <w:t>2.  </w:t>
      </w:r>
      <w:r>
        <w:rPr>
          <w:b/>
        </w:rPr>
        <w:t>Schema design:</w:t>
      </w:r>
      <w:r>
        <w:t xml:space="preserve"> model entities and relationships, choose keys and optional relationships, decide where counters are stored and how they are reconciled (Chapters 7–10).</w:t>
      </w:r>
    </w:p>
    <w:p w14:paraId="19D49ED4" w14:textId="77777777" w:rsidR="00BC5BBB" w:rsidRDefault="00B031A1">
      <w:pPr>
        <w:spacing w:after="60"/>
        <w:ind w:left="763" w:hanging="403"/>
      </w:pPr>
      <w:r>
        <w:t>3.  </w:t>
      </w:r>
      <w:r>
        <w:rPr>
          <w:b/>
        </w:rPr>
        <w:t>Allocation design:</w:t>
      </w:r>
      <w:r>
        <w:t xml:space="preserve"> define the priority score and a fairness rule, prove its properties and implement it as a pure module (Chapter 11).</w:t>
      </w:r>
    </w:p>
    <w:p w14:paraId="0CDDE670" w14:textId="77777777" w:rsidR="00BC5BBB" w:rsidRDefault="00B031A1">
      <w:pPr>
        <w:spacing w:after="60"/>
        <w:ind w:left="763" w:hanging="403"/>
      </w:pPr>
      <w:r>
        <w:lastRenderedPageBreak/>
        <w:t>4.  </w:t>
      </w:r>
      <w:r>
        <w:rPr>
          <w:b/>
        </w:rPr>
        <w:t>Implementation:</w:t>
      </w:r>
      <w:r>
        <w:t xml:space="preserve"> write four ordered SQL migrations (schema, views, triggers, reference data), a migration runner and a transaction helper.</w:t>
      </w:r>
    </w:p>
    <w:p w14:paraId="37DE0BBD" w14:textId="77777777" w:rsidR="00BC5BBB" w:rsidRDefault="00B031A1">
      <w:pPr>
        <w:spacing w:after="60"/>
        <w:ind w:left="763" w:hanging="403"/>
      </w:pPr>
      <w:r>
        <w:t>5.  </w:t>
      </w:r>
      <w:r>
        <w:rPr>
          <w:b/>
        </w:rPr>
        <w:t>Services and API:</w:t>
      </w:r>
      <w:r>
        <w:t xml:space="preserve"> implement one service function per business operation, then the routes with role and scope guards (Chapters 12 and 14).</w:t>
      </w:r>
    </w:p>
    <w:p w14:paraId="5C751C36" w14:textId="77777777" w:rsidR="00BC5BBB" w:rsidRDefault="00B031A1">
      <w:pPr>
        <w:spacing w:after="60"/>
        <w:ind w:left="763" w:hanging="403"/>
      </w:pPr>
      <w:r>
        <w:t>6.  </w:t>
      </w:r>
      <w:r>
        <w:rPr>
          <w:b/>
        </w:rPr>
        <w:t>Seed scenario:</w:t>
      </w:r>
      <w:r>
        <w:t xml:space="preserve"> replay three days of fictional operations through the real services with an injected clock so that ledgers, counters and the audit log are genuinely consistent.</w:t>
      </w:r>
    </w:p>
    <w:p w14:paraId="13C8398F" w14:textId="77777777" w:rsidR="00BC5BBB" w:rsidRDefault="00B031A1">
      <w:pPr>
        <w:spacing w:after="60"/>
        <w:ind w:left="763" w:hanging="403"/>
      </w:pPr>
      <w:r>
        <w:t>7.  </w:t>
      </w:r>
      <w:r>
        <w:rPr>
          <w:b/>
        </w:rPr>
        <w:t>Frontend:</w:t>
      </w:r>
      <w:r>
        <w:t xml:space="preserve"> build the single-page application (nine modules) on top of the API.</w:t>
      </w:r>
    </w:p>
    <w:p w14:paraId="0354D2AF" w14:textId="77777777" w:rsidR="00BC5BBB" w:rsidRDefault="00B031A1">
      <w:pPr>
        <w:spacing w:after="60"/>
        <w:ind w:left="763" w:hanging="403"/>
      </w:pPr>
      <w:r>
        <w:t>8.  </w:t>
      </w:r>
      <w:r>
        <w:rPr>
          <w:b/>
        </w:rPr>
        <w:t>Verification:</w:t>
      </w:r>
      <w:r>
        <w:t xml:space="preserve"> unit, property, database, API and scenario tests; baseline comparison; manual end-to-end checks in a browser (Chapter 15).</w:t>
      </w:r>
    </w:p>
    <w:p w14:paraId="68232BBC" w14:textId="77777777" w:rsidR="00BC5BBB" w:rsidRDefault="00B031A1">
      <w:pPr>
        <w:pStyle w:val="Heading2"/>
      </w:pPr>
      <w:bookmarkStart w:id="20" w:name="_Toc242998451"/>
      <w:r>
        <w:t>6.3 Data flow</w:t>
      </w:r>
      <w:bookmarkEnd w:id="20"/>
    </w:p>
    <w:p w14:paraId="2851B2ED" w14:textId="77777777" w:rsidR="00BC5BBB" w:rsidRDefault="00B031A1">
      <w:pPr>
        <w:jc w:val="both"/>
      </w:pPr>
      <w:r>
        <w:t xml:space="preserve">A coordinator creates a request; the service computes an approved quantity for each line from the camp’s population and the item’s planning standard and stores request and lines in one transaction. An administrator previews an allocation: the engine reads open demand (view </w:t>
      </w:r>
      <w:r>
        <w:rPr>
          <w:rFonts w:ascii="Consolas" w:eastAsia="Consolas" w:hAnsi="Consolas" w:cs="Consolas"/>
          <w:color w:val="1F3A5F"/>
          <w:sz w:val="19"/>
        </w:rPr>
        <w:t>v_open_demand</w:t>
      </w:r>
      <w:r>
        <w:t>) and available stock and returns decisions without writing anything. On commit, the same computation is repeated inside a write transaction and its result is persisted: an allocation run, one decision per line (with the score components and an explanation), allocation lines (which warehouse supplies how much), planned shipments, shipment lines, stock reservations and ledger rows.</w:t>
      </w:r>
    </w:p>
    <w:p w14:paraId="614A0098" w14:textId="77777777" w:rsidR="00BC5BBB" w:rsidRDefault="00B031A1">
      <w:pPr>
        <w:jc w:val="both"/>
      </w:pPr>
      <w:r>
        <w:t>A warehouse manager dispatches a shipment, which converts reserved stock into stock that has left the warehouse. A volunteer or coordinator confirms delivery, entering what actually arrived; camp stock increases, request counters are updated and any shortfall becomes open demand again. Finally the coordinator records distributions to residents, which decrease camp stock. The front end never touches SQL; it only consumes the JSON API.</w:t>
      </w:r>
    </w:p>
    <w:p w14:paraId="6F05A088" w14:textId="77777777" w:rsidR="00BC5BBB" w:rsidRDefault="00B031A1">
      <w:pPr>
        <w:pStyle w:val="Heading2"/>
      </w:pPr>
      <w:bookmarkStart w:id="21" w:name="_Toc242998452"/>
      <w:r>
        <w:lastRenderedPageBreak/>
        <w:t>6.4 Sequence of a committed allocation</w:t>
      </w:r>
      <w:bookmarkEnd w:id="21"/>
    </w:p>
    <w:p w14:paraId="45EC6F07" w14:textId="77777777" w:rsidR="00BC5BBB" w:rsidRDefault="00B031A1">
      <w:pPr>
        <w:keepNext/>
        <w:spacing w:after="40"/>
        <w:jc w:val="center"/>
      </w:pPr>
      <w:r>
        <w:rPr>
          <w:noProof/>
        </w:rPr>
        <w:drawing>
          <wp:inline distT="0" distB="0" distL="0" distR="0" wp14:anchorId="64A8D23D" wp14:editId="3B96599C">
            <wp:extent cx="5209953" cy="4480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it_sequence.png"/>
                    <pic:cNvPicPr/>
                  </pic:nvPicPr>
                  <pic:blipFill>
                    <a:blip r:embed="rId14"/>
                    <a:stretch>
                      <a:fillRect/>
                    </a:stretch>
                  </pic:blipFill>
                  <pic:spPr>
                    <a:xfrm>
                      <a:off x="0" y="0"/>
                      <a:ext cx="5209953" cy="4480560"/>
                    </a:xfrm>
                    <a:prstGeom prst="rect">
                      <a:avLst/>
                    </a:prstGeom>
                  </pic:spPr>
                </pic:pic>
              </a:graphicData>
            </a:graphic>
          </wp:inline>
        </w:drawing>
      </w:r>
    </w:p>
    <w:p w14:paraId="1A6C2F7E" w14:textId="6199A441" w:rsidR="00BC5BBB" w:rsidRDefault="00B031A1">
      <w:pPr>
        <w:pStyle w:val="Caption"/>
      </w:pPr>
      <w:bookmarkStart w:id="22" w:name="_Toc242998358"/>
      <w:r>
        <w:rPr>
          <w:b/>
        </w:rPr>
        <w:t xml:space="preserve">Figure </w:t>
      </w:r>
      <w:r>
        <w:rPr>
          <w:b/>
        </w:rPr>
        <w:fldChar w:fldCharType="begin"/>
      </w:r>
      <w:r>
        <w:rPr>
          <w:b/>
        </w:rPr>
        <w:instrText xml:space="preserve"> SEQ Figure \* ARABIC </w:instrText>
      </w:r>
      <w:r>
        <w:rPr>
          <w:b/>
        </w:rPr>
        <w:fldChar w:fldCharType="separate"/>
      </w:r>
      <w:r w:rsidR="00B739A6">
        <w:rPr>
          <w:b/>
          <w:noProof/>
        </w:rPr>
        <w:t>2</w:t>
      </w:r>
      <w:r>
        <w:rPr>
          <w:b/>
        </w:rPr>
        <w:fldChar w:fldCharType="end"/>
      </w:r>
      <w:r>
        <w:t>: Sequence of interactions when an allocation run is committed</w:t>
      </w:r>
      <w:bookmarkEnd w:id="22"/>
    </w:p>
    <w:p w14:paraId="4366C758" w14:textId="77777777" w:rsidR="00BC5BBB" w:rsidRDefault="00B031A1">
      <w:pPr>
        <w:pStyle w:val="Heading1"/>
      </w:pPr>
      <w:bookmarkStart w:id="23" w:name="_Toc242998453"/>
      <w:r>
        <w:t>7. DATABASE DESIGN</w:t>
      </w:r>
      <w:bookmarkEnd w:id="23"/>
    </w:p>
    <w:p w14:paraId="58FA5B40" w14:textId="77777777" w:rsidR="00BC5BBB" w:rsidRDefault="00B031A1">
      <w:pPr>
        <w:jc w:val="both"/>
      </w:pPr>
      <w:r>
        <w:t xml:space="preserve">The database is organised into 22 application tables in seven groups. Each table has a primary key; foreign keys connect related concepts, while nullable foreign keys represent genuinely optional relationships such as a shipment that has no assigned volunteer yet. The schema is created by the four migration files in </w:t>
      </w:r>
      <w:r>
        <w:rPr>
          <w:rFonts w:ascii="Consolas" w:eastAsia="Consolas" w:hAnsi="Consolas" w:cs="Consolas"/>
          <w:color w:val="1F3A5F"/>
          <w:sz w:val="19"/>
        </w:rPr>
        <w:t>db/migrations</w:t>
      </w:r>
      <w:r>
        <w:t xml:space="preserve"> and is identical for the application, the tests and the seed script.</w:t>
      </w:r>
    </w:p>
    <w:p w14:paraId="178B8FC0" w14:textId="4F54EE7C" w:rsidR="00BC5BBB" w:rsidRDefault="00B031A1">
      <w:pPr>
        <w:pStyle w:val="Caption"/>
        <w:keepNext/>
        <w:spacing w:after="60"/>
        <w:jc w:val="left"/>
      </w:pPr>
      <w:bookmarkStart w:id="24" w:name="_Toc242998398"/>
      <w:r>
        <w:rPr>
          <w:b/>
        </w:rPr>
        <w:lastRenderedPageBreak/>
        <w:t xml:space="preserve">Table </w:t>
      </w:r>
      <w:r>
        <w:rPr>
          <w:b/>
        </w:rPr>
        <w:fldChar w:fldCharType="begin"/>
      </w:r>
      <w:r>
        <w:rPr>
          <w:b/>
        </w:rPr>
        <w:instrText xml:space="preserve"> SEQ Table \* ARABIC </w:instrText>
      </w:r>
      <w:r>
        <w:rPr>
          <w:b/>
        </w:rPr>
        <w:fldChar w:fldCharType="separate"/>
      </w:r>
      <w:r w:rsidR="00B739A6">
        <w:rPr>
          <w:b/>
          <w:noProof/>
        </w:rPr>
        <w:t>4</w:t>
      </w:r>
      <w:r>
        <w:rPr>
          <w:b/>
        </w:rPr>
        <w:fldChar w:fldCharType="end"/>
      </w:r>
      <w:r>
        <w:t>: Table groups and their responsibilities</w:t>
      </w:r>
      <w:bookmarkEnd w:id="24"/>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1800"/>
        <w:gridCol w:w="3384"/>
        <w:gridCol w:w="4176"/>
      </w:tblGrid>
      <w:tr w:rsidR="00BC5BBB" w14:paraId="1970F699" w14:textId="77777777">
        <w:trPr>
          <w:cantSplit/>
          <w:tblHeader/>
          <w:jc w:val="center"/>
        </w:trPr>
        <w:tc>
          <w:tcPr>
            <w:tcW w:w="1800" w:type="dxa"/>
            <w:shd w:val="clear" w:color="auto" w:fill="E7E6E6"/>
            <w:vAlign w:val="center"/>
          </w:tcPr>
          <w:p w14:paraId="601688FF" w14:textId="77777777" w:rsidR="00BC5BBB" w:rsidRDefault="00B031A1">
            <w:pPr>
              <w:keepNext/>
              <w:spacing w:after="0" w:line="240" w:lineRule="auto"/>
            </w:pPr>
            <w:r>
              <w:rPr>
                <w:b/>
                <w:sz w:val="19"/>
              </w:rPr>
              <w:t>Group</w:t>
            </w:r>
          </w:p>
        </w:tc>
        <w:tc>
          <w:tcPr>
            <w:tcW w:w="3384" w:type="dxa"/>
            <w:shd w:val="clear" w:color="auto" w:fill="E7E6E6"/>
            <w:vAlign w:val="center"/>
          </w:tcPr>
          <w:p w14:paraId="5B928D14" w14:textId="77777777" w:rsidR="00BC5BBB" w:rsidRDefault="00B031A1">
            <w:pPr>
              <w:keepNext/>
              <w:spacing w:after="0" w:line="240" w:lineRule="auto"/>
            </w:pPr>
            <w:r>
              <w:rPr>
                <w:b/>
                <w:sz w:val="19"/>
              </w:rPr>
              <w:t>Tables</w:t>
            </w:r>
          </w:p>
        </w:tc>
        <w:tc>
          <w:tcPr>
            <w:tcW w:w="4176" w:type="dxa"/>
            <w:shd w:val="clear" w:color="auto" w:fill="E7E6E6"/>
            <w:vAlign w:val="center"/>
          </w:tcPr>
          <w:p w14:paraId="203B2E6E" w14:textId="77777777" w:rsidR="00BC5BBB" w:rsidRDefault="00B031A1">
            <w:pPr>
              <w:keepNext/>
              <w:spacing w:after="0" w:line="240" w:lineRule="auto"/>
            </w:pPr>
            <w:r>
              <w:rPr>
                <w:b/>
                <w:sz w:val="19"/>
              </w:rPr>
              <w:t>Responsibility</w:t>
            </w:r>
          </w:p>
        </w:tc>
      </w:tr>
      <w:tr w:rsidR="00BC5BBB" w14:paraId="25B056A3" w14:textId="77777777">
        <w:trPr>
          <w:cantSplit/>
          <w:jc w:val="center"/>
        </w:trPr>
        <w:tc>
          <w:tcPr>
            <w:tcW w:w="1800" w:type="dxa"/>
            <w:vAlign w:val="center"/>
          </w:tcPr>
          <w:p w14:paraId="1DB10DBF" w14:textId="77777777" w:rsidR="00BC5BBB" w:rsidRDefault="00B031A1">
            <w:pPr>
              <w:keepNext/>
              <w:spacing w:after="0" w:line="240" w:lineRule="auto"/>
            </w:pPr>
            <w:r>
              <w:rPr>
                <w:b/>
                <w:sz w:val="19"/>
              </w:rPr>
              <w:t>Reference data</w:t>
            </w:r>
          </w:p>
        </w:tc>
        <w:tc>
          <w:tcPr>
            <w:tcW w:w="3384" w:type="dxa"/>
            <w:vAlign w:val="center"/>
          </w:tcPr>
          <w:p w14:paraId="2C691AC6" w14:textId="77777777" w:rsidR="00BC5BBB" w:rsidRDefault="00B031A1">
            <w:pPr>
              <w:keepNext/>
              <w:spacing w:after="0" w:line="240" w:lineRule="auto"/>
            </w:pPr>
            <w:r>
              <w:rPr>
                <w:sz w:val="19"/>
              </w:rPr>
              <w:t>urgency_levels, supply_categories, supply_items, allocation_settings</w:t>
            </w:r>
          </w:p>
        </w:tc>
        <w:tc>
          <w:tcPr>
            <w:tcW w:w="4176" w:type="dxa"/>
            <w:vAlign w:val="center"/>
          </w:tcPr>
          <w:p w14:paraId="5734F538" w14:textId="77777777" w:rsidR="00BC5BBB" w:rsidRDefault="00B031A1">
            <w:pPr>
              <w:keepNext/>
              <w:spacing w:after="0" w:line="240" w:lineRule="auto"/>
            </w:pPr>
            <w:r>
              <w:rPr>
                <w:sz w:val="19"/>
              </w:rPr>
              <w:t>Urgency weights and target hours, item catalogue with per-person planning standards, tunable allocation parameters</w:t>
            </w:r>
          </w:p>
        </w:tc>
      </w:tr>
      <w:tr w:rsidR="00BC5BBB" w14:paraId="4EB0DF61" w14:textId="77777777">
        <w:trPr>
          <w:cantSplit/>
          <w:jc w:val="center"/>
        </w:trPr>
        <w:tc>
          <w:tcPr>
            <w:tcW w:w="1800" w:type="dxa"/>
            <w:vAlign w:val="center"/>
          </w:tcPr>
          <w:p w14:paraId="78F87744" w14:textId="77777777" w:rsidR="00BC5BBB" w:rsidRDefault="00B031A1">
            <w:pPr>
              <w:keepNext/>
              <w:spacing w:after="0" w:line="240" w:lineRule="auto"/>
            </w:pPr>
            <w:r>
              <w:rPr>
                <w:b/>
                <w:sz w:val="19"/>
              </w:rPr>
              <w:t>Places and people</w:t>
            </w:r>
          </w:p>
        </w:tc>
        <w:tc>
          <w:tcPr>
            <w:tcW w:w="3384" w:type="dxa"/>
            <w:vAlign w:val="center"/>
          </w:tcPr>
          <w:p w14:paraId="6F04538D" w14:textId="77777777" w:rsidR="00BC5BBB" w:rsidRDefault="00B031A1">
            <w:pPr>
              <w:keepNext/>
              <w:spacing w:after="0" w:line="240" w:lineRule="auto"/>
            </w:pPr>
            <w:r>
              <w:rPr>
                <w:sz w:val="19"/>
              </w:rPr>
              <w:t>disasters, camps, warehouses, users, sessions</w:t>
            </w:r>
          </w:p>
        </w:tc>
        <w:tc>
          <w:tcPr>
            <w:tcW w:w="4176" w:type="dxa"/>
            <w:vAlign w:val="center"/>
          </w:tcPr>
          <w:p w14:paraId="14063F23" w14:textId="77777777" w:rsidR="00BC5BBB" w:rsidRDefault="00B031A1">
            <w:pPr>
              <w:keepNext/>
              <w:spacing w:after="0" w:line="240" w:lineRule="auto"/>
            </w:pPr>
            <w:r>
              <w:rPr>
                <w:sz w:val="19"/>
              </w:rPr>
              <w:t>Incidents, camps with population and at-risk counts, warehouses with coordinates, role-scoped users and hashed sessions</w:t>
            </w:r>
          </w:p>
        </w:tc>
      </w:tr>
      <w:tr w:rsidR="00BC5BBB" w14:paraId="608E5CC1" w14:textId="77777777">
        <w:trPr>
          <w:cantSplit/>
          <w:jc w:val="center"/>
        </w:trPr>
        <w:tc>
          <w:tcPr>
            <w:tcW w:w="1800" w:type="dxa"/>
            <w:vAlign w:val="center"/>
          </w:tcPr>
          <w:p w14:paraId="727678E2" w14:textId="77777777" w:rsidR="00BC5BBB" w:rsidRDefault="00B031A1">
            <w:pPr>
              <w:keepNext/>
              <w:spacing w:after="0" w:line="240" w:lineRule="auto"/>
            </w:pPr>
            <w:r>
              <w:rPr>
                <w:b/>
                <w:sz w:val="19"/>
              </w:rPr>
              <w:t>Demand</w:t>
            </w:r>
          </w:p>
        </w:tc>
        <w:tc>
          <w:tcPr>
            <w:tcW w:w="3384" w:type="dxa"/>
            <w:vAlign w:val="center"/>
          </w:tcPr>
          <w:p w14:paraId="46085E7A" w14:textId="77777777" w:rsidR="00BC5BBB" w:rsidRDefault="00B031A1">
            <w:pPr>
              <w:keepNext/>
              <w:spacing w:after="0" w:line="240" w:lineRule="auto"/>
            </w:pPr>
            <w:r>
              <w:rPr>
                <w:sz w:val="19"/>
              </w:rPr>
              <w:t>requests, request_items</w:t>
            </w:r>
          </w:p>
        </w:tc>
        <w:tc>
          <w:tcPr>
            <w:tcW w:w="4176" w:type="dxa"/>
            <w:vAlign w:val="center"/>
          </w:tcPr>
          <w:p w14:paraId="4A1D4935" w14:textId="77777777" w:rsidR="00BC5BBB" w:rsidRDefault="00B031A1">
            <w:pPr>
              <w:keepNext/>
              <w:spacing w:after="0" w:line="240" w:lineRule="auto"/>
            </w:pPr>
            <w:r>
              <w:rPr>
                <w:sz w:val="19"/>
              </w:rPr>
              <w:t>Requests with urgency; lines carry requested, approved, allocated and delivered quantities</w:t>
            </w:r>
          </w:p>
        </w:tc>
      </w:tr>
      <w:tr w:rsidR="00BC5BBB" w14:paraId="65EB87A6" w14:textId="77777777">
        <w:trPr>
          <w:cantSplit/>
          <w:jc w:val="center"/>
        </w:trPr>
        <w:tc>
          <w:tcPr>
            <w:tcW w:w="1800" w:type="dxa"/>
            <w:vAlign w:val="center"/>
          </w:tcPr>
          <w:p w14:paraId="50894489" w14:textId="77777777" w:rsidR="00BC5BBB" w:rsidRDefault="00B031A1">
            <w:pPr>
              <w:keepNext/>
              <w:spacing w:after="0" w:line="240" w:lineRule="auto"/>
            </w:pPr>
            <w:r>
              <w:rPr>
                <w:b/>
                <w:sz w:val="19"/>
              </w:rPr>
              <w:t>Warehouse stock</w:t>
            </w:r>
          </w:p>
        </w:tc>
        <w:tc>
          <w:tcPr>
            <w:tcW w:w="3384" w:type="dxa"/>
            <w:vAlign w:val="center"/>
          </w:tcPr>
          <w:p w14:paraId="3D170F3D" w14:textId="77777777" w:rsidR="00BC5BBB" w:rsidRDefault="00B031A1">
            <w:pPr>
              <w:keepNext/>
              <w:spacing w:after="0" w:line="240" w:lineRule="auto"/>
            </w:pPr>
            <w:r>
              <w:rPr>
                <w:sz w:val="19"/>
              </w:rPr>
              <w:t>inventory, stock_movements</w:t>
            </w:r>
          </w:p>
        </w:tc>
        <w:tc>
          <w:tcPr>
            <w:tcW w:w="4176" w:type="dxa"/>
            <w:vAlign w:val="center"/>
          </w:tcPr>
          <w:p w14:paraId="38B07E56" w14:textId="77777777" w:rsidR="00BC5BBB" w:rsidRDefault="00B031A1">
            <w:pPr>
              <w:keepNext/>
              <w:spacing w:after="0" w:line="240" w:lineRule="auto"/>
            </w:pPr>
            <w:r>
              <w:rPr>
                <w:sz w:val="19"/>
              </w:rPr>
              <w:t>Current on-hand and reserved quantities per warehouse and item; append-only ledger that replays to them</w:t>
            </w:r>
          </w:p>
        </w:tc>
      </w:tr>
      <w:tr w:rsidR="00BC5BBB" w14:paraId="10CB175B" w14:textId="77777777">
        <w:trPr>
          <w:cantSplit/>
          <w:jc w:val="center"/>
        </w:trPr>
        <w:tc>
          <w:tcPr>
            <w:tcW w:w="1800" w:type="dxa"/>
            <w:vAlign w:val="center"/>
          </w:tcPr>
          <w:p w14:paraId="17BFE66A" w14:textId="77777777" w:rsidR="00BC5BBB" w:rsidRDefault="00B031A1">
            <w:pPr>
              <w:keepNext/>
              <w:spacing w:after="0" w:line="240" w:lineRule="auto"/>
            </w:pPr>
            <w:r>
              <w:rPr>
                <w:b/>
                <w:sz w:val="19"/>
              </w:rPr>
              <w:t>Allocation decisions</w:t>
            </w:r>
          </w:p>
        </w:tc>
        <w:tc>
          <w:tcPr>
            <w:tcW w:w="3384" w:type="dxa"/>
            <w:vAlign w:val="center"/>
          </w:tcPr>
          <w:p w14:paraId="37F734B2" w14:textId="77777777" w:rsidR="00BC5BBB" w:rsidRDefault="00B031A1">
            <w:pPr>
              <w:keepNext/>
              <w:spacing w:after="0" w:line="240" w:lineRule="auto"/>
            </w:pPr>
            <w:r>
              <w:rPr>
                <w:sz w:val="19"/>
              </w:rPr>
              <w:t>allocation_runs, allocation_decisions, allocation_lines</w:t>
            </w:r>
          </w:p>
        </w:tc>
        <w:tc>
          <w:tcPr>
            <w:tcW w:w="4176" w:type="dxa"/>
            <w:vAlign w:val="center"/>
          </w:tcPr>
          <w:p w14:paraId="21AD4F62" w14:textId="77777777" w:rsidR="00BC5BBB" w:rsidRDefault="00B031A1">
            <w:pPr>
              <w:keepNext/>
              <w:spacing w:after="0" w:line="240" w:lineRule="auto"/>
            </w:pPr>
            <w:r>
              <w:rPr>
                <w:sz w:val="19"/>
              </w:rPr>
              <w:t>Immutable record of each run: parameters, inputs, scores, outcome, explanation and source warehouses</w:t>
            </w:r>
          </w:p>
        </w:tc>
      </w:tr>
      <w:tr w:rsidR="00BC5BBB" w14:paraId="2931AE4D" w14:textId="77777777">
        <w:trPr>
          <w:cantSplit/>
          <w:jc w:val="center"/>
        </w:trPr>
        <w:tc>
          <w:tcPr>
            <w:tcW w:w="1800" w:type="dxa"/>
            <w:vAlign w:val="center"/>
          </w:tcPr>
          <w:p w14:paraId="5A4BACBD" w14:textId="77777777" w:rsidR="00BC5BBB" w:rsidRDefault="00B031A1">
            <w:pPr>
              <w:keepNext/>
              <w:spacing w:after="0" w:line="240" w:lineRule="auto"/>
            </w:pPr>
            <w:r>
              <w:rPr>
                <w:b/>
                <w:sz w:val="19"/>
              </w:rPr>
              <w:t>Logistics</w:t>
            </w:r>
          </w:p>
        </w:tc>
        <w:tc>
          <w:tcPr>
            <w:tcW w:w="3384" w:type="dxa"/>
            <w:vAlign w:val="center"/>
          </w:tcPr>
          <w:p w14:paraId="242EAEB8" w14:textId="77777777" w:rsidR="00BC5BBB" w:rsidRDefault="00B031A1">
            <w:pPr>
              <w:keepNext/>
              <w:spacing w:after="0" w:line="240" w:lineRule="auto"/>
            </w:pPr>
            <w:r>
              <w:rPr>
                <w:sz w:val="19"/>
              </w:rPr>
              <w:t>shipments, shipment_items, shipment_events, camp_stock, distributions</w:t>
            </w:r>
          </w:p>
        </w:tc>
        <w:tc>
          <w:tcPr>
            <w:tcW w:w="4176" w:type="dxa"/>
            <w:vAlign w:val="center"/>
          </w:tcPr>
          <w:p w14:paraId="2DF19D70" w14:textId="77777777" w:rsidR="00BC5BBB" w:rsidRDefault="00B031A1">
            <w:pPr>
              <w:keepNext/>
              <w:spacing w:after="0" w:line="240" w:lineRule="auto"/>
            </w:pPr>
            <w:r>
              <w:rPr>
                <w:sz w:val="19"/>
              </w:rPr>
              <w:t>Shipments and their lines, trigger-written timeline, stock at camps and aid handed out</w:t>
            </w:r>
          </w:p>
        </w:tc>
      </w:tr>
      <w:tr w:rsidR="00BC5BBB" w14:paraId="0F89894F" w14:textId="77777777">
        <w:trPr>
          <w:cantSplit/>
          <w:jc w:val="center"/>
        </w:trPr>
        <w:tc>
          <w:tcPr>
            <w:tcW w:w="1800" w:type="dxa"/>
            <w:vAlign w:val="center"/>
          </w:tcPr>
          <w:p w14:paraId="71F886ED" w14:textId="77777777" w:rsidR="00BC5BBB" w:rsidRDefault="00B031A1">
            <w:pPr>
              <w:spacing w:after="0" w:line="240" w:lineRule="auto"/>
            </w:pPr>
            <w:r>
              <w:rPr>
                <w:b/>
                <w:sz w:val="19"/>
              </w:rPr>
              <w:t>Audit</w:t>
            </w:r>
          </w:p>
        </w:tc>
        <w:tc>
          <w:tcPr>
            <w:tcW w:w="3384" w:type="dxa"/>
            <w:vAlign w:val="center"/>
          </w:tcPr>
          <w:p w14:paraId="665D32D3" w14:textId="77777777" w:rsidR="00BC5BBB" w:rsidRDefault="00B031A1">
            <w:pPr>
              <w:spacing w:after="0" w:line="240" w:lineRule="auto"/>
            </w:pPr>
            <w:r>
              <w:rPr>
                <w:sz w:val="19"/>
              </w:rPr>
              <w:t>audit_log</w:t>
            </w:r>
          </w:p>
        </w:tc>
        <w:tc>
          <w:tcPr>
            <w:tcW w:w="4176" w:type="dxa"/>
            <w:vAlign w:val="center"/>
          </w:tcPr>
          <w:p w14:paraId="2073A4E4" w14:textId="77777777" w:rsidR="00BC5BBB" w:rsidRDefault="00B031A1">
            <w:pPr>
              <w:spacing w:after="0" w:line="240" w:lineRule="auto"/>
            </w:pPr>
            <w:r>
              <w:rPr>
                <w:sz w:val="19"/>
              </w:rPr>
              <w:t>Append-only record of state-changing actions</w:t>
            </w:r>
          </w:p>
        </w:tc>
      </w:tr>
    </w:tbl>
    <w:p w14:paraId="2A65644E" w14:textId="77777777" w:rsidR="00BC5BBB" w:rsidRDefault="00BC5BBB">
      <w:pPr>
        <w:spacing w:after="80"/>
      </w:pPr>
    </w:p>
    <w:p w14:paraId="0EC5DE8E" w14:textId="77777777" w:rsidR="00BC5BBB" w:rsidRDefault="00B031A1">
      <w:pPr>
        <w:pStyle w:val="Heading2"/>
      </w:pPr>
      <w:bookmarkStart w:id="25" w:name="_Toc242998454"/>
      <w:r>
        <w:t>7.1 Reserved versus on-hand stock</w:t>
      </w:r>
      <w:bookmarkEnd w:id="25"/>
    </w:p>
    <w:p w14:paraId="57F7955F" w14:textId="77777777" w:rsidR="00BC5BBB" w:rsidRDefault="00B031A1">
      <w:pPr>
        <w:jc w:val="both"/>
      </w:pPr>
      <w:r>
        <w:t xml:space="preserve">Allocation is a </w:t>
      </w:r>
      <w:r>
        <w:rPr>
          <w:i/>
        </w:rPr>
        <w:t>plan</w:t>
      </w:r>
      <w:r>
        <w:t xml:space="preserve">; stock physically leaves a warehouse only at dispatch. The inventory table therefore keeps two counters per warehouse and item: </w:t>
      </w:r>
      <w:r>
        <w:rPr>
          <w:rFonts w:ascii="Consolas" w:eastAsia="Consolas" w:hAnsi="Consolas" w:cs="Consolas"/>
          <w:color w:val="1F3A5F"/>
          <w:sz w:val="19"/>
        </w:rPr>
        <w:t>quantity_on_hand</w:t>
      </w:r>
      <w:r>
        <w:t xml:space="preserve"> and </w:t>
      </w:r>
      <w:r>
        <w:rPr>
          <w:rFonts w:ascii="Consolas" w:eastAsia="Consolas" w:hAnsi="Consolas" w:cs="Consolas"/>
          <w:color w:val="1F3A5F"/>
          <w:sz w:val="19"/>
        </w:rPr>
        <w:t>quantity_reserved</w:t>
      </w:r>
      <w:r>
        <w:t xml:space="preserve">, and defines availability as their difference. A reservation is made when an allocation run is committed, released if the shipment is cancelled and converted into a dispatch (both counters decrease together) when the shipment leaves. The table-level constraint </w:t>
      </w:r>
      <w:r>
        <w:rPr>
          <w:rFonts w:ascii="Consolas" w:eastAsia="Consolas" w:hAnsi="Consolas" w:cs="Consolas"/>
          <w:color w:val="1F3A5F"/>
          <w:sz w:val="19"/>
        </w:rPr>
        <w:t>CHECK (quantity_reserved &lt;= quantity_on_hand)</w:t>
      </w:r>
      <w:r>
        <w:t xml:space="preserve"> guarantees that no sequence of operations, however buggy, can promise more than exists.</w:t>
      </w:r>
    </w:p>
    <w:p w14:paraId="502A48A9" w14:textId="77777777" w:rsidR="00BC5BBB" w:rsidRDefault="00B031A1">
      <w:pPr>
        <w:pStyle w:val="Heading2"/>
      </w:pPr>
      <w:bookmarkStart w:id="26" w:name="_Toc242998455"/>
      <w:r>
        <w:t>7.2 Immutable decision records</w:t>
      </w:r>
      <w:bookmarkEnd w:id="26"/>
    </w:p>
    <w:p w14:paraId="01324B7F" w14:textId="77777777" w:rsidR="00BC5BBB" w:rsidRDefault="00B031A1">
      <w:pPr>
        <w:jc w:val="both"/>
      </w:pPr>
      <w:r>
        <w:t>Each allocation decision stores the inputs that produced it: the approved and previously allocated quantities, the remaining need, the network supply and demand for the item, and the urgency, vulnerability and aging factors. These values change over time, so they are deliberately copied into the decision, and database triggers forbid updates and deletes. This makes every decision explainable and auditable long after the underlying request lines have moved on.</w:t>
      </w:r>
    </w:p>
    <w:p w14:paraId="01870149" w14:textId="77777777" w:rsidR="00BC5BBB" w:rsidRDefault="00B031A1">
      <w:pPr>
        <w:pStyle w:val="Heading2"/>
      </w:pPr>
      <w:bookmarkStart w:id="27" w:name="_Toc242998456"/>
      <w:r>
        <w:t>7.3 Primary keys and foreign keys</w:t>
      </w:r>
      <w:bookmarkEnd w:id="27"/>
    </w:p>
    <w:p w14:paraId="3348FF33" w14:textId="77777777" w:rsidR="00BC5BBB" w:rsidRDefault="00B031A1">
      <w:pPr>
        <w:jc w:val="both"/>
      </w:pPr>
      <w:r>
        <w:t>All tables use integer primary keys, except association tables whose key is naturally composite (</w:t>
      </w:r>
      <w:r>
        <w:rPr>
          <w:rFonts w:ascii="Consolas" w:eastAsia="Consolas" w:hAnsi="Consolas" w:cs="Consolas"/>
          <w:color w:val="1F3A5F"/>
          <w:sz w:val="19"/>
        </w:rPr>
        <w:t>inventory</w:t>
      </w:r>
      <w:r>
        <w:t xml:space="preserve"> and </w:t>
      </w:r>
      <w:r>
        <w:rPr>
          <w:rFonts w:ascii="Consolas" w:eastAsia="Consolas" w:hAnsi="Consolas" w:cs="Consolas"/>
          <w:color w:val="1F3A5F"/>
          <w:sz w:val="19"/>
        </w:rPr>
        <w:t>camp_stock</w:t>
      </w:r>
      <w:r>
        <w:t xml:space="preserve">) and </w:t>
      </w:r>
      <w:r>
        <w:rPr>
          <w:rFonts w:ascii="Consolas" w:eastAsia="Consolas" w:hAnsi="Consolas" w:cs="Consolas"/>
          <w:color w:val="1F3A5F"/>
          <w:sz w:val="19"/>
        </w:rPr>
        <w:t>sessions</w:t>
      </w:r>
      <w:r>
        <w:t xml:space="preserve"> and </w:t>
      </w:r>
      <w:r>
        <w:rPr>
          <w:rFonts w:ascii="Consolas" w:eastAsia="Consolas" w:hAnsi="Consolas" w:cs="Consolas"/>
          <w:color w:val="1F3A5F"/>
          <w:sz w:val="19"/>
        </w:rPr>
        <w:t>allocation_settings</w:t>
      </w:r>
      <w:r>
        <w:t>, which use natural text keys. Foreign keys are declared everywhere and enforced on every connection (</w:t>
      </w:r>
      <w:r>
        <w:rPr>
          <w:rFonts w:ascii="Consolas" w:eastAsia="Consolas" w:hAnsi="Consolas" w:cs="Consolas"/>
          <w:color w:val="1F3A5F"/>
          <w:sz w:val="19"/>
        </w:rPr>
        <w:t>PRAGMA foreign_keys = ON</w:t>
      </w:r>
      <w:r>
        <w:t xml:space="preserve">). Deletes are restricted by default; only </w:t>
      </w:r>
      <w:r>
        <w:rPr>
          <w:rFonts w:ascii="Consolas" w:eastAsia="Consolas" w:hAnsi="Consolas" w:cs="Consolas"/>
          <w:color w:val="1F3A5F"/>
          <w:sz w:val="19"/>
        </w:rPr>
        <w:t>sessions</w:t>
      </w:r>
      <w:r>
        <w:t xml:space="preserve"> (when a user is removed) and </w:t>
      </w:r>
      <w:r>
        <w:rPr>
          <w:rFonts w:ascii="Consolas" w:eastAsia="Consolas" w:hAnsi="Consolas" w:cs="Consolas"/>
          <w:color w:val="1F3A5F"/>
          <w:sz w:val="19"/>
        </w:rPr>
        <w:t>request_items</w:t>
      </w:r>
      <w:r>
        <w:t xml:space="preserve"> (when a request is removed) cascade.</w:t>
      </w:r>
    </w:p>
    <w:p w14:paraId="127316EA" w14:textId="272A11A6" w:rsidR="00BC5BBB" w:rsidRDefault="00B031A1">
      <w:pPr>
        <w:pStyle w:val="Caption"/>
        <w:keepNext/>
        <w:spacing w:after="60"/>
        <w:jc w:val="left"/>
      </w:pPr>
      <w:bookmarkStart w:id="28" w:name="_Toc242998399"/>
      <w:r>
        <w:rPr>
          <w:b/>
        </w:rPr>
        <w:lastRenderedPageBreak/>
        <w:t xml:space="preserve">Table </w:t>
      </w:r>
      <w:r>
        <w:rPr>
          <w:b/>
        </w:rPr>
        <w:fldChar w:fldCharType="begin"/>
      </w:r>
      <w:r>
        <w:rPr>
          <w:b/>
        </w:rPr>
        <w:instrText xml:space="preserve"> SEQ Table \* ARABIC </w:instrText>
      </w:r>
      <w:r>
        <w:rPr>
          <w:b/>
        </w:rPr>
        <w:fldChar w:fldCharType="separate"/>
      </w:r>
      <w:r w:rsidR="00B739A6">
        <w:rPr>
          <w:b/>
          <w:noProof/>
        </w:rPr>
        <w:t>5</w:t>
      </w:r>
      <w:r>
        <w:rPr>
          <w:b/>
        </w:rPr>
        <w:fldChar w:fldCharType="end"/>
      </w:r>
      <w:r>
        <w:t>: Principal relationships and their integrity role</w:t>
      </w:r>
      <w:bookmarkEnd w:id="2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3168"/>
        <w:gridCol w:w="3312"/>
        <w:gridCol w:w="2880"/>
      </w:tblGrid>
      <w:tr w:rsidR="00BC5BBB" w14:paraId="1C574427" w14:textId="77777777">
        <w:trPr>
          <w:cantSplit/>
          <w:tblHeader/>
          <w:jc w:val="center"/>
        </w:trPr>
        <w:tc>
          <w:tcPr>
            <w:tcW w:w="3168" w:type="dxa"/>
            <w:shd w:val="clear" w:color="auto" w:fill="E7E6E6"/>
            <w:vAlign w:val="center"/>
          </w:tcPr>
          <w:p w14:paraId="6442CFDB" w14:textId="77777777" w:rsidR="00BC5BBB" w:rsidRDefault="00B031A1">
            <w:pPr>
              <w:keepNext/>
              <w:spacing w:after="0" w:line="240" w:lineRule="auto"/>
            </w:pPr>
            <w:r>
              <w:rPr>
                <w:b/>
                <w:sz w:val="18"/>
              </w:rPr>
              <w:t>Relationship</w:t>
            </w:r>
          </w:p>
        </w:tc>
        <w:tc>
          <w:tcPr>
            <w:tcW w:w="3312" w:type="dxa"/>
            <w:shd w:val="clear" w:color="auto" w:fill="E7E6E6"/>
            <w:vAlign w:val="center"/>
          </w:tcPr>
          <w:p w14:paraId="722CF9A2" w14:textId="77777777" w:rsidR="00BC5BBB" w:rsidRDefault="00B031A1">
            <w:pPr>
              <w:keepNext/>
              <w:spacing w:after="0" w:line="240" w:lineRule="auto"/>
            </w:pPr>
            <w:r>
              <w:rPr>
                <w:b/>
                <w:sz w:val="18"/>
              </w:rPr>
              <w:t>Meaning</w:t>
            </w:r>
          </w:p>
        </w:tc>
        <w:tc>
          <w:tcPr>
            <w:tcW w:w="2880" w:type="dxa"/>
            <w:shd w:val="clear" w:color="auto" w:fill="E7E6E6"/>
            <w:vAlign w:val="center"/>
          </w:tcPr>
          <w:p w14:paraId="4271A1C1" w14:textId="77777777" w:rsidR="00BC5BBB" w:rsidRDefault="00B031A1">
            <w:pPr>
              <w:keepNext/>
              <w:spacing w:after="0" w:line="240" w:lineRule="auto"/>
            </w:pPr>
            <w:r>
              <w:rPr>
                <w:b/>
                <w:sz w:val="18"/>
              </w:rPr>
              <w:t>Integrity role</w:t>
            </w:r>
          </w:p>
        </w:tc>
      </w:tr>
      <w:tr w:rsidR="00BC5BBB" w14:paraId="020F99CF" w14:textId="77777777">
        <w:trPr>
          <w:cantSplit/>
          <w:jc w:val="center"/>
        </w:trPr>
        <w:tc>
          <w:tcPr>
            <w:tcW w:w="3168" w:type="dxa"/>
            <w:vAlign w:val="center"/>
          </w:tcPr>
          <w:p w14:paraId="5ADE5A3E" w14:textId="77777777" w:rsidR="00BC5BBB" w:rsidRDefault="00B031A1">
            <w:pPr>
              <w:spacing w:after="0" w:line="240" w:lineRule="auto"/>
            </w:pPr>
            <w:r>
              <w:rPr>
                <w:sz w:val="18"/>
              </w:rPr>
              <w:t>disasters → camps</w:t>
            </w:r>
          </w:p>
        </w:tc>
        <w:tc>
          <w:tcPr>
            <w:tcW w:w="3312" w:type="dxa"/>
            <w:vAlign w:val="center"/>
          </w:tcPr>
          <w:p w14:paraId="1F38E0B4" w14:textId="77777777" w:rsidR="00BC5BBB" w:rsidRDefault="00B031A1">
            <w:pPr>
              <w:spacing w:after="0" w:line="240" w:lineRule="auto"/>
            </w:pPr>
            <w:r>
              <w:rPr>
                <w:sz w:val="18"/>
              </w:rPr>
              <w:t>A camp belongs to one incident</w:t>
            </w:r>
          </w:p>
        </w:tc>
        <w:tc>
          <w:tcPr>
            <w:tcW w:w="2880" w:type="dxa"/>
            <w:vAlign w:val="center"/>
          </w:tcPr>
          <w:p w14:paraId="64112D9C" w14:textId="77777777" w:rsidR="00BC5BBB" w:rsidRDefault="00B031A1">
            <w:pPr>
              <w:spacing w:after="0" w:line="240" w:lineRule="auto"/>
            </w:pPr>
            <w:r>
              <w:rPr>
                <w:sz w:val="18"/>
              </w:rPr>
              <w:t>Closed incidents drop out of allocation</w:t>
            </w:r>
          </w:p>
        </w:tc>
      </w:tr>
      <w:tr w:rsidR="00BC5BBB" w14:paraId="3D7E94F1" w14:textId="77777777">
        <w:trPr>
          <w:cantSplit/>
          <w:jc w:val="center"/>
        </w:trPr>
        <w:tc>
          <w:tcPr>
            <w:tcW w:w="3168" w:type="dxa"/>
            <w:vAlign w:val="center"/>
          </w:tcPr>
          <w:p w14:paraId="2B8C4F66" w14:textId="77777777" w:rsidR="00BC5BBB" w:rsidRDefault="00B031A1">
            <w:pPr>
              <w:spacing w:after="0" w:line="240" w:lineRule="auto"/>
            </w:pPr>
            <w:r>
              <w:rPr>
                <w:sz w:val="18"/>
              </w:rPr>
              <w:t>camps → requests → request_items</w:t>
            </w:r>
          </w:p>
        </w:tc>
        <w:tc>
          <w:tcPr>
            <w:tcW w:w="3312" w:type="dxa"/>
            <w:vAlign w:val="center"/>
          </w:tcPr>
          <w:p w14:paraId="40CED48C" w14:textId="77777777" w:rsidR="00BC5BBB" w:rsidRDefault="00B031A1">
            <w:pPr>
              <w:spacing w:after="0" w:line="240" w:lineRule="auto"/>
            </w:pPr>
            <w:r>
              <w:rPr>
                <w:sz w:val="18"/>
              </w:rPr>
              <w:t>A camp raises requests; a request has item lines</w:t>
            </w:r>
          </w:p>
        </w:tc>
        <w:tc>
          <w:tcPr>
            <w:tcW w:w="2880" w:type="dxa"/>
            <w:vAlign w:val="center"/>
          </w:tcPr>
          <w:p w14:paraId="59BCDD31" w14:textId="77777777" w:rsidR="00BC5BBB" w:rsidRDefault="00B031A1">
            <w:pPr>
              <w:spacing w:after="0" w:line="240" w:lineRule="auto"/>
            </w:pPr>
            <w:r>
              <w:rPr>
                <w:sz w:val="18"/>
              </w:rPr>
              <w:t>No orphan lines; lines cascade with their request</w:t>
            </w:r>
          </w:p>
        </w:tc>
      </w:tr>
      <w:tr w:rsidR="00BC5BBB" w14:paraId="54F5B51B" w14:textId="77777777">
        <w:trPr>
          <w:cantSplit/>
          <w:jc w:val="center"/>
        </w:trPr>
        <w:tc>
          <w:tcPr>
            <w:tcW w:w="3168" w:type="dxa"/>
            <w:vAlign w:val="center"/>
          </w:tcPr>
          <w:p w14:paraId="3C24A9DB" w14:textId="77777777" w:rsidR="00BC5BBB" w:rsidRDefault="00B031A1">
            <w:pPr>
              <w:spacing w:after="0" w:line="240" w:lineRule="auto"/>
            </w:pPr>
            <w:r>
              <w:rPr>
                <w:sz w:val="18"/>
              </w:rPr>
              <w:t>supply_items → request_items / inventory / camp_stock</w:t>
            </w:r>
          </w:p>
        </w:tc>
        <w:tc>
          <w:tcPr>
            <w:tcW w:w="3312" w:type="dxa"/>
            <w:vAlign w:val="center"/>
          </w:tcPr>
          <w:p w14:paraId="65951B43" w14:textId="77777777" w:rsidR="00BC5BBB" w:rsidRDefault="00B031A1">
            <w:pPr>
              <w:spacing w:after="0" w:line="240" w:lineRule="auto"/>
            </w:pPr>
            <w:r>
              <w:rPr>
                <w:sz w:val="18"/>
              </w:rPr>
              <w:t>Every quantity refers to a catalogue item</w:t>
            </w:r>
          </w:p>
        </w:tc>
        <w:tc>
          <w:tcPr>
            <w:tcW w:w="2880" w:type="dxa"/>
            <w:vAlign w:val="center"/>
          </w:tcPr>
          <w:p w14:paraId="2443B7FA" w14:textId="77777777" w:rsidR="00BC5BBB" w:rsidRDefault="00B031A1">
            <w:pPr>
              <w:spacing w:after="0" w:line="240" w:lineRule="auto"/>
            </w:pPr>
            <w:r>
              <w:rPr>
                <w:sz w:val="18"/>
              </w:rPr>
              <w:t>Units and planning standards come from one place</w:t>
            </w:r>
          </w:p>
        </w:tc>
      </w:tr>
      <w:tr w:rsidR="00BC5BBB" w14:paraId="3873589B" w14:textId="77777777">
        <w:trPr>
          <w:cantSplit/>
          <w:jc w:val="center"/>
        </w:trPr>
        <w:tc>
          <w:tcPr>
            <w:tcW w:w="3168" w:type="dxa"/>
            <w:vAlign w:val="center"/>
          </w:tcPr>
          <w:p w14:paraId="7131AAFE" w14:textId="77777777" w:rsidR="00BC5BBB" w:rsidRDefault="00B031A1">
            <w:pPr>
              <w:spacing w:after="0" w:line="240" w:lineRule="auto"/>
            </w:pPr>
            <w:r>
              <w:rPr>
                <w:sz w:val="18"/>
              </w:rPr>
              <w:t>warehouses + supply_items → inventory</w:t>
            </w:r>
          </w:p>
        </w:tc>
        <w:tc>
          <w:tcPr>
            <w:tcW w:w="3312" w:type="dxa"/>
            <w:vAlign w:val="center"/>
          </w:tcPr>
          <w:p w14:paraId="1979B87A" w14:textId="77777777" w:rsidR="00BC5BBB" w:rsidRDefault="00B031A1">
            <w:pPr>
              <w:spacing w:after="0" w:line="240" w:lineRule="auto"/>
            </w:pPr>
            <w:r>
              <w:rPr>
                <w:sz w:val="18"/>
              </w:rPr>
              <w:t>One stock row per warehouse and item (composite key)</w:t>
            </w:r>
          </w:p>
        </w:tc>
        <w:tc>
          <w:tcPr>
            <w:tcW w:w="2880" w:type="dxa"/>
            <w:vAlign w:val="center"/>
          </w:tcPr>
          <w:p w14:paraId="6DA6F0DE" w14:textId="77777777" w:rsidR="00BC5BBB" w:rsidRDefault="00B031A1">
            <w:pPr>
              <w:spacing w:after="0" w:line="240" w:lineRule="auto"/>
            </w:pPr>
            <w:r>
              <w:rPr>
                <w:sz w:val="18"/>
              </w:rPr>
              <w:t>No duplicate stock rows; target of ledger foreign key</w:t>
            </w:r>
          </w:p>
        </w:tc>
      </w:tr>
      <w:tr w:rsidR="00BC5BBB" w14:paraId="6695E10B" w14:textId="77777777">
        <w:trPr>
          <w:cantSplit/>
          <w:jc w:val="center"/>
        </w:trPr>
        <w:tc>
          <w:tcPr>
            <w:tcW w:w="3168" w:type="dxa"/>
            <w:vAlign w:val="center"/>
          </w:tcPr>
          <w:p w14:paraId="3C1AF1C6" w14:textId="77777777" w:rsidR="00BC5BBB" w:rsidRDefault="00B031A1">
            <w:pPr>
              <w:spacing w:after="0" w:line="240" w:lineRule="auto"/>
            </w:pPr>
            <w:r>
              <w:rPr>
                <w:sz w:val="18"/>
              </w:rPr>
              <w:t>inventory → stock_movements</w:t>
            </w:r>
          </w:p>
        </w:tc>
        <w:tc>
          <w:tcPr>
            <w:tcW w:w="3312" w:type="dxa"/>
            <w:vAlign w:val="center"/>
          </w:tcPr>
          <w:p w14:paraId="70BA0CFF" w14:textId="77777777" w:rsidR="00BC5BBB" w:rsidRDefault="00B031A1">
            <w:pPr>
              <w:spacing w:after="0" w:line="240" w:lineRule="auto"/>
            </w:pPr>
            <w:r>
              <w:rPr>
                <w:sz w:val="18"/>
              </w:rPr>
              <w:t>Each ledger row refers to an existing stock line</w:t>
            </w:r>
          </w:p>
        </w:tc>
        <w:tc>
          <w:tcPr>
            <w:tcW w:w="2880" w:type="dxa"/>
            <w:vAlign w:val="center"/>
          </w:tcPr>
          <w:p w14:paraId="2C918B33" w14:textId="77777777" w:rsidR="00BC5BBB" w:rsidRDefault="00B031A1">
            <w:pPr>
              <w:spacing w:after="0" w:line="240" w:lineRule="auto"/>
            </w:pPr>
            <w:r>
              <w:rPr>
                <w:sz w:val="18"/>
              </w:rPr>
              <w:t>Ledger cannot refer to stock that does not exist</w:t>
            </w:r>
          </w:p>
        </w:tc>
      </w:tr>
      <w:tr w:rsidR="00BC5BBB" w14:paraId="1AFAF8F6" w14:textId="77777777">
        <w:trPr>
          <w:cantSplit/>
          <w:jc w:val="center"/>
        </w:trPr>
        <w:tc>
          <w:tcPr>
            <w:tcW w:w="3168" w:type="dxa"/>
            <w:vAlign w:val="center"/>
          </w:tcPr>
          <w:p w14:paraId="1EE741B5" w14:textId="77777777" w:rsidR="00BC5BBB" w:rsidRDefault="00B031A1">
            <w:pPr>
              <w:spacing w:after="0" w:line="240" w:lineRule="auto"/>
            </w:pPr>
            <w:r>
              <w:rPr>
                <w:sz w:val="18"/>
              </w:rPr>
              <w:t>allocation_runs → allocation_decisions → allocation_lines</w:t>
            </w:r>
          </w:p>
        </w:tc>
        <w:tc>
          <w:tcPr>
            <w:tcW w:w="3312" w:type="dxa"/>
            <w:vAlign w:val="center"/>
          </w:tcPr>
          <w:p w14:paraId="28D08702" w14:textId="77777777" w:rsidR="00BC5BBB" w:rsidRDefault="00B031A1">
            <w:pPr>
              <w:spacing w:after="0" w:line="240" w:lineRule="auto"/>
            </w:pPr>
            <w:r>
              <w:rPr>
                <w:sz w:val="18"/>
              </w:rPr>
              <w:t>A run has decisions; a decision has sources</w:t>
            </w:r>
          </w:p>
        </w:tc>
        <w:tc>
          <w:tcPr>
            <w:tcW w:w="2880" w:type="dxa"/>
            <w:vAlign w:val="center"/>
          </w:tcPr>
          <w:p w14:paraId="62D831CA" w14:textId="77777777" w:rsidR="00BC5BBB" w:rsidRDefault="00B031A1">
            <w:pPr>
              <w:spacing w:after="0" w:line="240" w:lineRule="auto"/>
            </w:pPr>
            <w:r>
              <w:rPr>
                <w:sz w:val="18"/>
              </w:rPr>
              <w:t>History is queryable in both directions</w:t>
            </w:r>
          </w:p>
        </w:tc>
      </w:tr>
      <w:tr w:rsidR="00BC5BBB" w14:paraId="7EA91CF5" w14:textId="77777777">
        <w:trPr>
          <w:cantSplit/>
          <w:jc w:val="center"/>
        </w:trPr>
        <w:tc>
          <w:tcPr>
            <w:tcW w:w="3168" w:type="dxa"/>
            <w:vAlign w:val="center"/>
          </w:tcPr>
          <w:p w14:paraId="292DC265" w14:textId="77777777" w:rsidR="00BC5BBB" w:rsidRDefault="00B031A1">
            <w:pPr>
              <w:spacing w:after="0" w:line="240" w:lineRule="auto"/>
            </w:pPr>
            <w:r>
              <w:rPr>
                <w:sz w:val="18"/>
              </w:rPr>
              <w:t>request_items → allocation_decisions / shipment_items</w:t>
            </w:r>
          </w:p>
        </w:tc>
        <w:tc>
          <w:tcPr>
            <w:tcW w:w="3312" w:type="dxa"/>
            <w:vAlign w:val="center"/>
          </w:tcPr>
          <w:p w14:paraId="5B876C0A" w14:textId="77777777" w:rsidR="00BC5BBB" w:rsidRDefault="00B031A1">
            <w:pPr>
              <w:spacing w:after="0" w:line="240" w:lineRule="auto"/>
            </w:pPr>
            <w:r>
              <w:rPr>
                <w:sz w:val="18"/>
              </w:rPr>
              <w:t>A line is considered in runs and fulfilled by shipments</w:t>
            </w:r>
          </w:p>
        </w:tc>
        <w:tc>
          <w:tcPr>
            <w:tcW w:w="2880" w:type="dxa"/>
            <w:vAlign w:val="center"/>
          </w:tcPr>
          <w:p w14:paraId="7548A32E" w14:textId="77777777" w:rsidR="00BC5BBB" w:rsidRDefault="00B031A1">
            <w:pPr>
              <w:spacing w:after="0" w:line="240" w:lineRule="auto"/>
            </w:pPr>
            <w:r>
              <w:rPr>
                <w:sz w:val="18"/>
              </w:rPr>
              <w:t>Counters on the line can be reconciled against shipments</w:t>
            </w:r>
          </w:p>
        </w:tc>
      </w:tr>
      <w:tr w:rsidR="00BC5BBB" w14:paraId="433DBFFF" w14:textId="77777777">
        <w:trPr>
          <w:cantSplit/>
          <w:jc w:val="center"/>
        </w:trPr>
        <w:tc>
          <w:tcPr>
            <w:tcW w:w="3168" w:type="dxa"/>
            <w:vAlign w:val="center"/>
          </w:tcPr>
          <w:p w14:paraId="38C8EFF2" w14:textId="77777777" w:rsidR="00BC5BBB" w:rsidRDefault="00B031A1">
            <w:pPr>
              <w:spacing w:after="0" w:line="240" w:lineRule="auto"/>
            </w:pPr>
            <w:r>
              <w:rPr>
                <w:sz w:val="18"/>
              </w:rPr>
              <w:t>warehouses, camps → shipments</w:t>
            </w:r>
          </w:p>
        </w:tc>
        <w:tc>
          <w:tcPr>
            <w:tcW w:w="3312" w:type="dxa"/>
            <w:vAlign w:val="center"/>
          </w:tcPr>
          <w:p w14:paraId="0FA9E405" w14:textId="77777777" w:rsidR="00BC5BBB" w:rsidRDefault="00B031A1">
            <w:pPr>
              <w:spacing w:after="0" w:line="240" w:lineRule="auto"/>
            </w:pPr>
            <w:r>
              <w:rPr>
                <w:sz w:val="18"/>
              </w:rPr>
              <w:t>A shipment goes from one warehouse to one camp</w:t>
            </w:r>
          </w:p>
        </w:tc>
        <w:tc>
          <w:tcPr>
            <w:tcW w:w="2880" w:type="dxa"/>
            <w:vAlign w:val="center"/>
          </w:tcPr>
          <w:p w14:paraId="039D43C6" w14:textId="77777777" w:rsidR="00BC5BBB" w:rsidRDefault="00B031A1">
            <w:pPr>
              <w:spacing w:after="0" w:line="240" w:lineRule="auto"/>
            </w:pPr>
            <w:r>
              <w:rPr>
                <w:sz w:val="18"/>
              </w:rPr>
              <w:t>Shipment routes are always valid places</w:t>
            </w:r>
          </w:p>
        </w:tc>
      </w:tr>
      <w:tr w:rsidR="00BC5BBB" w14:paraId="6B85C0D5" w14:textId="77777777">
        <w:trPr>
          <w:cantSplit/>
          <w:jc w:val="center"/>
        </w:trPr>
        <w:tc>
          <w:tcPr>
            <w:tcW w:w="3168" w:type="dxa"/>
            <w:vAlign w:val="center"/>
          </w:tcPr>
          <w:p w14:paraId="32FB74E7" w14:textId="77777777" w:rsidR="00BC5BBB" w:rsidRDefault="00B031A1">
            <w:pPr>
              <w:spacing w:after="0" w:line="240" w:lineRule="auto"/>
            </w:pPr>
            <w:r>
              <w:rPr>
                <w:sz w:val="18"/>
              </w:rPr>
              <w:t>shipments → shipment_items / shipment_events</w:t>
            </w:r>
          </w:p>
        </w:tc>
        <w:tc>
          <w:tcPr>
            <w:tcW w:w="3312" w:type="dxa"/>
            <w:vAlign w:val="center"/>
          </w:tcPr>
          <w:p w14:paraId="73C07E88" w14:textId="77777777" w:rsidR="00BC5BBB" w:rsidRDefault="00B031A1">
            <w:pPr>
              <w:spacing w:after="0" w:line="240" w:lineRule="auto"/>
            </w:pPr>
            <w:r>
              <w:rPr>
                <w:sz w:val="18"/>
              </w:rPr>
              <w:t>Contents and timeline of a shipment</w:t>
            </w:r>
          </w:p>
        </w:tc>
        <w:tc>
          <w:tcPr>
            <w:tcW w:w="2880" w:type="dxa"/>
            <w:vAlign w:val="center"/>
          </w:tcPr>
          <w:p w14:paraId="3AC32596" w14:textId="77777777" w:rsidR="00BC5BBB" w:rsidRDefault="00B031A1">
            <w:pPr>
              <w:spacing w:after="0" w:line="240" w:lineRule="auto"/>
            </w:pPr>
            <w:r>
              <w:rPr>
                <w:sz w:val="18"/>
              </w:rPr>
              <w:t>Timeline rows exist only for real shipments</w:t>
            </w:r>
          </w:p>
        </w:tc>
      </w:tr>
      <w:tr w:rsidR="00BC5BBB" w14:paraId="56E9F5BC" w14:textId="77777777">
        <w:trPr>
          <w:cantSplit/>
          <w:jc w:val="center"/>
        </w:trPr>
        <w:tc>
          <w:tcPr>
            <w:tcW w:w="3168" w:type="dxa"/>
            <w:vAlign w:val="center"/>
          </w:tcPr>
          <w:p w14:paraId="0543A750" w14:textId="77777777" w:rsidR="00BC5BBB" w:rsidRDefault="00B031A1">
            <w:pPr>
              <w:spacing w:after="0" w:line="240" w:lineRule="auto"/>
            </w:pPr>
            <w:r>
              <w:rPr>
                <w:sz w:val="18"/>
              </w:rPr>
              <w:t>camp_stock → distributions</w:t>
            </w:r>
          </w:p>
        </w:tc>
        <w:tc>
          <w:tcPr>
            <w:tcW w:w="3312" w:type="dxa"/>
            <w:vAlign w:val="center"/>
          </w:tcPr>
          <w:p w14:paraId="0F766C53" w14:textId="77777777" w:rsidR="00BC5BBB" w:rsidRDefault="00B031A1">
            <w:pPr>
              <w:spacing w:after="0" w:line="240" w:lineRule="auto"/>
            </w:pPr>
            <w:r>
              <w:rPr>
                <w:sz w:val="18"/>
              </w:rPr>
              <w:t>Aid handed out is taken from stock held at the camp</w:t>
            </w:r>
          </w:p>
        </w:tc>
        <w:tc>
          <w:tcPr>
            <w:tcW w:w="2880" w:type="dxa"/>
            <w:vAlign w:val="center"/>
          </w:tcPr>
          <w:p w14:paraId="4D2671D6" w14:textId="77777777" w:rsidR="00BC5BBB" w:rsidRDefault="00B031A1">
            <w:pPr>
              <w:spacing w:after="0" w:line="240" w:lineRule="auto"/>
            </w:pPr>
            <w:r>
              <w:rPr>
                <w:sz w:val="18"/>
              </w:rPr>
              <w:t>A distribution can only refer to stock the camp holds</w:t>
            </w:r>
          </w:p>
        </w:tc>
      </w:tr>
      <w:tr w:rsidR="00BC5BBB" w14:paraId="119C3B53" w14:textId="77777777">
        <w:trPr>
          <w:cantSplit/>
          <w:jc w:val="center"/>
        </w:trPr>
        <w:tc>
          <w:tcPr>
            <w:tcW w:w="3168" w:type="dxa"/>
            <w:vAlign w:val="center"/>
          </w:tcPr>
          <w:p w14:paraId="688502B7" w14:textId="77777777" w:rsidR="00BC5BBB" w:rsidRDefault="00B031A1">
            <w:pPr>
              <w:spacing w:after="0" w:line="240" w:lineRule="auto"/>
            </w:pPr>
            <w:r>
              <w:rPr>
                <w:sz w:val="18"/>
              </w:rPr>
              <w:t>users → camps / warehouses</w:t>
            </w:r>
          </w:p>
        </w:tc>
        <w:tc>
          <w:tcPr>
            <w:tcW w:w="3312" w:type="dxa"/>
            <w:vAlign w:val="center"/>
          </w:tcPr>
          <w:p w14:paraId="51C60304" w14:textId="77777777" w:rsidR="00BC5BBB" w:rsidRDefault="00B031A1">
            <w:pPr>
              <w:spacing w:after="0" w:line="240" w:lineRule="auto"/>
            </w:pPr>
            <w:r>
              <w:rPr>
                <w:sz w:val="18"/>
              </w:rPr>
              <w:t>Coordinators and managers are scoped to one place</w:t>
            </w:r>
          </w:p>
        </w:tc>
        <w:tc>
          <w:tcPr>
            <w:tcW w:w="2880" w:type="dxa"/>
            <w:vAlign w:val="center"/>
          </w:tcPr>
          <w:p w14:paraId="346E96CE" w14:textId="77777777" w:rsidR="00BC5BBB" w:rsidRDefault="00B031A1">
            <w:pPr>
              <w:spacing w:after="0" w:line="240" w:lineRule="auto"/>
            </w:pPr>
            <w:r>
              <w:rPr>
                <w:sz w:val="18"/>
              </w:rPr>
              <w:t>Scope enforced by a CHECK on the users table</w:t>
            </w:r>
          </w:p>
        </w:tc>
      </w:tr>
    </w:tbl>
    <w:p w14:paraId="319C9481" w14:textId="77777777" w:rsidR="00BC5BBB" w:rsidRDefault="00BC5BBB">
      <w:pPr>
        <w:spacing w:after="80"/>
      </w:pPr>
    </w:p>
    <w:p w14:paraId="5EF9D8ED" w14:textId="77777777" w:rsidR="00BC5BBB" w:rsidRDefault="00B031A1">
      <w:pPr>
        <w:pStyle w:val="Heading1"/>
      </w:pPr>
      <w:bookmarkStart w:id="29" w:name="_Toc242998457"/>
      <w:r>
        <w:t>8. ENTITY–RELATIONSHIP MODEL</w:t>
      </w:r>
      <w:bookmarkEnd w:id="29"/>
    </w:p>
    <w:p w14:paraId="3203E18D" w14:textId="77777777" w:rsidR="00BC5BBB" w:rsidRDefault="00B031A1">
      <w:pPr>
        <w:jc w:val="both"/>
      </w:pPr>
      <w:r>
        <w:t>The ER model captures the principal entities and relationships of the implemented schema. The diagram in Section 8.2 was generated by a script from the live schema (</w:t>
      </w:r>
      <w:r>
        <w:rPr>
          <w:rFonts w:ascii="Consolas" w:eastAsia="Consolas" w:hAnsi="Consolas" w:cs="Consolas"/>
          <w:color w:val="1F3A5F"/>
          <w:sz w:val="19"/>
        </w:rPr>
        <w:t>PRAGMA table_info</w:t>
      </w:r>
      <w:r>
        <w:t xml:space="preserve"> and </w:t>
      </w:r>
      <w:r>
        <w:rPr>
          <w:rFonts w:ascii="Consolas" w:eastAsia="Consolas" w:hAnsi="Consolas" w:cs="Consolas"/>
          <w:color w:val="1F3A5F"/>
          <w:sz w:val="19"/>
        </w:rPr>
        <w:t>PRAGMA foreign_key_list</w:t>
      </w:r>
      <w:r>
        <w:t>), so it cannot drift from the migrations. Entities are coloured by group, connectors by the table they reference.</w:t>
      </w:r>
    </w:p>
    <w:tbl>
      <w:tblPr>
        <w:tblW w:w="0" w:type="auto"/>
        <w:jc w:val="center"/>
        <w:tblBorders>
          <w:top w:val="single" w:sz="6" w:space="0" w:color="9DB7D5"/>
          <w:left w:val="single" w:sz="6" w:space="0" w:color="9DB7D5"/>
          <w:bottom w:val="single" w:sz="6" w:space="0" w:color="9DB7D5"/>
          <w:right w:val="single" w:sz="6" w:space="0" w:color="9DB7D5"/>
          <w:insideH w:val="single" w:sz="6" w:space="0" w:color="9DB7D5"/>
          <w:insideV w:val="single" w:sz="6" w:space="0" w:color="9DB7D5"/>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BC5BBB" w14:paraId="027BD35E" w14:textId="77777777">
        <w:trPr>
          <w:cantSplit/>
          <w:jc w:val="center"/>
        </w:trPr>
        <w:tc>
          <w:tcPr>
            <w:tcW w:w="9360" w:type="dxa"/>
            <w:shd w:val="clear" w:color="auto" w:fill="EEF4FB"/>
          </w:tcPr>
          <w:p w14:paraId="59F0B5D0" w14:textId="77777777" w:rsidR="00BC5BBB" w:rsidRDefault="00B031A1">
            <w:pPr>
              <w:spacing w:after="40"/>
            </w:pPr>
            <w:r>
              <w:rPr>
                <w:b/>
                <w:sz w:val="20"/>
              </w:rPr>
              <w:t>Modelling note.</w:t>
            </w:r>
            <w:r>
              <w:rPr>
                <w:sz w:val="20"/>
              </w:rPr>
              <w:t xml:space="preserve"> Cardinalities describe what the schema permits. A foreign key from </w:t>
            </w:r>
            <w:r>
              <w:rPr>
                <w:rFonts w:ascii="Consolas" w:eastAsia="Consolas" w:hAnsi="Consolas" w:cs="Consolas"/>
                <w:color w:val="1F3A5F"/>
                <w:sz w:val="17"/>
              </w:rPr>
              <w:t>camps</w:t>
            </w:r>
            <w:r>
              <w:rPr>
                <w:sz w:val="20"/>
              </w:rPr>
              <w:t xml:space="preserve"> to </w:t>
            </w:r>
            <w:r>
              <w:rPr>
                <w:rFonts w:ascii="Consolas" w:eastAsia="Consolas" w:hAnsi="Consolas" w:cs="Consolas"/>
                <w:color w:val="1F3A5F"/>
                <w:sz w:val="17"/>
              </w:rPr>
              <w:t>disasters</w:t>
            </w:r>
            <w:r>
              <w:rPr>
                <w:sz w:val="20"/>
              </w:rPr>
              <w:t xml:space="preserve"> guarantees that each camp references an existing incident; it does not require every incident to have a camp. Six actor columns (</w:t>
            </w:r>
            <w:r>
              <w:rPr>
                <w:rFonts w:ascii="Consolas" w:eastAsia="Consolas" w:hAnsi="Consolas" w:cs="Consolas"/>
                <w:color w:val="1F3A5F"/>
                <w:sz w:val="17"/>
              </w:rPr>
              <w:t>user_id</w:t>
            </w:r>
            <w:r>
              <w:rPr>
                <w:sz w:val="20"/>
              </w:rPr>
              <w:t xml:space="preserve">, </w:t>
            </w:r>
            <w:r>
              <w:rPr>
                <w:rFonts w:ascii="Consolas" w:eastAsia="Consolas" w:hAnsi="Consolas" w:cs="Consolas"/>
                <w:color w:val="1F3A5F"/>
                <w:sz w:val="17"/>
              </w:rPr>
              <w:t>actor_id</w:t>
            </w:r>
            <w:r>
              <w:rPr>
                <w:sz w:val="20"/>
              </w:rPr>
              <w:t xml:space="preserve">, </w:t>
            </w:r>
            <w:r>
              <w:rPr>
                <w:rFonts w:ascii="Consolas" w:eastAsia="Consolas" w:hAnsi="Consolas" w:cs="Consolas"/>
                <w:color w:val="1F3A5F"/>
                <w:sz w:val="17"/>
              </w:rPr>
              <w:t>run_by</w:t>
            </w:r>
            <w:r>
              <w:rPr>
                <w:sz w:val="20"/>
              </w:rPr>
              <w:t xml:space="preserve">, </w:t>
            </w:r>
            <w:r>
              <w:rPr>
                <w:rFonts w:ascii="Consolas" w:eastAsia="Consolas" w:hAnsi="Consolas" w:cs="Consolas"/>
                <w:color w:val="1F3A5F"/>
                <w:sz w:val="17"/>
              </w:rPr>
              <w:t>distributed_by</w:t>
            </w:r>
            <w:r>
              <w:rPr>
                <w:sz w:val="20"/>
              </w:rPr>
              <w:t xml:space="preserve">, </w:t>
            </w:r>
            <w:r>
              <w:rPr>
                <w:rFonts w:ascii="Consolas" w:eastAsia="Consolas" w:hAnsi="Consolas" w:cs="Consolas"/>
                <w:color w:val="1F3A5F"/>
                <w:sz w:val="17"/>
              </w:rPr>
              <w:t>last_actor_id</w:t>
            </w:r>
            <w:r>
              <w:rPr>
                <w:sz w:val="20"/>
              </w:rPr>
              <w:t xml:space="preserve"> and similar) also reference </w:t>
            </w:r>
            <w:r>
              <w:rPr>
                <w:rFonts w:ascii="Consolas" w:eastAsia="Consolas" w:hAnsi="Consolas" w:cs="Consolas"/>
                <w:color w:val="1F3A5F"/>
                <w:sz w:val="17"/>
              </w:rPr>
              <w:t>users</w:t>
            </w:r>
            <w:r>
              <w:rPr>
                <w:sz w:val="20"/>
              </w:rPr>
              <w:t>; they are omitted from the diagram only for readability.</w:t>
            </w:r>
          </w:p>
        </w:tc>
      </w:tr>
    </w:tbl>
    <w:p w14:paraId="636878B7" w14:textId="77777777" w:rsidR="00BC5BBB" w:rsidRDefault="00BC5BBB">
      <w:pPr>
        <w:spacing w:after="40"/>
      </w:pPr>
    </w:p>
    <w:p w14:paraId="39EBEDD5" w14:textId="77777777" w:rsidR="00BC5BBB" w:rsidRDefault="00B031A1">
      <w:pPr>
        <w:pStyle w:val="Heading2"/>
      </w:pPr>
      <w:bookmarkStart w:id="30" w:name="_Toc242998458"/>
      <w:r>
        <w:t>8.1 Main entities</w:t>
      </w:r>
      <w:bookmarkEnd w:id="30"/>
    </w:p>
    <w:p w14:paraId="2B0FDDB2" w14:textId="63EDD1B7" w:rsidR="00BC5BBB" w:rsidRDefault="00B031A1">
      <w:pPr>
        <w:pStyle w:val="Caption"/>
        <w:keepNext/>
        <w:spacing w:after="60"/>
        <w:jc w:val="left"/>
      </w:pPr>
      <w:bookmarkStart w:id="31" w:name="_Toc242998400"/>
      <w:r>
        <w:rPr>
          <w:b/>
        </w:rPr>
        <w:t xml:space="preserve">Table </w:t>
      </w:r>
      <w:r>
        <w:rPr>
          <w:b/>
        </w:rPr>
        <w:fldChar w:fldCharType="begin"/>
      </w:r>
      <w:r>
        <w:rPr>
          <w:b/>
        </w:rPr>
        <w:instrText xml:space="preserve"> SEQ Table \* ARABIC </w:instrText>
      </w:r>
      <w:r>
        <w:rPr>
          <w:b/>
        </w:rPr>
        <w:fldChar w:fldCharType="separate"/>
      </w:r>
      <w:r w:rsidR="00B739A6">
        <w:rPr>
          <w:b/>
          <w:noProof/>
        </w:rPr>
        <w:t>6</w:t>
      </w:r>
      <w:r>
        <w:rPr>
          <w:b/>
        </w:rPr>
        <w:fldChar w:fldCharType="end"/>
      </w:r>
      <w:r>
        <w:t>: Entities and representative attributes</w:t>
      </w:r>
      <w:bookmarkEnd w:id="3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304"/>
        <w:gridCol w:w="3024"/>
        <w:gridCol w:w="4032"/>
      </w:tblGrid>
      <w:tr w:rsidR="00BC5BBB" w14:paraId="1F4B5ED6" w14:textId="77777777">
        <w:trPr>
          <w:cantSplit/>
          <w:tblHeader/>
          <w:jc w:val="center"/>
        </w:trPr>
        <w:tc>
          <w:tcPr>
            <w:tcW w:w="2304" w:type="dxa"/>
            <w:shd w:val="clear" w:color="auto" w:fill="E7E6E6"/>
            <w:vAlign w:val="center"/>
          </w:tcPr>
          <w:p w14:paraId="1AB8BCEC" w14:textId="77777777" w:rsidR="00BC5BBB" w:rsidRDefault="00B031A1">
            <w:pPr>
              <w:keepNext/>
              <w:spacing w:after="0" w:line="240" w:lineRule="auto"/>
            </w:pPr>
            <w:r>
              <w:rPr>
                <w:b/>
                <w:sz w:val="18"/>
              </w:rPr>
              <w:t>Entity</w:t>
            </w:r>
          </w:p>
        </w:tc>
        <w:tc>
          <w:tcPr>
            <w:tcW w:w="3024" w:type="dxa"/>
            <w:shd w:val="clear" w:color="auto" w:fill="E7E6E6"/>
            <w:vAlign w:val="center"/>
          </w:tcPr>
          <w:p w14:paraId="3C34799C" w14:textId="77777777" w:rsidR="00BC5BBB" w:rsidRDefault="00B031A1">
            <w:pPr>
              <w:keepNext/>
              <w:spacing w:after="0" w:line="240" w:lineRule="auto"/>
            </w:pPr>
            <w:r>
              <w:rPr>
                <w:b/>
                <w:sz w:val="18"/>
              </w:rPr>
              <w:t>Purpose</w:t>
            </w:r>
          </w:p>
        </w:tc>
        <w:tc>
          <w:tcPr>
            <w:tcW w:w="4032" w:type="dxa"/>
            <w:shd w:val="clear" w:color="auto" w:fill="E7E6E6"/>
            <w:vAlign w:val="center"/>
          </w:tcPr>
          <w:p w14:paraId="442A2146" w14:textId="77777777" w:rsidR="00BC5BBB" w:rsidRDefault="00B031A1">
            <w:pPr>
              <w:keepNext/>
              <w:spacing w:after="0" w:line="240" w:lineRule="auto"/>
            </w:pPr>
            <w:r>
              <w:rPr>
                <w:b/>
                <w:sz w:val="18"/>
              </w:rPr>
              <w:t>Representative attributes</w:t>
            </w:r>
          </w:p>
        </w:tc>
      </w:tr>
      <w:tr w:rsidR="00BC5BBB" w14:paraId="45727D22" w14:textId="77777777">
        <w:trPr>
          <w:cantSplit/>
          <w:jc w:val="center"/>
        </w:trPr>
        <w:tc>
          <w:tcPr>
            <w:tcW w:w="2304" w:type="dxa"/>
            <w:vAlign w:val="center"/>
          </w:tcPr>
          <w:p w14:paraId="2981FA81" w14:textId="77777777" w:rsidR="00BC5BBB" w:rsidRDefault="00B031A1">
            <w:pPr>
              <w:spacing w:after="0" w:line="240" w:lineRule="auto"/>
            </w:pPr>
            <w:r>
              <w:rPr>
                <w:b/>
                <w:sz w:val="18"/>
              </w:rPr>
              <w:t>disasters</w:t>
            </w:r>
          </w:p>
        </w:tc>
        <w:tc>
          <w:tcPr>
            <w:tcW w:w="3024" w:type="dxa"/>
            <w:vAlign w:val="center"/>
          </w:tcPr>
          <w:p w14:paraId="7A73FAA1" w14:textId="77777777" w:rsidR="00BC5BBB" w:rsidRDefault="00B031A1">
            <w:pPr>
              <w:spacing w:after="0" w:line="240" w:lineRule="auto"/>
            </w:pPr>
            <w:r>
              <w:rPr>
                <w:sz w:val="18"/>
              </w:rPr>
              <w:t>An incident that groups camps</w:t>
            </w:r>
          </w:p>
        </w:tc>
        <w:tc>
          <w:tcPr>
            <w:tcW w:w="4032" w:type="dxa"/>
            <w:vAlign w:val="center"/>
          </w:tcPr>
          <w:p w14:paraId="4E62F58A" w14:textId="77777777" w:rsidR="00BC5BBB" w:rsidRDefault="00B031A1">
            <w:pPr>
              <w:spacing w:after="0" w:line="240" w:lineRule="auto"/>
            </w:pPr>
            <w:r>
              <w:rPr>
                <w:sz w:val="18"/>
              </w:rPr>
              <w:t>id, name, type, status, started_at</w:t>
            </w:r>
          </w:p>
        </w:tc>
      </w:tr>
      <w:tr w:rsidR="00BC5BBB" w14:paraId="444D64D5" w14:textId="77777777">
        <w:trPr>
          <w:cantSplit/>
          <w:jc w:val="center"/>
        </w:trPr>
        <w:tc>
          <w:tcPr>
            <w:tcW w:w="2304" w:type="dxa"/>
            <w:vAlign w:val="center"/>
          </w:tcPr>
          <w:p w14:paraId="54375E90" w14:textId="77777777" w:rsidR="00BC5BBB" w:rsidRDefault="00B031A1">
            <w:pPr>
              <w:spacing w:after="0" w:line="240" w:lineRule="auto"/>
            </w:pPr>
            <w:r>
              <w:rPr>
                <w:b/>
                <w:sz w:val="18"/>
              </w:rPr>
              <w:lastRenderedPageBreak/>
              <w:t>camps</w:t>
            </w:r>
          </w:p>
        </w:tc>
        <w:tc>
          <w:tcPr>
            <w:tcW w:w="3024" w:type="dxa"/>
            <w:vAlign w:val="center"/>
          </w:tcPr>
          <w:p w14:paraId="6B3392A7" w14:textId="77777777" w:rsidR="00BC5BBB" w:rsidRDefault="00B031A1">
            <w:pPr>
              <w:spacing w:after="0" w:line="240" w:lineRule="auto"/>
            </w:pPr>
            <w:r>
              <w:rPr>
                <w:sz w:val="18"/>
              </w:rPr>
              <w:t>A relief camp</w:t>
            </w:r>
          </w:p>
        </w:tc>
        <w:tc>
          <w:tcPr>
            <w:tcW w:w="4032" w:type="dxa"/>
            <w:vAlign w:val="center"/>
          </w:tcPr>
          <w:p w14:paraId="348DF06D" w14:textId="77777777" w:rsidR="00BC5BBB" w:rsidRDefault="00B031A1">
            <w:pPr>
              <w:spacing w:after="0" w:line="240" w:lineRule="auto"/>
            </w:pPr>
            <w:r>
              <w:rPr>
                <w:sz w:val="18"/>
              </w:rPr>
              <w:t>id, disaster_id, name, capacity, population, vulnerable_count, status</w:t>
            </w:r>
          </w:p>
        </w:tc>
      </w:tr>
      <w:tr w:rsidR="00BC5BBB" w14:paraId="0821DBB5" w14:textId="77777777">
        <w:trPr>
          <w:cantSplit/>
          <w:jc w:val="center"/>
        </w:trPr>
        <w:tc>
          <w:tcPr>
            <w:tcW w:w="2304" w:type="dxa"/>
            <w:vAlign w:val="center"/>
          </w:tcPr>
          <w:p w14:paraId="6822140C" w14:textId="77777777" w:rsidR="00BC5BBB" w:rsidRDefault="00B031A1">
            <w:pPr>
              <w:spacing w:after="0" w:line="240" w:lineRule="auto"/>
            </w:pPr>
            <w:r>
              <w:rPr>
                <w:b/>
                <w:sz w:val="18"/>
              </w:rPr>
              <w:t>warehouses</w:t>
            </w:r>
          </w:p>
        </w:tc>
        <w:tc>
          <w:tcPr>
            <w:tcW w:w="3024" w:type="dxa"/>
            <w:vAlign w:val="center"/>
          </w:tcPr>
          <w:p w14:paraId="7E67F3F0" w14:textId="77777777" w:rsidR="00BC5BBB" w:rsidRDefault="00B031A1">
            <w:pPr>
              <w:spacing w:after="0" w:line="240" w:lineRule="auto"/>
            </w:pPr>
            <w:r>
              <w:rPr>
                <w:sz w:val="18"/>
              </w:rPr>
              <w:t>A depot holding supplies</w:t>
            </w:r>
          </w:p>
        </w:tc>
        <w:tc>
          <w:tcPr>
            <w:tcW w:w="4032" w:type="dxa"/>
            <w:vAlign w:val="center"/>
          </w:tcPr>
          <w:p w14:paraId="75062762" w14:textId="77777777" w:rsidR="00BC5BBB" w:rsidRDefault="00B031A1">
            <w:pPr>
              <w:spacing w:after="0" w:line="240" w:lineRule="auto"/>
            </w:pPr>
            <w:r>
              <w:rPr>
                <w:sz w:val="18"/>
              </w:rPr>
              <w:t>id, name, latitude, longitude, status</w:t>
            </w:r>
          </w:p>
        </w:tc>
      </w:tr>
      <w:tr w:rsidR="00BC5BBB" w14:paraId="46973B82" w14:textId="77777777">
        <w:trPr>
          <w:cantSplit/>
          <w:jc w:val="center"/>
        </w:trPr>
        <w:tc>
          <w:tcPr>
            <w:tcW w:w="2304" w:type="dxa"/>
            <w:vAlign w:val="center"/>
          </w:tcPr>
          <w:p w14:paraId="15F66109" w14:textId="77777777" w:rsidR="00BC5BBB" w:rsidRDefault="00B031A1">
            <w:pPr>
              <w:spacing w:after="0" w:line="240" w:lineRule="auto"/>
            </w:pPr>
            <w:r>
              <w:rPr>
                <w:b/>
                <w:sz w:val="18"/>
              </w:rPr>
              <w:t>users / sessions</w:t>
            </w:r>
          </w:p>
        </w:tc>
        <w:tc>
          <w:tcPr>
            <w:tcW w:w="3024" w:type="dxa"/>
            <w:vAlign w:val="center"/>
          </w:tcPr>
          <w:p w14:paraId="27F5452D" w14:textId="77777777" w:rsidR="00BC5BBB" w:rsidRDefault="00B031A1">
            <w:pPr>
              <w:spacing w:after="0" w:line="240" w:lineRule="auto"/>
            </w:pPr>
            <w:r>
              <w:rPr>
                <w:sz w:val="18"/>
              </w:rPr>
              <w:t>Accounts with a role and scope; hashed login sessions</w:t>
            </w:r>
          </w:p>
        </w:tc>
        <w:tc>
          <w:tcPr>
            <w:tcW w:w="4032" w:type="dxa"/>
            <w:vAlign w:val="center"/>
          </w:tcPr>
          <w:p w14:paraId="076B9DF4" w14:textId="77777777" w:rsidR="00BC5BBB" w:rsidRDefault="00B031A1">
            <w:pPr>
              <w:spacing w:after="0" w:line="240" w:lineRule="auto"/>
            </w:pPr>
            <w:r>
              <w:rPr>
                <w:sz w:val="18"/>
              </w:rPr>
              <w:t>id, username, role, camp_id, warehouse_id / token_hash, expires_at</w:t>
            </w:r>
          </w:p>
        </w:tc>
      </w:tr>
      <w:tr w:rsidR="00BC5BBB" w14:paraId="0EFBA27B" w14:textId="77777777">
        <w:trPr>
          <w:cantSplit/>
          <w:jc w:val="center"/>
        </w:trPr>
        <w:tc>
          <w:tcPr>
            <w:tcW w:w="2304" w:type="dxa"/>
            <w:vAlign w:val="center"/>
          </w:tcPr>
          <w:p w14:paraId="32D2C7F7" w14:textId="77777777" w:rsidR="00BC5BBB" w:rsidRDefault="00B031A1">
            <w:pPr>
              <w:spacing w:after="0" w:line="240" w:lineRule="auto"/>
            </w:pPr>
            <w:r>
              <w:rPr>
                <w:b/>
                <w:sz w:val="18"/>
              </w:rPr>
              <w:t>urgency_levels</w:t>
            </w:r>
          </w:p>
        </w:tc>
        <w:tc>
          <w:tcPr>
            <w:tcW w:w="3024" w:type="dxa"/>
            <w:vAlign w:val="center"/>
          </w:tcPr>
          <w:p w14:paraId="5B4E0B1F" w14:textId="77777777" w:rsidR="00BC5BBB" w:rsidRDefault="00B031A1">
            <w:pPr>
              <w:spacing w:after="0" w:line="240" w:lineRule="auto"/>
            </w:pPr>
            <w:r>
              <w:rPr>
                <w:sz w:val="18"/>
              </w:rPr>
              <w:t>Urgency labels with weight and target hours</w:t>
            </w:r>
          </w:p>
        </w:tc>
        <w:tc>
          <w:tcPr>
            <w:tcW w:w="4032" w:type="dxa"/>
            <w:vAlign w:val="center"/>
          </w:tcPr>
          <w:p w14:paraId="5C0D8D89" w14:textId="77777777" w:rsidR="00BC5BBB" w:rsidRDefault="00B031A1">
            <w:pPr>
              <w:spacing w:after="0" w:line="240" w:lineRule="auto"/>
            </w:pPr>
            <w:r>
              <w:rPr>
                <w:sz w:val="18"/>
              </w:rPr>
              <w:t>level, label, weight, sla_hours</w:t>
            </w:r>
          </w:p>
        </w:tc>
      </w:tr>
      <w:tr w:rsidR="00BC5BBB" w14:paraId="106AA1E1" w14:textId="77777777">
        <w:trPr>
          <w:cantSplit/>
          <w:jc w:val="center"/>
        </w:trPr>
        <w:tc>
          <w:tcPr>
            <w:tcW w:w="2304" w:type="dxa"/>
            <w:vAlign w:val="center"/>
          </w:tcPr>
          <w:p w14:paraId="6694F6C3" w14:textId="77777777" w:rsidR="00BC5BBB" w:rsidRDefault="00B031A1">
            <w:pPr>
              <w:spacing w:after="0" w:line="240" w:lineRule="auto"/>
            </w:pPr>
            <w:r>
              <w:rPr>
                <w:b/>
                <w:sz w:val="18"/>
              </w:rPr>
              <w:t>supply_categories / supply_items</w:t>
            </w:r>
          </w:p>
        </w:tc>
        <w:tc>
          <w:tcPr>
            <w:tcW w:w="3024" w:type="dxa"/>
            <w:vAlign w:val="center"/>
          </w:tcPr>
          <w:p w14:paraId="7BCB8BE0" w14:textId="77777777" w:rsidR="00BC5BBB" w:rsidRDefault="00B031A1">
            <w:pPr>
              <w:spacing w:after="0" w:line="240" w:lineRule="auto"/>
            </w:pPr>
            <w:r>
              <w:rPr>
                <w:sz w:val="18"/>
              </w:rPr>
              <w:t>Catalogue of supplies</w:t>
            </w:r>
          </w:p>
        </w:tc>
        <w:tc>
          <w:tcPr>
            <w:tcW w:w="4032" w:type="dxa"/>
            <w:vAlign w:val="center"/>
          </w:tcPr>
          <w:p w14:paraId="4AC205F0" w14:textId="77777777" w:rsidR="00BC5BBB" w:rsidRDefault="00B031A1">
            <w:pPr>
              <w:spacing w:after="0" w:line="240" w:lineRule="auto"/>
            </w:pPr>
            <w:r>
              <w:rPr>
                <w:sz w:val="18"/>
              </w:rPr>
              <w:t>id, category_id, name, unit, standard_per_person_per_day</w:t>
            </w:r>
          </w:p>
        </w:tc>
      </w:tr>
      <w:tr w:rsidR="00BC5BBB" w14:paraId="4DB1B8AD" w14:textId="77777777">
        <w:trPr>
          <w:cantSplit/>
          <w:jc w:val="center"/>
        </w:trPr>
        <w:tc>
          <w:tcPr>
            <w:tcW w:w="2304" w:type="dxa"/>
            <w:vAlign w:val="center"/>
          </w:tcPr>
          <w:p w14:paraId="65D0F879" w14:textId="77777777" w:rsidR="00BC5BBB" w:rsidRDefault="00B031A1">
            <w:pPr>
              <w:spacing w:after="0" w:line="240" w:lineRule="auto"/>
            </w:pPr>
            <w:r>
              <w:rPr>
                <w:b/>
                <w:sz w:val="18"/>
              </w:rPr>
              <w:t>allocation_settings</w:t>
            </w:r>
          </w:p>
        </w:tc>
        <w:tc>
          <w:tcPr>
            <w:tcW w:w="3024" w:type="dxa"/>
            <w:vAlign w:val="center"/>
          </w:tcPr>
          <w:p w14:paraId="1CD91B97" w14:textId="77777777" w:rsidR="00BC5BBB" w:rsidRDefault="00B031A1">
            <w:pPr>
              <w:spacing w:after="0" w:line="240" w:lineRule="auto"/>
            </w:pPr>
            <w:r>
              <w:rPr>
                <w:sz w:val="18"/>
              </w:rPr>
              <w:t>Tunable method parameters</w:t>
            </w:r>
          </w:p>
        </w:tc>
        <w:tc>
          <w:tcPr>
            <w:tcW w:w="4032" w:type="dxa"/>
            <w:vAlign w:val="center"/>
          </w:tcPr>
          <w:p w14:paraId="50043D55" w14:textId="77777777" w:rsidR="00BC5BBB" w:rsidRDefault="00B031A1">
            <w:pPr>
              <w:spacing w:after="0" w:line="240" w:lineRule="auto"/>
            </w:pPr>
            <w:r>
              <w:rPr>
                <w:sz w:val="18"/>
              </w:rPr>
              <w:t>key, value, description</w:t>
            </w:r>
          </w:p>
        </w:tc>
      </w:tr>
      <w:tr w:rsidR="00BC5BBB" w14:paraId="3685C73B" w14:textId="77777777">
        <w:trPr>
          <w:cantSplit/>
          <w:jc w:val="center"/>
        </w:trPr>
        <w:tc>
          <w:tcPr>
            <w:tcW w:w="2304" w:type="dxa"/>
            <w:vAlign w:val="center"/>
          </w:tcPr>
          <w:p w14:paraId="360693AC" w14:textId="77777777" w:rsidR="00BC5BBB" w:rsidRDefault="00B031A1">
            <w:pPr>
              <w:spacing w:after="0" w:line="240" w:lineRule="auto"/>
            </w:pPr>
            <w:r>
              <w:rPr>
                <w:b/>
                <w:sz w:val="18"/>
              </w:rPr>
              <w:t>requests</w:t>
            </w:r>
          </w:p>
        </w:tc>
        <w:tc>
          <w:tcPr>
            <w:tcW w:w="3024" w:type="dxa"/>
            <w:vAlign w:val="center"/>
          </w:tcPr>
          <w:p w14:paraId="355C0A9F" w14:textId="77777777" w:rsidR="00BC5BBB" w:rsidRDefault="00B031A1">
            <w:pPr>
              <w:spacing w:after="0" w:line="240" w:lineRule="auto"/>
            </w:pPr>
            <w:r>
              <w:rPr>
                <w:sz w:val="18"/>
              </w:rPr>
              <w:t>A camp’s supply request</w:t>
            </w:r>
          </w:p>
        </w:tc>
        <w:tc>
          <w:tcPr>
            <w:tcW w:w="4032" w:type="dxa"/>
            <w:vAlign w:val="center"/>
          </w:tcPr>
          <w:p w14:paraId="27104723" w14:textId="77777777" w:rsidR="00BC5BBB" w:rsidRDefault="00B031A1">
            <w:pPr>
              <w:spacing w:after="0" w:line="240" w:lineRule="auto"/>
            </w:pPr>
            <w:r>
              <w:rPr>
                <w:sz w:val="18"/>
              </w:rPr>
              <w:t>id, camp_id, requested_by, urgency, status, created_at</w:t>
            </w:r>
          </w:p>
        </w:tc>
      </w:tr>
      <w:tr w:rsidR="00BC5BBB" w14:paraId="41733626" w14:textId="77777777">
        <w:trPr>
          <w:cantSplit/>
          <w:jc w:val="center"/>
        </w:trPr>
        <w:tc>
          <w:tcPr>
            <w:tcW w:w="2304" w:type="dxa"/>
            <w:vAlign w:val="center"/>
          </w:tcPr>
          <w:p w14:paraId="45390125" w14:textId="77777777" w:rsidR="00BC5BBB" w:rsidRDefault="00B031A1">
            <w:pPr>
              <w:spacing w:after="0" w:line="240" w:lineRule="auto"/>
            </w:pPr>
            <w:r>
              <w:rPr>
                <w:b/>
                <w:sz w:val="18"/>
              </w:rPr>
              <w:t>request_items</w:t>
            </w:r>
          </w:p>
        </w:tc>
        <w:tc>
          <w:tcPr>
            <w:tcW w:w="3024" w:type="dxa"/>
            <w:vAlign w:val="center"/>
          </w:tcPr>
          <w:p w14:paraId="36EDB2B2" w14:textId="77777777" w:rsidR="00BC5BBB" w:rsidRDefault="00B031A1">
            <w:pPr>
              <w:spacing w:after="0" w:line="240" w:lineRule="auto"/>
            </w:pPr>
            <w:r>
              <w:rPr>
                <w:sz w:val="18"/>
              </w:rPr>
              <w:t>A requested item with four counters</w:t>
            </w:r>
          </w:p>
        </w:tc>
        <w:tc>
          <w:tcPr>
            <w:tcW w:w="4032" w:type="dxa"/>
            <w:vAlign w:val="center"/>
          </w:tcPr>
          <w:p w14:paraId="57ED30BA" w14:textId="77777777" w:rsidR="00BC5BBB" w:rsidRDefault="00B031A1">
            <w:pPr>
              <w:spacing w:after="0" w:line="240" w:lineRule="auto"/>
            </w:pPr>
            <w:r>
              <w:rPr>
                <w:sz w:val="18"/>
              </w:rPr>
              <w:t>id, request_id, item_id, quantity_requested / approved / allocated / delivered</w:t>
            </w:r>
          </w:p>
        </w:tc>
      </w:tr>
      <w:tr w:rsidR="00BC5BBB" w14:paraId="05744119" w14:textId="77777777">
        <w:trPr>
          <w:cantSplit/>
          <w:jc w:val="center"/>
        </w:trPr>
        <w:tc>
          <w:tcPr>
            <w:tcW w:w="2304" w:type="dxa"/>
            <w:vAlign w:val="center"/>
          </w:tcPr>
          <w:p w14:paraId="7BF11CD4" w14:textId="77777777" w:rsidR="00BC5BBB" w:rsidRDefault="00B031A1">
            <w:pPr>
              <w:spacing w:after="0" w:line="240" w:lineRule="auto"/>
            </w:pPr>
            <w:r>
              <w:rPr>
                <w:b/>
                <w:sz w:val="18"/>
              </w:rPr>
              <w:t>inventory</w:t>
            </w:r>
          </w:p>
        </w:tc>
        <w:tc>
          <w:tcPr>
            <w:tcW w:w="3024" w:type="dxa"/>
            <w:vAlign w:val="center"/>
          </w:tcPr>
          <w:p w14:paraId="6BEBE6BA" w14:textId="77777777" w:rsidR="00BC5BBB" w:rsidRDefault="00B031A1">
            <w:pPr>
              <w:spacing w:after="0" w:line="240" w:lineRule="auto"/>
            </w:pPr>
            <w:r>
              <w:rPr>
                <w:sz w:val="18"/>
              </w:rPr>
              <w:t>Stock of an item in a warehouse</w:t>
            </w:r>
          </w:p>
        </w:tc>
        <w:tc>
          <w:tcPr>
            <w:tcW w:w="4032" w:type="dxa"/>
            <w:vAlign w:val="center"/>
          </w:tcPr>
          <w:p w14:paraId="53FF5532" w14:textId="77777777" w:rsidR="00BC5BBB" w:rsidRDefault="00B031A1">
            <w:pPr>
              <w:spacing w:after="0" w:line="240" w:lineRule="auto"/>
            </w:pPr>
            <w:r>
              <w:rPr>
                <w:sz w:val="18"/>
              </w:rPr>
              <w:t>warehouse_id, item_id, quantity_on_hand, quantity_reserved, reorder_level</w:t>
            </w:r>
          </w:p>
        </w:tc>
      </w:tr>
      <w:tr w:rsidR="00BC5BBB" w14:paraId="5BA11B5D" w14:textId="77777777">
        <w:trPr>
          <w:cantSplit/>
          <w:jc w:val="center"/>
        </w:trPr>
        <w:tc>
          <w:tcPr>
            <w:tcW w:w="2304" w:type="dxa"/>
            <w:vAlign w:val="center"/>
          </w:tcPr>
          <w:p w14:paraId="57F21F11" w14:textId="77777777" w:rsidR="00BC5BBB" w:rsidRDefault="00B031A1">
            <w:pPr>
              <w:spacing w:after="0" w:line="240" w:lineRule="auto"/>
            </w:pPr>
            <w:r>
              <w:rPr>
                <w:b/>
                <w:sz w:val="18"/>
              </w:rPr>
              <w:t>stock_movements</w:t>
            </w:r>
          </w:p>
        </w:tc>
        <w:tc>
          <w:tcPr>
            <w:tcW w:w="3024" w:type="dxa"/>
            <w:vAlign w:val="center"/>
          </w:tcPr>
          <w:p w14:paraId="7E9EB7D9" w14:textId="77777777" w:rsidR="00BC5BBB" w:rsidRDefault="00B031A1">
            <w:pPr>
              <w:spacing w:after="0" w:line="240" w:lineRule="auto"/>
            </w:pPr>
            <w:r>
              <w:rPr>
                <w:sz w:val="18"/>
              </w:rPr>
              <w:t>Append-only stock ledger</w:t>
            </w:r>
          </w:p>
        </w:tc>
        <w:tc>
          <w:tcPr>
            <w:tcW w:w="4032" w:type="dxa"/>
            <w:vAlign w:val="center"/>
          </w:tcPr>
          <w:p w14:paraId="29FFF685" w14:textId="77777777" w:rsidR="00BC5BBB" w:rsidRDefault="00B031A1">
            <w:pPr>
              <w:spacing w:after="0" w:line="240" w:lineRule="auto"/>
            </w:pPr>
            <w:r>
              <w:rPr>
                <w:sz w:val="18"/>
              </w:rPr>
              <w:t>id, warehouse_id, item_id, movement_type, delta_on_hand, delta_reserved</w:t>
            </w:r>
          </w:p>
        </w:tc>
      </w:tr>
      <w:tr w:rsidR="00BC5BBB" w14:paraId="23C56839" w14:textId="77777777">
        <w:trPr>
          <w:cantSplit/>
          <w:jc w:val="center"/>
        </w:trPr>
        <w:tc>
          <w:tcPr>
            <w:tcW w:w="2304" w:type="dxa"/>
            <w:vAlign w:val="center"/>
          </w:tcPr>
          <w:p w14:paraId="4EA3B0D3" w14:textId="77777777" w:rsidR="00BC5BBB" w:rsidRDefault="00B031A1">
            <w:pPr>
              <w:spacing w:after="0" w:line="240" w:lineRule="auto"/>
            </w:pPr>
            <w:r>
              <w:rPr>
                <w:b/>
                <w:sz w:val="18"/>
              </w:rPr>
              <w:t>allocation_runs</w:t>
            </w:r>
          </w:p>
        </w:tc>
        <w:tc>
          <w:tcPr>
            <w:tcW w:w="3024" w:type="dxa"/>
            <w:vAlign w:val="center"/>
          </w:tcPr>
          <w:p w14:paraId="78C37A05" w14:textId="77777777" w:rsidR="00BC5BBB" w:rsidRDefault="00B031A1">
            <w:pPr>
              <w:spacing w:after="0" w:line="240" w:lineRule="auto"/>
            </w:pPr>
            <w:r>
              <w:rPr>
                <w:sz w:val="18"/>
              </w:rPr>
              <w:t>A committed allocation run</w:t>
            </w:r>
          </w:p>
        </w:tc>
        <w:tc>
          <w:tcPr>
            <w:tcW w:w="4032" w:type="dxa"/>
            <w:vAlign w:val="center"/>
          </w:tcPr>
          <w:p w14:paraId="7E2D1D2E" w14:textId="77777777" w:rsidR="00BC5BBB" w:rsidRDefault="00B031A1">
            <w:pPr>
              <w:spacing w:after="0" w:line="240" w:lineRule="auto"/>
            </w:pPr>
            <w:r>
              <w:rPr>
                <w:sz w:val="18"/>
              </w:rPr>
              <w:t>id, run_by, params_json, requests_considered, units_allocated</w:t>
            </w:r>
          </w:p>
        </w:tc>
      </w:tr>
      <w:tr w:rsidR="00BC5BBB" w14:paraId="718890E5" w14:textId="77777777">
        <w:trPr>
          <w:cantSplit/>
          <w:jc w:val="center"/>
        </w:trPr>
        <w:tc>
          <w:tcPr>
            <w:tcW w:w="2304" w:type="dxa"/>
            <w:vAlign w:val="center"/>
          </w:tcPr>
          <w:p w14:paraId="673C0595" w14:textId="77777777" w:rsidR="00BC5BBB" w:rsidRDefault="00B031A1">
            <w:pPr>
              <w:spacing w:after="0" w:line="240" w:lineRule="auto"/>
            </w:pPr>
            <w:r>
              <w:rPr>
                <w:b/>
                <w:sz w:val="18"/>
              </w:rPr>
              <w:t>allocation_decisions</w:t>
            </w:r>
          </w:p>
        </w:tc>
        <w:tc>
          <w:tcPr>
            <w:tcW w:w="3024" w:type="dxa"/>
            <w:vAlign w:val="center"/>
          </w:tcPr>
          <w:p w14:paraId="04AF0BC9" w14:textId="77777777" w:rsidR="00BC5BBB" w:rsidRDefault="00B031A1">
            <w:pPr>
              <w:spacing w:after="0" w:line="240" w:lineRule="auto"/>
            </w:pPr>
            <w:r>
              <w:rPr>
                <w:sz w:val="18"/>
              </w:rPr>
              <w:t>Decision for one request line in a run</w:t>
            </w:r>
          </w:p>
        </w:tc>
        <w:tc>
          <w:tcPr>
            <w:tcW w:w="4032" w:type="dxa"/>
            <w:vAlign w:val="center"/>
          </w:tcPr>
          <w:p w14:paraId="4A63CBA7" w14:textId="77777777" w:rsidR="00BC5BBB" w:rsidRDefault="00B031A1">
            <w:pPr>
              <w:spacing w:after="0" w:line="240" w:lineRule="auto"/>
            </w:pPr>
            <w:r>
              <w:rPr>
                <w:sz w:val="18"/>
              </w:rPr>
              <w:t>id, run_id, request_item_id, priority_score, allocated_qty, explanation</w:t>
            </w:r>
          </w:p>
        </w:tc>
      </w:tr>
      <w:tr w:rsidR="00BC5BBB" w14:paraId="0C0E32C5" w14:textId="77777777">
        <w:trPr>
          <w:cantSplit/>
          <w:jc w:val="center"/>
        </w:trPr>
        <w:tc>
          <w:tcPr>
            <w:tcW w:w="2304" w:type="dxa"/>
            <w:vAlign w:val="center"/>
          </w:tcPr>
          <w:p w14:paraId="1F2B891F" w14:textId="77777777" w:rsidR="00BC5BBB" w:rsidRDefault="00B031A1">
            <w:pPr>
              <w:spacing w:after="0" w:line="240" w:lineRule="auto"/>
            </w:pPr>
            <w:r>
              <w:rPr>
                <w:b/>
                <w:sz w:val="18"/>
              </w:rPr>
              <w:t>allocation_lines</w:t>
            </w:r>
          </w:p>
        </w:tc>
        <w:tc>
          <w:tcPr>
            <w:tcW w:w="3024" w:type="dxa"/>
            <w:vAlign w:val="center"/>
          </w:tcPr>
          <w:p w14:paraId="64381B56" w14:textId="77777777" w:rsidR="00BC5BBB" w:rsidRDefault="00B031A1">
            <w:pPr>
              <w:spacing w:after="0" w:line="240" w:lineRule="auto"/>
            </w:pPr>
            <w:r>
              <w:rPr>
                <w:sz w:val="18"/>
              </w:rPr>
              <w:t>Which warehouse supplies a decision, and how much</w:t>
            </w:r>
          </w:p>
        </w:tc>
        <w:tc>
          <w:tcPr>
            <w:tcW w:w="4032" w:type="dxa"/>
            <w:vAlign w:val="center"/>
          </w:tcPr>
          <w:p w14:paraId="577DB178" w14:textId="77777777" w:rsidR="00BC5BBB" w:rsidRDefault="00B031A1">
            <w:pPr>
              <w:spacing w:after="0" w:line="240" w:lineRule="auto"/>
            </w:pPr>
            <w:r>
              <w:rPr>
                <w:sz w:val="18"/>
              </w:rPr>
              <w:t>id, decision_id, shipment_id, warehouse_id, quantity, distance_km</w:t>
            </w:r>
          </w:p>
        </w:tc>
      </w:tr>
      <w:tr w:rsidR="00BC5BBB" w14:paraId="3A107AC3" w14:textId="77777777">
        <w:trPr>
          <w:cantSplit/>
          <w:jc w:val="center"/>
        </w:trPr>
        <w:tc>
          <w:tcPr>
            <w:tcW w:w="2304" w:type="dxa"/>
            <w:vAlign w:val="center"/>
          </w:tcPr>
          <w:p w14:paraId="17BE71CE" w14:textId="77777777" w:rsidR="00BC5BBB" w:rsidRDefault="00B031A1">
            <w:pPr>
              <w:spacing w:after="0" w:line="240" w:lineRule="auto"/>
            </w:pPr>
            <w:r>
              <w:rPr>
                <w:b/>
                <w:sz w:val="18"/>
              </w:rPr>
              <w:t>shipments</w:t>
            </w:r>
          </w:p>
        </w:tc>
        <w:tc>
          <w:tcPr>
            <w:tcW w:w="3024" w:type="dxa"/>
            <w:vAlign w:val="center"/>
          </w:tcPr>
          <w:p w14:paraId="0020B532" w14:textId="77777777" w:rsidR="00BC5BBB" w:rsidRDefault="00B031A1">
            <w:pPr>
              <w:spacing w:after="0" w:line="240" w:lineRule="auto"/>
            </w:pPr>
            <w:r>
              <w:rPr>
                <w:sz w:val="18"/>
              </w:rPr>
              <w:t>Movement from one warehouse to one camp</w:t>
            </w:r>
          </w:p>
        </w:tc>
        <w:tc>
          <w:tcPr>
            <w:tcW w:w="4032" w:type="dxa"/>
            <w:vAlign w:val="center"/>
          </w:tcPr>
          <w:p w14:paraId="01D3EBFA" w14:textId="77777777" w:rsidR="00BC5BBB" w:rsidRDefault="00B031A1">
            <w:pPr>
              <w:spacing w:after="0" w:line="240" w:lineRule="auto"/>
            </w:pPr>
            <w:r>
              <w:rPr>
                <w:sz w:val="18"/>
              </w:rPr>
              <w:t>id, code, warehouse_id, camp_id, status, volunteer_id, eta</w:t>
            </w:r>
          </w:p>
        </w:tc>
      </w:tr>
      <w:tr w:rsidR="00BC5BBB" w14:paraId="59B5FCFF" w14:textId="77777777">
        <w:trPr>
          <w:cantSplit/>
          <w:jc w:val="center"/>
        </w:trPr>
        <w:tc>
          <w:tcPr>
            <w:tcW w:w="2304" w:type="dxa"/>
            <w:vAlign w:val="center"/>
          </w:tcPr>
          <w:p w14:paraId="254261BF" w14:textId="77777777" w:rsidR="00BC5BBB" w:rsidRDefault="00B031A1">
            <w:pPr>
              <w:spacing w:after="0" w:line="240" w:lineRule="auto"/>
            </w:pPr>
            <w:r>
              <w:rPr>
                <w:b/>
                <w:sz w:val="18"/>
              </w:rPr>
              <w:t>shipment_items / shipment_events</w:t>
            </w:r>
          </w:p>
        </w:tc>
        <w:tc>
          <w:tcPr>
            <w:tcW w:w="3024" w:type="dxa"/>
            <w:vAlign w:val="center"/>
          </w:tcPr>
          <w:p w14:paraId="7EACAAE8" w14:textId="77777777" w:rsidR="00BC5BBB" w:rsidRDefault="00B031A1">
            <w:pPr>
              <w:spacing w:after="0" w:line="240" w:lineRule="auto"/>
            </w:pPr>
            <w:r>
              <w:rPr>
                <w:sz w:val="18"/>
              </w:rPr>
              <w:t>Lines and status timeline of a shipment</w:t>
            </w:r>
          </w:p>
        </w:tc>
        <w:tc>
          <w:tcPr>
            <w:tcW w:w="4032" w:type="dxa"/>
            <w:vAlign w:val="center"/>
          </w:tcPr>
          <w:p w14:paraId="41259445" w14:textId="77777777" w:rsidR="00BC5BBB" w:rsidRDefault="00B031A1">
            <w:pPr>
              <w:spacing w:after="0" w:line="240" w:lineRule="auto"/>
            </w:pPr>
            <w:r>
              <w:rPr>
                <w:sz w:val="18"/>
              </w:rPr>
              <w:t>shipment_id, request_item_id, quantity, quantity_received / status, actor_id, created_at</w:t>
            </w:r>
          </w:p>
        </w:tc>
      </w:tr>
      <w:tr w:rsidR="00BC5BBB" w14:paraId="304573F5" w14:textId="77777777">
        <w:trPr>
          <w:cantSplit/>
          <w:jc w:val="center"/>
        </w:trPr>
        <w:tc>
          <w:tcPr>
            <w:tcW w:w="2304" w:type="dxa"/>
            <w:vAlign w:val="center"/>
          </w:tcPr>
          <w:p w14:paraId="35B7ABFD" w14:textId="77777777" w:rsidR="00BC5BBB" w:rsidRDefault="00B031A1">
            <w:pPr>
              <w:spacing w:after="0" w:line="240" w:lineRule="auto"/>
            </w:pPr>
            <w:r>
              <w:rPr>
                <w:b/>
                <w:sz w:val="18"/>
              </w:rPr>
              <w:t>camp_stock / distributions</w:t>
            </w:r>
          </w:p>
        </w:tc>
        <w:tc>
          <w:tcPr>
            <w:tcW w:w="3024" w:type="dxa"/>
            <w:vAlign w:val="center"/>
          </w:tcPr>
          <w:p w14:paraId="624DCB38" w14:textId="77777777" w:rsidR="00BC5BBB" w:rsidRDefault="00B031A1">
            <w:pPr>
              <w:spacing w:after="0" w:line="240" w:lineRule="auto"/>
            </w:pPr>
            <w:r>
              <w:rPr>
                <w:sz w:val="18"/>
              </w:rPr>
              <w:t>Stock at a camp; aid handed out</w:t>
            </w:r>
          </w:p>
        </w:tc>
        <w:tc>
          <w:tcPr>
            <w:tcW w:w="4032" w:type="dxa"/>
            <w:vAlign w:val="center"/>
          </w:tcPr>
          <w:p w14:paraId="5D7A1A07" w14:textId="77777777" w:rsidR="00BC5BBB" w:rsidRDefault="00B031A1">
            <w:pPr>
              <w:spacing w:after="0" w:line="240" w:lineRule="auto"/>
            </w:pPr>
            <w:r>
              <w:rPr>
                <w:sz w:val="18"/>
              </w:rPr>
              <w:t>camp_id, item_id, quantity / quantity, people_served</w:t>
            </w:r>
          </w:p>
        </w:tc>
      </w:tr>
      <w:tr w:rsidR="00BC5BBB" w14:paraId="63F95C5D" w14:textId="77777777">
        <w:trPr>
          <w:cantSplit/>
          <w:jc w:val="center"/>
        </w:trPr>
        <w:tc>
          <w:tcPr>
            <w:tcW w:w="2304" w:type="dxa"/>
            <w:vAlign w:val="center"/>
          </w:tcPr>
          <w:p w14:paraId="737E49AE" w14:textId="77777777" w:rsidR="00BC5BBB" w:rsidRDefault="00B031A1">
            <w:pPr>
              <w:spacing w:after="0" w:line="240" w:lineRule="auto"/>
            </w:pPr>
            <w:r>
              <w:rPr>
                <w:b/>
                <w:sz w:val="18"/>
              </w:rPr>
              <w:t>audit_log</w:t>
            </w:r>
          </w:p>
        </w:tc>
        <w:tc>
          <w:tcPr>
            <w:tcW w:w="3024" w:type="dxa"/>
            <w:vAlign w:val="center"/>
          </w:tcPr>
          <w:p w14:paraId="4EDD8395" w14:textId="77777777" w:rsidR="00BC5BBB" w:rsidRDefault="00B031A1">
            <w:pPr>
              <w:spacing w:after="0" w:line="240" w:lineRule="auto"/>
            </w:pPr>
            <w:r>
              <w:rPr>
                <w:sz w:val="18"/>
              </w:rPr>
              <w:t>Append-only action log</w:t>
            </w:r>
          </w:p>
        </w:tc>
        <w:tc>
          <w:tcPr>
            <w:tcW w:w="4032" w:type="dxa"/>
            <w:vAlign w:val="center"/>
          </w:tcPr>
          <w:p w14:paraId="230DD036" w14:textId="77777777" w:rsidR="00BC5BBB" w:rsidRDefault="00B031A1">
            <w:pPr>
              <w:spacing w:after="0" w:line="240" w:lineRule="auto"/>
            </w:pPr>
            <w:r>
              <w:rPr>
                <w:sz w:val="18"/>
              </w:rPr>
              <w:t>id, user_id, action, entity_type, entity_id, created_at</w:t>
            </w:r>
          </w:p>
        </w:tc>
      </w:tr>
    </w:tbl>
    <w:p w14:paraId="70595730" w14:textId="77777777" w:rsidR="00BC5BBB" w:rsidRDefault="00BC5BBB">
      <w:pPr>
        <w:spacing w:after="80"/>
      </w:pPr>
    </w:p>
    <w:p w14:paraId="2E72D2DC" w14:textId="77777777" w:rsidR="00BC5BBB" w:rsidRDefault="00BC5BBB">
      <w:pPr>
        <w:sectPr w:rsidR="00BC5BBB">
          <w:pgSz w:w="12240" w:h="15840"/>
          <w:pgMar w:top="1440" w:right="1440" w:bottom="1440" w:left="1440" w:header="648" w:footer="648"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pPr>
    </w:p>
    <w:p w14:paraId="061016AB" w14:textId="77777777" w:rsidR="00BC5BBB" w:rsidRDefault="00B031A1">
      <w:pPr>
        <w:pStyle w:val="Heading2"/>
      </w:pPr>
      <w:bookmarkStart w:id="32" w:name="_Toc242998459"/>
      <w:r>
        <w:lastRenderedPageBreak/>
        <w:t>8.2 ER diagram</w:t>
      </w:r>
      <w:bookmarkEnd w:id="32"/>
    </w:p>
    <w:p w14:paraId="3242624F" w14:textId="77777777" w:rsidR="00BC5BBB" w:rsidRDefault="00B031A1">
      <w:pPr>
        <w:keepNext/>
        <w:spacing w:after="40"/>
        <w:jc w:val="center"/>
      </w:pPr>
      <w:r>
        <w:rPr>
          <w:noProof/>
        </w:rPr>
        <w:drawing>
          <wp:inline distT="0" distB="0" distL="0" distR="0" wp14:anchorId="11F87B49" wp14:editId="049E492F">
            <wp:extent cx="8778240" cy="5700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5"/>
                    <a:stretch>
                      <a:fillRect/>
                    </a:stretch>
                  </pic:blipFill>
                  <pic:spPr>
                    <a:xfrm>
                      <a:off x="0" y="0"/>
                      <a:ext cx="8778240" cy="5700370"/>
                    </a:xfrm>
                    <a:prstGeom prst="rect">
                      <a:avLst/>
                    </a:prstGeom>
                  </pic:spPr>
                </pic:pic>
              </a:graphicData>
            </a:graphic>
          </wp:inline>
        </w:drawing>
      </w:r>
    </w:p>
    <w:p w14:paraId="37C22F6A" w14:textId="26FDF9C9" w:rsidR="00BC5BBB" w:rsidRDefault="00B031A1">
      <w:pPr>
        <w:pStyle w:val="Caption"/>
      </w:pPr>
      <w:bookmarkStart w:id="33" w:name="_Toc242998359"/>
      <w:r>
        <w:rPr>
          <w:b/>
        </w:rPr>
        <w:t xml:space="preserve">Figure </w:t>
      </w:r>
      <w:r>
        <w:rPr>
          <w:b/>
        </w:rPr>
        <w:fldChar w:fldCharType="begin"/>
      </w:r>
      <w:r>
        <w:rPr>
          <w:b/>
        </w:rPr>
        <w:instrText xml:space="preserve"> SEQ Figure \* ARABIC </w:instrText>
      </w:r>
      <w:r>
        <w:rPr>
          <w:b/>
        </w:rPr>
        <w:fldChar w:fldCharType="separate"/>
      </w:r>
      <w:r w:rsidR="00B739A6">
        <w:rPr>
          <w:b/>
          <w:noProof/>
        </w:rPr>
        <w:t>3</w:t>
      </w:r>
      <w:r>
        <w:rPr>
          <w:b/>
        </w:rPr>
        <w:fldChar w:fldCharType="end"/>
      </w:r>
      <w:r>
        <w:t>: Entity-relationship diagram of the implemented schema (22 tables, 34 drawn relationships)</w:t>
      </w:r>
      <w:bookmarkEnd w:id="33"/>
    </w:p>
    <w:p w14:paraId="2FA1D09F" w14:textId="77777777" w:rsidR="00BC5BBB" w:rsidRDefault="00BC5BBB">
      <w:pPr>
        <w:sectPr w:rsidR="00BC5BBB">
          <w:pgSz w:w="15840" w:h="12240" w:orient="landscape"/>
          <w:pgMar w:top="1008" w:right="1008" w:bottom="1008" w:left="1008" w:header="648" w:footer="648"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6DCD38CE" w14:textId="77777777" w:rsidR="00BC5BBB" w:rsidRDefault="00B031A1">
      <w:pPr>
        <w:pStyle w:val="Heading2"/>
      </w:pPr>
      <w:bookmarkStart w:id="34" w:name="_Toc242998460"/>
      <w:r>
        <w:lastRenderedPageBreak/>
        <w:t>8.3 Cardinality summary</w:t>
      </w:r>
      <w:bookmarkEnd w:id="34"/>
    </w:p>
    <w:p w14:paraId="750916E4" w14:textId="77777777" w:rsidR="00BC5BBB" w:rsidRDefault="00B031A1">
      <w:pPr>
        <w:spacing w:after="60"/>
        <w:ind w:left="648" w:hanging="288"/>
      </w:pPr>
      <w:r>
        <w:t>•  One incident has many camps; each camp references exactly one incident.</w:t>
      </w:r>
    </w:p>
    <w:p w14:paraId="78C023EF" w14:textId="77777777" w:rsidR="00BC5BBB" w:rsidRDefault="00B031A1">
      <w:pPr>
        <w:spacing w:after="60"/>
        <w:ind w:left="648" w:hanging="288"/>
      </w:pPr>
      <w:r>
        <w:t>•  One camp raises many requests; one request contains one or more request lines; each line refers to one catalogue item (unique per request).</w:t>
      </w:r>
    </w:p>
    <w:p w14:paraId="7E2F7272" w14:textId="77777777" w:rsidR="00BC5BBB" w:rsidRDefault="00B031A1">
      <w:pPr>
        <w:spacing w:after="60"/>
        <w:ind w:left="648" w:hanging="288"/>
      </w:pPr>
      <w:r>
        <w:t>•  One warehouse holds many inventory rows (one per item); each inventory row has many ledger entries.</w:t>
      </w:r>
    </w:p>
    <w:p w14:paraId="7D466B88" w14:textId="77777777" w:rsidR="00BC5BBB" w:rsidRDefault="00B031A1">
      <w:pPr>
        <w:spacing w:after="60"/>
        <w:ind w:left="648" w:hanging="288"/>
      </w:pPr>
      <w:r>
        <w:t>•  </w:t>
      </w:r>
      <w:r>
        <w:t>One allocation run has many decisions; each decision refers to exactly one request line and has zero or more allocation lines (zero when nothing could be allocated).</w:t>
      </w:r>
    </w:p>
    <w:p w14:paraId="119844CF" w14:textId="77777777" w:rsidR="00BC5BBB" w:rsidRDefault="00B031A1">
      <w:pPr>
        <w:spacing w:after="60"/>
        <w:ind w:left="648" w:hanging="288"/>
      </w:pPr>
      <w:r>
        <w:t>•  One shipment has one or more lines and a timeline of events; it goes from exactly one warehouse to exactly one camp and may have zero or one volunteer.</w:t>
      </w:r>
    </w:p>
    <w:p w14:paraId="19946B2E" w14:textId="77777777" w:rsidR="00BC5BBB" w:rsidRDefault="00B031A1">
      <w:pPr>
        <w:spacing w:after="60"/>
        <w:ind w:left="648" w:hanging="288"/>
      </w:pPr>
      <w:r>
        <w:t>•  One request line can be supplied by several shipments (different warehouses), and one shipment can carry lines for several requests of the same camp.</w:t>
      </w:r>
    </w:p>
    <w:p w14:paraId="6DE07D1B" w14:textId="77777777" w:rsidR="00BC5BBB" w:rsidRDefault="00B031A1">
      <w:pPr>
        <w:spacing w:after="60"/>
        <w:ind w:left="648" w:hanging="288"/>
      </w:pPr>
      <w:r>
        <w:t>•  </w:t>
      </w:r>
      <w:r>
        <w:t>A user is optionally scoped to one camp or one warehouse, depending on role.</w:t>
      </w:r>
    </w:p>
    <w:p w14:paraId="582C53E4" w14:textId="77777777" w:rsidR="00BC5BBB" w:rsidRDefault="00B031A1">
      <w:pPr>
        <w:pStyle w:val="Heading1"/>
      </w:pPr>
      <w:bookmarkStart w:id="35" w:name="_Toc242998461"/>
      <w:r>
        <w:t>9. RELATIONAL SCHEMA AND DATA DICTIONARY</w:t>
      </w:r>
      <w:bookmarkEnd w:id="35"/>
    </w:p>
    <w:p w14:paraId="379B3F00" w14:textId="77777777" w:rsidR="00BC5BBB" w:rsidRDefault="00B031A1">
      <w:pPr>
        <w:jc w:val="both"/>
      </w:pPr>
      <w:r>
        <w:t xml:space="preserve">The relational notation below is generated directly from the migrated database. PK denotes primary key and FK denotes foreign key (with the referenced table). Types follow SQLite affinity rules; exact nullability, defaults and constraints are listed in the data dictionary for the principal tables and can be read in full from </w:t>
      </w:r>
      <w:r>
        <w:rPr>
          <w:rFonts w:ascii="Consolas" w:eastAsia="Consolas" w:hAnsi="Consolas" w:cs="Consolas"/>
          <w:color w:val="1F3A5F"/>
          <w:sz w:val="19"/>
        </w:rPr>
        <w:t>db/migrations/001_core_schema.sql</w:t>
      </w:r>
      <w:r>
        <w:t>.</w:t>
      </w:r>
    </w:p>
    <w:p w14:paraId="59CCAF6D" w14:textId="287E7335" w:rsidR="00BC5BBB" w:rsidRDefault="00B031A1">
      <w:pPr>
        <w:pStyle w:val="Caption"/>
        <w:keepNext/>
        <w:spacing w:after="60"/>
        <w:jc w:val="left"/>
      </w:pPr>
      <w:bookmarkStart w:id="36" w:name="_Toc242998401"/>
      <w:r>
        <w:rPr>
          <w:b/>
        </w:rPr>
        <w:t xml:space="preserve">Table </w:t>
      </w:r>
      <w:r>
        <w:rPr>
          <w:b/>
        </w:rPr>
        <w:fldChar w:fldCharType="begin"/>
      </w:r>
      <w:r>
        <w:rPr>
          <w:b/>
        </w:rPr>
        <w:instrText xml:space="preserve"> SEQ Table \* ARABIC </w:instrText>
      </w:r>
      <w:r>
        <w:rPr>
          <w:b/>
        </w:rPr>
        <w:fldChar w:fldCharType="separate"/>
      </w:r>
      <w:r w:rsidR="00B739A6">
        <w:rPr>
          <w:b/>
          <w:noProof/>
        </w:rPr>
        <w:t>7</w:t>
      </w:r>
      <w:r>
        <w:rPr>
          <w:b/>
        </w:rPr>
        <w:fldChar w:fldCharType="end"/>
      </w:r>
      <w:r>
        <w:t>: Relational schema (all tables)</w:t>
      </w:r>
      <w:bookmarkEnd w:id="3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304"/>
        <w:gridCol w:w="7056"/>
      </w:tblGrid>
      <w:tr w:rsidR="00BC5BBB" w14:paraId="758DCF80" w14:textId="77777777">
        <w:trPr>
          <w:cantSplit/>
          <w:tblHeader/>
          <w:jc w:val="center"/>
        </w:trPr>
        <w:tc>
          <w:tcPr>
            <w:tcW w:w="2304" w:type="dxa"/>
            <w:shd w:val="clear" w:color="auto" w:fill="E7E6E6"/>
            <w:vAlign w:val="center"/>
          </w:tcPr>
          <w:p w14:paraId="1C72CCEE" w14:textId="77777777" w:rsidR="00BC5BBB" w:rsidRDefault="00B031A1">
            <w:pPr>
              <w:keepNext/>
              <w:spacing w:after="0" w:line="240" w:lineRule="auto"/>
            </w:pPr>
            <w:r>
              <w:rPr>
                <w:b/>
                <w:sz w:val="17"/>
              </w:rPr>
              <w:t>Relation</w:t>
            </w:r>
          </w:p>
        </w:tc>
        <w:tc>
          <w:tcPr>
            <w:tcW w:w="7056" w:type="dxa"/>
            <w:shd w:val="clear" w:color="auto" w:fill="E7E6E6"/>
            <w:vAlign w:val="center"/>
          </w:tcPr>
          <w:p w14:paraId="7B2C8240" w14:textId="77777777" w:rsidR="00BC5BBB" w:rsidRDefault="00B031A1">
            <w:pPr>
              <w:keepNext/>
              <w:spacing w:after="0" w:line="240" w:lineRule="auto"/>
            </w:pPr>
            <w:r>
              <w:rPr>
                <w:b/>
                <w:sz w:val="17"/>
              </w:rPr>
              <w:t>Attributes</w:t>
            </w:r>
          </w:p>
        </w:tc>
      </w:tr>
      <w:tr w:rsidR="00BC5BBB" w14:paraId="18BA175C" w14:textId="77777777">
        <w:trPr>
          <w:cantSplit/>
          <w:jc w:val="center"/>
        </w:trPr>
        <w:tc>
          <w:tcPr>
            <w:tcW w:w="2304" w:type="dxa"/>
            <w:vAlign w:val="center"/>
          </w:tcPr>
          <w:p w14:paraId="5C5E6440" w14:textId="77777777" w:rsidR="00BC5BBB" w:rsidRDefault="00B031A1">
            <w:pPr>
              <w:spacing w:after="0" w:line="240" w:lineRule="auto"/>
            </w:pPr>
            <w:r>
              <w:rPr>
                <w:b/>
                <w:sz w:val="17"/>
              </w:rPr>
              <w:t>ALLOCATION_DECISIONS</w:t>
            </w:r>
          </w:p>
        </w:tc>
        <w:tc>
          <w:tcPr>
            <w:tcW w:w="7056" w:type="dxa"/>
            <w:vAlign w:val="center"/>
          </w:tcPr>
          <w:p w14:paraId="2C38C3BE" w14:textId="77777777" w:rsidR="00BC5BBB" w:rsidRDefault="00B031A1">
            <w:pPr>
              <w:spacing w:after="0" w:line="240" w:lineRule="auto"/>
            </w:pPr>
            <w:r>
              <w:rPr>
                <w:sz w:val="17"/>
              </w:rPr>
              <w:t>id (PK), run_id (FK→allocation_runs), request_item_id (FK→request_items), camp_id (FK→camps), item_id (FK→supply_items), approved_qty, prior_qty, need_qty, item_supply, item_demand, urgency_weight, vulnerability_factor, aging_factor, priority_score, allocated_qty, scarce, explanation</w:t>
            </w:r>
          </w:p>
        </w:tc>
      </w:tr>
      <w:tr w:rsidR="00BC5BBB" w14:paraId="710A52D5" w14:textId="77777777">
        <w:trPr>
          <w:cantSplit/>
          <w:jc w:val="center"/>
        </w:trPr>
        <w:tc>
          <w:tcPr>
            <w:tcW w:w="2304" w:type="dxa"/>
            <w:vAlign w:val="center"/>
          </w:tcPr>
          <w:p w14:paraId="361ED4E7" w14:textId="77777777" w:rsidR="00BC5BBB" w:rsidRDefault="00B031A1">
            <w:pPr>
              <w:spacing w:after="0" w:line="240" w:lineRule="auto"/>
            </w:pPr>
            <w:r>
              <w:rPr>
                <w:b/>
                <w:sz w:val="17"/>
              </w:rPr>
              <w:t>ALLOCATION_LINES</w:t>
            </w:r>
          </w:p>
        </w:tc>
        <w:tc>
          <w:tcPr>
            <w:tcW w:w="7056" w:type="dxa"/>
            <w:vAlign w:val="center"/>
          </w:tcPr>
          <w:p w14:paraId="57DA6966" w14:textId="77777777" w:rsidR="00BC5BBB" w:rsidRDefault="00B031A1">
            <w:pPr>
              <w:spacing w:after="0" w:line="240" w:lineRule="auto"/>
            </w:pPr>
            <w:r>
              <w:rPr>
                <w:sz w:val="17"/>
              </w:rPr>
              <w:t>id (PK), decision_id (FK→allocation_decisions), shipment_id (FK→shipments), warehouse_id (FK→warehouses), quantity, distance_km</w:t>
            </w:r>
          </w:p>
        </w:tc>
      </w:tr>
      <w:tr w:rsidR="00BC5BBB" w14:paraId="72D048AD" w14:textId="77777777">
        <w:trPr>
          <w:cantSplit/>
          <w:jc w:val="center"/>
        </w:trPr>
        <w:tc>
          <w:tcPr>
            <w:tcW w:w="2304" w:type="dxa"/>
            <w:vAlign w:val="center"/>
          </w:tcPr>
          <w:p w14:paraId="34189AFC" w14:textId="77777777" w:rsidR="00BC5BBB" w:rsidRDefault="00B031A1">
            <w:pPr>
              <w:spacing w:after="0" w:line="240" w:lineRule="auto"/>
            </w:pPr>
            <w:r>
              <w:rPr>
                <w:b/>
                <w:sz w:val="17"/>
              </w:rPr>
              <w:t>ALLOCATION_RUNS</w:t>
            </w:r>
          </w:p>
        </w:tc>
        <w:tc>
          <w:tcPr>
            <w:tcW w:w="7056" w:type="dxa"/>
            <w:vAlign w:val="center"/>
          </w:tcPr>
          <w:p w14:paraId="2EFE74B6" w14:textId="77777777" w:rsidR="00BC5BBB" w:rsidRDefault="00B031A1">
            <w:pPr>
              <w:spacing w:after="0" w:line="240" w:lineRule="auto"/>
            </w:pPr>
            <w:r>
              <w:rPr>
                <w:sz w:val="17"/>
              </w:rPr>
              <w:t>id (PK), run_by (FK→users), disaster_id (FK→disasters), params_json, created_at, requests_considered, items_scarce, units_allocated, shipments_created, note</w:t>
            </w:r>
          </w:p>
        </w:tc>
      </w:tr>
      <w:tr w:rsidR="00BC5BBB" w14:paraId="180F9408" w14:textId="77777777">
        <w:trPr>
          <w:cantSplit/>
          <w:jc w:val="center"/>
        </w:trPr>
        <w:tc>
          <w:tcPr>
            <w:tcW w:w="2304" w:type="dxa"/>
            <w:vAlign w:val="center"/>
          </w:tcPr>
          <w:p w14:paraId="3B80F787" w14:textId="77777777" w:rsidR="00BC5BBB" w:rsidRDefault="00B031A1">
            <w:pPr>
              <w:spacing w:after="0" w:line="240" w:lineRule="auto"/>
            </w:pPr>
            <w:r>
              <w:rPr>
                <w:b/>
                <w:sz w:val="17"/>
              </w:rPr>
              <w:t>ALLOCATION_SETTINGS</w:t>
            </w:r>
          </w:p>
        </w:tc>
        <w:tc>
          <w:tcPr>
            <w:tcW w:w="7056" w:type="dxa"/>
            <w:vAlign w:val="center"/>
          </w:tcPr>
          <w:p w14:paraId="5DA4D86C" w14:textId="77777777" w:rsidR="00BC5BBB" w:rsidRDefault="00B031A1">
            <w:pPr>
              <w:spacing w:after="0" w:line="240" w:lineRule="auto"/>
            </w:pPr>
            <w:r>
              <w:rPr>
                <w:sz w:val="17"/>
              </w:rPr>
              <w:t>key (PK), value, description</w:t>
            </w:r>
          </w:p>
        </w:tc>
      </w:tr>
      <w:tr w:rsidR="00BC5BBB" w14:paraId="7465DC45" w14:textId="77777777">
        <w:trPr>
          <w:cantSplit/>
          <w:jc w:val="center"/>
        </w:trPr>
        <w:tc>
          <w:tcPr>
            <w:tcW w:w="2304" w:type="dxa"/>
            <w:vAlign w:val="center"/>
          </w:tcPr>
          <w:p w14:paraId="28AEC6DB" w14:textId="77777777" w:rsidR="00BC5BBB" w:rsidRDefault="00B031A1">
            <w:pPr>
              <w:spacing w:after="0" w:line="240" w:lineRule="auto"/>
            </w:pPr>
            <w:r>
              <w:rPr>
                <w:b/>
                <w:sz w:val="17"/>
              </w:rPr>
              <w:t>AUDIT_LOG</w:t>
            </w:r>
          </w:p>
        </w:tc>
        <w:tc>
          <w:tcPr>
            <w:tcW w:w="7056" w:type="dxa"/>
            <w:vAlign w:val="center"/>
          </w:tcPr>
          <w:p w14:paraId="540F9221" w14:textId="77777777" w:rsidR="00BC5BBB" w:rsidRDefault="00B031A1">
            <w:pPr>
              <w:spacing w:after="0" w:line="240" w:lineRule="auto"/>
            </w:pPr>
            <w:r>
              <w:rPr>
                <w:sz w:val="17"/>
              </w:rPr>
              <w:t>id (PK), user_id (FK→users), action, entity_type, entity_id, details, created_at</w:t>
            </w:r>
          </w:p>
        </w:tc>
      </w:tr>
      <w:tr w:rsidR="00BC5BBB" w14:paraId="7496FA2E" w14:textId="77777777">
        <w:trPr>
          <w:cantSplit/>
          <w:jc w:val="center"/>
        </w:trPr>
        <w:tc>
          <w:tcPr>
            <w:tcW w:w="2304" w:type="dxa"/>
            <w:vAlign w:val="center"/>
          </w:tcPr>
          <w:p w14:paraId="02C02C92" w14:textId="77777777" w:rsidR="00BC5BBB" w:rsidRDefault="00B031A1">
            <w:pPr>
              <w:spacing w:after="0" w:line="240" w:lineRule="auto"/>
            </w:pPr>
            <w:r>
              <w:rPr>
                <w:b/>
                <w:sz w:val="17"/>
              </w:rPr>
              <w:t>CAMP_STOCK</w:t>
            </w:r>
          </w:p>
        </w:tc>
        <w:tc>
          <w:tcPr>
            <w:tcW w:w="7056" w:type="dxa"/>
            <w:vAlign w:val="center"/>
          </w:tcPr>
          <w:p w14:paraId="217A86ED" w14:textId="77777777" w:rsidR="00BC5BBB" w:rsidRDefault="00B031A1">
            <w:pPr>
              <w:spacing w:after="0" w:line="240" w:lineRule="auto"/>
            </w:pPr>
            <w:r>
              <w:rPr>
                <w:sz w:val="17"/>
              </w:rPr>
              <w:t>camp_id (PK, FK→camps), item_id (PK, FK→supply_items), quantity, updated_at</w:t>
            </w:r>
          </w:p>
        </w:tc>
      </w:tr>
      <w:tr w:rsidR="00BC5BBB" w14:paraId="660EB3AA" w14:textId="77777777">
        <w:trPr>
          <w:cantSplit/>
          <w:jc w:val="center"/>
        </w:trPr>
        <w:tc>
          <w:tcPr>
            <w:tcW w:w="2304" w:type="dxa"/>
            <w:vAlign w:val="center"/>
          </w:tcPr>
          <w:p w14:paraId="5F089D83" w14:textId="77777777" w:rsidR="00BC5BBB" w:rsidRDefault="00B031A1">
            <w:pPr>
              <w:spacing w:after="0" w:line="240" w:lineRule="auto"/>
            </w:pPr>
            <w:r>
              <w:rPr>
                <w:b/>
                <w:sz w:val="17"/>
              </w:rPr>
              <w:t>CAMPS</w:t>
            </w:r>
          </w:p>
        </w:tc>
        <w:tc>
          <w:tcPr>
            <w:tcW w:w="7056" w:type="dxa"/>
            <w:vAlign w:val="center"/>
          </w:tcPr>
          <w:p w14:paraId="688F8C85" w14:textId="77777777" w:rsidR="00BC5BBB" w:rsidRDefault="00B031A1">
            <w:pPr>
              <w:spacing w:after="0" w:line="240" w:lineRule="auto"/>
            </w:pPr>
            <w:r>
              <w:rPr>
                <w:sz w:val="17"/>
              </w:rPr>
              <w:t>id (PK), disaster_id (FK→disasters), name, district, latitude, longitude, capacity, population, vulnerable_count, status, contact_phone, opened_at</w:t>
            </w:r>
          </w:p>
        </w:tc>
      </w:tr>
      <w:tr w:rsidR="00BC5BBB" w14:paraId="1C628A5B" w14:textId="77777777">
        <w:trPr>
          <w:cantSplit/>
          <w:jc w:val="center"/>
        </w:trPr>
        <w:tc>
          <w:tcPr>
            <w:tcW w:w="2304" w:type="dxa"/>
            <w:vAlign w:val="center"/>
          </w:tcPr>
          <w:p w14:paraId="5D0F696E" w14:textId="77777777" w:rsidR="00BC5BBB" w:rsidRDefault="00B031A1">
            <w:pPr>
              <w:spacing w:after="0" w:line="240" w:lineRule="auto"/>
            </w:pPr>
            <w:r>
              <w:rPr>
                <w:b/>
                <w:sz w:val="17"/>
              </w:rPr>
              <w:t>DISASTERS</w:t>
            </w:r>
          </w:p>
        </w:tc>
        <w:tc>
          <w:tcPr>
            <w:tcW w:w="7056" w:type="dxa"/>
            <w:vAlign w:val="center"/>
          </w:tcPr>
          <w:p w14:paraId="334C97A6" w14:textId="77777777" w:rsidR="00BC5BBB" w:rsidRDefault="00B031A1">
            <w:pPr>
              <w:spacing w:after="0" w:line="240" w:lineRule="auto"/>
            </w:pPr>
            <w:r>
              <w:rPr>
                <w:sz w:val="17"/>
              </w:rPr>
              <w:t>id (PK), name, type, status, started_at, ended_at</w:t>
            </w:r>
          </w:p>
        </w:tc>
      </w:tr>
      <w:tr w:rsidR="00BC5BBB" w14:paraId="3730F020" w14:textId="77777777">
        <w:trPr>
          <w:cantSplit/>
          <w:jc w:val="center"/>
        </w:trPr>
        <w:tc>
          <w:tcPr>
            <w:tcW w:w="2304" w:type="dxa"/>
            <w:vAlign w:val="center"/>
          </w:tcPr>
          <w:p w14:paraId="0B6290BD" w14:textId="77777777" w:rsidR="00BC5BBB" w:rsidRDefault="00B031A1">
            <w:pPr>
              <w:spacing w:after="0" w:line="240" w:lineRule="auto"/>
            </w:pPr>
            <w:r>
              <w:rPr>
                <w:b/>
                <w:sz w:val="17"/>
              </w:rPr>
              <w:t>DISTRIBUTIONS</w:t>
            </w:r>
          </w:p>
        </w:tc>
        <w:tc>
          <w:tcPr>
            <w:tcW w:w="7056" w:type="dxa"/>
            <w:vAlign w:val="center"/>
          </w:tcPr>
          <w:p w14:paraId="5F5767AB" w14:textId="77777777" w:rsidR="00BC5BBB" w:rsidRDefault="00B031A1">
            <w:pPr>
              <w:spacing w:after="0" w:line="240" w:lineRule="auto"/>
            </w:pPr>
            <w:r>
              <w:rPr>
                <w:sz w:val="17"/>
              </w:rPr>
              <w:t>id (PK), camp_id (FK→camp_stock), item_id (FK→camp_stock), quantity, people_served, distributed_by (FK→users), note, created_at</w:t>
            </w:r>
          </w:p>
        </w:tc>
      </w:tr>
      <w:tr w:rsidR="00BC5BBB" w14:paraId="472E92C4" w14:textId="77777777">
        <w:trPr>
          <w:cantSplit/>
          <w:jc w:val="center"/>
        </w:trPr>
        <w:tc>
          <w:tcPr>
            <w:tcW w:w="2304" w:type="dxa"/>
            <w:vAlign w:val="center"/>
          </w:tcPr>
          <w:p w14:paraId="6B78CFC4" w14:textId="77777777" w:rsidR="00BC5BBB" w:rsidRDefault="00B031A1">
            <w:pPr>
              <w:spacing w:after="0" w:line="240" w:lineRule="auto"/>
            </w:pPr>
            <w:r>
              <w:rPr>
                <w:b/>
                <w:sz w:val="17"/>
              </w:rPr>
              <w:t>INVENTORY</w:t>
            </w:r>
          </w:p>
        </w:tc>
        <w:tc>
          <w:tcPr>
            <w:tcW w:w="7056" w:type="dxa"/>
            <w:vAlign w:val="center"/>
          </w:tcPr>
          <w:p w14:paraId="14C791BC" w14:textId="77777777" w:rsidR="00BC5BBB" w:rsidRDefault="00B031A1">
            <w:pPr>
              <w:spacing w:after="0" w:line="240" w:lineRule="auto"/>
            </w:pPr>
            <w:r>
              <w:rPr>
                <w:sz w:val="17"/>
              </w:rPr>
              <w:t>warehouse_id (PK, FK→warehouses), item_id (PK, FK→supply_items), quantity_on_hand, quantity_reserved, reorder_level, updated_at</w:t>
            </w:r>
          </w:p>
        </w:tc>
      </w:tr>
      <w:tr w:rsidR="00BC5BBB" w14:paraId="6F1BBBB0" w14:textId="77777777">
        <w:trPr>
          <w:cantSplit/>
          <w:jc w:val="center"/>
        </w:trPr>
        <w:tc>
          <w:tcPr>
            <w:tcW w:w="2304" w:type="dxa"/>
            <w:vAlign w:val="center"/>
          </w:tcPr>
          <w:p w14:paraId="60C14F41" w14:textId="77777777" w:rsidR="00BC5BBB" w:rsidRDefault="00B031A1">
            <w:pPr>
              <w:spacing w:after="0" w:line="240" w:lineRule="auto"/>
            </w:pPr>
            <w:r>
              <w:rPr>
                <w:b/>
                <w:sz w:val="17"/>
              </w:rPr>
              <w:t>REQUEST_ITEMS</w:t>
            </w:r>
          </w:p>
        </w:tc>
        <w:tc>
          <w:tcPr>
            <w:tcW w:w="7056" w:type="dxa"/>
            <w:vAlign w:val="center"/>
          </w:tcPr>
          <w:p w14:paraId="730A5996" w14:textId="77777777" w:rsidR="00BC5BBB" w:rsidRDefault="00B031A1">
            <w:pPr>
              <w:spacing w:after="0" w:line="240" w:lineRule="auto"/>
            </w:pPr>
            <w:r>
              <w:rPr>
                <w:sz w:val="17"/>
              </w:rPr>
              <w:t>id (PK), request_id (FK→requests), item_id (FK→supply_items), quantity_requested, quantity_approved, quantity_allocated, quantity_delivered, approval_note</w:t>
            </w:r>
          </w:p>
        </w:tc>
      </w:tr>
      <w:tr w:rsidR="00BC5BBB" w14:paraId="531C93CF" w14:textId="77777777">
        <w:trPr>
          <w:cantSplit/>
          <w:jc w:val="center"/>
        </w:trPr>
        <w:tc>
          <w:tcPr>
            <w:tcW w:w="2304" w:type="dxa"/>
            <w:vAlign w:val="center"/>
          </w:tcPr>
          <w:p w14:paraId="15FC33DE" w14:textId="77777777" w:rsidR="00BC5BBB" w:rsidRDefault="00B031A1">
            <w:pPr>
              <w:spacing w:after="0" w:line="240" w:lineRule="auto"/>
            </w:pPr>
            <w:r>
              <w:rPr>
                <w:b/>
                <w:sz w:val="17"/>
              </w:rPr>
              <w:lastRenderedPageBreak/>
              <w:t>REQUESTS</w:t>
            </w:r>
          </w:p>
        </w:tc>
        <w:tc>
          <w:tcPr>
            <w:tcW w:w="7056" w:type="dxa"/>
            <w:vAlign w:val="center"/>
          </w:tcPr>
          <w:p w14:paraId="075E98E7" w14:textId="77777777" w:rsidR="00BC5BBB" w:rsidRDefault="00B031A1">
            <w:pPr>
              <w:spacing w:after="0" w:line="240" w:lineRule="auto"/>
            </w:pPr>
            <w:r>
              <w:rPr>
                <w:sz w:val="17"/>
              </w:rPr>
              <w:t>id (PK), camp_id (FK→camps), requested_by (FK→users), urgency (FK→urgency_levels), status, notes, needed_by, created_at, updated_at</w:t>
            </w:r>
          </w:p>
        </w:tc>
      </w:tr>
      <w:tr w:rsidR="00BC5BBB" w14:paraId="05C15EC3" w14:textId="77777777">
        <w:trPr>
          <w:cantSplit/>
          <w:jc w:val="center"/>
        </w:trPr>
        <w:tc>
          <w:tcPr>
            <w:tcW w:w="2304" w:type="dxa"/>
            <w:vAlign w:val="center"/>
          </w:tcPr>
          <w:p w14:paraId="0A5F4764" w14:textId="77777777" w:rsidR="00BC5BBB" w:rsidRDefault="00B031A1">
            <w:pPr>
              <w:spacing w:after="0" w:line="240" w:lineRule="auto"/>
            </w:pPr>
            <w:r>
              <w:rPr>
                <w:b/>
                <w:sz w:val="17"/>
              </w:rPr>
              <w:t>SESSIONS</w:t>
            </w:r>
          </w:p>
        </w:tc>
        <w:tc>
          <w:tcPr>
            <w:tcW w:w="7056" w:type="dxa"/>
            <w:vAlign w:val="center"/>
          </w:tcPr>
          <w:p w14:paraId="04427CFB" w14:textId="77777777" w:rsidR="00BC5BBB" w:rsidRDefault="00B031A1">
            <w:pPr>
              <w:spacing w:after="0" w:line="240" w:lineRule="auto"/>
            </w:pPr>
            <w:r>
              <w:rPr>
                <w:sz w:val="17"/>
              </w:rPr>
              <w:t>token_hash (PK), user_id (FK→users), created_at, expires_at</w:t>
            </w:r>
          </w:p>
        </w:tc>
      </w:tr>
      <w:tr w:rsidR="00BC5BBB" w14:paraId="2AFBD894" w14:textId="77777777">
        <w:trPr>
          <w:cantSplit/>
          <w:jc w:val="center"/>
        </w:trPr>
        <w:tc>
          <w:tcPr>
            <w:tcW w:w="2304" w:type="dxa"/>
            <w:vAlign w:val="center"/>
          </w:tcPr>
          <w:p w14:paraId="665D0D71" w14:textId="77777777" w:rsidR="00BC5BBB" w:rsidRDefault="00B031A1">
            <w:pPr>
              <w:spacing w:after="0" w:line="240" w:lineRule="auto"/>
            </w:pPr>
            <w:r>
              <w:rPr>
                <w:b/>
                <w:sz w:val="17"/>
              </w:rPr>
              <w:t>SHIPMENT_EVENTS</w:t>
            </w:r>
          </w:p>
        </w:tc>
        <w:tc>
          <w:tcPr>
            <w:tcW w:w="7056" w:type="dxa"/>
            <w:vAlign w:val="center"/>
          </w:tcPr>
          <w:p w14:paraId="1AD9A782" w14:textId="77777777" w:rsidR="00BC5BBB" w:rsidRDefault="00B031A1">
            <w:pPr>
              <w:spacing w:after="0" w:line="240" w:lineRule="auto"/>
            </w:pPr>
            <w:r>
              <w:rPr>
                <w:sz w:val="17"/>
              </w:rPr>
              <w:t>id (PK), shipment_id (FK→shipments), status, actor_id (FK→users), note, created_at</w:t>
            </w:r>
          </w:p>
        </w:tc>
      </w:tr>
      <w:tr w:rsidR="00BC5BBB" w14:paraId="1D106914" w14:textId="77777777">
        <w:trPr>
          <w:cantSplit/>
          <w:jc w:val="center"/>
        </w:trPr>
        <w:tc>
          <w:tcPr>
            <w:tcW w:w="2304" w:type="dxa"/>
            <w:vAlign w:val="center"/>
          </w:tcPr>
          <w:p w14:paraId="1AB08201" w14:textId="77777777" w:rsidR="00BC5BBB" w:rsidRDefault="00B031A1">
            <w:pPr>
              <w:spacing w:after="0" w:line="240" w:lineRule="auto"/>
            </w:pPr>
            <w:r>
              <w:rPr>
                <w:b/>
                <w:sz w:val="17"/>
              </w:rPr>
              <w:t>SHIPMENT_ITEMS</w:t>
            </w:r>
          </w:p>
        </w:tc>
        <w:tc>
          <w:tcPr>
            <w:tcW w:w="7056" w:type="dxa"/>
            <w:vAlign w:val="center"/>
          </w:tcPr>
          <w:p w14:paraId="00782AD9" w14:textId="77777777" w:rsidR="00BC5BBB" w:rsidRDefault="00B031A1">
            <w:pPr>
              <w:spacing w:after="0" w:line="240" w:lineRule="auto"/>
            </w:pPr>
            <w:r>
              <w:rPr>
                <w:sz w:val="17"/>
              </w:rPr>
              <w:t>id (PK), shipment_id (FK→shipments), request_item_id (FK→request_items), item_id (FK→supply_items), quantity, quantity_received</w:t>
            </w:r>
          </w:p>
        </w:tc>
      </w:tr>
      <w:tr w:rsidR="00BC5BBB" w14:paraId="555384A8" w14:textId="77777777">
        <w:trPr>
          <w:cantSplit/>
          <w:jc w:val="center"/>
        </w:trPr>
        <w:tc>
          <w:tcPr>
            <w:tcW w:w="2304" w:type="dxa"/>
            <w:vAlign w:val="center"/>
          </w:tcPr>
          <w:p w14:paraId="199BD81F" w14:textId="77777777" w:rsidR="00BC5BBB" w:rsidRDefault="00B031A1">
            <w:pPr>
              <w:spacing w:after="0" w:line="240" w:lineRule="auto"/>
            </w:pPr>
            <w:r>
              <w:rPr>
                <w:b/>
                <w:sz w:val="17"/>
              </w:rPr>
              <w:t>SHIPMENTS</w:t>
            </w:r>
          </w:p>
        </w:tc>
        <w:tc>
          <w:tcPr>
            <w:tcW w:w="7056" w:type="dxa"/>
            <w:vAlign w:val="center"/>
          </w:tcPr>
          <w:p w14:paraId="0ABED08E" w14:textId="77777777" w:rsidR="00BC5BBB" w:rsidRDefault="00B031A1">
            <w:pPr>
              <w:spacing w:after="0" w:line="240" w:lineRule="auto"/>
            </w:pPr>
            <w:r>
              <w:rPr>
                <w:sz w:val="17"/>
              </w:rPr>
              <w:t>id (PK), code, run_id (FK→allocation_runs), warehouse_id (FK→warehouses), camp_id (FK→camps), status, volunteer_id (FK→users), distance_km, vehicle, created_at, dispatched_at, eta, delivered_at, status_changed_at, last_actor_id (FK→users), last_note</w:t>
            </w:r>
          </w:p>
        </w:tc>
      </w:tr>
      <w:tr w:rsidR="00BC5BBB" w14:paraId="49A81983" w14:textId="77777777">
        <w:trPr>
          <w:cantSplit/>
          <w:jc w:val="center"/>
        </w:trPr>
        <w:tc>
          <w:tcPr>
            <w:tcW w:w="2304" w:type="dxa"/>
            <w:vAlign w:val="center"/>
          </w:tcPr>
          <w:p w14:paraId="0014F18C" w14:textId="77777777" w:rsidR="00BC5BBB" w:rsidRDefault="00B031A1">
            <w:pPr>
              <w:spacing w:after="0" w:line="240" w:lineRule="auto"/>
            </w:pPr>
            <w:r>
              <w:rPr>
                <w:b/>
                <w:sz w:val="17"/>
              </w:rPr>
              <w:t>STOCK_MOVEMENTS</w:t>
            </w:r>
          </w:p>
        </w:tc>
        <w:tc>
          <w:tcPr>
            <w:tcW w:w="7056" w:type="dxa"/>
            <w:vAlign w:val="center"/>
          </w:tcPr>
          <w:p w14:paraId="3E832ED3" w14:textId="77777777" w:rsidR="00BC5BBB" w:rsidRDefault="00B031A1">
            <w:pPr>
              <w:spacing w:after="0" w:line="240" w:lineRule="auto"/>
            </w:pPr>
            <w:r>
              <w:rPr>
                <w:sz w:val="17"/>
              </w:rPr>
              <w:t>id (PK), warehouse_id (FK→inventory), item_id (FK→inventory), movement_type, delta_on_hand, delta_reserved, reference_type, reference_id, user_id (FK→users), note, created_at</w:t>
            </w:r>
          </w:p>
        </w:tc>
      </w:tr>
      <w:tr w:rsidR="00BC5BBB" w14:paraId="2F3A2363" w14:textId="77777777">
        <w:trPr>
          <w:cantSplit/>
          <w:jc w:val="center"/>
        </w:trPr>
        <w:tc>
          <w:tcPr>
            <w:tcW w:w="2304" w:type="dxa"/>
            <w:vAlign w:val="center"/>
          </w:tcPr>
          <w:p w14:paraId="50E79B4B" w14:textId="77777777" w:rsidR="00BC5BBB" w:rsidRDefault="00B031A1">
            <w:pPr>
              <w:spacing w:after="0" w:line="240" w:lineRule="auto"/>
            </w:pPr>
            <w:r>
              <w:rPr>
                <w:b/>
                <w:sz w:val="17"/>
              </w:rPr>
              <w:t>SUPPLY_CATEGORIES</w:t>
            </w:r>
          </w:p>
        </w:tc>
        <w:tc>
          <w:tcPr>
            <w:tcW w:w="7056" w:type="dxa"/>
            <w:vAlign w:val="center"/>
          </w:tcPr>
          <w:p w14:paraId="603D6AE1" w14:textId="77777777" w:rsidR="00BC5BBB" w:rsidRDefault="00B031A1">
            <w:pPr>
              <w:spacing w:after="0" w:line="240" w:lineRule="auto"/>
            </w:pPr>
            <w:r>
              <w:rPr>
                <w:sz w:val="17"/>
              </w:rPr>
              <w:t>id (PK), name</w:t>
            </w:r>
          </w:p>
        </w:tc>
      </w:tr>
      <w:tr w:rsidR="00BC5BBB" w14:paraId="6C7D5846" w14:textId="77777777">
        <w:trPr>
          <w:cantSplit/>
          <w:jc w:val="center"/>
        </w:trPr>
        <w:tc>
          <w:tcPr>
            <w:tcW w:w="2304" w:type="dxa"/>
            <w:vAlign w:val="center"/>
          </w:tcPr>
          <w:p w14:paraId="646C6B26" w14:textId="77777777" w:rsidR="00BC5BBB" w:rsidRDefault="00B031A1">
            <w:pPr>
              <w:spacing w:after="0" w:line="240" w:lineRule="auto"/>
            </w:pPr>
            <w:r>
              <w:rPr>
                <w:b/>
                <w:sz w:val="17"/>
              </w:rPr>
              <w:t>SUPPLY_ITEMS</w:t>
            </w:r>
          </w:p>
        </w:tc>
        <w:tc>
          <w:tcPr>
            <w:tcW w:w="7056" w:type="dxa"/>
            <w:vAlign w:val="center"/>
          </w:tcPr>
          <w:p w14:paraId="2E577702" w14:textId="77777777" w:rsidR="00BC5BBB" w:rsidRDefault="00B031A1">
            <w:pPr>
              <w:spacing w:after="0" w:line="240" w:lineRule="auto"/>
            </w:pPr>
            <w:r>
              <w:rPr>
                <w:sz w:val="17"/>
              </w:rPr>
              <w:t>id (PK), category_id (FK→supply_categories), name, unit, standard_per_person_per_day, perishable, active</w:t>
            </w:r>
          </w:p>
        </w:tc>
      </w:tr>
      <w:tr w:rsidR="00BC5BBB" w14:paraId="066B5209" w14:textId="77777777">
        <w:trPr>
          <w:cantSplit/>
          <w:jc w:val="center"/>
        </w:trPr>
        <w:tc>
          <w:tcPr>
            <w:tcW w:w="2304" w:type="dxa"/>
            <w:vAlign w:val="center"/>
          </w:tcPr>
          <w:p w14:paraId="1FB05963" w14:textId="77777777" w:rsidR="00BC5BBB" w:rsidRDefault="00B031A1">
            <w:pPr>
              <w:spacing w:after="0" w:line="240" w:lineRule="auto"/>
            </w:pPr>
            <w:r>
              <w:rPr>
                <w:b/>
                <w:sz w:val="17"/>
              </w:rPr>
              <w:t>URGENCY_LEVELS</w:t>
            </w:r>
          </w:p>
        </w:tc>
        <w:tc>
          <w:tcPr>
            <w:tcW w:w="7056" w:type="dxa"/>
            <w:vAlign w:val="center"/>
          </w:tcPr>
          <w:p w14:paraId="4B61EA6E" w14:textId="77777777" w:rsidR="00BC5BBB" w:rsidRDefault="00B031A1">
            <w:pPr>
              <w:spacing w:after="0" w:line="240" w:lineRule="auto"/>
            </w:pPr>
            <w:r>
              <w:rPr>
                <w:sz w:val="17"/>
              </w:rPr>
              <w:t>level (PK), label, weight, sla_hours</w:t>
            </w:r>
          </w:p>
        </w:tc>
      </w:tr>
      <w:tr w:rsidR="00BC5BBB" w14:paraId="4EE0FAFE" w14:textId="77777777">
        <w:trPr>
          <w:cantSplit/>
          <w:jc w:val="center"/>
        </w:trPr>
        <w:tc>
          <w:tcPr>
            <w:tcW w:w="2304" w:type="dxa"/>
            <w:vAlign w:val="center"/>
          </w:tcPr>
          <w:p w14:paraId="5E36CF1A" w14:textId="77777777" w:rsidR="00BC5BBB" w:rsidRDefault="00B031A1">
            <w:pPr>
              <w:spacing w:after="0" w:line="240" w:lineRule="auto"/>
            </w:pPr>
            <w:r>
              <w:rPr>
                <w:b/>
                <w:sz w:val="17"/>
              </w:rPr>
              <w:t>USERS</w:t>
            </w:r>
          </w:p>
        </w:tc>
        <w:tc>
          <w:tcPr>
            <w:tcW w:w="7056" w:type="dxa"/>
            <w:vAlign w:val="center"/>
          </w:tcPr>
          <w:p w14:paraId="77B3FC3F" w14:textId="77777777" w:rsidR="00BC5BBB" w:rsidRDefault="00B031A1">
            <w:pPr>
              <w:spacing w:after="0" w:line="240" w:lineRule="auto"/>
            </w:pPr>
            <w:r>
              <w:rPr>
                <w:sz w:val="17"/>
              </w:rPr>
              <w:t>id (PK), username, full_name, phone, password_hash, role, camp_id (FK→camps), warehouse_id (FK→warehouses), active, created_at, last_login_at</w:t>
            </w:r>
          </w:p>
        </w:tc>
      </w:tr>
      <w:tr w:rsidR="00BC5BBB" w14:paraId="662EC943" w14:textId="77777777">
        <w:trPr>
          <w:cantSplit/>
          <w:jc w:val="center"/>
        </w:trPr>
        <w:tc>
          <w:tcPr>
            <w:tcW w:w="2304" w:type="dxa"/>
            <w:vAlign w:val="center"/>
          </w:tcPr>
          <w:p w14:paraId="2809B0BA" w14:textId="77777777" w:rsidR="00BC5BBB" w:rsidRDefault="00B031A1">
            <w:pPr>
              <w:spacing w:after="0" w:line="240" w:lineRule="auto"/>
            </w:pPr>
            <w:r>
              <w:rPr>
                <w:b/>
                <w:sz w:val="17"/>
              </w:rPr>
              <w:t>WAREHOUSES</w:t>
            </w:r>
          </w:p>
        </w:tc>
        <w:tc>
          <w:tcPr>
            <w:tcW w:w="7056" w:type="dxa"/>
            <w:vAlign w:val="center"/>
          </w:tcPr>
          <w:p w14:paraId="16CD89DE" w14:textId="77777777" w:rsidR="00BC5BBB" w:rsidRDefault="00B031A1">
            <w:pPr>
              <w:spacing w:after="0" w:line="240" w:lineRule="auto"/>
            </w:pPr>
            <w:r>
              <w:rPr>
                <w:sz w:val="17"/>
              </w:rPr>
              <w:t>id (PK), name, district, latitude, longitude, status, contact_phone</w:t>
            </w:r>
          </w:p>
        </w:tc>
      </w:tr>
    </w:tbl>
    <w:p w14:paraId="2BEBF159" w14:textId="77777777" w:rsidR="00BC5BBB" w:rsidRDefault="00BC5BBB">
      <w:pPr>
        <w:spacing w:after="80"/>
      </w:pPr>
    </w:p>
    <w:p w14:paraId="1596AD4A" w14:textId="77777777" w:rsidR="00BC5BBB" w:rsidRDefault="00B031A1">
      <w:pPr>
        <w:pStyle w:val="Heading2"/>
      </w:pPr>
      <w:bookmarkStart w:id="37" w:name="_Toc242998462"/>
      <w:r>
        <w:t>9.1 Table responsibilities</w:t>
      </w:r>
      <w:bookmarkEnd w:id="37"/>
    </w:p>
    <w:p w14:paraId="5082AE13" w14:textId="77777777" w:rsidR="00BC5BBB" w:rsidRDefault="00B031A1">
      <w:pPr>
        <w:jc w:val="both"/>
      </w:pPr>
      <w:r>
        <w:rPr>
          <w:rFonts w:ascii="Consolas" w:eastAsia="Consolas" w:hAnsi="Consolas" w:cs="Consolas"/>
          <w:color w:val="1F3A5F"/>
          <w:sz w:val="19"/>
        </w:rPr>
        <w:t>request_items</w:t>
      </w:r>
      <w:r>
        <w:t xml:space="preserve"> is the central demand table: its four counters record how much was asked, approved, promised and received. </w:t>
      </w:r>
      <w:r>
        <w:rPr>
          <w:rFonts w:ascii="Consolas" w:eastAsia="Consolas" w:hAnsi="Consolas" w:cs="Consolas"/>
          <w:color w:val="1F3A5F"/>
          <w:sz w:val="19"/>
        </w:rPr>
        <w:t>inventory</w:t>
      </w:r>
      <w:r>
        <w:t xml:space="preserve"> and </w:t>
      </w:r>
      <w:r>
        <w:rPr>
          <w:rFonts w:ascii="Consolas" w:eastAsia="Consolas" w:hAnsi="Consolas" w:cs="Consolas"/>
          <w:color w:val="1F3A5F"/>
          <w:sz w:val="19"/>
        </w:rPr>
        <w:t>stock_movements</w:t>
      </w:r>
      <w:r>
        <w:t xml:space="preserve"> form a balance-and-ledger pair, and </w:t>
      </w:r>
      <w:r>
        <w:rPr>
          <w:rFonts w:ascii="Consolas" w:eastAsia="Consolas" w:hAnsi="Consolas" w:cs="Consolas"/>
          <w:color w:val="1F3A5F"/>
          <w:sz w:val="19"/>
        </w:rPr>
        <w:t>shipments</w:t>
      </w:r>
      <w:r>
        <w:t>/</w:t>
      </w:r>
      <w:r>
        <w:rPr>
          <w:rFonts w:ascii="Consolas" w:eastAsia="Consolas" w:hAnsi="Consolas" w:cs="Consolas"/>
          <w:color w:val="1F3A5F"/>
          <w:sz w:val="19"/>
        </w:rPr>
        <w:t>shipment_items</w:t>
      </w:r>
      <w:r>
        <w:t xml:space="preserve"> connect demand to stock. </w:t>
      </w:r>
      <w:r>
        <w:rPr>
          <w:rFonts w:ascii="Consolas" w:eastAsia="Consolas" w:hAnsi="Consolas" w:cs="Consolas"/>
          <w:color w:val="1F3A5F"/>
          <w:sz w:val="19"/>
        </w:rPr>
        <w:t>allocation_runs</w:t>
      </w:r>
      <w:r>
        <w:t xml:space="preserve">, </w:t>
      </w:r>
      <w:r>
        <w:rPr>
          <w:rFonts w:ascii="Consolas" w:eastAsia="Consolas" w:hAnsi="Consolas" w:cs="Consolas"/>
          <w:color w:val="1F3A5F"/>
          <w:sz w:val="19"/>
        </w:rPr>
        <w:t>allocation_decisions</w:t>
      </w:r>
      <w:r>
        <w:t xml:space="preserve"> and </w:t>
      </w:r>
      <w:r>
        <w:rPr>
          <w:rFonts w:ascii="Consolas" w:eastAsia="Consolas" w:hAnsi="Consolas" w:cs="Consolas"/>
          <w:color w:val="1F3A5F"/>
          <w:sz w:val="19"/>
        </w:rPr>
        <w:t>allocation_lines</w:t>
      </w:r>
      <w:r>
        <w:t xml:space="preserve"> are the permanent memory of every allocation. </w:t>
      </w:r>
      <w:r>
        <w:rPr>
          <w:rFonts w:ascii="Consolas" w:eastAsia="Consolas" w:hAnsi="Consolas" w:cs="Consolas"/>
          <w:color w:val="1F3A5F"/>
          <w:sz w:val="19"/>
        </w:rPr>
        <w:t>camp_stock</w:t>
      </w:r>
      <w:r>
        <w:t xml:space="preserve"> and </w:t>
      </w:r>
      <w:r>
        <w:rPr>
          <w:rFonts w:ascii="Consolas" w:eastAsia="Consolas" w:hAnsi="Consolas" w:cs="Consolas"/>
          <w:color w:val="1F3A5F"/>
          <w:sz w:val="19"/>
        </w:rPr>
        <w:t>distributions</w:t>
      </w:r>
      <w:r>
        <w:t xml:space="preserve"> close the loop at the camp. The remaining tables provide reference data, identity and audit.</w:t>
      </w:r>
    </w:p>
    <w:p w14:paraId="405CDF9A" w14:textId="77777777" w:rsidR="00BC5BBB" w:rsidRDefault="00B031A1">
      <w:pPr>
        <w:pStyle w:val="Heading2"/>
      </w:pPr>
      <w:bookmarkStart w:id="38" w:name="_Toc242998463"/>
      <w:r>
        <w:t>9.2 Data dictionary of the principal tables</w:t>
      </w:r>
      <w:bookmarkEnd w:id="38"/>
    </w:p>
    <w:p w14:paraId="45FAE279" w14:textId="77777777" w:rsidR="00BC5BBB" w:rsidRDefault="00B031A1">
      <w:pPr>
        <w:pStyle w:val="Heading3"/>
      </w:pPr>
      <w:r>
        <w:t>inventory</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448"/>
        <w:gridCol w:w="1152"/>
        <w:gridCol w:w="1152"/>
        <w:gridCol w:w="4608"/>
      </w:tblGrid>
      <w:tr w:rsidR="00BC5BBB" w14:paraId="1CD28FF5" w14:textId="77777777">
        <w:trPr>
          <w:cantSplit/>
          <w:tblHeader/>
          <w:jc w:val="center"/>
        </w:trPr>
        <w:tc>
          <w:tcPr>
            <w:tcW w:w="2448" w:type="dxa"/>
            <w:shd w:val="clear" w:color="auto" w:fill="E7E6E6"/>
            <w:vAlign w:val="center"/>
          </w:tcPr>
          <w:p w14:paraId="44CF1965" w14:textId="77777777" w:rsidR="00BC5BBB" w:rsidRDefault="00B031A1">
            <w:pPr>
              <w:keepNext/>
              <w:spacing w:after="0" w:line="240" w:lineRule="auto"/>
            </w:pPr>
            <w:r>
              <w:rPr>
                <w:b/>
                <w:sz w:val="17"/>
              </w:rPr>
              <w:t>Column</w:t>
            </w:r>
          </w:p>
        </w:tc>
        <w:tc>
          <w:tcPr>
            <w:tcW w:w="1152" w:type="dxa"/>
            <w:shd w:val="clear" w:color="auto" w:fill="E7E6E6"/>
            <w:vAlign w:val="center"/>
          </w:tcPr>
          <w:p w14:paraId="580DFE93" w14:textId="77777777" w:rsidR="00BC5BBB" w:rsidRDefault="00B031A1">
            <w:pPr>
              <w:keepNext/>
              <w:spacing w:after="0" w:line="240" w:lineRule="auto"/>
            </w:pPr>
            <w:r>
              <w:rPr>
                <w:b/>
                <w:sz w:val="17"/>
              </w:rPr>
              <w:t>Type</w:t>
            </w:r>
          </w:p>
        </w:tc>
        <w:tc>
          <w:tcPr>
            <w:tcW w:w="1152" w:type="dxa"/>
            <w:shd w:val="clear" w:color="auto" w:fill="E7E6E6"/>
            <w:vAlign w:val="center"/>
          </w:tcPr>
          <w:p w14:paraId="2BEC20CD" w14:textId="77777777" w:rsidR="00BC5BBB" w:rsidRDefault="00B031A1">
            <w:pPr>
              <w:keepNext/>
              <w:spacing w:after="0" w:line="240" w:lineRule="auto"/>
            </w:pPr>
            <w:r>
              <w:rPr>
                <w:b/>
                <w:sz w:val="17"/>
              </w:rPr>
              <w:t>Null?</w:t>
            </w:r>
          </w:p>
        </w:tc>
        <w:tc>
          <w:tcPr>
            <w:tcW w:w="4608" w:type="dxa"/>
            <w:shd w:val="clear" w:color="auto" w:fill="E7E6E6"/>
            <w:vAlign w:val="center"/>
          </w:tcPr>
          <w:p w14:paraId="1CB31252" w14:textId="77777777" w:rsidR="00BC5BBB" w:rsidRDefault="00B031A1">
            <w:pPr>
              <w:keepNext/>
              <w:spacing w:after="0" w:line="240" w:lineRule="auto"/>
            </w:pPr>
            <w:r>
              <w:rPr>
                <w:b/>
                <w:sz w:val="17"/>
              </w:rPr>
              <w:t>Meaning and constraints</w:t>
            </w:r>
          </w:p>
        </w:tc>
      </w:tr>
      <w:tr w:rsidR="00BC5BBB" w14:paraId="2A27701B" w14:textId="77777777">
        <w:trPr>
          <w:cantSplit/>
          <w:jc w:val="center"/>
        </w:trPr>
        <w:tc>
          <w:tcPr>
            <w:tcW w:w="2448" w:type="dxa"/>
            <w:vAlign w:val="center"/>
          </w:tcPr>
          <w:p w14:paraId="54E97E5F" w14:textId="77777777" w:rsidR="00BC5BBB" w:rsidRDefault="00B031A1">
            <w:pPr>
              <w:keepNext/>
              <w:spacing w:after="0" w:line="240" w:lineRule="auto"/>
            </w:pPr>
            <w:r>
              <w:rPr>
                <w:sz w:val="17"/>
              </w:rPr>
              <w:t>warehouse_id</w:t>
            </w:r>
          </w:p>
        </w:tc>
        <w:tc>
          <w:tcPr>
            <w:tcW w:w="1152" w:type="dxa"/>
            <w:vAlign w:val="center"/>
          </w:tcPr>
          <w:p w14:paraId="1CA1F095" w14:textId="77777777" w:rsidR="00BC5BBB" w:rsidRDefault="00B031A1">
            <w:pPr>
              <w:keepNext/>
              <w:spacing w:after="0" w:line="240" w:lineRule="auto"/>
            </w:pPr>
            <w:r>
              <w:rPr>
                <w:sz w:val="17"/>
              </w:rPr>
              <w:t>INTEGER</w:t>
            </w:r>
          </w:p>
        </w:tc>
        <w:tc>
          <w:tcPr>
            <w:tcW w:w="1152" w:type="dxa"/>
            <w:vAlign w:val="center"/>
          </w:tcPr>
          <w:p w14:paraId="0B975774" w14:textId="77777777" w:rsidR="00BC5BBB" w:rsidRDefault="00B031A1">
            <w:pPr>
              <w:keepNext/>
              <w:spacing w:after="0" w:line="240" w:lineRule="auto"/>
            </w:pPr>
            <w:r>
              <w:rPr>
                <w:sz w:val="17"/>
              </w:rPr>
              <w:t>NOT NULL</w:t>
            </w:r>
          </w:p>
        </w:tc>
        <w:tc>
          <w:tcPr>
            <w:tcW w:w="4608" w:type="dxa"/>
            <w:vAlign w:val="center"/>
          </w:tcPr>
          <w:p w14:paraId="4802B004" w14:textId="77777777" w:rsidR="00BC5BBB" w:rsidRDefault="00B031A1">
            <w:pPr>
              <w:keepNext/>
              <w:spacing w:after="0" w:line="240" w:lineRule="auto"/>
            </w:pPr>
            <w:r>
              <w:rPr>
                <w:sz w:val="17"/>
              </w:rPr>
              <w:t>Part of the composite primary key; references warehouses</w:t>
            </w:r>
          </w:p>
        </w:tc>
      </w:tr>
      <w:tr w:rsidR="00BC5BBB" w14:paraId="3506A697" w14:textId="77777777">
        <w:trPr>
          <w:cantSplit/>
          <w:jc w:val="center"/>
        </w:trPr>
        <w:tc>
          <w:tcPr>
            <w:tcW w:w="2448" w:type="dxa"/>
            <w:vAlign w:val="center"/>
          </w:tcPr>
          <w:p w14:paraId="46048FCE" w14:textId="77777777" w:rsidR="00BC5BBB" w:rsidRDefault="00B031A1">
            <w:pPr>
              <w:keepNext/>
              <w:spacing w:after="0" w:line="240" w:lineRule="auto"/>
            </w:pPr>
            <w:r>
              <w:rPr>
                <w:sz w:val="17"/>
              </w:rPr>
              <w:t>item_id</w:t>
            </w:r>
          </w:p>
        </w:tc>
        <w:tc>
          <w:tcPr>
            <w:tcW w:w="1152" w:type="dxa"/>
            <w:vAlign w:val="center"/>
          </w:tcPr>
          <w:p w14:paraId="380D9D11" w14:textId="77777777" w:rsidR="00BC5BBB" w:rsidRDefault="00B031A1">
            <w:pPr>
              <w:keepNext/>
              <w:spacing w:after="0" w:line="240" w:lineRule="auto"/>
            </w:pPr>
            <w:r>
              <w:rPr>
                <w:sz w:val="17"/>
              </w:rPr>
              <w:t>INTEGER</w:t>
            </w:r>
          </w:p>
        </w:tc>
        <w:tc>
          <w:tcPr>
            <w:tcW w:w="1152" w:type="dxa"/>
            <w:vAlign w:val="center"/>
          </w:tcPr>
          <w:p w14:paraId="7D4F56BC" w14:textId="77777777" w:rsidR="00BC5BBB" w:rsidRDefault="00B031A1">
            <w:pPr>
              <w:keepNext/>
              <w:spacing w:after="0" w:line="240" w:lineRule="auto"/>
            </w:pPr>
            <w:r>
              <w:rPr>
                <w:sz w:val="17"/>
              </w:rPr>
              <w:t>NOT NULL</w:t>
            </w:r>
          </w:p>
        </w:tc>
        <w:tc>
          <w:tcPr>
            <w:tcW w:w="4608" w:type="dxa"/>
            <w:vAlign w:val="center"/>
          </w:tcPr>
          <w:p w14:paraId="67BF6806" w14:textId="77777777" w:rsidR="00BC5BBB" w:rsidRDefault="00B031A1">
            <w:pPr>
              <w:keepNext/>
              <w:spacing w:after="0" w:line="240" w:lineRule="auto"/>
            </w:pPr>
            <w:r>
              <w:rPr>
                <w:sz w:val="17"/>
              </w:rPr>
              <w:t>Part of the composite primary key; references supply_items</w:t>
            </w:r>
          </w:p>
        </w:tc>
      </w:tr>
      <w:tr w:rsidR="00BC5BBB" w14:paraId="5BAC2F76" w14:textId="77777777">
        <w:trPr>
          <w:cantSplit/>
          <w:jc w:val="center"/>
        </w:trPr>
        <w:tc>
          <w:tcPr>
            <w:tcW w:w="2448" w:type="dxa"/>
            <w:vAlign w:val="center"/>
          </w:tcPr>
          <w:p w14:paraId="5B31C4B9" w14:textId="77777777" w:rsidR="00BC5BBB" w:rsidRDefault="00B031A1">
            <w:pPr>
              <w:keepNext/>
              <w:spacing w:after="0" w:line="240" w:lineRule="auto"/>
            </w:pPr>
            <w:r>
              <w:rPr>
                <w:sz w:val="17"/>
              </w:rPr>
              <w:t>quantity_on_hand</w:t>
            </w:r>
          </w:p>
        </w:tc>
        <w:tc>
          <w:tcPr>
            <w:tcW w:w="1152" w:type="dxa"/>
            <w:vAlign w:val="center"/>
          </w:tcPr>
          <w:p w14:paraId="1F54CD31" w14:textId="77777777" w:rsidR="00BC5BBB" w:rsidRDefault="00B031A1">
            <w:pPr>
              <w:keepNext/>
              <w:spacing w:after="0" w:line="240" w:lineRule="auto"/>
            </w:pPr>
            <w:r>
              <w:rPr>
                <w:sz w:val="17"/>
              </w:rPr>
              <w:t>INTEGER</w:t>
            </w:r>
          </w:p>
        </w:tc>
        <w:tc>
          <w:tcPr>
            <w:tcW w:w="1152" w:type="dxa"/>
            <w:vAlign w:val="center"/>
          </w:tcPr>
          <w:p w14:paraId="13509E6E" w14:textId="77777777" w:rsidR="00BC5BBB" w:rsidRDefault="00B031A1">
            <w:pPr>
              <w:keepNext/>
              <w:spacing w:after="0" w:line="240" w:lineRule="auto"/>
            </w:pPr>
            <w:r>
              <w:rPr>
                <w:sz w:val="17"/>
              </w:rPr>
              <w:t>NOT NULL</w:t>
            </w:r>
          </w:p>
        </w:tc>
        <w:tc>
          <w:tcPr>
            <w:tcW w:w="4608" w:type="dxa"/>
            <w:vAlign w:val="center"/>
          </w:tcPr>
          <w:p w14:paraId="16DA9C55" w14:textId="77777777" w:rsidR="00BC5BBB" w:rsidRDefault="00B031A1">
            <w:pPr>
              <w:keepNext/>
              <w:spacing w:after="0" w:line="240" w:lineRule="auto"/>
            </w:pPr>
            <w:r>
              <w:rPr>
                <w:sz w:val="17"/>
              </w:rPr>
              <w:t>Physically in the warehouse. CHECK &gt;= 0</w:t>
            </w:r>
          </w:p>
        </w:tc>
      </w:tr>
      <w:tr w:rsidR="00BC5BBB" w14:paraId="1F3BAE66" w14:textId="77777777">
        <w:trPr>
          <w:cantSplit/>
          <w:jc w:val="center"/>
        </w:trPr>
        <w:tc>
          <w:tcPr>
            <w:tcW w:w="2448" w:type="dxa"/>
            <w:vAlign w:val="center"/>
          </w:tcPr>
          <w:p w14:paraId="77A59FC0" w14:textId="77777777" w:rsidR="00BC5BBB" w:rsidRDefault="00B031A1">
            <w:pPr>
              <w:keepNext/>
              <w:spacing w:after="0" w:line="240" w:lineRule="auto"/>
            </w:pPr>
            <w:r>
              <w:rPr>
                <w:sz w:val="17"/>
              </w:rPr>
              <w:t>quantity_reserved</w:t>
            </w:r>
          </w:p>
        </w:tc>
        <w:tc>
          <w:tcPr>
            <w:tcW w:w="1152" w:type="dxa"/>
            <w:vAlign w:val="center"/>
          </w:tcPr>
          <w:p w14:paraId="27EE7972" w14:textId="77777777" w:rsidR="00BC5BBB" w:rsidRDefault="00B031A1">
            <w:pPr>
              <w:keepNext/>
              <w:spacing w:after="0" w:line="240" w:lineRule="auto"/>
            </w:pPr>
            <w:r>
              <w:rPr>
                <w:sz w:val="17"/>
              </w:rPr>
              <w:t>INTEGER</w:t>
            </w:r>
          </w:p>
        </w:tc>
        <w:tc>
          <w:tcPr>
            <w:tcW w:w="1152" w:type="dxa"/>
            <w:vAlign w:val="center"/>
          </w:tcPr>
          <w:p w14:paraId="02B5C516" w14:textId="77777777" w:rsidR="00BC5BBB" w:rsidRDefault="00B031A1">
            <w:pPr>
              <w:keepNext/>
              <w:spacing w:after="0" w:line="240" w:lineRule="auto"/>
            </w:pPr>
            <w:r>
              <w:rPr>
                <w:sz w:val="17"/>
              </w:rPr>
              <w:t>NOT NULL</w:t>
            </w:r>
          </w:p>
        </w:tc>
        <w:tc>
          <w:tcPr>
            <w:tcW w:w="4608" w:type="dxa"/>
            <w:vAlign w:val="center"/>
          </w:tcPr>
          <w:p w14:paraId="12569916" w14:textId="77777777" w:rsidR="00BC5BBB" w:rsidRDefault="00B031A1">
            <w:pPr>
              <w:keepNext/>
              <w:spacing w:after="0" w:line="240" w:lineRule="auto"/>
            </w:pPr>
            <w:r>
              <w:rPr>
                <w:sz w:val="17"/>
              </w:rPr>
              <w:t>Promised to PLANNED shipments. CHECK &gt;= 0 and &lt;= quantity_on_hand</w:t>
            </w:r>
          </w:p>
        </w:tc>
      </w:tr>
      <w:tr w:rsidR="00BC5BBB" w14:paraId="37353C02" w14:textId="77777777">
        <w:trPr>
          <w:cantSplit/>
          <w:jc w:val="center"/>
        </w:trPr>
        <w:tc>
          <w:tcPr>
            <w:tcW w:w="2448" w:type="dxa"/>
            <w:vAlign w:val="center"/>
          </w:tcPr>
          <w:p w14:paraId="4F9E3B85" w14:textId="77777777" w:rsidR="00BC5BBB" w:rsidRDefault="00B031A1">
            <w:pPr>
              <w:keepNext/>
              <w:spacing w:after="0" w:line="240" w:lineRule="auto"/>
            </w:pPr>
            <w:r>
              <w:rPr>
                <w:sz w:val="17"/>
              </w:rPr>
              <w:t>reorder_level</w:t>
            </w:r>
          </w:p>
        </w:tc>
        <w:tc>
          <w:tcPr>
            <w:tcW w:w="1152" w:type="dxa"/>
            <w:vAlign w:val="center"/>
          </w:tcPr>
          <w:p w14:paraId="045E4D90" w14:textId="77777777" w:rsidR="00BC5BBB" w:rsidRDefault="00B031A1">
            <w:pPr>
              <w:keepNext/>
              <w:spacing w:after="0" w:line="240" w:lineRule="auto"/>
            </w:pPr>
            <w:r>
              <w:rPr>
                <w:sz w:val="17"/>
              </w:rPr>
              <w:t>INTEGER</w:t>
            </w:r>
          </w:p>
        </w:tc>
        <w:tc>
          <w:tcPr>
            <w:tcW w:w="1152" w:type="dxa"/>
            <w:vAlign w:val="center"/>
          </w:tcPr>
          <w:p w14:paraId="30D24489" w14:textId="77777777" w:rsidR="00BC5BBB" w:rsidRDefault="00B031A1">
            <w:pPr>
              <w:keepNext/>
              <w:spacing w:after="0" w:line="240" w:lineRule="auto"/>
            </w:pPr>
            <w:r>
              <w:rPr>
                <w:sz w:val="17"/>
              </w:rPr>
              <w:t>NOT NULL</w:t>
            </w:r>
          </w:p>
        </w:tc>
        <w:tc>
          <w:tcPr>
            <w:tcW w:w="4608" w:type="dxa"/>
            <w:vAlign w:val="center"/>
          </w:tcPr>
          <w:p w14:paraId="0D9C1097" w14:textId="77777777" w:rsidR="00BC5BBB" w:rsidRDefault="00B031A1">
            <w:pPr>
              <w:keepNext/>
              <w:spacing w:after="0" w:line="240" w:lineRule="auto"/>
            </w:pPr>
            <w:r>
              <w:rPr>
                <w:sz w:val="17"/>
              </w:rPr>
              <w:t>Alert threshold; 0 means none. CHECK &gt;= 0</w:t>
            </w:r>
          </w:p>
        </w:tc>
      </w:tr>
      <w:tr w:rsidR="00BC5BBB" w14:paraId="253D9A35" w14:textId="77777777">
        <w:trPr>
          <w:cantSplit/>
          <w:jc w:val="center"/>
        </w:trPr>
        <w:tc>
          <w:tcPr>
            <w:tcW w:w="2448" w:type="dxa"/>
            <w:vAlign w:val="center"/>
          </w:tcPr>
          <w:p w14:paraId="104BF9B0" w14:textId="77777777" w:rsidR="00BC5BBB" w:rsidRDefault="00B031A1">
            <w:pPr>
              <w:spacing w:after="0" w:line="240" w:lineRule="auto"/>
            </w:pPr>
            <w:r>
              <w:rPr>
                <w:sz w:val="17"/>
              </w:rPr>
              <w:t>updated_at</w:t>
            </w:r>
          </w:p>
        </w:tc>
        <w:tc>
          <w:tcPr>
            <w:tcW w:w="1152" w:type="dxa"/>
            <w:vAlign w:val="center"/>
          </w:tcPr>
          <w:p w14:paraId="4DB68A10" w14:textId="77777777" w:rsidR="00BC5BBB" w:rsidRDefault="00B031A1">
            <w:pPr>
              <w:spacing w:after="0" w:line="240" w:lineRule="auto"/>
            </w:pPr>
            <w:r>
              <w:rPr>
                <w:sz w:val="17"/>
              </w:rPr>
              <w:t>TEXT</w:t>
            </w:r>
          </w:p>
        </w:tc>
        <w:tc>
          <w:tcPr>
            <w:tcW w:w="1152" w:type="dxa"/>
            <w:vAlign w:val="center"/>
          </w:tcPr>
          <w:p w14:paraId="6EDB5955" w14:textId="77777777" w:rsidR="00BC5BBB" w:rsidRDefault="00B031A1">
            <w:pPr>
              <w:spacing w:after="0" w:line="240" w:lineRule="auto"/>
            </w:pPr>
            <w:r>
              <w:rPr>
                <w:sz w:val="17"/>
              </w:rPr>
              <w:t>NOT NULL</w:t>
            </w:r>
          </w:p>
        </w:tc>
        <w:tc>
          <w:tcPr>
            <w:tcW w:w="4608" w:type="dxa"/>
            <w:vAlign w:val="center"/>
          </w:tcPr>
          <w:p w14:paraId="6FFF03B1" w14:textId="77777777" w:rsidR="00BC5BBB" w:rsidRDefault="00B031A1">
            <w:pPr>
              <w:spacing w:after="0" w:line="240" w:lineRule="auto"/>
            </w:pPr>
            <w:r>
              <w:rPr>
                <w:sz w:val="17"/>
              </w:rPr>
              <w:t>ISO-8601 UTC timestamp</w:t>
            </w:r>
          </w:p>
        </w:tc>
      </w:tr>
    </w:tbl>
    <w:p w14:paraId="4751B54D" w14:textId="77777777" w:rsidR="00BC5BBB" w:rsidRDefault="00BC5BBB">
      <w:pPr>
        <w:spacing w:after="80"/>
      </w:pPr>
    </w:p>
    <w:p w14:paraId="24A520D8" w14:textId="77777777" w:rsidR="00BC5BBB" w:rsidRDefault="00B031A1">
      <w:pPr>
        <w:pStyle w:val="Heading3"/>
      </w:pPr>
      <w:r>
        <w:t>request_items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448"/>
        <w:gridCol w:w="1152"/>
        <w:gridCol w:w="1152"/>
        <w:gridCol w:w="4608"/>
      </w:tblGrid>
      <w:tr w:rsidR="00BC5BBB" w14:paraId="697BEFAC" w14:textId="77777777">
        <w:trPr>
          <w:cantSplit/>
          <w:tblHeader/>
          <w:jc w:val="center"/>
        </w:trPr>
        <w:tc>
          <w:tcPr>
            <w:tcW w:w="2448" w:type="dxa"/>
            <w:shd w:val="clear" w:color="auto" w:fill="E7E6E6"/>
            <w:vAlign w:val="center"/>
          </w:tcPr>
          <w:p w14:paraId="6DE9B816" w14:textId="77777777" w:rsidR="00BC5BBB" w:rsidRDefault="00B031A1">
            <w:pPr>
              <w:keepNext/>
              <w:spacing w:after="0" w:line="240" w:lineRule="auto"/>
            </w:pPr>
            <w:r>
              <w:rPr>
                <w:b/>
                <w:sz w:val="17"/>
              </w:rPr>
              <w:t>Column</w:t>
            </w:r>
          </w:p>
        </w:tc>
        <w:tc>
          <w:tcPr>
            <w:tcW w:w="1152" w:type="dxa"/>
            <w:shd w:val="clear" w:color="auto" w:fill="E7E6E6"/>
            <w:vAlign w:val="center"/>
          </w:tcPr>
          <w:p w14:paraId="3A4817FB" w14:textId="77777777" w:rsidR="00BC5BBB" w:rsidRDefault="00B031A1">
            <w:pPr>
              <w:keepNext/>
              <w:spacing w:after="0" w:line="240" w:lineRule="auto"/>
            </w:pPr>
            <w:r>
              <w:rPr>
                <w:b/>
                <w:sz w:val="17"/>
              </w:rPr>
              <w:t>Type</w:t>
            </w:r>
          </w:p>
        </w:tc>
        <w:tc>
          <w:tcPr>
            <w:tcW w:w="1152" w:type="dxa"/>
            <w:shd w:val="clear" w:color="auto" w:fill="E7E6E6"/>
            <w:vAlign w:val="center"/>
          </w:tcPr>
          <w:p w14:paraId="7ACCD8EA" w14:textId="77777777" w:rsidR="00BC5BBB" w:rsidRDefault="00B031A1">
            <w:pPr>
              <w:keepNext/>
              <w:spacing w:after="0" w:line="240" w:lineRule="auto"/>
            </w:pPr>
            <w:r>
              <w:rPr>
                <w:b/>
                <w:sz w:val="17"/>
              </w:rPr>
              <w:t>Null?</w:t>
            </w:r>
          </w:p>
        </w:tc>
        <w:tc>
          <w:tcPr>
            <w:tcW w:w="4608" w:type="dxa"/>
            <w:shd w:val="clear" w:color="auto" w:fill="E7E6E6"/>
            <w:vAlign w:val="center"/>
          </w:tcPr>
          <w:p w14:paraId="1FAA75F5" w14:textId="77777777" w:rsidR="00BC5BBB" w:rsidRDefault="00B031A1">
            <w:pPr>
              <w:keepNext/>
              <w:spacing w:after="0" w:line="240" w:lineRule="auto"/>
            </w:pPr>
            <w:r>
              <w:rPr>
                <w:b/>
                <w:sz w:val="17"/>
              </w:rPr>
              <w:t>Meaning and constraints</w:t>
            </w:r>
          </w:p>
        </w:tc>
      </w:tr>
      <w:tr w:rsidR="00BC5BBB" w14:paraId="24FBECA3" w14:textId="77777777">
        <w:trPr>
          <w:cantSplit/>
          <w:jc w:val="center"/>
        </w:trPr>
        <w:tc>
          <w:tcPr>
            <w:tcW w:w="2448" w:type="dxa"/>
            <w:vAlign w:val="center"/>
          </w:tcPr>
          <w:p w14:paraId="52A6981D" w14:textId="77777777" w:rsidR="00BC5BBB" w:rsidRDefault="00B031A1">
            <w:pPr>
              <w:spacing w:after="0" w:line="240" w:lineRule="auto"/>
            </w:pPr>
            <w:r>
              <w:rPr>
                <w:sz w:val="17"/>
              </w:rPr>
              <w:t>id</w:t>
            </w:r>
          </w:p>
        </w:tc>
        <w:tc>
          <w:tcPr>
            <w:tcW w:w="1152" w:type="dxa"/>
            <w:vAlign w:val="center"/>
          </w:tcPr>
          <w:p w14:paraId="5C266953" w14:textId="77777777" w:rsidR="00BC5BBB" w:rsidRDefault="00B031A1">
            <w:pPr>
              <w:spacing w:after="0" w:line="240" w:lineRule="auto"/>
            </w:pPr>
            <w:r>
              <w:rPr>
                <w:sz w:val="17"/>
              </w:rPr>
              <w:t>INTEGER</w:t>
            </w:r>
          </w:p>
        </w:tc>
        <w:tc>
          <w:tcPr>
            <w:tcW w:w="1152" w:type="dxa"/>
            <w:vAlign w:val="center"/>
          </w:tcPr>
          <w:p w14:paraId="48A3785B" w14:textId="77777777" w:rsidR="00BC5BBB" w:rsidRDefault="00B031A1">
            <w:pPr>
              <w:spacing w:after="0" w:line="240" w:lineRule="auto"/>
            </w:pPr>
            <w:r>
              <w:rPr>
                <w:sz w:val="17"/>
              </w:rPr>
              <w:t>NOT NULL</w:t>
            </w:r>
          </w:p>
        </w:tc>
        <w:tc>
          <w:tcPr>
            <w:tcW w:w="4608" w:type="dxa"/>
            <w:vAlign w:val="center"/>
          </w:tcPr>
          <w:p w14:paraId="424D27C8" w14:textId="77777777" w:rsidR="00BC5BBB" w:rsidRDefault="00B031A1">
            <w:pPr>
              <w:spacing w:after="0" w:line="240" w:lineRule="auto"/>
            </w:pPr>
            <w:r>
              <w:rPr>
                <w:sz w:val="17"/>
              </w:rPr>
              <w:t>Surrogate primary key</w:t>
            </w:r>
          </w:p>
        </w:tc>
      </w:tr>
      <w:tr w:rsidR="00BC5BBB" w14:paraId="124019A2" w14:textId="77777777">
        <w:trPr>
          <w:cantSplit/>
          <w:jc w:val="center"/>
        </w:trPr>
        <w:tc>
          <w:tcPr>
            <w:tcW w:w="2448" w:type="dxa"/>
            <w:vAlign w:val="center"/>
          </w:tcPr>
          <w:p w14:paraId="6FB1FFE7" w14:textId="77777777" w:rsidR="00BC5BBB" w:rsidRDefault="00B031A1">
            <w:pPr>
              <w:spacing w:after="0" w:line="240" w:lineRule="auto"/>
            </w:pPr>
            <w:r>
              <w:rPr>
                <w:sz w:val="17"/>
              </w:rPr>
              <w:t>request_id</w:t>
            </w:r>
          </w:p>
        </w:tc>
        <w:tc>
          <w:tcPr>
            <w:tcW w:w="1152" w:type="dxa"/>
            <w:vAlign w:val="center"/>
          </w:tcPr>
          <w:p w14:paraId="1AB34731" w14:textId="77777777" w:rsidR="00BC5BBB" w:rsidRDefault="00B031A1">
            <w:pPr>
              <w:spacing w:after="0" w:line="240" w:lineRule="auto"/>
            </w:pPr>
            <w:r>
              <w:rPr>
                <w:sz w:val="17"/>
              </w:rPr>
              <w:t>INTEGER</w:t>
            </w:r>
          </w:p>
        </w:tc>
        <w:tc>
          <w:tcPr>
            <w:tcW w:w="1152" w:type="dxa"/>
            <w:vAlign w:val="center"/>
          </w:tcPr>
          <w:p w14:paraId="6ABEE975" w14:textId="77777777" w:rsidR="00BC5BBB" w:rsidRDefault="00B031A1">
            <w:pPr>
              <w:spacing w:after="0" w:line="240" w:lineRule="auto"/>
            </w:pPr>
            <w:r>
              <w:rPr>
                <w:sz w:val="17"/>
              </w:rPr>
              <w:t>NOT NULL</w:t>
            </w:r>
          </w:p>
        </w:tc>
        <w:tc>
          <w:tcPr>
            <w:tcW w:w="4608" w:type="dxa"/>
            <w:vAlign w:val="center"/>
          </w:tcPr>
          <w:p w14:paraId="390F125C" w14:textId="77777777" w:rsidR="00BC5BBB" w:rsidRDefault="00B031A1">
            <w:pPr>
              <w:spacing w:after="0" w:line="240" w:lineRule="auto"/>
            </w:pPr>
            <w:r>
              <w:rPr>
                <w:sz w:val="17"/>
              </w:rPr>
              <w:t>Parent request; ON DELETE CASCADE; UNIQUE with item_id</w:t>
            </w:r>
          </w:p>
        </w:tc>
      </w:tr>
      <w:tr w:rsidR="00BC5BBB" w14:paraId="11E4968C" w14:textId="77777777">
        <w:trPr>
          <w:cantSplit/>
          <w:jc w:val="center"/>
        </w:trPr>
        <w:tc>
          <w:tcPr>
            <w:tcW w:w="2448" w:type="dxa"/>
            <w:vAlign w:val="center"/>
          </w:tcPr>
          <w:p w14:paraId="402416E5" w14:textId="77777777" w:rsidR="00BC5BBB" w:rsidRDefault="00B031A1">
            <w:pPr>
              <w:spacing w:after="0" w:line="240" w:lineRule="auto"/>
            </w:pPr>
            <w:r>
              <w:rPr>
                <w:sz w:val="17"/>
              </w:rPr>
              <w:lastRenderedPageBreak/>
              <w:t>item_id</w:t>
            </w:r>
          </w:p>
        </w:tc>
        <w:tc>
          <w:tcPr>
            <w:tcW w:w="1152" w:type="dxa"/>
            <w:vAlign w:val="center"/>
          </w:tcPr>
          <w:p w14:paraId="438F2E20" w14:textId="77777777" w:rsidR="00BC5BBB" w:rsidRDefault="00B031A1">
            <w:pPr>
              <w:spacing w:after="0" w:line="240" w:lineRule="auto"/>
            </w:pPr>
            <w:r>
              <w:rPr>
                <w:sz w:val="17"/>
              </w:rPr>
              <w:t>INTEGER</w:t>
            </w:r>
          </w:p>
        </w:tc>
        <w:tc>
          <w:tcPr>
            <w:tcW w:w="1152" w:type="dxa"/>
            <w:vAlign w:val="center"/>
          </w:tcPr>
          <w:p w14:paraId="66E960C8" w14:textId="77777777" w:rsidR="00BC5BBB" w:rsidRDefault="00B031A1">
            <w:pPr>
              <w:spacing w:after="0" w:line="240" w:lineRule="auto"/>
            </w:pPr>
            <w:r>
              <w:rPr>
                <w:sz w:val="17"/>
              </w:rPr>
              <w:t>NOT NULL</w:t>
            </w:r>
          </w:p>
        </w:tc>
        <w:tc>
          <w:tcPr>
            <w:tcW w:w="4608" w:type="dxa"/>
            <w:vAlign w:val="center"/>
          </w:tcPr>
          <w:p w14:paraId="2232CCB9" w14:textId="77777777" w:rsidR="00BC5BBB" w:rsidRDefault="00B031A1">
            <w:pPr>
              <w:spacing w:after="0" w:line="240" w:lineRule="auto"/>
            </w:pPr>
            <w:r>
              <w:rPr>
                <w:sz w:val="17"/>
              </w:rPr>
              <w:t>Catalogue item</w:t>
            </w:r>
          </w:p>
        </w:tc>
      </w:tr>
      <w:tr w:rsidR="00BC5BBB" w14:paraId="6A275CB5" w14:textId="77777777">
        <w:trPr>
          <w:cantSplit/>
          <w:jc w:val="center"/>
        </w:trPr>
        <w:tc>
          <w:tcPr>
            <w:tcW w:w="2448" w:type="dxa"/>
            <w:vAlign w:val="center"/>
          </w:tcPr>
          <w:p w14:paraId="09703B53" w14:textId="77777777" w:rsidR="00BC5BBB" w:rsidRDefault="00B031A1">
            <w:pPr>
              <w:spacing w:after="0" w:line="240" w:lineRule="auto"/>
            </w:pPr>
            <w:r>
              <w:rPr>
                <w:sz w:val="17"/>
              </w:rPr>
              <w:t>quantity_requested</w:t>
            </w:r>
          </w:p>
        </w:tc>
        <w:tc>
          <w:tcPr>
            <w:tcW w:w="1152" w:type="dxa"/>
            <w:vAlign w:val="center"/>
          </w:tcPr>
          <w:p w14:paraId="31A0970D" w14:textId="77777777" w:rsidR="00BC5BBB" w:rsidRDefault="00B031A1">
            <w:pPr>
              <w:spacing w:after="0" w:line="240" w:lineRule="auto"/>
            </w:pPr>
            <w:r>
              <w:rPr>
                <w:sz w:val="17"/>
              </w:rPr>
              <w:t>INTEGER</w:t>
            </w:r>
          </w:p>
        </w:tc>
        <w:tc>
          <w:tcPr>
            <w:tcW w:w="1152" w:type="dxa"/>
            <w:vAlign w:val="center"/>
          </w:tcPr>
          <w:p w14:paraId="78CF9487" w14:textId="77777777" w:rsidR="00BC5BBB" w:rsidRDefault="00B031A1">
            <w:pPr>
              <w:spacing w:after="0" w:line="240" w:lineRule="auto"/>
            </w:pPr>
            <w:r>
              <w:rPr>
                <w:sz w:val="17"/>
              </w:rPr>
              <w:t>NOT NULL</w:t>
            </w:r>
          </w:p>
        </w:tc>
        <w:tc>
          <w:tcPr>
            <w:tcW w:w="4608" w:type="dxa"/>
            <w:vAlign w:val="center"/>
          </w:tcPr>
          <w:p w14:paraId="4E81F1D5" w14:textId="77777777" w:rsidR="00BC5BBB" w:rsidRDefault="00B031A1">
            <w:pPr>
              <w:spacing w:after="0" w:line="240" w:lineRule="auto"/>
            </w:pPr>
            <w:r>
              <w:rPr>
                <w:sz w:val="17"/>
              </w:rPr>
              <w:t>What the camp asked for. CHECK &gt; 0</w:t>
            </w:r>
          </w:p>
        </w:tc>
      </w:tr>
      <w:tr w:rsidR="00BC5BBB" w14:paraId="399621EB" w14:textId="77777777">
        <w:trPr>
          <w:cantSplit/>
          <w:jc w:val="center"/>
        </w:trPr>
        <w:tc>
          <w:tcPr>
            <w:tcW w:w="2448" w:type="dxa"/>
            <w:vAlign w:val="center"/>
          </w:tcPr>
          <w:p w14:paraId="031C6DEA" w14:textId="77777777" w:rsidR="00BC5BBB" w:rsidRDefault="00B031A1">
            <w:pPr>
              <w:spacing w:after="0" w:line="240" w:lineRule="auto"/>
            </w:pPr>
            <w:r>
              <w:rPr>
                <w:sz w:val="17"/>
              </w:rPr>
              <w:t>quantity_approved</w:t>
            </w:r>
          </w:p>
        </w:tc>
        <w:tc>
          <w:tcPr>
            <w:tcW w:w="1152" w:type="dxa"/>
            <w:vAlign w:val="center"/>
          </w:tcPr>
          <w:p w14:paraId="74B15B88" w14:textId="77777777" w:rsidR="00BC5BBB" w:rsidRDefault="00B031A1">
            <w:pPr>
              <w:spacing w:after="0" w:line="240" w:lineRule="auto"/>
            </w:pPr>
            <w:r>
              <w:rPr>
                <w:sz w:val="17"/>
              </w:rPr>
              <w:t>INTEGER</w:t>
            </w:r>
          </w:p>
        </w:tc>
        <w:tc>
          <w:tcPr>
            <w:tcW w:w="1152" w:type="dxa"/>
            <w:vAlign w:val="center"/>
          </w:tcPr>
          <w:p w14:paraId="53117315" w14:textId="77777777" w:rsidR="00BC5BBB" w:rsidRDefault="00B031A1">
            <w:pPr>
              <w:spacing w:after="0" w:line="240" w:lineRule="auto"/>
            </w:pPr>
            <w:r>
              <w:rPr>
                <w:sz w:val="17"/>
              </w:rPr>
              <w:t>NOT NULL</w:t>
            </w:r>
          </w:p>
        </w:tc>
        <w:tc>
          <w:tcPr>
            <w:tcW w:w="4608" w:type="dxa"/>
            <w:vAlign w:val="center"/>
          </w:tcPr>
          <w:p w14:paraId="5F78D527" w14:textId="77777777" w:rsidR="00BC5BBB" w:rsidRDefault="00B031A1">
            <w:pPr>
              <w:spacing w:after="0" w:line="240" w:lineRule="auto"/>
            </w:pPr>
            <w:r>
              <w:rPr>
                <w:sz w:val="17"/>
              </w:rPr>
              <w:t>After the planning-standard cap. CHECK &lt;= requested</w:t>
            </w:r>
          </w:p>
        </w:tc>
      </w:tr>
      <w:tr w:rsidR="00BC5BBB" w14:paraId="181B083E" w14:textId="77777777">
        <w:trPr>
          <w:cantSplit/>
          <w:jc w:val="center"/>
        </w:trPr>
        <w:tc>
          <w:tcPr>
            <w:tcW w:w="2448" w:type="dxa"/>
            <w:vAlign w:val="center"/>
          </w:tcPr>
          <w:p w14:paraId="4FA00BA9" w14:textId="77777777" w:rsidR="00BC5BBB" w:rsidRDefault="00B031A1">
            <w:pPr>
              <w:spacing w:after="0" w:line="240" w:lineRule="auto"/>
            </w:pPr>
            <w:r>
              <w:rPr>
                <w:sz w:val="17"/>
              </w:rPr>
              <w:t>quantity_allocated</w:t>
            </w:r>
          </w:p>
        </w:tc>
        <w:tc>
          <w:tcPr>
            <w:tcW w:w="1152" w:type="dxa"/>
            <w:vAlign w:val="center"/>
          </w:tcPr>
          <w:p w14:paraId="49EC43B0" w14:textId="77777777" w:rsidR="00BC5BBB" w:rsidRDefault="00B031A1">
            <w:pPr>
              <w:spacing w:after="0" w:line="240" w:lineRule="auto"/>
            </w:pPr>
            <w:r>
              <w:rPr>
                <w:sz w:val="17"/>
              </w:rPr>
              <w:t>INTEGER</w:t>
            </w:r>
          </w:p>
        </w:tc>
        <w:tc>
          <w:tcPr>
            <w:tcW w:w="1152" w:type="dxa"/>
            <w:vAlign w:val="center"/>
          </w:tcPr>
          <w:p w14:paraId="07ED82FE" w14:textId="77777777" w:rsidR="00BC5BBB" w:rsidRDefault="00B031A1">
            <w:pPr>
              <w:spacing w:after="0" w:line="240" w:lineRule="auto"/>
            </w:pPr>
            <w:r>
              <w:rPr>
                <w:sz w:val="17"/>
              </w:rPr>
              <w:t>NOT NULL</w:t>
            </w:r>
          </w:p>
        </w:tc>
        <w:tc>
          <w:tcPr>
            <w:tcW w:w="4608" w:type="dxa"/>
            <w:vAlign w:val="center"/>
          </w:tcPr>
          <w:p w14:paraId="3DC70BC3" w14:textId="77777777" w:rsidR="00BC5BBB" w:rsidRDefault="00B031A1">
            <w:pPr>
              <w:spacing w:after="0" w:line="240" w:lineRule="auto"/>
            </w:pPr>
            <w:r>
              <w:rPr>
                <w:sz w:val="17"/>
              </w:rPr>
              <w:t>Reserved, in transit or delivered. CHECK &lt;= approved</w:t>
            </w:r>
          </w:p>
        </w:tc>
      </w:tr>
      <w:tr w:rsidR="00BC5BBB" w14:paraId="1F562CE2" w14:textId="77777777">
        <w:trPr>
          <w:cantSplit/>
          <w:jc w:val="center"/>
        </w:trPr>
        <w:tc>
          <w:tcPr>
            <w:tcW w:w="2448" w:type="dxa"/>
            <w:vAlign w:val="center"/>
          </w:tcPr>
          <w:p w14:paraId="6017E22D" w14:textId="77777777" w:rsidR="00BC5BBB" w:rsidRDefault="00B031A1">
            <w:pPr>
              <w:spacing w:after="0" w:line="240" w:lineRule="auto"/>
            </w:pPr>
            <w:r>
              <w:rPr>
                <w:sz w:val="17"/>
              </w:rPr>
              <w:t>quantity_delivered</w:t>
            </w:r>
          </w:p>
        </w:tc>
        <w:tc>
          <w:tcPr>
            <w:tcW w:w="1152" w:type="dxa"/>
            <w:vAlign w:val="center"/>
          </w:tcPr>
          <w:p w14:paraId="0F4CC645" w14:textId="77777777" w:rsidR="00BC5BBB" w:rsidRDefault="00B031A1">
            <w:pPr>
              <w:spacing w:after="0" w:line="240" w:lineRule="auto"/>
            </w:pPr>
            <w:r>
              <w:rPr>
                <w:sz w:val="17"/>
              </w:rPr>
              <w:t>INTEGER</w:t>
            </w:r>
          </w:p>
        </w:tc>
        <w:tc>
          <w:tcPr>
            <w:tcW w:w="1152" w:type="dxa"/>
            <w:vAlign w:val="center"/>
          </w:tcPr>
          <w:p w14:paraId="0F5F0A74" w14:textId="77777777" w:rsidR="00BC5BBB" w:rsidRDefault="00B031A1">
            <w:pPr>
              <w:spacing w:after="0" w:line="240" w:lineRule="auto"/>
            </w:pPr>
            <w:r>
              <w:rPr>
                <w:sz w:val="17"/>
              </w:rPr>
              <w:t>NOT NULL</w:t>
            </w:r>
          </w:p>
        </w:tc>
        <w:tc>
          <w:tcPr>
            <w:tcW w:w="4608" w:type="dxa"/>
            <w:vAlign w:val="center"/>
          </w:tcPr>
          <w:p w14:paraId="4C20BF42" w14:textId="77777777" w:rsidR="00BC5BBB" w:rsidRDefault="00B031A1">
            <w:pPr>
              <w:spacing w:after="0" w:line="240" w:lineRule="auto"/>
            </w:pPr>
            <w:r>
              <w:rPr>
                <w:sz w:val="17"/>
              </w:rPr>
              <w:t>Confirmed received. CHECK &lt;= allocated</w:t>
            </w:r>
          </w:p>
        </w:tc>
      </w:tr>
      <w:tr w:rsidR="00BC5BBB" w14:paraId="0792C64E" w14:textId="77777777">
        <w:trPr>
          <w:cantSplit/>
          <w:jc w:val="center"/>
        </w:trPr>
        <w:tc>
          <w:tcPr>
            <w:tcW w:w="2448" w:type="dxa"/>
            <w:vAlign w:val="center"/>
          </w:tcPr>
          <w:p w14:paraId="48048EC7" w14:textId="77777777" w:rsidR="00BC5BBB" w:rsidRDefault="00B031A1">
            <w:pPr>
              <w:spacing w:after="0" w:line="240" w:lineRule="auto"/>
            </w:pPr>
            <w:r>
              <w:rPr>
                <w:sz w:val="17"/>
              </w:rPr>
              <w:t>approval_note</w:t>
            </w:r>
          </w:p>
        </w:tc>
        <w:tc>
          <w:tcPr>
            <w:tcW w:w="1152" w:type="dxa"/>
            <w:vAlign w:val="center"/>
          </w:tcPr>
          <w:p w14:paraId="71E6365E" w14:textId="77777777" w:rsidR="00BC5BBB" w:rsidRDefault="00B031A1">
            <w:pPr>
              <w:spacing w:after="0" w:line="240" w:lineRule="auto"/>
            </w:pPr>
            <w:r>
              <w:rPr>
                <w:sz w:val="17"/>
              </w:rPr>
              <w:t>TEXT</w:t>
            </w:r>
          </w:p>
        </w:tc>
        <w:tc>
          <w:tcPr>
            <w:tcW w:w="1152" w:type="dxa"/>
            <w:vAlign w:val="center"/>
          </w:tcPr>
          <w:p w14:paraId="27C09854" w14:textId="77777777" w:rsidR="00BC5BBB" w:rsidRDefault="00B031A1">
            <w:pPr>
              <w:spacing w:after="0" w:line="240" w:lineRule="auto"/>
            </w:pPr>
            <w:r>
              <w:rPr>
                <w:sz w:val="17"/>
              </w:rPr>
              <w:t>NULL</w:t>
            </w:r>
          </w:p>
        </w:tc>
        <w:tc>
          <w:tcPr>
            <w:tcW w:w="4608" w:type="dxa"/>
            <w:vAlign w:val="center"/>
          </w:tcPr>
          <w:p w14:paraId="22A0A2D0" w14:textId="77777777" w:rsidR="00BC5BBB" w:rsidRDefault="00B031A1">
            <w:pPr>
              <w:spacing w:after="0" w:line="240" w:lineRule="auto"/>
            </w:pPr>
            <w:r>
              <w:rPr>
                <w:sz w:val="17"/>
              </w:rPr>
              <w:t>Reason when the quantity was trimmed or overridden</w:t>
            </w:r>
          </w:p>
        </w:tc>
      </w:tr>
    </w:tbl>
    <w:p w14:paraId="24CE4F6A" w14:textId="77777777" w:rsidR="00BC5BBB" w:rsidRDefault="00BC5BBB">
      <w:pPr>
        <w:spacing w:after="80"/>
      </w:pPr>
    </w:p>
    <w:p w14:paraId="19C96E60" w14:textId="77777777" w:rsidR="00BC5BBB" w:rsidRDefault="00B031A1">
      <w:pPr>
        <w:pStyle w:val="Heading3"/>
      </w:pPr>
      <w:r>
        <w:t>allocation_decisions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448"/>
        <w:gridCol w:w="1152"/>
        <w:gridCol w:w="1152"/>
        <w:gridCol w:w="4608"/>
      </w:tblGrid>
      <w:tr w:rsidR="00BC5BBB" w14:paraId="44EA17B2" w14:textId="77777777">
        <w:trPr>
          <w:cantSplit/>
          <w:tblHeader/>
          <w:jc w:val="center"/>
        </w:trPr>
        <w:tc>
          <w:tcPr>
            <w:tcW w:w="2448" w:type="dxa"/>
            <w:shd w:val="clear" w:color="auto" w:fill="E7E6E6"/>
            <w:vAlign w:val="center"/>
          </w:tcPr>
          <w:p w14:paraId="5F9C1CAF" w14:textId="77777777" w:rsidR="00BC5BBB" w:rsidRDefault="00B031A1">
            <w:pPr>
              <w:keepNext/>
              <w:spacing w:after="0" w:line="240" w:lineRule="auto"/>
            </w:pPr>
            <w:r>
              <w:rPr>
                <w:b/>
                <w:sz w:val="17"/>
              </w:rPr>
              <w:t>Column</w:t>
            </w:r>
          </w:p>
        </w:tc>
        <w:tc>
          <w:tcPr>
            <w:tcW w:w="1152" w:type="dxa"/>
            <w:shd w:val="clear" w:color="auto" w:fill="E7E6E6"/>
            <w:vAlign w:val="center"/>
          </w:tcPr>
          <w:p w14:paraId="03054E2E" w14:textId="77777777" w:rsidR="00BC5BBB" w:rsidRDefault="00B031A1">
            <w:pPr>
              <w:keepNext/>
              <w:spacing w:after="0" w:line="240" w:lineRule="auto"/>
            </w:pPr>
            <w:r>
              <w:rPr>
                <w:b/>
                <w:sz w:val="17"/>
              </w:rPr>
              <w:t>Type</w:t>
            </w:r>
          </w:p>
        </w:tc>
        <w:tc>
          <w:tcPr>
            <w:tcW w:w="1152" w:type="dxa"/>
            <w:shd w:val="clear" w:color="auto" w:fill="E7E6E6"/>
            <w:vAlign w:val="center"/>
          </w:tcPr>
          <w:p w14:paraId="7D94DDB3" w14:textId="77777777" w:rsidR="00BC5BBB" w:rsidRDefault="00B031A1">
            <w:pPr>
              <w:keepNext/>
              <w:spacing w:after="0" w:line="240" w:lineRule="auto"/>
            </w:pPr>
            <w:r>
              <w:rPr>
                <w:b/>
                <w:sz w:val="17"/>
              </w:rPr>
              <w:t>Null?</w:t>
            </w:r>
          </w:p>
        </w:tc>
        <w:tc>
          <w:tcPr>
            <w:tcW w:w="4608" w:type="dxa"/>
            <w:shd w:val="clear" w:color="auto" w:fill="E7E6E6"/>
            <w:vAlign w:val="center"/>
          </w:tcPr>
          <w:p w14:paraId="530A1590" w14:textId="77777777" w:rsidR="00BC5BBB" w:rsidRDefault="00B031A1">
            <w:pPr>
              <w:keepNext/>
              <w:spacing w:after="0" w:line="240" w:lineRule="auto"/>
            </w:pPr>
            <w:r>
              <w:rPr>
                <w:b/>
                <w:sz w:val="17"/>
              </w:rPr>
              <w:t>Meaning and constraints</w:t>
            </w:r>
          </w:p>
        </w:tc>
      </w:tr>
      <w:tr w:rsidR="00BC5BBB" w14:paraId="7E3E2B2F" w14:textId="77777777">
        <w:trPr>
          <w:cantSplit/>
          <w:jc w:val="center"/>
        </w:trPr>
        <w:tc>
          <w:tcPr>
            <w:tcW w:w="2448" w:type="dxa"/>
            <w:vAlign w:val="center"/>
          </w:tcPr>
          <w:p w14:paraId="639BCE18" w14:textId="77777777" w:rsidR="00BC5BBB" w:rsidRDefault="00B031A1">
            <w:pPr>
              <w:spacing w:after="0" w:line="240" w:lineRule="auto"/>
            </w:pPr>
            <w:r>
              <w:rPr>
                <w:sz w:val="17"/>
              </w:rPr>
              <w:t>run_id</w:t>
            </w:r>
          </w:p>
        </w:tc>
        <w:tc>
          <w:tcPr>
            <w:tcW w:w="1152" w:type="dxa"/>
            <w:vAlign w:val="center"/>
          </w:tcPr>
          <w:p w14:paraId="6B3E6507" w14:textId="77777777" w:rsidR="00BC5BBB" w:rsidRDefault="00B031A1">
            <w:pPr>
              <w:spacing w:after="0" w:line="240" w:lineRule="auto"/>
            </w:pPr>
            <w:r>
              <w:rPr>
                <w:sz w:val="17"/>
              </w:rPr>
              <w:t>INTEGER</w:t>
            </w:r>
          </w:p>
        </w:tc>
        <w:tc>
          <w:tcPr>
            <w:tcW w:w="1152" w:type="dxa"/>
            <w:vAlign w:val="center"/>
          </w:tcPr>
          <w:p w14:paraId="53B6B67A" w14:textId="77777777" w:rsidR="00BC5BBB" w:rsidRDefault="00B031A1">
            <w:pPr>
              <w:spacing w:after="0" w:line="240" w:lineRule="auto"/>
            </w:pPr>
            <w:r>
              <w:rPr>
                <w:sz w:val="17"/>
              </w:rPr>
              <w:t>NOT NULL</w:t>
            </w:r>
          </w:p>
        </w:tc>
        <w:tc>
          <w:tcPr>
            <w:tcW w:w="4608" w:type="dxa"/>
            <w:vAlign w:val="center"/>
          </w:tcPr>
          <w:p w14:paraId="238346C1" w14:textId="77777777" w:rsidR="00BC5BBB" w:rsidRDefault="00B031A1">
            <w:pPr>
              <w:spacing w:after="0" w:line="240" w:lineRule="auto"/>
            </w:pPr>
            <w:r>
              <w:rPr>
                <w:sz w:val="17"/>
              </w:rPr>
              <w:t>Run that made the decision; UNIQUE with request_item_id</w:t>
            </w:r>
          </w:p>
        </w:tc>
      </w:tr>
      <w:tr w:rsidR="00BC5BBB" w14:paraId="1B81110D" w14:textId="77777777">
        <w:trPr>
          <w:cantSplit/>
          <w:jc w:val="center"/>
        </w:trPr>
        <w:tc>
          <w:tcPr>
            <w:tcW w:w="2448" w:type="dxa"/>
            <w:vAlign w:val="center"/>
          </w:tcPr>
          <w:p w14:paraId="320B9872" w14:textId="77777777" w:rsidR="00BC5BBB" w:rsidRDefault="00B031A1">
            <w:pPr>
              <w:spacing w:after="0" w:line="240" w:lineRule="auto"/>
            </w:pPr>
            <w:r>
              <w:rPr>
                <w:sz w:val="17"/>
              </w:rPr>
              <w:t>request_item_id</w:t>
            </w:r>
          </w:p>
        </w:tc>
        <w:tc>
          <w:tcPr>
            <w:tcW w:w="1152" w:type="dxa"/>
            <w:vAlign w:val="center"/>
          </w:tcPr>
          <w:p w14:paraId="01E41653" w14:textId="77777777" w:rsidR="00BC5BBB" w:rsidRDefault="00B031A1">
            <w:pPr>
              <w:spacing w:after="0" w:line="240" w:lineRule="auto"/>
            </w:pPr>
            <w:r>
              <w:rPr>
                <w:sz w:val="17"/>
              </w:rPr>
              <w:t>INTEGER</w:t>
            </w:r>
          </w:p>
        </w:tc>
        <w:tc>
          <w:tcPr>
            <w:tcW w:w="1152" w:type="dxa"/>
            <w:vAlign w:val="center"/>
          </w:tcPr>
          <w:p w14:paraId="26391784" w14:textId="77777777" w:rsidR="00BC5BBB" w:rsidRDefault="00B031A1">
            <w:pPr>
              <w:spacing w:after="0" w:line="240" w:lineRule="auto"/>
            </w:pPr>
            <w:r>
              <w:rPr>
                <w:sz w:val="17"/>
              </w:rPr>
              <w:t>NOT NULL</w:t>
            </w:r>
          </w:p>
        </w:tc>
        <w:tc>
          <w:tcPr>
            <w:tcW w:w="4608" w:type="dxa"/>
            <w:vAlign w:val="center"/>
          </w:tcPr>
          <w:p w14:paraId="7747E09E" w14:textId="77777777" w:rsidR="00BC5BBB" w:rsidRDefault="00B031A1">
            <w:pPr>
              <w:spacing w:after="0" w:line="240" w:lineRule="auto"/>
            </w:pPr>
            <w:r>
              <w:rPr>
                <w:sz w:val="17"/>
              </w:rPr>
              <w:t>The request line considered</w:t>
            </w:r>
          </w:p>
        </w:tc>
      </w:tr>
      <w:tr w:rsidR="00BC5BBB" w14:paraId="5D9EA3A8" w14:textId="77777777">
        <w:trPr>
          <w:cantSplit/>
          <w:jc w:val="center"/>
        </w:trPr>
        <w:tc>
          <w:tcPr>
            <w:tcW w:w="2448" w:type="dxa"/>
            <w:vAlign w:val="center"/>
          </w:tcPr>
          <w:p w14:paraId="4177D8BE" w14:textId="77777777" w:rsidR="00BC5BBB" w:rsidRDefault="00B031A1">
            <w:pPr>
              <w:spacing w:after="0" w:line="240" w:lineRule="auto"/>
            </w:pPr>
            <w:r>
              <w:rPr>
                <w:sz w:val="17"/>
              </w:rPr>
              <w:t>approved_qty,</w:t>
            </w:r>
          </w:p>
          <w:p w14:paraId="2DC2D3A1" w14:textId="77777777" w:rsidR="00BC5BBB" w:rsidRDefault="00B031A1">
            <w:pPr>
              <w:spacing w:after="0" w:line="240" w:lineRule="auto"/>
            </w:pPr>
            <w:r>
              <w:rPr>
                <w:sz w:val="17"/>
              </w:rPr>
              <w:t>prior_qty,</w:t>
            </w:r>
          </w:p>
          <w:p w14:paraId="263DA2D4" w14:textId="77777777" w:rsidR="00BC5BBB" w:rsidRDefault="00B031A1">
            <w:pPr>
              <w:spacing w:after="0" w:line="240" w:lineRule="auto"/>
            </w:pPr>
            <w:r>
              <w:rPr>
                <w:sz w:val="17"/>
              </w:rPr>
              <w:t>need_qty</w:t>
            </w:r>
          </w:p>
        </w:tc>
        <w:tc>
          <w:tcPr>
            <w:tcW w:w="1152" w:type="dxa"/>
            <w:vAlign w:val="center"/>
          </w:tcPr>
          <w:p w14:paraId="259C629A" w14:textId="77777777" w:rsidR="00BC5BBB" w:rsidRDefault="00B031A1">
            <w:pPr>
              <w:spacing w:after="0" w:line="240" w:lineRule="auto"/>
            </w:pPr>
            <w:r>
              <w:rPr>
                <w:sz w:val="17"/>
              </w:rPr>
              <w:t>INTEGER</w:t>
            </w:r>
          </w:p>
        </w:tc>
        <w:tc>
          <w:tcPr>
            <w:tcW w:w="1152" w:type="dxa"/>
            <w:vAlign w:val="center"/>
          </w:tcPr>
          <w:p w14:paraId="7B7F81A3" w14:textId="77777777" w:rsidR="00BC5BBB" w:rsidRDefault="00B031A1">
            <w:pPr>
              <w:spacing w:after="0" w:line="240" w:lineRule="auto"/>
            </w:pPr>
            <w:r>
              <w:rPr>
                <w:sz w:val="17"/>
              </w:rPr>
              <w:t>NOT NULL</w:t>
            </w:r>
          </w:p>
        </w:tc>
        <w:tc>
          <w:tcPr>
            <w:tcW w:w="4608" w:type="dxa"/>
            <w:vAlign w:val="center"/>
          </w:tcPr>
          <w:p w14:paraId="659D464B" w14:textId="77777777" w:rsidR="00BC5BBB" w:rsidRDefault="00B031A1">
            <w:pPr>
              <w:spacing w:after="0" w:line="240" w:lineRule="auto"/>
            </w:pPr>
            <w:r>
              <w:rPr>
                <w:sz w:val="17"/>
              </w:rPr>
              <w:t>Snapshot; CHECK approved = prior + need</w:t>
            </w:r>
          </w:p>
        </w:tc>
      </w:tr>
      <w:tr w:rsidR="00BC5BBB" w14:paraId="71F30648" w14:textId="77777777">
        <w:trPr>
          <w:cantSplit/>
          <w:jc w:val="center"/>
        </w:trPr>
        <w:tc>
          <w:tcPr>
            <w:tcW w:w="2448" w:type="dxa"/>
            <w:vAlign w:val="center"/>
          </w:tcPr>
          <w:p w14:paraId="29F939E7" w14:textId="77777777" w:rsidR="00BC5BBB" w:rsidRDefault="00B031A1">
            <w:pPr>
              <w:spacing w:after="0" w:line="240" w:lineRule="auto"/>
            </w:pPr>
            <w:r>
              <w:rPr>
                <w:sz w:val="17"/>
              </w:rPr>
              <w:t>item_supply,</w:t>
            </w:r>
          </w:p>
          <w:p w14:paraId="592F0C89" w14:textId="77777777" w:rsidR="00BC5BBB" w:rsidRDefault="00B031A1">
            <w:pPr>
              <w:spacing w:after="0" w:line="240" w:lineRule="auto"/>
            </w:pPr>
            <w:r>
              <w:rPr>
                <w:sz w:val="17"/>
              </w:rPr>
              <w:t>item_demand</w:t>
            </w:r>
          </w:p>
        </w:tc>
        <w:tc>
          <w:tcPr>
            <w:tcW w:w="1152" w:type="dxa"/>
            <w:vAlign w:val="center"/>
          </w:tcPr>
          <w:p w14:paraId="7D00D7C1" w14:textId="77777777" w:rsidR="00BC5BBB" w:rsidRDefault="00B031A1">
            <w:pPr>
              <w:spacing w:after="0" w:line="240" w:lineRule="auto"/>
            </w:pPr>
            <w:r>
              <w:rPr>
                <w:sz w:val="17"/>
              </w:rPr>
              <w:t>INTEGER</w:t>
            </w:r>
          </w:p>
        </w:tc>
        <w:tc>
          <w:tcPr>
            <w:tcW w:w="1152" w:type="dxa"/>
            <w:vAlign w:val="center"/>
          </w:tcPr>
          <w:p w14:paraId="24620E36" w14:textId="77777777" w:rsidR="00BC5BBB" w:rsidRDefault="00B031A1">
            <w:pPr>
              <w:spacing w:after="0" w:line="240" w:lineRule="auto"/>
            </w:pPr>
            <w:r>
              <w:rPr>
                <w:sz w:val="17"/>
              </w:rPr>
              <w:t>NOT NULL</w:t>
            </w:r>
          </w:p>
        </w:tc>
        <w:tc>
          <w:tcPr>
            <w:tcW w:w="4608" w:type="dxa"/>
            <w:vAlign w:val="center"/>
          </w:tcPr>
          <w:p w14:paraId="60C7F446" w14:textId="77777777" w:rsidR="00BC5BBB" w:rsidRDefault="00B031A1">
            <w:pPr>
              <w:spacing w:after="0" w:line="240" w:lineRule="auto"/>
            </w:pPr>
            <w:r>
              <w:rPr>
                <w:sz w:val="17"/>
              </w:rPr>
              <w:t>Network stock and open demand for the item in this run</w:t>
            </w:r>
          </w:p>
        </w:tc>
      </w:tr>
      <w:tr w:rsidR="00BC5BBB" w14:paraId="404FA3AB" w14:textId="77777777">
        <w:trPr>
          <w:cantSplit/>
          <w:jc w:val="center"/>
        </w:trPr>
        <w:tc>
          <w:tcPr>
            <w:tcW w:w="2448" w:type="dxa"/>
            <w:vAlign w:val="center"/>
          </w:tcPr>
          <w:p w14:paraId="1344E4BB" w14:textId="77777777" w:rsidR="00BC5BBB" w:rsidRDefault="00B031A1">
            <w:pPr>
              <w:spacing w:after="0" w:line="240" w:lineRule="auto"/>
            </w:pPr>
            <w:r>
              <w:rPr>
                <w:sz w:val="17"/>
              </w:rPr>
              <w:t>urgency_weight,</w:t>
            </w:r>
          </w:p>
          <w:p w14:paraId="5507950D" w14:textId="77777777" w:rsidR="00BC5BBB" w:rsidRDefault="00B031A1">
            <w:pPr>
              <w:spacing w:after="0" w:line="240" w:lineRule="auto"/>
            </w:pPr>
            <w:r>
              <w:rPr>
                <w:sz w:val="17"/>
              </w:rPr>
              <w:t>vulnerability_factor,</w:t>
            </w:r>
          </w:p>
          <w:p w14:paraId="1EEDF9A1" w14:textId="77777777" w:rsidR="00BC5BBB" w:rsidRDefault="00B031A1">
            <w:pPr>
              <w:spacing w:after="0" w:line="240" w:lineRule="auto"/>
            </w:pPr>
            <w:r>
              <w:rPr>
                <w:sz w:val="17"/>
              </w:rPr>
              <w:t>aging_factor</w:t>
            </w:r>
          </w:p>
        </w:tc>
        <w:tc>
          <w:tcPr>
            <w:tcW w:w="1152" w:type="dxa"/>
            <w:vAlign w:val="center"/>
          </w:tcPr>
          <w:p w14:paraId="2A8E4A2A" w14:textId="77777777" w:rsidR="00BC5BBB" w:rsidRDefault="00B031A1">
            <w:pPr>
              <w:spacing w:after="0" w:line="240" w:lineRule="auto"/>
            </w:pPr>
            <w:r>
              <w:rPr>
                <w:sz w:val="17"/>
              </w:rPr>
              <w:t>INTEGER</w:t>
            </w:r>
          </w:p>
        </w:tc>
        <w:tc>
          <w:tcPr>
            <w:tcW w:w="1152" w:type="dxa"/>
            <w:vAlign w:val="center"/>
          </w:tcPr>
          <w:p w14:paraId="2FBFFB56" w14:textId="77777777" w:rsidR="00BC5BBB" w:rsidRDefault="00B031A1">
            <w:pPr>
              <w:spacing w:after="0" w:line="240" w:lineRule="auto"/>
            </w:pPr>
            <w:r>
              <w:rPr>
                <w:sz w:val="17"/>
              </w:rPr>
              <w:t>NOT NULL</w:t>
            </w:r>
          </w:p>
        </w:tc>
        <w:tc>
          <w:tcPr>
            <w:tcW w:w="4608" w:type="dxa"/>
            <w:vAlign w:val="center"/>
          </w:tcPr>
          <w:p w14:paraId="7319D00E" w14:textId="77777777" w:rsidR="00BC5BBB" w:rsidRDefault="00B031A1">
            <w:pPr>
              <w:spacing w:after="0" w:line="240" w:lineRule="auto"/>
            </w:pPr>
            <w:r>
              <w:rPr>
                <w:sz w:val="17"/>
              </w:rPr>
              <w:t>The three components of the score</w:t>
            </w:r>
          </w:p>
        </w:tc>
      </w:tr>
      <w:tr w:rsidR="00BC5BBB" w14:paraId="0BC46C88" w14:textId="77777777">
        <w:trPr>
          <w:cantSplit/>
          <w:jc w:val="center"/>
        </w:trPr>
        <w:tc>
          <w:tcPr>
            <w:tcW w:w="2448" w:type="dxa"/>
            <w:vAlign w:val="center"/>
          </w:tcPr>
          <w:p w14:paraId="4A46B741" w14:textId="77777777" w:rsidR="00BC5BBB" w:rsidRDefault="00B031A1">
            <w:pPr>
              <w:spacing w:after="0" w:line="240" w:lineRule="auto"/>
            </w:pPr>
            <w:r>
              <w:rPr>
                <w:sz w:val="17"/>
              </w:rPr>
              <w:t>priority_score</w:t>
            </w:r>
          </w:p>
        </w:tc>
        <w:tc>
          <w:tcPr>
            <w:tcW w:w="1152" w:type="dxa"/>
            <w:vAlign w:val="center"/>
          </w:tcPr>
          <w:p w14:paraId="15F1142E" w14:textId="77777777" w:rsidR="00BC5BBB" w:rsidRDefault="00B031A1">
            <w:pPr>
              <w:spacing w:after="0" w:line="240" w:lineRule="auto"/>
            </w:pPr>
            <w:r>
              <w:rPr>
                <w:sz w:val="17"/>
              </w:rPr>
              <w:t>REAL</w:t>
            </w:r>
          </w:p>
        </w:tc>
        <w:tc>
          <w:tcPr>
            <w:tcW w:w="1152" w:type="dxa"/>
            <w:vAlign w:val="center"/>
          </w:tcPr>
          <w:p w14:paraId="5C9FDAD6" w14:textId="77777777" w:rsidR="00BC5BBB" w:rsidRDefault="00B031A1">
            <w:pPr>
              <w:spacing w:after="0" w:line="240" w:lineRule="auto"/>
            </w:pPr>
            <w:r>
              <w:rPr>
                <w:sz w:val="17"/>
              </w:rPr>
              <w:t>NOT NULL</w:t>
            </w:r>
          </w:p>
        </w:tc>
        <w:tc>
          <w:tcPr>
            <w:tcW w:w="4608" w:type="dxa"/>
            <w:vAlign w:val="center"/>
          </w:tcPr>
          <w:p w14:paraId="7B9B316F" w14:textId="77777777" w:rsidR="00BC5BBB" w:rsidRDefault="00B031A1">
            <w:pPr>
              <w:spacing w:after="0" w:line="240" w:lineRule="auto"/>
            </w:pPr>
            <w:r>
              <w:rPr>
                <w:sz w:val="17"/>
              </w:rPr>
              <w:t>Product of the three factors</w:t>
            </w:r>
          </w:p>
        </w:tc>
      </w:tr>
      <w:tr w:rsidR="00BC5BBB" w14:paraId="4F86BC19" w14:textId="77777777">
        <w:trPr>
          <w:cantSplit/>
          <w:jc w:val="center"/>
        </w:trPr>
        <w:tc>
          <w:tcPr>
            <w:tcW w:w="2448" w:type="dxa"/>
            <w:vAlign w:val="center"/>
          </w:tcPr>
          <w:p w14:paraId="098464F7" w14:textId="77777777" w:rsidR="00BC5BBB" w:rsidRDefault="00B031A1">
            <w:pPr>
              <w:spacing w:after="0" w:line="240" w:lineRule="auto"/>
            </w:pPr>
            <w:r>
              <w:rPr>
                <w:sz w:val="17"/>
              </w:rPr>
              <w:t>allocated_qty</w:t>
            </w:r>
          </w:p>
        </w:tc>
        <w:tc>
          <w:tcPr>
            <w:tcW w:w="1152" w:type="dxa"/>
            <w:vAlign w:val="center"/>
          </w:tcPr>
          <w:p w14:paraId="37221D1D" w14:textId="77777777" w:rsidR="00BC5BBB" w:rsidRDefault="00B031A1">
            <w:pPr>
              <w:spacing w:after="0" w:line="240" w:lineRule="auto"/>
            </w:pPr>
            <w:r>
              <w:rPr>
                <w:sz w:val="17"/>
              </w:rPr>
              <w:t>INTEGER</w:t>
            </w:r>
          </w:p>
        </w:tc>
        <w:tc>
          <w:tcPr>
            <w:tcW w:w="1152" w:type="dxa"/>
            <w:vAlign w:val="center"/>
          </w:tcPr>
          <w:p w14:paraId="32C3C305" w14:textId="77777777" w:rsidR="00BC5BBB" w:rsidRDefault="00B031A1">
            <w:pPr>
              <w:spacing w:after="0" w:line="240" w:lineRule="auto"/>
            </w:pPr>
            <w:r>
              <w:rPr>
                <w:sz w:val="17"/>
              </w:rPr>
              <w:t>NOT NULL</w:t>
            </w:r>
          </w:p>
        </w:tc>
        <w:tc>
          <w:tcPr>
            <w:tcW w:w="4608" w:type="dxa"/>
            <w:vAlign w:val="center"/>
          </w:tcPr>
          <w:p w14:paraId="1B1D565C" w14:textId="77777777" w:rsidR="00BC5BBB" w:rsidRDefault="00B031A1">
            <w:pPr>
              <w:spacing w:after="0" w:line="240" w:lineRule="auto"/>
            </w:pPr>
            <w:r>
              <w:rPr>
                <w:sz w:val="17"/>
              </w:rPr>
              <w:t>Units granted now. CHECK &lt;= need_qty</w:t>
            </w:r>
          </w:p>
        </w:tc>
      </w:tr>
      <w:tr w:rsidR="00BC5BBB" w14:paraId="51567C54" w14:textId="77777777">
        <w:trPr>
          <w:cantSplit/>
          <w:jc w:val="center"/>
        </w:trPr>
        <w:tc>
          <w:tcPr>
            <w:tcW w:w="2448" w:type="dxa"/>
            <w:vAlign w:val="center"/>
          </w:tcPr>
          <w:p w14:paraId="7EEAD927" w14:textId="77777777" w:rsidR="00BC5BBB" w:rsidRDefault="00B031A1">
            <w:pPr>
              <w:spacing w:after="0" w:line="240" w:lineRule="auto"/>
            </w:pPr>
            <w:r>
              <w:rPr>
                <w:sz w:val="17"/>
              </w:rPr>
              <w:t>scarce</w:t>
            </w:r>
          </w:p>
        </w:tc>
        <w:tc>
          <w:tcPr>
            <w:tcW w:w="1152" w:type="dxa"/>
            <w:vAlign w:val="center"/>
          </w:tcPr>
          <w:p w14:paraId="1299B7B7" w14:textId="77777777" w:rsidR="00BC5BBB" w:rsidRDefault="00B031A1">
            <w:pPr>
              <w:spacing w:after="0" w:line="240" w:lineRule="auto"/>
            </w:pPr>
            <w:r>
              <w:rPr>
                <w:sz w:val="17"/>
              </w:rPr>
              <w:t>INTEGER</w:t>
            </w:r>
          </w:p>
        </w:tc>
        <w:tc>
          <w:tcPr>
            <w:tcW w:w="1152" w:type="dxa"/>
            <w:vAlign w:val="center"/>
          </w:tcPr>
          <w:p w14:paraId="2E29956A" w14:textId="77777777" w:rsidR="00BC5BBB" w:rsidRDefault="00B031A1">
            <w:pPr>
              <w:spacing w:after="0" w:line="240" w:lineRule="auto"/>
            </w:pPr>
            <w:r>
              <w:rPr>
                <w:sz w:val="17"/>
              </w:rPr>
              <w:t>NOT NULL</w:t>
            </w:r>
          </w:p>
        </w:tc>
        <w:tc>
          <w:tcPr>
            <w:tcW w:w="4608" w:type="dxa"/>
            <w:vAlign w:val="center"/>
          </w:tcPr>
          <w:p w14:paraId="0C55C440" w14:textId="77777777" w:rsidR="00BC5BBB" w:rsidRDefault="00B031A1">
            <w:pPr>
              <w:spacing w:after="0" w:line="240" w:lineRule="auto"/>
            </w:pPr>
            <w:r>
              <w:rPr>
                <w:sz w:val="17"/>
              </w:rPr>
              <w:t>1 when stock was short for the item</w:t>
            </w:r>
          </w:p>
        </w:tc>
      </w:tr>
      <w:tr w:rsidR="00BC5BBB" w14:paraId="6D6CCBF4" w14:textId="77777777">
        <w:trPr>
          <w:cantSplit/>
          <w:jc w:val="center"/>
        </w:trPr>
        <w:tc>
          <w:tcPr>
            <w:tcW w:w="2448" w:type="dxa"/>
            <w:vAlign w:val="center"/>
          </w:tcPr>
          <w:p w14:paraId="7DEC7B61" w14:textId="77777777" w:rsidR="00BC5BBB" w:rsidRDefault="00B031A1">
            <w:pPr>
              <w:spacing w:after="0" w:line="240" w:lineRule="auto"/>
            </w:pPr>
            <w:r>
              <w:rPr>
                <w:sz w:val="17"/>
              </w:rPr>
              <w:t>explanation</w:t>
            </w:r>
          </w:p>
        </w:tc>
        <w:tc>
          <w:tcPr>
            <w:tcW w:w="1152" w:type="dxa"/>
            <w:vAlign w:val="center"/>
          </w:tcPr>
          <w:p w14:paraId="74462269" w14:textId="77777777" w:rsidR="00BC5BBB" w:rsidRDefault="00B031A1">
            <w:pPr>
              <w:spacing w:after="0" w:line="240" w:lineRule="auto"/>
            </w:pPr>
            <w:r>
              <w:rPr>
                <w:sz w:val="17"/>
              </w:rPr>
              <w:t>TEXT</w:t>
            </w:r>
          </w:p>
        </w:tc>
        <w:tc>
          <w:tcPr>
            <w:tcW w:w="1152" w:type="dxa"/>
            <w:vAlign w:val="center"/>
          </w:tcPr>
          <w:p w14:paraId="41A2FED2" w14:textId="77777777" w:rsidR="00BC5BBB" w:rsidRDefault="00B031A1">
            <w:pPr>
              <w:spacing w:after="0" w:line="240" w:lineRule="auto"/>
            </w:pPr>
            <w:r>
              <w:rPr>
                <w:sz w:val="17"/>
              </w:rPr>
              <w:t>NOT NULL</w:t>
            </w:r>
          </w:p>
        </w:tc>
        <w:tc>
          <w:tcPr>
            <w:tcW w:w="4608" w:type="dxa"/>
            <w:vAlign w:val="center"/>
          </w:tcPr>
          <w:p w14:paraId="25168EB0" w14:textId="77777777" w:rsidR="00BC5BBB" w:rsidRDefault="00B031A1">
            <w:pPr>
              <w:spacing w:after="0" w:line="240" w:lineRule="auto"/>
            </w:pPr>
            <w:r>
              <w:rPr>
                <w:sz w:val="17"/>
              </w:rPr>
              <w:t>Plain-language reasoning shown to users</w:t>
            </w:r>
          </w:p>
        </w:tc>
      </w:tr>
    </w:tbl>
    <w:p w14:paraId="01D93D91" w14:textId="77777777" w:rsidR="00BC5BBB" w:rsidRDefault="00BC5BBB">
      <w:pPr>
        <w:spacing w:after="80"/>
      </w:pPr>
    </w:p>
    <w:p w14:paraId="061B82C6" w14:textId="77777777" w:rsidR="00BC5BBB" w:rsidRDefault="00B031A1">
      <w:pPr>
        <w:pStyle w:val="Heading3"/>
      </w:pPr>
      <w:r>
        <w:t>shipments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448"/>
        <w:gridCol w:w="1152"/>
        <w:gridCol w:w="1152"/>
        <w:gridCol w:w="4608"/>
      </w:tblGrid>
      <w:tr w:rsidR="00BC5BBB" w14:paraId="7982AE38" w14:textId="77777777">
        <w:trPr>
          <w:cantSplit/>
          <w:tblHeader/>
          <w:jc w:val="center"/>
        </w:trPr>
        <w:tc>
          <w:tcPr>
            <w:tcW w:w="2448" w:type="dxa"/>
            <w:shd w:val="clear" w:color="auto" w:fill="E7E6E6"/>
            <w:vAlign w:val="center"/>
          </w:tcPr>
          <w:p w14:paraId="6874A804" w14:textId="77777777" w:rsidR="00BC5BBB" w:rsidRDefault="00B031A1">
            <w:pPr>
              <w:keepNext/>
              <w:spacing w:after="0" w:line="240" w:lineRule="auto"/>
            </w:pPr>
            <w:r>
              <w:rPr>
                <w:b/>
                <w:sz w:val="17"/>
              </w:rPr>
              <w:t>Column</w:t>
            </w:r>
          </w:p>
        </w:tc>
        <w:tc>
          <w:tcPr>
            <w:tcW w:w="1152" w:type="dxa"/>
            <w:shd w:val="clear" w:color="auto" w:fill="E7E6E6"/>
            <w:vAlign w:val="center"/>
          </w:tcPr>
          <w:p w14:paraId="5E5E9A3A" w14:textId="77777777" w:rsidR="00BC5BBB" w:rsidRDefault="00B031A1">
            <w:pPr>
              <w:keepNext/>
              <w:spacing w:after="0" w:line="240" w:lineRule="auto"/>
            </w:pPr>
            <w:r>
              <w:rPr>
                <w:b/>
                <w:sz w:val="17"/>
              </w:rPr>
              <w:t>Type</w:t>
            </w:r>
          </w:p>
        </w:tc>
        <w:tc>
          <w:tcPr>
            <w:tcW w:w="1152" w:type="dxa"/>
            <w:shd w:val="clear" w:color="auto" w:fill="E7E6E6"/>
            <w:vAlign w:val="center"/>
          </w:tcPr>
          <w:p w14:paraId="6E4F8C7E" w14:textId="77777777" w:rsidR="00BC5BBB" w:rsidRDefault="00B031A1">
            <w:pPr>
              <w:keepNext/>
              <w:spacing w:after="0" w:line="240" w:lineRule="auto"/>
            </w:pPr>
            <w:r>
              <w:rPr>
                <w:b/>
                <w:sz w:val="17"/>
              </w:rPr>
              <w:t>Null?</w:t>
            </w:r>
          </w:p>
        </w:tc>
        <w:tc>
          <w:tcPr>
            <w:tcW w:w="4608" w:type="dxa"/>
            <w:shd w:val="clear" w:color="auto" w:fill="E7E6E6"/>
            <w:vAlign w:val="center"/>
          </w:tcPr>
          <w:p w14:paraId="7CCDAD6A" w14:textId="77777777" w:rsidR="00BC5BBB" w:rsidRDefault="00B031A1">
            <w:pPr>
              <w:keepNext/>
              <w:spacing w:after="0" w:line="240" w:lineRule="auto"/>
            </w:pPr>
            <w:r>
              <w:rPr>
                <w:b/>
                <w:sz w:val="17"/>
              </w:rPr>
              <w:t>Meaning and constraints</w:t>
            </w:r>
          </w:p>
        </w:tc>
      </w:tr>
      <w:tr w:rsidR="00BC5BBB" w14:paraId="4AF780E9" w14:textId="77777777">
        <w:trPr>
          <w:cantSplit/>
          <w:jc w:val="center"/>
        </w:trPr>
        <w:tc>
          <w:tcPr>
            <w:tcW w:w="2448" w:type="dxa"/>
            <w:vAlign w:val="center"/>
          </w:tcPr>
          <w:p w14:paraId="25629E25" w14:textId="77777777" w:rsidR="00BC5BBB" w:rsidRDefault="00B031A1">
            <w:pPr>
              <w:spacing w:after="0" w:line="240" w:lineRule="auto"/>
            </w:pPr>
            <w:r>
              <w:rPr>
                <w:sz w:val="17"/>
              </w:rPr>
              <w:t>code</w:t>
            </w:r>
          </w:p>
        </w:tc>
        <w:tc>
          <w:tcPr>
            <w:tcW w:w="1152" w:type="dxa"/>
            <w:vAlign w:val="center"/>
          </w:tcPr>
          <w:p w14:paraId="5359B866" w14:textId="77777777" w:rsidR="00BC5BBB" w:rsidRDefault="00B031A1">
            <w:pPr>
              <w:spacing w:after="0" w:line="240" w:lineRule="auto"/>
            </w:pPr>
            <w:r>
              <w:rPr>
                <w:sz w:val="17"/>
              </w:rPr>
              <w:t>TEXT</w:t>
            </w:r>
          </w:p>
        </w:tc>
        <w:tc>
          <w:tcPr>
            <w:tcW w:w="1152" w:type="dxa"/>
            <w:vAlign w:val="center"/>
          </w:tcPr>
          <w:p w14:paraId="3403FB6B" w14:textId="77777777" w:rsidR="00BC5BBB" w:rsidRDefault="00B031A1">
            <w:pPr>
              <w:spacing w:after="0" w:line="240" w:lineRule="auto"/>
            </w:pPr>
            <w:r>
              <w:rPr>
                <w:sz w:val="17"/>
              </w:rPr>
              <w:t>NOT NULL</w:t>
            </w:r>
          </w:p>
        </w:tc>
        <w:tc>
          <w:tcPr>
            <w:tcW w:w="4608" w:type="dxa"/>
            <w:vAlign w:val="center"/>
          </w:tcPr>
          <w:p w14:paraId="17D113F6" w14:textId="77777777" w:rsidR="00BC5BBB" w:rsidRDefault="00B031A1">
            <w:pPr>
              <w:spacing w:after="0" w:line="240" w:lineRule="auto"/>
            </w:pPr>
            <w:r>
              <w:rPr>
                <w:sz w:val="17"/>
              </w:rPr>
              <w:t>UNIQUE human-readable code (SHP-00001 ...)</w:t>
            </w:r>
          </w:p>
        </w:tc>
      </w:tr>
      <w:tr w:rsidR="00BC5BBB" w14:paraId="059E27A8" w14:textId="77777777">
        <w:trPr>
          <w:cantSplit/>
          <w:jc w:val="center"/>
        </w:trPr>
        <w:tc>
          <w:tcPr>
            <w:tcW w:w="2448" w:type="dxa"/>
            <w:vAlign w:val="center"/>
          </w:tcPr>
          <w:p w14:paraId="14193B7F" w14:textId="77777777" w:rsidR="00BC5BBB" w:rsidRDefault="00B031A1">
            <w:pPr>
              <w:spacing w:after="0" w:line="240" w:lineRule="auto"/>
            </w:pPr>
            <w:r>
              <w:rPr>
                <w:sz w:val="17"/>
              </w:rPr>
              <w:t>run_id</w:t>
            </w:r>
          </w:p>
        </w:tc>
        <w:tc>
          <w:tcPr>
            <w:tcW w:w="1152" w:type="dxa"/>
            <w:vAlign w:val="center"/>
          </w:tcPr>
          <w:p w14:paraId="270C2A3D" w14:textId="77777777" w:rsidR="00BC5BBB" w:rsidRDefault="00B031A1">
            <w:pPr>
              <w:spacing w:after="0" w:line="240" w:lineRule="auto"/>
            </w:pPr>
            <w:r>
              <w:rPr>
                <w:sz w:val="17"/>
              </w:rPr>
              <w:t>INTEGER</w:t>
            </w:r>
          </w:p>
        </w:tc>
        <w:tc>
          <w:tcPr>
            <w:tcW w:w="1152" w:type="dxa"/>
            <w:vAlign w:val="center"/>
          </w:tcPr>
          <w:p w14:paraId="18BD3B5B" w14:textId="77777777" w:rsidR="00BC5BBB" w:rsidRDefault="00B031A1">
            <w:pPr>
              <w:spacing w:after="0" w:line="240" w:lineRule="auto"/>
            </w:pPr>
            <w:r>
              <w:rPr>
                <w:sz w:val="17"/>
              </w:rPr>
              <w:t>NULL</w:t>
            </w:r>
          </w:p>
        </w:tc>
        <w:tc>
          <w:tcPr>
            <w:tcW w:w="4608" w:type="dxa"/>
            <w:vAlign w:val="center"/>
          </w:tcPr>
          <w:p w14:paraId="2E9AD9B1" w14:textId="77777777" w:rsidR="00BC5BBB" w:rsidRDefault="00B031A1">
            <w:pPr>
              <w:spacing w:after="0" w:line="240" w:lineRule="auto"/>
            </w:pPr>
            <w:r>
              <w:rPr>
                <w:sz w:val="17"/>
              </w:rPr>
              <w:t>Allocation run that planned it (NULL for manual shipments)</w:t>
            </w:r>
          </w:p>
        </w:tc>
      </w:tr>
      <w:tr w:rsidR="00BC5BBB" w14:paraId="04905CF6" w14:textId="77777777">
        <w:trPr>
          <w:cantSplit/>
          <w:jc w:val="center"/>
        </w:trPr>
        <w:tc>
          <w:tcPr>
            <w:tcW w:w="2448" w:type="dxa"/>
            <w:vAlign w:val="center"/>
          </w:tcPr>
          <w:p w14:paraId="1F640F08" w14:textId="77777777" w:rsidR="00BC5BBB" w:rsidRDefault="00B031A1">
            <w:pPr>
              <w:spacing w:after="0" w:line="240" w:lineRule="auto"/>
            </w:pPr>
            <w:r>
              <w:rPr>
                <w:sz w:val="17"/>
              </w:rPr>
              <w:t>warehouse_id,</w:t>
            </w:r>
          </w:p>
          <w:p w14:paraId="5CA165D2" w14:textId="77777777" w:rsidR="00BC5BBB" w:rsidRDefault="00B031A1">
            <w:pPr>
              <w:spacing w:after="0" w:line="240" w:lineRule="auto"/>
            </w:pPr>
            <w:r>
              <w:rPr>
                <w:sz w:val="17"/>
              </w:rPr>
              <w:t>camp_id</w:t>
            </w:r>
          </w:p>
        </w:tc>
        <w:tc>
          <w:tcPr>
            <w:tcW w:w="1152" w:type="dxa"/>
            <w:vAlign w:val="center"/>
          </w:tcPr>
          <w:p w14:paraId="36CC00CE" w14:textId="77777777" w:rsidR="00BC5BBB" w:rsidRDefault="00B031A1">
            <w:pPr>
              <w:spacing w:after="0" w:line="240" w:lineRule="auto"/>
            </w:pPr>
            <w:r>
              <w:rPr>
                <w:sz w:val="17"/>
              </w:rPr>
              <w:t>INTEGER</w:t>
            </w:r>
          </w:p>
        </w:tc>
        <w:tc>
          <w:tcPr>
            <w:tcW w:w="1152" w:type="dxa"/>
            <w:vAlign w:val="center"/>
          </w:tcPr>
          <w:p w14:paraId="4B47BEAB" w14:textId="77777777" w:rsidR="00BC5BBB" w:rsidRDefault="00B031A1">
            <w:pPr>
              <w:spacing w:after="0" w:line="240" w:lineRule="auto"/>
            </w:pPr>
            <w:r>
              <w:rPr>
                <w:sz w:val="17"/>
              </w:rPr>
              <w:t>NOT NULL</w:t>
            </w:r>
          </w:p>
        </w:tc>
        <w:tc>
          <w:tcPr>
            <w:tcW w:w="4608" w:type="dxa"/>
            <w:vAlign w:val="center"/>
          </w:tcPr>
          <w:p w14:paraId="1A6A8C2D" w14:textId="77777777" w:rsidR="00BC5BBB" w:rsidRDefault="00B031A1">
            <w:pPr>
              <w:spacing w:after="0" w:line="240" w:lineRule="auto"/>
            </w:pPr>
            <w:r>
              <w:rPr>
                <w:sz w:val="17"/>
              </w:rPr>
              <w:t>Origin and destination</w:t>
            </w:r>
          </w:p>
        </w:tc>
      </w:tr>
      <w:tr w:rsidR="00BC5BBB" w14:paraId="2935C072" w14:textId="77777777">
        <w:trPr>
          <w:cantSplit/>
          <w:jc w:val="center"/>
        </w:trPr>
        <w:tc>
          <w:tcPr>
            <w:tcW w:w="2448" w:type="dxa"/>
            <w:vAlign w:val="center"/>
          </w:tcPr>
          <w:p w14:paraId="314B0F34" w14:textId="77777777" w:rsidR="00BC5BBB" w:rsidRDefault="00B031A1">
            <w:pPr>
              <w:spacing w:after="0" w:line="240" w:lineRule="auto"/>
            </w:pPr>
            <w:r>
              <w:rPr>
                <w:sz w:val="17"/>
              </w:rPr>
              <w:t>status</w:t>
            </w:r>
          </w:p>
        </w:tc>
        <w:tc>
          <w:tcPr>
            <w:tcW w:w="1152" w:type="dxa"/>
            <w:vAlign w:val="center"/>
          </w:tcPr>
          <w:p w14:paraId="2792FC75" w14:textId="77777777" w:rsidR="00BC5BBB" w:rsidRDefault="00B031A1">
            <w:pPr>
              <w:spacing w:after="0" w:line="240" w:lineRule="auto"/>
            </w:pPr>
            <w:r>
              <w:rPr>
                <w:sz w:val="17"/>
              </w:rPr>
              <w:t>TEXT</w:t>
            </w:r>
          </w:p>
        </w:tc>
        <w:tc>
          <w:tcPr>
            <w:tcW w:w="1152" w:type="dxa"/>
            <w:vAlign w:val="center"/>
          </w:tcPr>
          <w:p w14:paraId="4CEBE1AE" w14:textId="77777777" w:rsidR="00BC5BBB" w:rsidRDefault="00B031A1">
            <w:pPr>
              <w:spacing w:after="0" w:line="240" w:lineRule="auto"/>
            </w:pPr>
            <w:r>
              <w:rPr>
                <w:sz w:val="17"/>
              </w:rPr>
              <w:t>NOT NULL</w:t>
            </w:r>
          </w:p>
        </w:tc>
        <w:tc>
          <w:tcPr>
            <w:tcW w:w="4608" w:type="dxa"/>
            <w:vAlign w:val="center"/>
          </w:tcPr>
          <w:p w14:paraId="103DAD80" w14:textId="77777777" w:rsidR="00BC5BBB" w:rsidRDefault="00B031A1">
            <w:pPr>
              <w:spacing w:after="0" w:line="240" w:lineRule="auto"/>
            </w:pPr>
            <w:r>
              <w:rPr>
                <w:sz w:val="17"/>
              </w:rPr>
              <w:t>CHECK in PLANNED, IN_TRANSIT, DELIVERED, CANCELLED; transitions enforced by trigger</w:t>
            </w:r>
          </w:p>
        </w:tc>
      </w:tr>
      <w:tr w:rsidR="00BC5BBB" w14:paraId="2E7EBA9F" w14:textId="77777777">
        <w:trPr>
          <w:cantSplit/>
          <w:jc w:val="center"/>
        </w:trPr>
        <w:tc>
          <w:tcPr>
            <w:tcW w:w="2448" w:type="dxa"/>
            <w:vAlign w:val="center"/>
          </w:tcPr>
          <w:p w14:paraId="0E24B10E" w14:textId="77777777" w:rsidR="00BC5BBB" w:rsidRDefault="00B031A1">
            <w:pPr>
              <w:spacing w:after="0" w:line="240" w:lineRule="auto"/>
            </w:pPr>
            <w:r>
              <w:rPr>
                <w:sz w:val="17"/>
              </w:rPr>
              <w:t>volunteer_id</w:t>
            </w:r>
          </w:p>
        </w:tc>
        <w:tc>
          <w:tcPr>
            <w:tcW w:w="1152" w:type="dxa"/>
            <w:vAlign w:val="center"/>
          </w:tcPr>
          <w:p w14:paraId="30A91F2F" w14:textId="77777777" w:rsidR="00BC5BBB" w:rsidRDefault="00B031A1">
            <w:pPr>
              <w:spacing w:after="0" w:line="240" w:lineRule="auto"/>
            </w:pPr>
            <w:r>
              <w:rPr>
                <w:sz w:val="17"/>
              </w:rPr>
              <w:t>INTEGER</w:t>
            </w:r>
          </w:p>
        </w:tc>
        <w:tc>
          <w:tcPr>
            <w:tcW w:w="1152" w:type="dxa"/>
            <w:vAlign w:val="center"/>
          </w:tcPr>
          <w:p w14:paraId="631E1148" w14:textId="77777777" w:rsidR="00BC5BBB" w:rsidRDefault="00B031A1">
            <w:pPr>
              <w:spacing w:after="0" w:line="240" w:lineRule="auto"/>
            </w:pPr>
            <w:r>
              <w:rPr>
                <w:sz w:val="17"/>
              </w:rPr>
              <w:t>NULL</w:t>
            </w:r>
          </w:p>
        </w:tc>
        <w:tc>
          <w:tcPr>
            <w:tcW w:w="4608" w:type="dxa"/>
            <w:vAlign w:val="center"/>
          </w:tcPr>
          <w:p w14:paraId="1389F4BD" w14:textId="77777777" w:rsidR="00BC5BBB" w:rsidRDefault="00B031A1">
            <w:pPr>
              <w:spacing w:after="0" w:line="240" w:lineRule="auto"/>
            </w:pPr>
            <w:r>
              <w:rPr>
                <w:sz w:val="17"/>
              </w:rPr>
              <w:t>Nullable until a volunteer is assigned</w:t>
            </w:r>
          </w:p>
        </w:tc>
      </w:tr>
      <w:tr w:rsidR="00BC5BBB" w14:paraId="2C3CAAD3" w14:textId="77777777">
        <w:trPr>
          <w:cantSplit/>
          <w:jc w:val="center"/>
        </w:trPr>
        <w:tc>
          <w:tcPr>
            <w:tcW w:w="2448" w:type="dxa"/>
            <w:vAlign w:val="center"/>
          </w:tcPr>
          <w:p w14:paraId="4ECA35EF" w14:textId="77777777" w:rsidR="00BC5BBB" w:rsidRDefault="00B031A1">
            <w:pPr>
              <w:spacing w:after="0" w:line="240" w:lineRule="auto"/>
            </w:pPr>
            <w:r>
              <w:rPr>
                <w:sz w:val="17"/>
              </w:rPr>
              <w:t>distance_km</w:t>
            </w:r>
          </w:p>
        </w:tc>
        <w:tc>
          <w:tcPr>
            <w:tcW w:w="1152" w:type="dxa"/>
            <w:vAlign w:val="center"/>
          </w:tcPr>
          <w:p w14:paraId="3E83F94D" w14:textId="77777777" w:rsidR="00BC5BBB" w:rsidRDefault="00B031A1">
            <w:pPr>
              <w:spacing w:after="0" w:line="240" w:lineRule="auto"/>
            </w:pPr>
            <w:r>
              <w:rPr>
                <w:sz w:val="17"/>
              </w:rPr>
              <w:t>REAL</w:t>
            </w:r>
          </w:p>
        </w:tc>
        <w:tc>
          <w:tcPr>
            <w:tcW w:w="1152" w:type="dxa"/>
            <w:vAlign w:val="center"/>
          </w:tcPr>
          <w:p w14:paraId="67FFD2E4" w14:textId="77777777" w:rsidR="00BC5BBB" w:rsidRDefault="00B031A1">
            <w:pPr>
              <w:spacing w:after="0" w:line="240" w:lineRule="auto"/>
            </w:pPr>
            <w:r>
              <w:rPr>
                <w:sz w:val="17"/>
              </w:rPr>
              <w:t>NOT NULL</w:t>
            </w:r>
          </w:p>
        </w:tc>
        <w:tc>
          <w:tcPr>
            <w:tcW w:w="4608" w:type="dxa"/>
            <w:vAlign w:val="center"/>
          </w:tcPr>
          <w:p w14:paraId="5C4A5F73" w14:textId="77777777" w:rsidR="00BC5BBB" w:rsidRDefault="00B031A1">
            <w:pPr>
              <w:spacing w:after="0" w:line="240" w:lineRule="auto"/>
            </w:pPr>
            <w:r>
              <w:rPr>
                <w:sz w:val="17"/>
              </w:rPr>
              <w:t>Estimated road distance. CHECK &gt;= 0</w:t>
            </w:r>
          </w:p>
        </w:tc>
      </w:tr>
      <w:tr w:rsidR="00BC5BBB" w14:paraId="0E2EE8E3" w14:textId="77777777">
        <w:trPr>
          <w:cantSplit/>
          <w:jc w:val="center"/>
        </w:trPr>
        <w:tc>
          <w:tcPr>
            <w:tcW w:w="2448" w:type="dxa"/>
            <w:vAlign w:val="center"/>
          </w:tcPr>
          <w:p w14:paraId="2E7237A5" w14:textId="77777777" w:rsidR="00BC5BBB" w:rsidRDefault="00B031A1">
            <w:pPr>
              <w:spacing w:after="0" w:line="240" w:lineRule="auto"/>
            </w:pPr>
            <w:r>
              <w:rPr>
                <w:sz w:val="17"/>
              </w:rPr>
              <w:t>dispatched_at,</w:t>
            </w:r>
          </w:p>
          <w:p w14:paraId="6ECD8A5B" w14:textId="77777777" w:rsidR="00BC5BBB" w:rsidRDefault="00B031A1">
            <w:pPr>
              <w:spacing w:after="0" w:line="240" w:lineRule="auto"/>
            </w:pPr>
            <w:r>
              <w:rPr>
                <w:sz w:val="17"/>
              </w:rPr>
              <w:t>eta,</w:t>
            </w:r>
          </w:p>
          <w:p w14:paraId="5E41C7F5" w14:textId="77777777" w:rsidR="00BC5BBB" w:rsidRDefault="00B031A1">
            <w:pPr>
              <w:spacing w:after="0" w:line="240" w:lineRule="auto"/>
            </w:pPr>
            <w:r>
              <w:rPr>
                <w:sz w:val="17"/>
              </w:rPr>
              <w:t>delivered_at</w:t>
            </w:r>
          </w:p>
        </w:tc>
        <w:tc>
          <w:tcPr>
            <w:tcW w:w="1152" w:type="dxa"/>
            <w:vAlign w:val="center"/>
          </w:tcPr>
          <w:p w14:paraId="1CA0E86F" w14:textId="77777777" w:rsidR="00BC5BBB" w:rsidRDefault="00B031A1">
            <w:pPr>
              <w:spacing w:after="0" w:line="240" w:lineRule="auto"/>
            </w:pPr>
            <w:r>
              <w:rPr>
                <w:sz w:val="17"/>
              </w:rPr>
              <w:t>INTEGER</w:t>
            </w:r>
          </w:p>
        </w:tc>
        <w:tc>
          <w:tcPr>
            <w:tcW w:w="1152" w:type="dxa"/>
            <w:vAlign w:val="center"/>
          </w:tcPr>
          <w:p w14:paraId="6401A969" w14:textId="77777777" w:rsidR="00BC5BBB" w:rsidRDefault="00B031A1">
            <w:pPr>
              <w:spacing w:after="0" w:line="240" w:lineRule="auto"/>
            </w:pPr>
            <w:r>
              <w:rPr>
                <w:sz w:val="17"/>
              </w:rPr>
              <w:t>NULL</w:t>
            </w:r>
          </w:p>
        </w:tc>
        <w:tc>
          <w:tcPr>
            <w:tcW w:w="4608" w:type="dxa"/>
            <w:vAlign w:val="center"/>
          </w:tcPr>
          <w:p w14:paraId="2ECD1F1A" w14:textId="77777777" w:rsidR="00BC5BBB" w:rsidRDefault="00B031A1">
            <w:pPr>
              <w:spacing w:after="0" w:line="240" w:lineRule="auto"/>
            </w:pPr>
            <w:r>
              <w:rPr>
                <w:sz w:val="17"/>
              </w:rPr>
              <w:t>Nullable timestamps filled as the shipment progresses</w:t>
            </w:r>
          </w:p>
        </w:tc>
      </w:tr>
      <w:tr w:rsidR="00BC5BBB" w14:paraId="753DE776" w14:textId="77777777">
        <w:trPr>
          <w:cantSplit/>
          <w:jc w:val="center"/>
        </w:trPr>
        <w:tc>
          <w:tcPr>
            <w:tcW w:w="2448" w:type="dxa"/>
            <w:vAlign w:val="center"/>
          </w:tcPr>
          <w:p w14:paraId="38A90809" w14:textId="77777777" w:rsidR="00BC5BBB" w:rsidRDefault="00B031A1">
            <w:pPr>
              <w:spacing w:after="0" w:line="240" w:lineRule="auto"/>
            </w:pPr>
            <w:r>
              <w:rPr>
                <w:sz w:val="17"/>
              </w:rPr>
              <w:t>status_changed_at,</w:t>
            </w:r>
          </w:p>
          <w:p w14:paraId="47A60441" w14:textId="77777777" w:rsidR="00BC5BBB" w:rsidRDefault="00B031A1">
            <w:pPr>
              <w:spacing w:after="0" w:line="240" w:lineRule="auto"/>
            </w:pPr>
            <w:r>
              <w:rPr>
                <w:sz w:val="17"/>
              </w:rPr>
              <w:t>last_actor_id,</w:t>
            </w:r>
          </w:p>
          <w:p w14:paraId="46FE1A4A" w14:textId="77777777" w:rsidR="00BC5BBB" w:rsidRDefault="00B031A1">
            <w:pPr>
              <w:spacing w:after="0" w:line="240" w:lineRule="auto"/>
            </w:pPr>
            <w:r>
              <w:rPr>
                <w:sz w:val="17"/>
              </w:rPr>
              <w:t>last_note</w:t>
            </w:r>
          </w:p>
        </w:tc>
        <w:tc>
          <w:tcPr>
            <w:tcW w:w="1152" w:type="dxa"/>
            <w:vAlign w:val="center"/>
          </w:tcPr>
          <w:p w14:paraId="1D435935" w14:textId="77777777" w:rsidR="00BC5BBB" w:rsidRDefault="00B031A1">
            <w:pPr>
              <w:spacing w:after="0" w:line="240" w:lineRule="auto"/>
            </w:pPr>
            <w:r>
              <w:rPr>
                <w:sz w:val="17"/>
              </w:rPr>
              <w:t>INTEGER</w:t>
            </w:r>
          </w:p>
        </w:tc>
        <w:tc>
          <w:tcPr>
            <w:tcW w:w="1152" w:type="dxa"/>
            <w:vAlign w:val="center"/>
          </w:tcPr>
          <w:p w14:paraId="3BC2154E" w14:textId="77777777" w:rsidR="00BC5BBB" w:rsidRDefault="00B031A1">
            <w:pPr>
              <w:spacing w:after="0" w:line="240" w:lineRule="auto"/>
            </w:pPr>
            <w:r>
              <w:rPr>
                <w:sz w:val="17"/>
              </w:rPr>
              <w:t>NOT NULL</w:t>
            </w:r>
          </w:p>
        </w:tc>
        <w:tc>
          <w:tcPr>
            <w:tcW w:w="4608" w:type="dxa"/>
            <w:vAlign w:val="center"/>
          </w:tcPr>
          <w:p w14:paraId="1FB81D04" w14:textId="77777777" w:rsidR="00BC5BBB" w:rsidRDefault="00B031A1">
            <w:pPr>
              <w:spacing w:after="0" w:line="240" w:lineRule="auto"/>
            </w:pPr>
            <w:r>
              <w:rPr>
                <w:sz w:val="17"/>
              </w:rPr>
              <w:t>Context the trigger copies into shipment_events</w:t>
            </w:r>
          </w:p>
        </w:tc>
      </w:tr>
    </w:tbl>
    <w:p w14:paraId="62E57EDE" w14:textId="77777777" w:rsidR="00BC5BBB" w:rsidRDefault="00BC5BBB">
      <w:pPr>
        <w:spacing w:after="80"/>
      </w:pPr>
    </w:p>
    <w:p w14:paraId="19410529" w14:textId="77777777" w:rsidR="00BC5BBB" w:rsidRDefault="00B031A1">
      <w:pPr>
        <w:pStyle w:val="Heading2"/>
      </w:pPr>
      <w:bookmarkStart w:id="39" w:name="_Toc242998464"/>
      <w:r>
        <w:lastRenderedPageBreak/>
        <w:t>9.3 Indexes</w:t>
      </w:r>
      <w:bookmarkEnd w:id="39"/>
    </w:p>
    <w:p w14:paraId="6E6FA8B2" w14:textId="2DB6C839" w:rsidR="00BC5BBB" w:rsidRDefault="00B031A1">
      <w:pPr>
        <w:pStyle w:val="Caption"/>
        <w:keepNext/>
        <w:spacing w:after="60"/>
        <w:jc w:val="left"/>
      </w:pPr>
      <w:bookmarkStart w:id="40" w:name="_Toc242998402"/>
      <w:r>
        <w:rPr>
          <w:b/>
        </w:rPr>
        <w:t xml:space="preserve">Table </w:t>
      </w:r>
      <w:r>
        <w:rPr>
          <w:b/>
        </w:rPr>
        <w:fldChar w:fldCharType="begin"/>
      </w:r>
      <w:r>
        <w:rPr>
          <w:b/>
        </w:rPr>
        <w:instrText xml:space="preserve"> SEQ Table \* ARABIC </w:instrText>
      </w:r>
      <w:r>
        <w:rPr>
          <w:b/>
        </w:rPr>
        <w:fldChar w:fldCharType="separate"/>
      </w:r>
      <w:r w:rsidR="00B739A6">
        <w:rPr>
          <w:b/>
          <w:noProof/>
        </w:rPr>
        <w:t>8</w:t>
      </w:r>
      <w:r>
        <w:rPr>
          <w:b/>
        </w:rPr>
        <w:fldChar w:fldCharType="end"/>
      </w:r>
      <w:r>
        <w:t>: All 24 secondary indexes</w:t>
      </w:r>
      <w:bookmarkEnd w:id="40"/>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880"/>
        <w:gridCol w:w="1872"/>
        <w:gridCol w:w="2304"/>
        <w:gridCol w:w="2304"/>
      </w:tblGrid>
      <w:tr w:rsidR="00BC5BBB" w14:paraId="50637BFF" w14:textId="77777777">
        <w:trPr>
          <w:cantSplit/>
          <w:tblHeader/>
          <w:jc w:val="center"/>
        </w:trPr>
        <w:tc>
          <w:tcPr>
            <w:tcW w:w="2880" w:type="dxa"/>
            <w:shd w:val="clear" w:color="auto" w:fill="E7E6E6"/>
            <w:vAlign w:val="center"/>
          </w:tcPr>
          <w:p w14:paraId="4CA79459" w14:textId="77777777" w:rsidR="00BC5BBB" w:rsidRDefault="00B031A1">
            <w:pPr>
              <w:keepNext/>
              <w:spacing w:after="0" w:line="240" w:lineRule="auto"/>
            </w:pPr>
            <w:r>
              <w:rPr>
                <w:b/>
                <w:sz w:val="16"/>
              </w:rPr>
              <w:t>Index</w:t>
            </w:r>
          </w:p>
        </w:tc>
        <w:tc>
          <w:tcPr>
            <w:tcW w:w="1872" w:type="dxa"/>
            <w:shd w:val="clear" w:color="auto" w:fill="E7E6E6"/>
            <w:vAlign w:val="center"/>
          </w:tcPr>
          <w:p w14:paraId="53F2F286" w14:textId="77777777" w:rsidR="00BC5BBB" w:rsidRDefault="00B031A1">
            <w:pPr>
              <w:keepNext/>
              <w:spacing w:after="0" w:line="240" w:lineRule="auto"/>
            </w:pPr>
            <w:r>
              <w:rPr>
                <w:b/>
                <w:sz w:val="16"/>
              </w:rPr>
              <w:t>Table</w:t>
            </w:r>
          </w:p>
        </w:tc>
        <w:tc>
          <w:tcPr>
            <w:tcW w:w="2304" w:type="dxa"/>
            <w:shd w:val="clear" w:color="auto" w:fill="E7E6E6"/>
            <w:vAlign w:val="center"/>
          </w:tcPr>
          <w:p w14:paraId="2A4ED081" w14:textId="77777777" w:rsidR="00BC5BBB" w:rsidRDefault="00B031A1">
            <w:pPr>
              <w:keepNext/>
              <w:spacing w:after="0" w:line="240" w:lineRule="auto"/>
            </w:pPr>
            <w:r>
              <w:rPr>
                <w:b/>
                <w:sz w:val="16"/>
              </w:rPr>
              <w:t>Columns</w:t>
            </w:r>
          </w:p>
        </w:tc>
        <w:tc>
          <w:tcPr>
            <w:tcW w:w="2304" w:type="dxa"/>
            <w:shd w:val="clear" w:color="auto" w:fill="E7E6E6"/>
            <w:vAlign w:val="center"/>
          </w:tcPr>
          <w:p w14:paraId="2CA1A5D4" w14:textId="77777777" w:rsidR="00BC5BBB" w:rsidRDefault="00B031A1">
            <w:pPr>
              <w:keepNext/>
              <w:spacing w:after="0" w:line="240" w:lineRule="auto"/>
            </w:pPr>
            <w:r>
              <w:rPr>
                <w:b/>
                <w:sz w:val="16"/>
              </w:rPr>
              <w:t>Access path served</w:t>
            </w:r>
          </w:p>
        </w:tc>
      </w:tr>
      <w:tr w:rsidR="00BC5BBB" w14:paraId="572BB48B" w14:textId="77777777">
        <w:trPr>
          <w:cantSplit/>
          <w:jc w:val="center"/>
        </w:trPr>
        <w:tc>
          <w:tcPr>
            <w:tcW w:w="2880" w:type="dxa"/>
            <w:vAlign w:val="center"/>
          </w:tcPr>
          <w:p w14:paraId="1398D881" w14:textId="77777777" w:rsidR="00BC5BBB" w:rsidRDefault="00B031A1">
            <w:pPr>
              <w:spacing w:after="0" w:line="240" w:lineRule="auto"/>
            </w:pPr>
            <w:r>
              <w:rPr>
                <w:sz w:val="16"/>
              </w:rPr>
              <w:t>idx_decisions_request_item</w:t>
            </w:r>
          </w:p>
        </w:tc>
        <w:tc>
          <w:tcPr>
            <w:tcW w:w="1872" w:type="dxa"/>
            <w:vAlign w:val="center"/>
          </w:tcPr>
          <w:p w14:paraId="69B691CC" w14:textId="77777777" w:rsidR="00BC5BBB" w:rsidRDefault="00B031A1">
            <w:pPr>
              <w:spacing w:after="0" w:line="240" w:lineRule="auto"/>
            </w:pPr>
            <w:r>
              <w:rPr>
                <w:sz w:val="16"/>
              </w:rPr>
              <w:t>allocation_decisions</w:t>
            </w:r>
          </w:p>
        </w:tc>
        <w:tc>
          <w:tcPr>
            <w:tcW w:w="2304" w:type="dxa"/>
            <w:vAlign w:val="center"/>
          </w:tcPr>
          <w:p w14:paraId="1C041D26" w14:textId="77777777" w:rsidR="00BC5BBB" w:rsidRDefault="00B031A1">
            <w:pPr>
              <w:spacing w:after="0" w:line="240" w:lineRule="auto"/>
            </w:pPr>
            <w:r>
              <w:rPr>
                <w:sz w:val="16"/>
              </w:rPr>
              <w:t>request_item_id</w:t>
            </w:r>
          </w:p>
        </w:tc>
        <w:tc>
          <w:tcPr>
            <w:tcW w:w="2304" w:type="dxa"/>
            <w:vAlign w:val="center"/>
          </w:tcPr>
          <w:p w14:paraId="64DEECB4" w14:textId="77777777" w:rsidR="00BC5BBB" w:rsidRDefault="00B031A1">
            <w:pPr>
              <w:spacing w:after="0" w:line="240" w:lineRule="auto"/>
            </w:pPr>
            <w:r>
              <w:rPr>
                <w:sz w:val="16"/>
              </w:rPr>
              <w:t>Decision history of a request line</w:t>
            </w:r>
          </w:p>
        </w:tc>
      </w:tr>
      <w:tr w:rsidR="00BC5BBB" w14:paraId="39ECC9C6" w14:textId="77777777">
        <w:trPr>
          <w:cantSplit/>
          <w:jc w:val="center"/>
        </w:trPr>
        <w:tc>
          <w:tcPr>
            <w:tcW w:w="2880" w:type="dxa"/>
            <w:vAlign w:val="center"/>
          </w:tcPr>
          <w:p w14:paraId="42BA1BB4" w14:textId="77777777" w:rsidR="00BC5BBB" w:rsidRDefault="00B031A1">
            <w:pPr>
              <w:spacing w:after="0" w:line="240" w:lineRule="auto"/>
            </w:pPr>
            <w:r>
              <w:rPr>
                <w:sz w:val="16"/>
              </w:rPr>
              <w:t>idx_decisions_run</w:t>
            </w:r>
          </w:p>
        </w:tc>
        <w:tc>
          <w:tcPr>
            <w:tcW w:w="1872" w:type="dxa"/>
            <w:vAlign w:val="center"/>
          </w:tcPr>
          <w:p w14:paraId="78C58EBF" w14:textId="77777777" w:rsidR="00BC5BBB" w:rsidRDefault="00B031A1">
            <w:pPr>
              <w:spacing w:after="0" w:line="240" w:lineRule="auto"/>
            </w:pPr>
            <w:r>
              <w:rPr>
                <w:sz w:val="16"/>
              </w:rPr>
              <w:t>allocation_decisions</w:t>
            </w:r>
          </w:p>
        </w:tc>
        <w:tc>
          <w:tcPr>
            <w:tcW w:w="2304" w:type="dxa"/>
            <w:vAlign w:val="center"/>
          </w:tcPr>
          <w:p w14:paraId="4E0224BB" w14:textId="77777777" w:rsidR="00BC5BBB" w:rsidRDefault="00B031A1">
            <w:pPr>
              <w:spacing w:after="0" w:line="240" w:lineRule="auto"/>
            </w:pPr>
            <w:r>
              <w:rPr>
                <w:sz w:val="16"/>
              </w:rPr>
              <w:t>run_id</w:t>
            </w:r>
          </w:p>
        </w:tc>
        <w:tc>
          <w:tcPr>
            <w:tcW w:w="2304" w:type="dxa"/>
            <w:vAlign w:val="center"/>
          </w:tcPr>
          <w:p w14:paraId="4347F0C7" w14:textId="77777777" w:rsidR="00BC5BBB" w:rsidRDefault="00B031A1">
            <w:pPr>
              <w:spacing w:after="0" w:line="240" w:lineRule="auto"/>
            </w:pPr>
            <w:r>
              <w:rPr>
                <w:sz w:val="16"/>
              </w:rPr>
              <w:t>All decisions of a run</w:t>
            </w:r>
          </w:p>
        </w:tc>
      </w:tr>
      <w:tr w:rsidR="00BC5BBB" w14:paraId="668AB067" w14:textId="77777777">
        <w:trPr>
          <w:cantSplit/>
          <w:jc w:val="center"/>
        </w:trPr>
        <w:tc>
          <w:tcPr>
            <w:tcW w:w="2880" w:type="dxa"/>
            <w:vAlign w:val="center"/>
          </w:tcPr>
          <w:p w14:paraId="4C0595B5" w14:textId="77777777" w:rsidR="00BC5BBB" w:rsidRDefault="00B031A1">
            <w:pPr>
              <w:spacing w:after="0" w:line="240" w:lineRule="auto"/>
            </w:pPr>
            <w:r>
              <w:rPr>
                <w:sz w:val="16"/>
              </w:rPr>
              <w:t>idx_lines_decision</w:t>
            </w:r>
          </w:p>
        </w:tc>
        <w:tc>
          <w:tcPr>
            <w:tcW w:w="1872" w:type="dxa"/>
            <w:vAlign w:val="center"/>
          </w:tcPr>
          <w:p w14:paraId="0D4D265C" w14:textId="77777777" w:rsidR="00BC5BBB" w:rsidRDefault="00B031A1">
            <w:pPr>
              <w:spacing w:after="0" w:line="240" w:lineRule="auto"/>
            </w:pPr>
            <w:r>
              <w:rPr>
                <w:sz w:val="16"/>
              </w:rPr>
              <w:t>allocation_lines</w:t>
            </w:r>
          </w:p>
        </w:tc>
        <w:tc>
          <w:tcPr>
            <w:tcW w:w="2304" w:type="dxa"/>
            <w:vAlign w:val="center"/>
          </w:tcPr>
          <w:p w14:paraId="63C55696" w14:textId="77777777" w:rsidR="00BC5BBB" w:rsidRDefault="00B031A1">
            <w:pPr>
              <w:spacing w:after="0" w:line="240" w:lineRule="auto"/>
            </w:pPr>
            <w:r>
              <w:rPr>
                <w:sz w:val="16"/>
              </w:rPr>
              <w:t>decision_id</w:t>
            </w:r>
          </w:p>
        </w:tc>
        <w:tc>
          <w:tcPr>
            <w:tcW w:w="2304" w:type="dxa"/>
            <w:vAlign w:val="center"/>
          </w:tcPr>
          <w:p w14:paraId="2497970E" w14:textId="77777777" w:rsidR="00BC5BBB" w:rsidRDefault="00B031A1">
            <w:pPr>
              <w:spacing w:after="0" w:line="240" w:lineRule="auto"/>
            </w:pPr>
            <w:r>
              <w:rPr>
                <w:sz w:val="16"/>
              </w:rPr>
              <w:t>Sources of a decision</w:t>
            </w:r>
          </w:p>
        </w:tc>
      </w:tr>
      <w:tr w:rsidR="00BC5BBB" w14:paraId="6010162B" w14:textId="77777777">
        <w:trPr>
          <w:cantSplit/>
          <w:jc w:val="center"/>
        </w:trPr>
        <w:tc>
          <w:tcPr>
            <w:tcW w:w="2880" w:type="dxa"/>
            <w:vAlign w:val="center"/>
          </w:tcPr>
          <w:p w14:paraId="719E41B9" w14:textId="77777777" w:rsidR="00BC5BBB" w:rsidRDefault="00B031A1">
            <w:pPr>
              <w:spacing w:after="0" w:line="240" w:lineRule="auto"/>
            </w:pPr>
            <w:r>
              <w:rPr>
                <w:sz w:val="16"/>
              </w:rPr>
              <w:t>idx_lines_shipment</w:t>
            </w:r>
          </w:p>
        </w:tc>
        <w:tc>
          <w:tcPr>
            <w:tcW w:w="1872" w:type="dxa"/>
            <w:vAlign w:val="center"/>
          </w:tcPr>
          <w:p w14:paraId="5F4C3C08" w14:textId="77777777" w:rsidR="00BC5BBB" w:rsidRDefault="00B031A1">
            <w:pPr>
              <w:spacing w:after="0" w:line="240" w:lineRule="auto"/>
            </w:pPr>
            <w:r>
              <w:rPr>
                <w:sz w:val="16"/>
              </w:rPr>
              <w:t>allocation_lines</w:t>
            </w:r>
          </w:p>
        </w:tc>
        <w:tc>
          <w:tcPr>
            <w:tcW w:w="2304" w:type="dxa"/>
            <w:vAlign w:val="center"/>
          </w:tcPr>
          <w:p w14:paraId="0AA7F96B" w14:textId="77777777" w:rsidR="00BC5BBB" w:rsidRDefault="00B031A1">
            <w:pPr>
              <w:spacing w:after="0" w:line="240" w:lineRule="auto"/>
            </w:pPr>
            <w:r>
              <w:rPr>
                <w:sz w:val="16"/>
              </w:rPr>
              <w:t>shipment_id</w:t>
            </w:r>
          </w:p>
        </w:tc>
        <w:tc>
          <w:tcPr>
            <w:tcW w:w="2304" w:type="dxa"/>
            <w:vAlign w:val="center"/>
          </w:tcPr>
          <w:p w14:paraId="691830AC" w14:textId="77777777" w:rsidR="00BC5BBB" w:rsidRDefault="00B031A1">
            <w:pPr>
              <w:spacing w:after="0" w:line="240" w:lineRule="auto"/>
            </w:pPr>
            <w:r>
              <w:rPr>
                <w:sz w:val="16"/>
              </w:rPr>
              <w:t>Allocation lines of a shipment</w:t>
            </w:r>
          </w:p>
        </w:tc>
      </w:tr>
      <w:tr w:rsidR="00BC5BBB" w14:paraId="52CA688C" w14:textId="77777777">
        <w:trPr>
          <w:cantSplit/>
          <w:jc w:val="center"/>
        </w:trPr>
        <w:tc>
          <w:tcPr>
            <w:tcW w:w="2880" w:type="dxa"/>
            <w:vAlign w:val="center"/>
          </w:tcPr>
          <w:p w14:paraId="642F47BC" w14:textId="77777777" w:rsidR="00BC5BBB" w:rsidRDefault="00B031A1">
            <w:pPr>
              <w:spacing w:after="0" w:line="240" w:lineRule="auto"/>
            </w:pPr>
            <w:r>
              <w:rPr>
                <w:sz w:val="16"/>
              </w:rPr>
              <w:t>idx_audit_created</w:t>
            </w:r>
          </w:p>
        </w:tc>
        <w:tc>
          <w:tcPr>
            <w:tcW w:w="1872" w:type="dxa"/>
            <w:vAlign w:val="center"/>
          </w:tcPr>
          <w:p w14:paraId="04DFE884" w14:textId="77777777" w:rsidR="00BC5BBB" w:rsidRDefault="00B031A1">
            <w:pPr>
              <w:spacing w:after="0" w:line="240" w:lineRule="auto"/>
            </w:pPr>
            <w:r>
              <w:rPr>
                <w:sz w:val="16"/>
              </w:rPr>
              <w:t>audit_log</w:t>
            </w:r>
          </w:p>
        </w:tc>
        <w:tc>
          <w:tcPr>
            <w:tcW w:w="2304" w:type="dxa"/>
            <w:vAlign w:val="center"/>
          </w:tcPr>
          <w:p w14:paraId="1CE7D50A" w14:textId="77777777" w:rsidR="00BC5BBB" w:rsidRDefault="00B031A1">
            <w:pPr>
              <w:spacing w:after="0" w:line="240" w:lineRule="auto"/>
            </w:pPr>
            <w:r>
              <w:rPr>
                <w:sz w:val="16"/>
              </w:rPr>
              <w:t>created_at</w:t>
            </w:r>
          </w:p>
        </w:tc>
        <w:tc>
          <w:tcPr>
            <w:tcW w:w="2304" w:type="dxa"/>
            <w:vAlign w:val="center"/>
          </w:tcPr>
          <w:p w14:paraId="04E4A63F" w14:textId="77777777" w:rsidR="00BC5BBB" w:rsidRDefault="00B031A1">
            <w:pPr>
              <w:spacing w:after="0" w:line="240" w:lineRule="auto"/>
            </w:pPr>
            <w:r>
              <w:rPr>
                <w:sz w:val="16"/>
              </w:rPr>
              <w:t>Chronological audit listing</w:t>
            </w:r>
          </w:p>
        </w:tc>
      </w:tr>
      <w:tr w:rsidR="00BC5BBB" w14:paraId="7AA5E45B" w14:textId="77777777">
        <w:trPr>
          <w:cantSplit/>
          <w:jc w:val="center"/>
        </w:trPr>
        <w:tc>
          <w:tcPr>
            <w:tcW w:w="2880" w:type="dxa"/>
            <w:vAlign w:val="center"/>
          </w:tcPr>
          <w:p w14:paraId="3A199C66" w14:textId="77777777" w:rsidR="00BC5BBB" w:rsidRDefault="00B031A1">
            <w:pPr>
              <w:spacing w:after="0" w:line="240" w:lineRule="auto"/>
            </w:pPr>
            <w:r>
              <w:rPr>
                <w:sz w:val="16"/>
              </w:rPr>
              <w:t>idx_audit_entity</w:t>
            </w:r>
          </w:p>
        </w:tc>
        <w:tc>
          <w:tcPr>
            <w:tcW w:w="1872" w:type="dxa"/>
            <w:vAlign w:val="center"/>
          </w:tcPr>
          <w:p w14:paraId="0391D138" w14:textId="77777777" w:rsidR="00BC5BBB" w:rsidRDefault="00B031A1">
            <w:pPr>
              <w:spacing w:after="0" w:line="240" w:lineRule="auto"/>
            </w:pPr>
            <w:r>
              <w:rPr>
                <w:sz w:val="16"/>
              </w:rPr>
              <w:t>audit_log</w:t>
            </w:r>
          </w:p>
        </w:tc>
        <w:tc>
          <w:tcPr>
            <w:tcW w:w="2304" w:type="dxa"/>
            <w:vAlign w:val="center"/>
          </w:tcPr>
          <w:p w14:paraId="0C1414DC" w14:textId="77777777" w:rsidR="00BC5BBB" w:rsidRDefault="00B031A1">
            <w:pPr>
              <w:spacing w:after="0" w:line="240" w:lineRule="auto"/>
            </w:pPr>
            <w:r>
              <w:rPr>
                <w:sz w:val="16"/>
              </w:rPr>
              <w:t>entity_type, entity_id</w:t>
            </w:r>
          </w:p>
        </w:tc>
        <w:tc>
          <w:tcPr>
            <w:tcW w:w="2304" w:type="dxa"/>
            <w:vAlign w:val="center"/>
          </w:tcPr>
          <w:p w14:paraId="7970E248" w14:textId="77777777" w:rsidR="00BC5BBB" w:rsidRDefault="00B031A1">
            <w:pPr>
              <w:spacing w:after="0" w:line="240" w:lineRule="auto"/>
            </w:pPr>
            <w:r>
              <w:rPr>
                <w:sz w:val="16"/>
              </w:rPr>
              <w:t>Audit entries of one entity</w:t>
            </w:r>
          </w:p>
        </w:tc>
      </w:tr>
      <w:tr w:rsidR="00BC5BBB" w14:paraId="591915BF" w14:textId="77777777">
        <w:trPr>
          <w:cantSplit/>
          <w:jc w:val="center"/>
        </w:trPr>
        <w:tc>
          <w:tcPr>
            <w:tcW w:w="2880" w:type="dxa"/>
            <w:vAlign w:val="center"/>
          </w:tcPr>
          <w:p w14:paraId="49366F2B" w14:textId="77777777" w:rsidR="00BC5BBB" w:rsidRDefault="00B031A1">
            <w:pPr>
              <w:spacing w:after="0" w:line="240" w:lineRule="auto"/>
            </w:pPr>
            <w:r>
              <w:rPr>
                <w:sz w:val="16"/>
              </w:rPr>
              <w:t>idx_camps_disaster_status</w:t>
            </w:r>
          </w:p>
        </w:tc>
        <w:tc>
          <w:tcPr>
            <w:tcW w:w="1872" w:type="dxa"/>
            <w:vAlign w:val="center"/>
          </w:tcPr>
          <w:p w14:paraId="4853A50E" w14:textId="77777777" w:rsidR="00BC5BBB" w:rsidRDefault="00B031A1">
            <w:pPr>
              <w:spacing w:after="0" w:line="240" w:lineRule="auto"/>
            </w:pPr>
            <w:r>
              <w:rPr>
                <w:sz w:val="16"/>
              </w:rPr>
              <w:t>camps</w:t>
            </w:r>
          </w:p>
        </w:tc>
        <w:tc>
          <w:tcPr>
            <w:tcW w:w="2304" w:type="dxa"/>
            <w:vAlign w:val="center"/>
          </w:tcPr>
          <w:p w14:paraId="4BEFDB28" w14:textId="77777777" w:rsidR="00BC5BBB" w:rsidRDefault="00B031A1">
            <w:pPr>
              <w:spacing w:after="0" w:line="240" w:lineRule="auto"/>
            </w:pPr>
            <w:r>
              <w:rPr>
                <w:sz w:val="16"/>
              </w:rPr>
              <w:t>disaster_id, status</w:t>
            </w:r>
          </w:p>
        </w:tc>
        <w:tc>
          <w:tcPr>
            <w:tcW w:w="2304" w:type="dxa"/>
            <w:vAlign w:val="center"/>
          </w:tcPr>
          <w:p w14:paraId="4BB77BE6" w14:textId="77777777" w:rsidR="00BC5BBB" w:rsidRDefault="00B031A1">
            <w:pPr>
              <w:spacing w:after="0" w:line="240" w:lineRule="auto"/>
            </w:pPr>
            <w:r>
              <w:rPr>
                <w:sz w:val="16"/>
              </w:rPr>
              <w:t>Camps of an incident by status</w:t>
            </w:r>
          </w:p>
        </w:tc>
      </w:tr>
      <w:tr w:rsidR="00BC5BBB" w14:paraId="3949FAD8" w14:textId="77777777">
        <w:trPr>
          <w:cantSplit/>
          <w:jc w:val="center"/>
        </w:trPr>
        <w:tc>
          <w:tcPr>
            <w:tcW w:w="2880" w:type="dxa"/>
            <w:vAlign w:val="center"/>
          </w:tcPr>
          <w:p w14:paraId="32642F82" w14:textId="77777777" w:rsidR="00BC5BBB" w:rsidRDefault="00B031A1">
            <w:pPr>
              <w:spacing w:after="0" w:line="240" w:lineRule="auto"/>
            </w:pPr>
            <w:r>
              <w:rPr>
                <w:sz w:val="16"/>
              </w:rPr>
              <w:t>idx_distributions_camp</w:t>
            </w:r>
          </w:p>
        </w:tc>
        <w:tc>
          <w:tcPr>
            <w:tcW w:w="1872" w:type="dxa"/>
            <w:vAlign w:val="center"/>
          </w:tcPr>
          <w:p w14:paraId="487F5003" w14:textId="77777777" w:rsidR="00BC5BBB" w:rsidRDefault="00B031A1">
            <w:pPr>
              <w:spacing w:after="0" w:line="240" w:lineRule="auto"/>
            </w:pPr>
            <w:r>
              <w:rPr>
                <w:sz w:val="16"/>
              </w:rPr>
              <w:t>distributions</w:t>
            </w:r>
          </w:p>
        </w:tc>
        <w:tc>
          <w:tcPr>
            <w:tcW w:w="2304" w:type="dxa"/>
            <w:vAlign w:val="center"/>
          </w:tcPr>
          <w:p w14:paraId="572D6F5C" w14:textId="77777777" w:rsidR="00BC5BBB" w:rsidRDefault="00B031A1">
            <w:pPr>
              <w:spacing w:after="0" w:line="240" w:lineRule="auto"/>
            </w:pPr>
            <w:r>
              <w:rPr>
                <w:sz w:val="16"/>
              </w:rPr>
              <w:t>camp_id, created_at</w:t>
            </w:r>
          </w:p>
        </w:tc>
        <w:tc>
          <w:tcPr>
            <w:tcW w:w="2304" w:type="dxa"/>
            <w:vAlign w:val="center"/>
          </w:tcPr>
          <w:p w14:paraId="05160853" w14:textId="77777777" w:rsidR="00BC5BBB" w:rsidRDefault="00B031A1">
            <w:pPr>
              <w:spacing w:after="0" w:line="240" w:lineRule="auto"/>
            </w:pPr>
            <w:r>
              <w:rPr>
                <w:sz w:val="16"/>
              </w:rPr>
              <w:t>Distributions of a camp over time</w:t>
            </w:r>
          </w:p>
        </w:tc>
      </w:tr>
      <w:tr w:rsidR="00BC5BBB" w14:paraId="36666A03" w14:textId="77777777">
        <w:trPr>
          <w:cantSplit/>
          <w:jc w:val="center"/>
        </w:trPr>
        <w:tc>
          <w:tcPr>
            <w:tcW w:w="2880" w:type="dxa"/>
            <w:vAlign w:val="center"/>
          </w:tcPr>
          <w:p w14:paraId="66290E21" w14:textId="77777777" w:rsidR="00BC5BBB" w:rsidRDefault="00B031A1">
            <w:pPr>
              <w:spacing w:after="0" w:line="240" w:lineRule="auto"/>
            </w:pPr>
            <w:r>
              <w:rPr>
                <w:sz w:val="16"/>
              </w:rPr>
              <w:t>idx_distributions_item</w:t>
            </w:r>
          </w:p>
        </w:tc>
        <w:tc>
          <w:tcPr>
            <w:tcW w:w="1872" w:type="dxa"/>
            <w:vAlign w:val="center"/>
          </w:tcPr>
          <w:p w14:paraId="500FE3C6" w14:textId="77777777" w:rsidR="00BC5BBB" w:rsidRDefault="00B031A1">
            <w:pPr>
              <w:spacing w:after="0" w:line="240" w:lineRule="auto"/>
            </w:pPr>
            <w:r>
              <w:rPr>
                <w:sz w:val="16"/>
              </w:rPr>
              <w:t>distributions</w:t>
            </w:r>
          </w:p>
        </w:tc>
        <w:tc>
          <w:tcPr>
            <w:tcW w:w="2304" w:type="dxa"/>
            <w:vAlign w:val="center"/>
          </w:tcPr>
          <w:p w14:paraId="0CA21054" w14:textId="77777777" w:rsidR="00BC5BBB" w:rsidRDefault="00B031A1">
            <w:pPr>
              <w:spacing w:after="0" w:line="240" w:lineRule="auto"/>
            </w:pPr>
            <w:r>
              <w:rPr>
                <w:sz w:val="16"/>
              </w:rPr>
              <w:t>item_id</w:t>
            </w:r>
          </w:p>
        </w:tc>
        <w:tc>
          <w:tcPr>
            <w:tcW w:w="2304" w:type="dxa"/>
            <w:vAlign w:val="center"/>
          </w:tcPr>
          <w:p w14:paraId="4059217C" w14:textId="77777777" w:rsidR="00BC5BBB" w:rsidRDefault="00B031A1">
            <w:pPr>
              <w:spacing w:after="0" w:line="240" w:lineRule="auto"/>
            </w:pPr>
            <w:r>
              <w:rPr>
                <w:sz w:val="16"/>
              </w:rPr>
              <w:t>Distributions of an item</w:t>
            </w:r>
          </w:p>
        </w:tc>
      </w:tr>
      <w:tr w:rsidR="00BC5BBB" w14:paraId="56B6017F" w14:textId="77777777">
        <w:trPr>
          <w:cantSplit/>
          <w:jc w:val="center"/>
        </w:trPr>
        <w:tc>
          <w:tcPr>
            <w:tcW w:w="2880" w:type="dxa"/>
            <w:vAlign w:val="center"/>
          </w:tcPr>
          <w:p w14:paraId="11FDD85F" w14:textId="77777777" w:rsidR="00BC5BBB" w:rsidRDefault="00B031A1">
            <w:pPr>
              <w:spacing w:after="0" w:line="240" w:lineRule="auto"/>
            </w:pPr>
            <w:r>
              <w:rPr>
                <w:sz w:val="16"/>
              </w:rPr>
              <w:t>idx_inventory_item</w:t>
            </w:r>
          </w:p>
        </w:tc>
        <w:tc>
          <w:tcPr>
            <w:tcW w:w="1872" w:type="dxa"/>
            <w:vAlign w:val="center"/>
          </w:tcPr>
          <w:p w14:paraId="526281D6" w14:textId="77777777" w:rsidR="00BC5BBB" w:rsidRDefault="00B031A1">
            <w:pPr>
              <w:spacing w:after="0" w:line="240" w:lineRule="auto"/>
            </w:pPr>
            <w:r>
              <w:rPr>
                <w:sz w:val="16"/>
              </w:rPr>
              <w:t>inventory</w:t>
            </w:r>
          </w:p>
        </w:tc>
        <w:tc>
          <w:tcPr>
            <w:tcW w:w="2304" w:type="dxa"/>
            <w:vAlign w:val="center"/>
          </w:tcPr>
          <w:p w14:paraId="281BD9F7" w14:textId="77777777" w:rsidR="00BC5BBB" w:rsidRDefault="00B031A1">
            <w:pPr>
              <w:spacing w:after="0" w:line="240" w:lineRule="auto"/>
            </w:pPr>
            <w:r>
              <w:rPr>
                <w:sz w:val="16"/>
              </w:rPr>
              <w:t>item_id</w:t>
            </w:r>
          </w:p>
        </w:tc>
        <w:tc>
          <w:tcPr>
            <w:tcW w:w="2304" w:type="dxa"/>
            <w:vAlign w:val="center"/>
          </w:tcPr>
          <w:p w14:paraId="4F85AFCC" w14:textId="77777777" w:rsidR="00BC5BBB" w:rsidRDefault="00B031A1">
            <w:pPr>
              <w:spacing w:after="0" w:line="240" w:lineRule="auto"/>
            </w:pPr>
            <w:r>
              <w:rPr>
                <w:sz w:val="16"/>
              </w:rPr>
              <w:t>Stock of an item across warehouses</w:t>
            </w:r>
          </w:p>
        </w:tc>
      </w:tr>
      <w:tr w:rsidR="00BC5BBB" w14:paraId="64D252C9" w14:textId="77777777">
        <w:trPr>
          <w:cantSplit/>
          <w:jc w:val="center"/>
        </w:trPr>
        <w:tc>
          <w:tcPr>
            <w:tcW w:w="2880" w:type="dxa"/>
            <w:vAlign w:val="center"/>
          </w:tcPr>
          <w:p w14:paraId="1F643D8E" w14:textId="77777777" w:rsidR="00BC5BBB" w:rsidRDefault="00B031A1">
            <w:pPr>
              <w:spacing w:after="0" w:line="240" w:lineRule="auto"/>
            </w:pPr>
            <w:r>
              <w:rPr>
                <w:sz w:val="16"/>
              </w:rPr>
              <w:t>idx_request_items_item</w:t>
            </w:r>
          </w:p>
        </w:tc>
        <w:tc>
          <w:tcPr>
            <w:tcW w:w="1872" w:type="dxa"/>
            <w:vAlign w:val="center"/>
          </w:tcPr>
          <w:p w14:paraId="639A30F3" w14:textId="77777777" w:rsidR="00BC5BBB" w:rsidRDefault="00B031A1">
            <w:pPr>
              <w:spacing w:after="0" w:line="240" w:lineRule="auto"/>
            </w:pPr>
            <w:r>
              <w:rPr>
                <w:sz w:val="16"/>
              </w:rPr>
              <w:t>request_items</w:t>
            </w:r>
          </w:p>
        </w:tc>
        <w:tc>
          <w:tcPr>
            <w:tcW w:w="2304" w:type="dxa"/>
            <w:vAlign w:val="center"/>
          </w:tcPr>
          <w:p w14:paraId="2D54B53E" w14:textId="77777777" w:rsidR="00BC5BBB" w:rsidRDefault="00B031A1">
            <w:pPr>
              <w:spacing w:after="0" w:line="240" w:lineRule="auto"/>
            </w:pPr>
            <w:r>
              <w:rPr>
                <w:sz w:val="16"/>
              </w:rPr>
              <w:t>item_id</w:t>
            </w:r>
          </w:p>
        </w:tc>
        <w:tc>
          <w:tcPr>
            <w:tcW w:w="2304" w:type="dxa"/>
            <w:vAlign w:val="center"/>
          </w:tcPr>
          <w:p w14:paraId="25B9D2A2" w14:textId="77777777" w:rsidR="00BC5BBB" w:rsidRDefault="00B031A1">
            <w:pPr>
              <w:spacing w:after="0" w:line="240" w:lineRule="auto"/>
            </w:pPr>
            <w:r>
              <w:rPr>
                <w:sz w:val="16"/>
              </w:rPr>
              <w:t>Lines for an item</w:t>
            </w:r>
          </w:p>
        </w:tc>
      </w:tr>
      <w:tr w:rsidR="00BC5BBB" w14:paraId="0B07DC8F" w14:textId="77777777">
        <w:trPr>
          <w:cantSplit/>
          <w:jc w:val="center"/>
        </w:trPr>
        <w:tc>
          <w:tcPr>
            <w:tcW w:w="2880" w:type="dxa"/>
            <w:vAlign w:val="center"/>
          </w:tcPr>
          <w:p w14:paraId="73BEE33A" w14:textId="77777777" w:rsidR="00BC5BBB" w:rsidRDefault="00B031A1">
            <w:pPr>
              <w:spacing w:after="0" w:line="240" w:lineRule="auto"/>
            </w:pPr>
            <w:r>
              <w:rPr>
                <w:sz w:val="16"/>
              </w:rPr>
              <w:t>idx_request_items_open</w:t>
            </w:r>
          </w:p>
        </w:tc>
        <w:tc>
          <w:tcPr>
            <w:tcW w:w="1872" w:type="dxa"/>
            <w:vAlign w:val="center"/>
          </w:tcPr>
          <w:p w14:paraId="7D200BB9" w14:textId="77777777" w:rsidR="00BC5BBB" w:rsidRDefault="00B031A1">
            <w:pPr>
              <w:spacing w:after="0" w:line="240" w:lineRule="auto"/>
            </w:pPr>
            <w:r>
              <w:rPr>
                <w:sz w:val="16"/>
              </w:rPr>
              <w:t>request_items</w:t>
            </w:r>
          </w:p>
        </w:tc>
        <w:tc>
          <w:tcPr>
            <w:tcW w:w="2304" w:type="dxa"/>
            <w:vAlign w:val="center"/>
          </w:tcPr>
          <w:p w14:paraId="516EA886" w14:textId="77777777" w:rsidR="00BC5BBB" w:rsidRDefault="00B031A1">
            <w:pPr>
              <w:spacing w:after="0" w:line="240" w:lineRule="auto"/>
            </w:pPr>
            <w:r>
              <w:rPr>
                <w:sz w:val="16"/>
              </w:rPr>
              <w:t>item_id</w:t>
            </w:r>
          </w:p>
          <w:p w14:paraId="1D440150" w14:textId="77777777" w:rsidR="00BC5BBB" w:rsidRDefault="00B031A1">
            <w:pPr>
              <w:spacing w:after="0" w:line="240" w:lineRule="auto"/>
            </w:pPr>
            <w:r>
              <w:rPr>
                <w:sz w:val="16"/>
              </w:rPr>
              <w:t>WHERE quantity_allocated &lt; quantity_approved</w:t>
            </w:r>
          </w:p>
        </w:tc>
        <w:tc>
          <w:tcPr>
            <w:tcW w:w="2304" w:type="dxa"/>
            <w:vAlign w:val="center"/>
          </w:tcPr>
          <w:p w14:paraId="54F30B5D" w14:textId="77777777" w:rsidR="00BC5BBB" w:rsidRDefault="00B031A1">
            <w:pPr>
              <w:spacing w:after="0" w:line="240" w:lineRule="auto"/>
            </w:pPr>
            <w:r>
              <w:rPr>
                <w:sz w:val="16"/>
              </w:rPr>
              <w:t>Allocator work queue: only lines that still need stock (partial index)</w:t>
            </w:r>
          </w:p>
        </w:tc>
      </w:tr>
      <w:tr w:rsidR="00BC5BBB" w14:paraId="01E7B652" w14:textId="77777777">
        <w:trPr>
          <w:cantSplit/>
          <w:jc w:val="center"/>
        </w:trPr>
        <w:tc>
          <w:tcPr>
            <w:tcW w:w="2880" w:type="dxa"/>
            <w:vAlign w:val="center"/>
          </w:tcPr>
          <w:p w14:paraId="47A51165" w14:textId="77777777" w:rsidR="00BC5BBB" w:rsidRDefault="00B031A1">
            <w:pPr>
              <w:spacing w:after="0" w:line="240" w:lineRule="auto"/>
            </w:pPr>
            <w:r>
              <w:rPr>
                <w:sz w:val="16"/>
              </w:rPr>
              <w:t>idx_requests_camp</w:t>
            </w:r>
          </w:p>
        </w:tc>
        <w:tc>
          <w:tcPr>
            <w:tcW w:w="1872" w:type="dxa"/>
            <w:vAlign w:val="center"/>
          </w:tcPr>
          <w:p w14:paraId="2299396B" w14:textId="77777777" w:rsidR="00BC5BBB" w:rsidRDefault="00B031A1">
            <w:pPr>
              <w:spacing w:after="0" w:line="240" w:lineRule="auto"/>
            </w:pPr>
            <w:r>
              <w:rPr>
                <w:sz w:val="16"/>
              </w:rPr>
              <w:t>requests</w:t>
            </w:r>
          </w:p>
        </w:tc>
        <w:tc>
          <w:tcPr>
            <w:tcW w:w="2304" w:type="dxa"/>
            <w:vAlign w:val="center"/>
          </w:tcPr>
          <w:p w14:paraId="6B3C7CA9" w14:textId="77777777" w:rsidR="00BC5BBB" w:rsidRDefault="00B031A1">
            <w:pPr>
              <w:spacing w:after="0" w:line="240" w:lineRule="auto"/>
            </w:pPr>
            <w:r>
              <w:rPr>
                <w:sz w:val="16"/>
              </w:rPr>
              <w:t>camp_id, created_at</w:t>
            </w:r>
          </w:p>
        </w:tc>
        <w:tc>
          <w:tcPr>
            <w:tcW w:w="2304" w:type="dxa"/>
            <w:vAlign w:val="center"/>
          </w:tcPr>
          <w:p w14:paraId="0A87417B" w14:textId="77777777" w:rsidR="00BC5BBB" w:rsidRDefault="00B031A1">
            <w:pPr>
              <w:spacing w:after="0" w:line="240" w:lineRule="auto"/>
            </w:pPr>
            <w:r>
              <w:rPr>
                <w:sz w:val="16"/>
              </w:rPr>
              <w:t>Requests of a camp over time</w:t>
            </w:r>
          </w:p>
        </w:tc>
      </w:tr>
      <w:tr w:rsidR="00BC5BBB" w14:paraId="07762F70" w14:textId="77777777">
        <w:trPr>
          <w:cantSplit/>
          <w:jc w:val="center"/>
        </w:trPr>
        <w:tc>
          <w:tcPr>
            <w:tcW w:w="2880" w:type="dxa"/>
            <w:vAlign w:val="center"/>
          </w:tcPr>
          <w:p w14:paraId="314A28D4" w14:textId="77777777" w:rsidR="00BC5BBB" w:rsidRDefault="00B031A1">
            <w:pPr>
              <w:spacing w:after="0" w:line="240" w:lineRule="auto"/>
            </w:pPr>
            <w:r>
              <w:rPr>
                <w:sz w:val="16"/>
              </w:rPr>
              <w:t>idx_requests_status_urgency</w:t>
            </w:r>
          </w:p>
        </w:tc>
        <w:tc>
          <w:tcPr>
            <w:tcW w:w="1872" w:type="dxa"/>
            <w:vAlign w:val="center"/>
          </w:tcPr>
          <w:p w14:paraId="050D19F9" w14:textId="77777777" w:rsidR="00BC5BBB" w:rsidRDefault="00B031A1">
            <w:pPr>
              <w:spacing w:after="0" w:line="240" w:lineRule="auto"/>
            </w:pPr>
            <w:r>
              <w:rPr>
                <w:sz w:val="16"/>
              </w:rPr>
              <w:t>requests</w:t>
            </w:r>
          </w:p>
        </w:tc>
        <w:tc>
          <w:tcPr>
            <w:tcW w:w="2304" w:type="dxa"/>
            <w:vAlign w:val="center"/>
          </w:tcPr>
          <w:p w14:paraId="62AA1E7A" w14:textId="77777777" w:rsidR="00BC5BBB" w:rsidRDefault="00B031A1">
            <w:pPr>
              <w:spacing w:after="0" w:line="240" w:lineRule="auto"/>
            </w:pPr>
            <w:r>
              <w:rPr>
                <w:sz w:val="16"/>
              </w:rPr>
              <w:t>status, urgency</w:t>
            </w:r>
          </w:p>
        </w:tc>
        <w:tc>
          <w:tcPr>
            <w:tcW w:w="2304" w:type="dxa"/>
            <w:vAlign w:val="center"/>
          </w:tcPr>
          <w:p w14:paraId="336010ED" w14:textId="77777777" w:rsidR="00BC5BBB" w:rsidRDefault="00B031A1">
            <w:pPr>
              <w:spacing w:after="0" w:line="240" w:lineRule="auto"/>
            </w:pPr>
            <w:r>
              <w:rPr>
                <w:sz w:val="16"/>
              </w:rPr>
              <w:t>Open-request lists and dashboard counts</w:t>
            </w:r>
          </w:p>
        </w:tc>
      </w:tr>
      <w:tr w:rsidR="00BC5BBB" w14:paraId="609DF652" w14:textId="77777777">
        <w:trPr>
          <w:cantSplit/>
          <w:jc w:val="center"/>
        </w:trPr>
        <w:tc>
          <w:tcPr>
            <w:tcW w:w="2880" w:type="dxa"/>
            <w:vAlign w:val="center"/>
          </w:tcPr>
          <w:p w14:paraId="5C069F45" w14:textId="77777777" w:rsidR="00BC5BBB" w:rsidRDefault="00B031A1">
            <w:pPr>
              <w:spacing w:after="0" w:line="240" w:lineRule="auto"/>
            </w:pPr>
            <w:r>
              <w:rPr>
                <w:sz w:val="16"/>
              </w:rPr>
              <w:t>idx_sessions_expires</w:t>
            </w:r>
          </w:p>
        </w:tc>
        <w:tc>
          <w:tcPr>
            <w:tcW w:w="1872" w:type="dxa"/>
            <w:vAlign w:val="center"/>
          </w:tcPr>
          <w:p w14:paraId="05191421" w14:textId="77777777" w:rsidR="00BC5BBB" w:rsidRDefault="00B031A1">
            <w:pPr>
              <w:spacing w:after="0" w:line="240" w:lineRule="auto"/>
            </w:pPr>
            <w:r>
              <w:rPr>
                <w:sz w:val="16"/>
              </w:rPr>
              <w:t>sessions</w:t>
            </w:r>
          </w:p>
        </w:tc>
        <w:tc>
          <w:tcPr>
            <w:tcW w:w="2304" w:type="dxa"/>
            <w:vAlign w:val="center"/>
          </w:tcPr>
          <w:p w14:paraId="2E25E558" w14:textId="77777777" w:rsidR="00BC5BBB" w:rsidRDefault="00B031A1">
            <w:pPr>
              <w:spacing w:after="0" w:line="240" w:lineRule="auto"/>
            </w:pPr>
            <w:r>
              <w:rPr>
                <w:sz w:val="16"/>
              </w:rPr>
              <w:t>expires_at</w:t>
            </w:r>
          </w:p>
        </w:tc>
        <w:tc>
          <w:tcPr>
            <w:tcW w:w="2304" w:type="dxa"/>
            <w:vAlign w:val="center"/>
          </w:tcPr>
          <w:p w14:paraId="7EDC3303" w14:textId="77777777" w:rsidR="00BC5BBB" w:rsidRDefault="00B031A1">
            <w:pPr>
              <w:spacing w:after="0" w:line="240" w:lineRule="auto"/>
            </w:pPr>
            <w:r>
              <w:rPr>
                <w:sz w:val="16"/>
              </w:rPr>
              <w:t>Expired-session clean-up</w:t>
            </w:r>
          </w:p>
        </w:tc>
      </w:tr>
      <w:tr w:rsidR="00BC5BBB" w14:paraId="0D7B9523" w14:textId="77777777">
        <w:trPr>
          <w:cantSplit/>
          <w:jc w:val="center"/>
        </w:trPr>
        <w:tc>
          <w:tcPr>
            <w:tcW w:w="2880" w:type="dxa"/>
            <w:vAlign w:val="center"/>
          </w:tcPr>
          <w:p w14:paraId="26FF87ED" w14:textId="77777777" w:rsidR="00BC5BBB" w:rsidRDefault="00B031A1">
            <w:pPr>
              <w:spacing w:after="0" w:line="240" w:lineRule="auto"/>
            </w:pPr>
            <w:r>
              <w:rPr>
                <w:sz w:val="16"/>
              </w:rPr>
              <w:t>idx_sessions_user</w:t>
            </w:r>
          </w:p>
        </w:tc>
        <w:tc>
          <w:tcPr>
            <w:tcW w:w="1872" w:type="dxa"/>
            <w:vAlign w:val="center"/>
          </w:tcPr>
          <w:p w14:paraId="340E444C" w14:textId="77777777" w:rsidR="00BC5BBB" w:rsidRDefault="00B031A1">
            <w:pPr>
              <w:spacing w:after="0" w:line="240" w:lineRule="auto"/>
            </w:pPr>
            <w:r>
              <w:rPr>
                <w:sz w:val="16"/>
              </w:rPr>
              <w:t>sessions</w:t>
            </w:r>
          </w:p>
        </w:tc>
        <w:tc>
          <w:tcPr>
            <w:tcW w:w="2304" w:type="dxa"/>
            <w:vAlign w:val="center"/>
          </w:tcPr>
          <w:p w14:paraId="225EF01A" w14:textId="77777777" w:rsidR="00BC5BBB" w:rsidRDefault="00B031A1">
            <w:pPr>
              <w:spacing w:after="0" w:line="240" w:lineRule="auto"/>
            </w:pPr>
            <w:r>
              <w:rPr>
                <w:sz w:val="16"/>
              </w:rPr>
              <w:t>user_id</w:t>
            </w:r>
          </w:p>
        </w:tc>
        <w:tc>
          <w:tcPr>
            <w:tcW w:w="2304" w:type="dxa"/>
            <w:vAlign w:val="center"/>
          </w:tcPr>
          <w:p w14:paraId="2F2DDCC7" w14:textId="77777777" w:rsidR="00BC5BBB" w:rsidRDefault="00B031A1">
            <w:pPr>
              <w:spacing w:after="0" w:line="240" w:lineRule="auto"/>
            </w:pPr>
            <w:r>
              <w:rPr>
                <w:sz w:val="16"/>
              </w:rPr>
              <w:t>Sessions of a user (revocation)</w:t>
            </w:r>
          </w:p>
        </w:tc>
      </w:tr>
      <w:tr w:rsidR="00BC5BBB" w14:paraId="55A25039" w14:textId="77777777">
        <w:trPr>
          <w:cantSplit/>
          <w:jc w:val="center"/>
        </w:trPr>
        <w:tc>
          <w:tcPr>
            <w:tcW w:w="2880" w:type="dxa"/>
            <w:vAlign w:val="center"/>
          </w:tcPr>
          <w:p w14:paraId="59152732" w14:textId="77777777" w:rsidR="00BC5BBB" w:rsidRDefault="00B031A1">
            <w:pPr>
              <w:spacing w:after="0" w:line="240" w:lineRule="auto"/>
            </w:pPr>
            <w:r>
              <w:rPr>
                <w:sz w:val="16"/>
              </w:rPr>
              <w:t>idx_shipment_events_shipment</w:t>
            </w:r>
          </w:p>
        </w:tc>
        <w:tc>
          <w:tcPr>
            <w:tcW w:w="1872" w:type="dxa"/>
            <w:vAlign w:val="center"/>
          </w:tcPr>
          <w:p w14:paraId="1B8D8DF2" w14:textId="77777777" w:rsidR="00BC5BBB" w:rsidRDefault="00B031A1">
            <w:pPr>
              <w:spacing w:after="0" w:line="240" w:lineRule="auto"/>
            </w:pPr>
            <w:r>
              <w:rPr>
                <w:sz w:val="16"/>
              </w:rPr>
              <w:t>shipment_events</w:t>
            </w:r>
          </w:p>
        </w:tc>
        <w:tc>
          <w:tcPr>
            <w:tcW w:w="2304" w:type="dxa"/>
            <w:vAlign w:val="center"/>
          </w:tcPr>
          <w:p w14:paraId="208B3C28" w14:textId="77777777" w:rsidR="00BC5BBB" w:rsidRDefault="00B031A1">
            <w:pPr>
              <w:spacing w:after="0" w:line="240" w:lineRule="auto"/>
            </w:pPr>
            <w:r>
              <w:rPr>
                <w:sz w:val="16"/>
              </w:rPr>
              <w:t>shipment_id, id</w:t>
            </w:r>
          </w:p>
        </w:tc>
        <w:tc>
          <w:tcPr>
            <w:tcW w:w="2304" w:type="dxa"/>
            <w:vAlign w:val="center"/>
          </w:tcPr>
          <w:p w14:paraId="188F89B3" w14:textId="77777777" w:rsidR="00BC5BBB" w:rsidRDefault="00B031A1">
            <w:pPr>
              <w:spacing w:after="0" w:line="240" w:lineRule="auto"/>
            </w:pPr>
            <w:r>
              <w:rPr>
                <w:sz w:val="16"/>
              </w:rPr>
              <w:t>Timeline of a shipment</w:t>
            </w:r>
          </w:p>
        </w:tc>
      </w:tr>
      <w:tr w:rsidR="00BC5BBB" w14:paraId="37E70E89" w14:textId="77777777">
        <w:trPr>
          <w:cantSplit/>
          <w:jc w:val="center"/>
        </w:trPr>
        <w:tc>
          <w:tcPr>
            <w:tcW w:w="2880" w:type="dxa"/>
            <w:vAlign w:val="center"/>
          </w:tcPr>
          <w:p w14:paraId="4EEC7D63" w14:textId="77777777" w:rsidR="00BC5BBB" w:rsidRDefault="00B031A1">
            <w:pPr>
              <w:spacing w:after="0" w:line="240" w:lineRule="auto"/>
            </w:pPr>
            <w:r>
              <w:rPr>
                <w:sz w:val="16"/>
              </w:rPr>
              <w:t>idx_shipment_items_request_item</w:t>
            </w:r>
          </w:p>
        </w:tc>
        <w:tc>
          <w:tcPr>
            <w:tcW w:w="1872" w:type="dxa"/>
            <w:vAlign w:val="center"/>
          </w:tcPr>
          <w:p w14:paraId="61932145" w14:textId="77777777" w:rsidR="00BC5BBB" w:rsidRDefault="00B031A1">
            <w:pPr>
              <w:spacing w:after="0" w:line="240" w:lineRule="auto"/>
            </w:pPr>
            <w:r>
              <w:rPr>
                <w:sz w:val="16"/>
              </w:rPr>
              <w:t>shipment_items</w:t>
            </w:r>
          </w:p>
        </w:tc>
        <w:tc>
          <w:tcPr>
            <w:tcW w:w="2304" w:type="dxa"/>
            <w:vAlign w:val="center"/>
          </w:tcPr>
          <w:p w14:paraId="647039E4" w14:textId="77777777" w:rsidR="00BC5BBB" w:rsidRDefault="00B031A1">
            <w:pPr>
              <w:spacing w:after="0" w:line="240" w:lineRule="auto"/>
            </w:pPr>
            <w:r>
              <w:rPr>
                <w:sz w:val="16"/>
              </w:rPr>
              <w:t>request_item_id</w:t>
            </w:r>
          </w:p>
        </w:tc>
        <w:tc>
          <w:tcPr>
            <w:tcW w:w="2304" w:type="dxa"/>
            <w:vAlign w:val="center"/>
          </w:tcPr>
          <w:p w14:paraId="4069DA43" w14:textId="77777777" w:rsidR="00BC5BBB" w:rsidRDefault="00B031A1">
            <w:pPr>
              <w:spacing w:after="0" w:line="240" w:lineRule="auto"/>
            </w:pPr>
            <w:r>
              <w:rPr>
                <w:sz w:val="16"/>
              </w:rPr>
              <w:t>Shipments that fulfil a request line</w:t>
            </w:r>
          </w:p>
        </w:tc>
      </w:tr>
      <w:tr w:rsidR="00BC5BBB" w14:paraId="3B1A9D22" w14:textId="77777777">
        <w:trPr>
          <w:cantSplit/>
          <w:jc w:val="center"/>
        </w:trPr>
        <w:tc>
          <w:tcPr>
            <w:tcW w:w="2880" w:type="dxa"/>
            <w:vAlign w:val="center"/>
          </w:tcPr>
          <w:p w14:paraId="36258193" w14:textId="77777777" w:rsidR="00BC5BBB" w:rsidRDefault="00B031A1">
            <w:pPr>
              <w:spacing w:after="0" w:line="240" w:lineRule="auto"/>
            </w:pPr>
            <w:r>
              <w:rPr>
                <w:sz w:val="16"/>
              </w:rPr>
              <w:t>idx_shipments_camp</w:t>
            </w:r>
          </w:p>
        </w:tc>
        <w:tc>
          <w:tcPr>
            <w:tcW w:w="1872" w:type="dxa"/>
            <w:vAlign w:val="center"/>
          </w:tcPr>
          <w:p w14:paraId="57E8BC24" w14:textId="77777777" w:rsidR="00BC5BBB" w:rsidRDefault="00B031A1">
            <w:pPr>
              <w:spacing w:after="0" w:line="240" w:lineRule="auto"/>
            </w:pPr>
            <w:r>
              <w:rPr>
                <w:sz w:val="16"/>
              </w:rPr>
              <w:t>shipments</w:t>
            </w:r>
          </w:p>
        </w:tc>
        <w:tc>
          <w:tcPr>
            <w:tcW w:w="2304" w:type="dxa"/>
            <w:vAlign w:val="center"/>
          </w:tcPr>
          <w:p w14:paraId="1686A5D2" w14:textId="77777777" w:rsidR="00BC5BBB" w:rsidRDefault="00B031A1">
            <w:pPr>
              <w:spacing w:after="0" w:line="240" w:lineRule="auto"/>
            </w:pPr>
            <w:r>
              <w:rPr>
                <w:sz w:val="16"/>
              </w:rPr>
              <w:t>camp_id, status</w:t>
            </w:r>
          </w:p>
        </w:tc>
        <w:tc>
          <w:tcPr>
            <w:tcW w:w="2304" w:type="dxa"/>
            <w:vAlign w:val="center"/>
          </w:tcPr>
          <w:p w14:paraId="46941C9D" w14:textId="77777777" w:rsidR="00BC5BBB" w:rsidRDefault="00B031A1">
            <w:pPr>
              <w:spacing w:after="0" w:line="240" w:lineRule="auto"/>
            </w:pPr>
            <w:r>
              <w:rPr>
                <w:sz w:val="16"/>
              </w:rPr>
              <w:t>Shipments to a camp by status</w:t>
            </w:r>
          </w:p>
        </w:tc>
      </w:tr>
      <w:tr w:rsidR="00BC5BBB" w14:paraId="13539715" w14:textId="77777777">
        <w:trPr>
          <w:cantSplit/>
          <w:jc w:val="center"/>
        </w:trPr>
        <w:tc>
          <w:tcPr>
            <w:tcW w:w="2880" w:type="dxa"/>
            <w:vAlign w:val="center"/>
          </w:tcPr>
          <w:p w14:paraId="070B02FD" w14:textId="77777777" w:rsidR="00BC5BBB" w:rsidRDefault="00B031A1">
            <w:pPr>
              <w:spacing w:after="0" w:line="240" w:lineRule="auto"/>
            </w:pPr>
            <w:r>
              <w:rPr>
                <w:sz w:val="16"/>
              </w:rPr>
              <w:t>idx_shipments_status</w:t>
            </w:r>
          </w:p>
        </w:tc>
        <w:tc>
          <w:tcPr>
            <w:tcW w:w="1872" w:type="dxa"/>
            <w:vAlign w:val="center"/>
          </w:tcPr>
          <w:p w14:paraId="4C7E4B06" w14:textId="77777777" w:rsidR="00BC5BBB" w:rsidRDefault="00B031A1">
            <w:pPr>
              <w:spacing w:after="0" w:line="240" w:lineRule="auto"/>
            </w:pPr>
            <w:r>
              <w:rPr>
                <w:sz w:val="16"/>
              </w:rPr>
              <w:t>shipments</w:t>
            </w:r>
          </w:p>
        </w:tc>
        <w:tc>
          <w:tcPr>
            <w:tcW w:w="2304" w:type="dxa"/>
            <w:vAlign w:val="center"/>
          </w:tcPr>
          <w:p w14:paraId="2410F7FA" w14:textId="77777777" w:rsidR="00BC5BBB" w:rsidRDefault="00B031A1">
            <w:pPr>
              <w:spacing w:after="0" w:line="240" w:lineRule="auto"/>
            </w:pPr>
            <w:r>
              <w:rPr>
                <w:sz w:val="16"/>
              </w:rPr>
              <w:t>status</w:t>
            </w:r>
          </w:p>
        </w:tc>
        <w:tc>
          <w:tcPr>
            <w:tcW w:w="2304" w:type="dxa"/>
            <w:vAlign w:val="center"/>
          </w:tcPr>
          <w:p w14:paraId="3A0600A5" w14:textId="77777777" w:rsidR="00BC5BBB" w:rsidRDefault="00B031A1">
            <w:pPr>
              <w:spacing w:after="0" w:line="240" w:lineRule="auto"/>
            </w:pPr>
            <w:r>
              <w:rPr>
                <w:sz w:val="16"/>
              </w:rPr>
              <w:t>Board of shipments by status</w:t>
            </w:r>
          </w:p>
        </w:tc>
      </w:tr>
      <w:tr w:rsidR="00BC5BBB" w14:paraId="4DC6250B" w14:textId="77777777">
        <w:trPr>
          <w:cantSplit/>
          <w:jc w:val="center"/>
        </w:trPr>
        <w:tc>
          <w:tcPr>
            <w:tcW w:w="2880" w:type="dxa"/>
            <w:vAlign w:val="center"/>
          </w:tcPr>
          <w:p w14:paraId="08D7ABA4" w14:textId="77777777" w:rsidR="00BC5BBB" w:rsidRDefault="00B031A1">
            <w:pPr>
              <w:spacing w:after="0" w:line="240" w:lineRule="auto"/>
            </w:pPr>
            <w:r>
              <w:rPr>
                <w:sz w:val="16"/>
              </w:rPr>
              <w:t>idx_shipments_volunteer</w:t>
            </w:r>
          </w:p>
        </w:tc>
        <w:tc>
          <w:tcPr>
            <w:tcW w:w="1872" w:type="dxa"/>
            <w:vAlign w:val="center"/>
          </w:tcPr>
          <w:p w14:paraId="54E07018" w14:textId="77777777" w:rsidR="00BC5BBB" w:rsidRDefault="00B031A1">
            <w:pPr>
              <w:spacing w:after="0" w:line="240" w:lineRule="auto"/>
            </w:pPr>
            <w:r>
              <w:rPr>
                <w:sz w:val="16"/>
              </w:rPr>
              <w:t>shipments</w:t>
            </w:r>
          </w:p>
        </w:tc>
        <w:tc>
          <w:tcPr>
            <w:tcW w:w="2304" w:type="dxa"/>
            <w:vAlign w:val="center"/>
          </w:tcPr>
          <w:p w14:paraId="4139276E" w14:textId="77777777" w:rsidR="00BC5BBB" w:rsidRDefault="00B031A1">
            <w:pPr>
              <w:spacing w:after="0" w:line="240" w:lineRule="auto"/>
            </w:pPr>
            <w:r>
              <w:rPr>
                <w:sz w:val="16"/>
              </w:rPr>
              <w:t>volunteer_id, status</w:t>
            </w:r>
          </w:p>
        </w:tc>
        <w:tc>
          <w:tcPr>
            <w:tcW w:w="2304" w:type="dxa"/>
            <w:vAlign w:val="center"/>
          </w:tcPr>
          <w:p w14:paraId="48AA7137" w14:textId="77777777" w:rsidR="00BC5BBB" w:rsidRDefault="00B031A1">
            <w:pPr>
              <w:spacing w:after="0" w:line="240" w:lineRule="auto"/>
            </w:pPr>
            <w:r>
              <w:rPr>
                <w:sz w:val="16"/>
              </w:rPr>
              <w:t>A volunteer’s shipments</w:t>
            </w:r>
          </w:p>
        </w:tc>
      </w:tr>
      <w:tr w:rsidR="00BC5BBB" w14:paraId="12C50C24" w14:textId="77777777">
        <w:trPr>
          <w:cantSplit/>
          <w:jc w:val="center"/>
        </w:trPr>
        <w:tc>
          <w:tcPr>
            <w:tcW w:w="2880" w:type="dxa"/>
            <w:vAlign w:val="center"/>
          </w:tcPr>
          <w:p w14:paraId="4587FD93" w14:textId="77777777" w:rsidR="00BC5BBB" w:rsidRDefault="00B031A1">
            <w:pPr>
              <w:spacing w:after="0" w:line="240" w:lineRule="auto"/>
            </w:pPr>
            <w:r>
              <w:rPr>
                <w:sz w:val="16"/>
              </w:rPr>
              <w:t>idx_shipments_warehouse</w:t>
            </w:r>
          </w:p>
        </w:tc>
        <w:tc>
          <w:tcPr>
            <w:tcW w:w="1872" w:type="dxa"/>
            <w:vAlign w:val="center"/>
          </w:tcPr>
          <w:p w14:paraId="0D17BD6F" w14:textId="77777777" w:rsidR="00BC5BBB" w:rsidRDefault="00B031A1">
            <w:pPr>
              <w:spacing w:after="0" w:line="240" w:lineRule="auto"/>
            </w:pPr>
            <w:r>
              <w:rPr>
                <w:sz w:val="16"/>
              </w:rPr>
              <w:t>shipments</w:t>
            </w:r>
          </w:p>
        </w:tc>
        <w:tc>
          <w:tcPr>
            <w:tcW w:w="2304" w:type="dxa"/>
            <w:vAlign w:val="center"/>
          </w:tcPr>
          <w:p w14:paraId="62CAF44F" w14:textId="77777777" w:rsidR="00BC5BBB" w:rsidRDefault="00B031A1">
            <w:pPr>
              <w:spacing w:after="0" w:line="240" w:lineRule="auto"/>
            </w:pPr>
            <w:r>
              <w:rPr>
                <w:sz w:val="16"/>
              </w:rPr>
              <w:t>warehouse_id, status</w:t>
            </w:r>
          </w:p>
        </w:tc>
        <w:tc>
          <w:tcPr>
            <w:tcW w:w="2304" w:type="dxa"/>
            <w:vAlign w:val="center"/>
          </w:tcPr>
          <w:p w14:paraId="1F0B6241" w14:textId="77777777" w:rsidR="00BC5BBB" w:rsidRDefault="00B031A1">
            <w:pPr>
              <w:spacing w:after="0" w:line="240" w:lineRule="auto"/>
            </w:pPr>
            <w:r>
              <w:rPr>
                <w:sz w:val="16"/>
              </w:rPr>
              <w:t>Shipments from a warehouse by status</w:t>
            </w:r>
          </w:p>
        </w:tc>
      </w:tr>
      <w:tr w:rsidR="00BC5BBB" w14:paraId="4825C5FD" w14:textId="77777777">
        <w:trPr>
          <w:cantSplit/>
          <w:jc w:val="center"/>
        </w:trPr>
        <w:tc>
          <w:tcPr>
            <w:tcW w:w="2880" w:type="dxa"/>
            <w:vAlign w:val="center"/>
          </w:tcPr>
          <w:p w14:paraId="2C6F8138" w14:textId="77777777" w:rsidR="00BC5BBB" w:rsidRDefault="00B031A1">
            <w:pPr>
              <w:spacing w:after="0" w:line="240" w:lineRule="auto"/>
            </w:pPr>
            <w:r>
              <w:rPr>
                <w:sz w:val="16"/>
              </w:rPr>
              <w:t>idx_movements_ref</w:t>
            </w:r>
          </w:p>
        </w:tc>
        <w:tc>
          <w:tcPr>
            <w:tcW w:w="1872" w:type="dxa"/>
            <w:vAlign w:val="center"/>
          </w:tcPr>
          <w:p w14:paraId="4CBD0767" w14:textId="77777777" w:rsidR="00BC5BBB" w:rsidRDefault="00B031A1">
            <w:pPr>
              <w:spacing w:after="0" w:line="240" w:lineRule="auto"/>
            </w:pPr>
            <w:r>
              <w:rPr>
                <w:sz w:val="16"/>
              </w:rPr>
              <w:t>stock_movements</w:t>
            </w:r>
          </w:p>
        </w:tc>
        <w:tc>
          <w:tcPr>
            <w:tcW w:w="2304" w:type="dxa"/>
            <w:vAlign w:val="center"/>
          </w:tcPr>
          <w:p w14:paraId="0AD1CDE4" w14:textId="77777777" w:rsidR="00BC5BBB" w:rsidRDefault="00B031A1">
            <w:pPr>
              <w:spacing w:after="0" w:line="240" w:lineRule="auto"/>
            </w:pPr>
            <w:r>
              <w:rPr>
                <w:sz w:val="16"/>
              </w:rPr>
              <w:t>reference_type, reference_id</w:t>
            </w:r>
          </w:p>
        </w:tc>
        <w:tc>
          <w:tcPr>
            <w:tcW w:w="2304" w:type="dxa"/>
            <w:vAlign w:val="center"/>
          </w:tcPr>
          <w:p w14:paraId="2DD464A4" w14:textId="77777777" w:rsidR="00BC5BBB" w:rsidRDefault="00B031A1">
            <w:pPr>
              <w:spacing w:after="0" w:line="240" w:lineRule="auto"/>
            </w:pPr>
            <w:r>
              <w:rPr>
                <w:sz w:val="16"/>
              </w:rPr>
              <w:t>Ledger rows caused by a run or shipment</w:t>
            </w:r>
          </w:p>
        </w:tc>
      </w:tr>
      <w:tr w:rsidR="00BC5BBB" w14:paraId="20FF5E4A" w14:textId="77777777">
        <w:trPr>
          <w:cantSplit/>
          <w:jc w:val="center"/>
        </w:trPr>
        <w:tc>
          <w:tcPr>
            <w:tcW w:w="2880" w:type="dxa"/>
            <w:vAlign w:val="center"/>
          </w:tcPr>
          <w:p w14:paraId="6C294FA7" w14:textId="77777777" w:rsidR="00BC5BBB" w:rsidRDefault="00B031A1">
            <w:pPr>
              <w:spacing w:after="0" w:line="240" w:lineRule="auto"/>
            </w:pPr>
            <w:r>
              <w:rPr>
                <w:sz w:val="16"/>
              </w:rPr>
              <w:t>idx_movements_wh_item</w:t>
            </w:r>
          </w:p>
        </w:tc>
        <w:tc>
          <w:tcPr>
            <w:tcW w:w="1872" w:type="dxa"/>
            <w:vAlign w:val="center"/>
          </w:tcPr>
          <w:p w14:paraId="07E1A438" w14:textId="77777777" w:rsidR="00BC5BBB" w:rsidRDefault="00B031A1">
            <w:pPr>
              <w:spacing w:after="0" w:line="240" w:lineRule="auto"/>
            </w:pPr>
            <w:r>
              <w:rPr>
                <w:sz w:val="16"/>
              </w:rPr>
              <w:t>stock_movements</w:t>
            </w:r>
          </w:p>
        </w:tc>
        <w:tc>
          <w:tcPr>
            <w:tcW w:w="2304" w:type="dxa"/>
            <w:vAlign w:val="center"/>
          </w:tcPr>
          <w:p w14:paraId="7665B735" w14:textId="77777777" w:rsidR="00BC5BBB" w:rsidRDefault="00B031A1">
            <w:pPr>
              <w:spacing w:after="0" w:line="240" w:lineRule="auto"/>
            </w:pPr>
            <w:r>
              <w:rPr>
                <w:sz w:val="16"/>
              </w:rPr>
              <w:t>warehouse_id, item_id, created_at</w:t>
            </w:r>
          </w:p>
        </w:tc>
        <w:tc>
          <w:tcPr>
            <w:tcW w:w="2304" w:type="dxa"/>
            <w:vAlign w:val="center"/>
          </w:tcPr>
          <w:p w14:paraId="3732554E" w14:textId="77777777" w:rsidR="00BC5BBB" w:rsidRDefault="00B031A1">
            <w:pPr>
              <w:spacing w:after="0" w:line="240" w:lineRule="auto"/>
            </w:pPr>
            <w:r>
              <w:rPr>
                <w:sz w:val="16"/>
              </w:rPr>
              <w:t>Ledger of one stock line in time order</w:t>
            </w:r>
          </w:p>
        </w:tc>
      </w:tr>
    </w:tbl>
    <w:p w14:paraId="7FD10543" w14:textId="77777777" w:rsidR="00BC5BBB" w:rsidRDefault="00BC5BBB">
      <w:pPr>
        <w:spacing w:after="80"/>
      </w:pPr>
    </w:p>
    <w:p w14:paraId="10C3C704" w14:textId="77777777" w:rsidR="00BC5BBB" w:rsidRDefault="00B031A1">
      <w:pPr>
        <w:jc w:val="both"/>
      </w:pPr>
      <w:r>
        <w:t xml:space="preserve">Primary keys and UNIQUE constraints additionally create their own implicit indexes. An automated test inspects </w:t>
      </w:r>
      <w:r>
        <w:rPr>
          <w:rFonts w:ascii="Consolas" w:eastAsia="Consolas" w:hAnsi="Consolas" w:cs="Consolas"/>
          <w:color w:val="1F3A5F"/>
          <w:sz w:val="19"/>
        </w:rPr>
        <w:t>EXPLAIN QUERY PLAN</w:t>
      </w:r>
      <w:r>
        <w:t xml:space="preserve"> and asserts that four hot queries use these indexes (Section 15.3). No response-time claims are made beyond the measurements reported in Chapter 15.</w:t>
      </w:r>
    </w:p>
    <w:p w14:paraId="41B698AE" w14:textId="77777777" w:rsidR="00BC5BBB" w:rsidRDefault="00B031A1">
      <w:pPr>
        <w:pStyle w:val="Heading1"/>
      </w:pPr>
      <w:bookmarkStart w:id="41" w:name="_Toc242998465"/>
      <w:r>
        <w:lastRenderedPageBreak/>
        <w:t>10. NORMALIZATION AND INTEGRITY CONSTRAINTS</w:t>
      </w:r>
      <w:bookmarkEnd w:id="41"/>
    </w:p>
    <w:p w14:paraId="150C15D8" w14:textId="77777777" w:rsidR="00BC5BBB" w:rsidRDefault="00B031A1">
      <w:pPr>
        <w:pStyle w:val="Heading2"/>
      </w:pPr>
      <w:bookmarkStart w:id="42" w:name="_Toc242998466"/>
      <w:r>
        <w:t>10.1 First normal form (1NF)</w:t>
      </w:r>
      <w:bookmarkEnd w:id="42"/>
    </w:p>
    <w:p w14:paraId="0BAEAFA7" w14:textId="77777777" w:rsidR="00BC5BBB" w:rsidRDefault="00B031A1">
      <w:pPr>
        <w:jc w:val="both"/>
      </w:pPr>
      <w:r>
        <w:t xml:space="preserve">Every column holds an atomic value and there are no repeating groups: a request’s items are rows of </w:t>
      </w:r>
      <w:r>
        <w:rPr>
          <w:rFonts w:ascii="Consolas" w:eastAsia="Consolas" w:hAnsi="Consolas" w:cs="Consolas"/>
          <w:color w:val="1F3A5F"/>
          <w:sz w:val="19"/>
        </w:rPr>
        <w:t>request_items</w:t>
      </w:r>
      <w:r>
        <w:t xml:space="preserve">, a shipment’s contents are rows of </w:t>
      </w:r>
      <w:r>
        <w:rPr>
          <w:rFonts w:ascii="Consolas" w:eastAsia="Consolas" w:hAnsi="Consolas" w:cs="Consolas"/>
          <w:color w:val="1F3A5F"/>
          <w:sz w:val="19"/>
        </w:rPr>
        <w:t>shipment_items</w:t>
      </w:r>
      <w:r>
        <w:t xml:space="preserve">, and the sources of an allocation decision are rows of </w:t>
      </w:r>
      <w:r>
        <w:rPr>
          <w:rFonts w:ascii="Consolas" w:eastAsia="Consolas" w:hAnsi="Consolas" w:cs="Consolas"/>
          <w:color w:val="1F3A5F"/>
          <w:sz w:val="19"/>
        </w:rPr>
        <w:t>allocation_lines</w:t>
      </w:r>
      <w:r>
        <w:t xml:space="preserve">. The only structured text values are </w:t>
      </w:r>
      <w:r>
        <w:rPr>
          <w:rFonts w:ascii="Consolas" w:eastAsia="Consolas" w:hAnsi="Consolas" w:cs="Consolas"/>
          <w:color w:val="1F3A5F"/>
          <w:sz w:val="19"/>
        </w:rPr>
        <w:t>allocation_runs.params_json</w:t>
      </w:r>
      <w:r>
        <w:t xml:space="preserve"> (a snapshot of the parameters in force) and </w:t>
      </w:r>
      <w:r>
        <w:rPr>
          <w:rFonts w:ascii="Consolas" w:eastAsia="Consolas" w:hAnsi="Consolas" w:cs="Consolas"/>
          <w:color w:val="1F3A5F"/>
          <w:sz w:val="19"/>
        </w:rPr>
        <w:t>audit_log.details</w:t>
      </w:r>
      <w:r>
        <w:t>; both are immutable snapshots that are never queried field by field.</w:t>
      </w:r>
    </w:p>
    <w:p w14:paraId="47954547" w14:textId="77777777" w:rsidR="00BC5BBB" w:rsidRDefault="00B031A1">
      <w:pPr>
        <w:pStyle w:val="Heading2"/>
      </w:pPr>
      <w:bookmarkStart w:id="43" w:name="_Toc242998467"/>
      <w:r>
        <w:t>10.2 Second normal form (2NF)</w:t>
      </w:r>
      <w:bookmarkEnd w:id="43"/>
    </w:p>
    <w:p w14:paraId="448F83B1" w14:textId="77777777" w:rsidR="00BC5BBB" w:rsidRDefault="00B031A1">
      <w:pPr>
        <w:jc w:val="both"/>
      </w:pPr>
      <w:r>
        <w:t xml:space="preserve">Tables with composite keys contain only attributes that depend on the whole key. In </w:t>
      </w:r>
      <w:r>
        <w:rPr>
          <w:rFonts w:ascii="Consolas" w:eastAsia="Consolas" w:hAnsi="Consolas" w:cs="Consolas"/>
          <w:color w:val="1F3A5F"/>
          <w:sz w:val="19"/>
        </w:rPr>
        <w:t>inventory(warehouse_id, item_id)</w:t>
      </w:r>
      <w:r>
        <w:t xml:space="preserve"> the quantities and reorder level describe the pair; item names, units and categories live in </w:t>
      </w:r>
      <w:r>
        <w:rPr>
          <w:rFonts w:ascii="Consolas" w:eastAsia="Consolas" w:hAnsi="Consolas" w:cs="Consolas"/>
          <w:color w:val="1F3A5F"/>
          <w:sz w:val="19"/>
        </w:rPr>
        <w:t>supply_items</w:t>
      </w:r>
      <w:r>
        <w:t xml:space="preserve"> and </w:t>
      </w:r>
      <w:r>
        <w:rPr>
          <w:rFonts w:ascii="Consolas" w:eastAsia="Consolas" w:hAnsi="Consolas" w:cs="Consolas"/>
          <w:color w:val="1F3A5F"/>
          <w:sz w:val="19"/>
        </w:rPr>
        <w:t>supply_categories</w:t>
      </w:r>
      <w:r>
        <w:t xml:space="preserve">, and warehouse names and coordinates in </w:t>
      </w:r>
      <w:r>
        <w:rPr>
          <w:rFonts w:ascii="Consolas" w:eastAsia="Consolas" w:hAnsi="Consolas" w:cs="Consolas"/>
          <w:color w:val="1F3A5F"/>
          <w:sz w:val="19"/>
        </w:rPr>
        <w:t>warehouses</w:t>
      </w:r>
      <w:r>
        <w:t xml:space="preserve">. </w:t>
      </w:r>
      <w:r>
        <w:rPr>
          <w:rFonts w:ascii="Consolas" w:eastAsia="Consolas" w:hAnsi="Consolas" w:cs="Consolas"/>
          <w:color w:val="1F3A5F"/>
          <w:sz w:val="19"/>
        </w:rPr>
        <w:t>camp_stock(camp_id, item_id)</w:t>
      </w:r>
      <w:r>
        <w:t xml:space="preserve"> follows the same pattern. Tables with surrogate keys have no composite key, so partial dependencies cannot arise, but their functional dependencies were still checked.</w:t>
      </w:r>
    </w:p>
    <w:p w14:paraId="50BC0167" w14:textId="77777777" w:rsidR="00BC5BBB" w:rsidRDefault="00B031A1">
      <w:pPr>
        <w:pStyle w:val="Heading2"/>
      </w:pPr>
      <w:bookmarkStart w:id="44" w:name="_Toc242998468"/>
      <w:r>
        <w:t>10.3 Third normal form (3NF) and deliberate denormalisation</w:t>
      </w:r>
      <w:bookmarkEnd w:id="44"/>
    </w:p>
    <w:p w14:paraId="578EC008" w14:textId="77777777" w:rsidR="00BC5BBB" w:rsidRDefault="00B031A1">
      <w:pPr>
        <w:jc w:val="both"/>
      </w:pPr>
      <w:r>
        <w:t xml:space="preserve">No non-key attribute depends on another non-key attribute. A request stores only an urgency </w:t>
      </w:r>
      <w:r>
        <w:rPr>
          <w:i/>
        </w:rPr>
        <w:t>level</w:t>
      </w:r>
      <w:r>
        <w:t xml:space="preserve">; the weight and target hours are in </w:t>
      </w:r>
      <w:r>
        <w:rPr>
          <w:rFonts w:ascii="Consolas" w:eastAsia="Consolas" w:hAnsi="Consolas" w:cs="Consolas"/>
          <w:color w:val="1F3A5F"/>
          <w:sz w:val="19"/>
        </w:rPr>
        <w:t>urgency_levels</w:t>
      </w:r>
      <w:r>
        <w:t xml:space="preserve">. Camp coordinates appear once, in </w:t>
      </w:r>
      <w:r>
        <w:rPr>
          <w:rFonts w:ascii="Consolas" w:eastAsia="Consolas" w:hAnsi="Consolas" w:cs="Consolas"/>
          <w:color w:val="1F3A5F"/>
          <w:sz w:val="19"/>
        </w:rPr>
        <w:t>camps</w:t>
      </w:r>
      <w:r>
        <w:t xml:space="preserve">; a shipment stores </w:t>
      </w:r>
      <w:r>
        <w:rPr>
          <w:rFonts w:ascii="Consolas" w:eastAsia="Consolas" w:hAnsi="Consolas" w:cs="Consolas"/>
          <w:color w:val="1F3A5F"/>
          <w:sz w:val="19"/>
        </w:rPr>
        <w:t>warehouse_id</w:t>
      </w:r>
      <w:r>
        <w:t xml:space="preserve"> and </w:t>
      </w:r>
      <w:r>
        <w:rPr>
          <w:rFonts w:ascii="Consolas" w:eastAsia="Consolas" w:hAnsi="Consolas" w:cs="Consolas"/>
          <w:color w:val="1F3A5F"/>
          <w:sz w:val="19"/>
        </w:rPr>
        <w:t>camp_id</w:t>
      </w:r>
      <w:r>
        <w:t>, never copies of names or places. The exceptions below are intentional and documented; each has a mechanism that detects inconsistency.</w:t>
      </w:r>
    </w:p>
    <w:p w14:paraId="1A69D72A" w14:textId="5239B96F" w:rsidR="00BC5BBB" w:rsidRDefault="00B031A1">
      <w:pPr>
        <w:pStyle w:val="Caption"/>
        <w:keepNext/>
        <w:spacing w:after="60"/>
        <w:jc w:val="left"/>
      </w:pPr>
      <w:bookmarkStart w:id="45" w:name="_Toc242998403"/>
      <w:r>
        <w:rPr>
          <w:b/>
        </w:rPr>
        <w:t xml:space="preserve">Table </w:t>
      </w:r>
      <w:r>
        <w:rPr>
          <w:b/>
        </w:rPr>
        <w:fldChar w:fldCharType="begin"/>
      </w:r>
      <w:r>
        <w:rPr>
          <w:b/>
        </w:rPr>
        <w:instrText xml:space="preserve"> SEQ Table \* ARABIC </w:instrText>
      </w:r>
      <w:r>
        <w:rPr>
          <w:b/>
        </w:rPr>
        <w:fldChar w:fldCharType="separate"/>
      </w:r>
      <w:r w:rsidR="00B739A6">
        <w:rPr>
          <w:b/>
          <w:noProof/>
        </w:rPr>
        <w:t>9</w:t>
      </w:r>
      <w:r>
        <w:rPr>
          <w:b/>
        </w:rPr>
        <w:fldChar w:fldCharType="end"/>
      </w:r>
      <w:r>
        <w:t>: Deliberate denormalisation and how consistency is protected</w:t>
      </w:r>
      <w:bookmarkEnd w:id="45"/>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3312"/>
        <w:gridCol w:w="3024"/>
        <w:gridCol w:w="3024"/>
      </w:tblGrid>
      <w:tr w:rsidR="00BC5BBB" w14:paraId="3ACA3FEC" w14:textId="77777777">
        <w:trPr>
          <w:cantSplit/>
          <w:tblHeader/>
          <w:jc w:val="center"/>
        </w:trPr>
        <w:tc>
          <w:tcPr>
            <w:tcW w:w="3312" w:type="dxa"/>
            <w:shd w:val="clear" w:color="auto" w:fill="E7E6E6"/>
            <w:vAlign w:val="center"/>
          </w:tcPr>
          <w:p w14:paraId="69701B14" w14:textId="77777777" w:rsidR="00BC5BBB" w:rsidRDefault="00B031A1">
            <w:pPr>
              <w:keepNext/>
              <w:spacing w:after="0" w:line="240" w:lineRule="auto"/>
            </w:pPr>
            <w:r>
              <w:rPr>
                <w:b/>
                <w:sz w:val="18"/>
              </w:rPr>
              <w:t>Denormalised data</w:t>
            </w:r>
          </w:p>
        </w:tc>
        <w:tc>
          <w:tcPr>
            <w:tcW w:w="3024" w:type="dxa"/>
            <w:shd w:val="clear" w:color="auto" w:fill="E7E6E6"/>
            <w:vAlign w:val="center"/>
          </w:tcPr>
          <w:p w14:paraId="0CCBD0A5" w14:textId="77777777" w:rsidR="00BC5BBB" w:rsidRDefault="00B031A1">
            <w:pPr>
              <w:keepNext/>
              <w:spacing w:after="0" w:line="240" w:lineRule="auto"/>
            </w:pPr>
            <w:r>
              <w:rPr>
                <w:b/>
                <w:sz w:val="18"/>
              </w:rPr>
              <w:t>Why</w:t>
            </w:r>
          </w:p>
        </w:tc>
        <w:tc>
          <w:tcPr>
            <w:tcW w:w="3024" w:type="dxa"/>
            <w:shd w:val="clear" w:color="auto" w:fill="E7E6E6"/>
            <w:vAlign w:val="center"/>
          </w:tcPr>
          <w:p w14:paraId="020FFF85" w14:textId="77777777" w:rsidR="00BC5BBB" w:rsidRDefault="00B031A1">
            <w:pPr>
              <w:keepNext/>
              <w:spacing w:after="0" w:line="240" w:lineRule="auto"/>
            </w:pPr>
            <w:r>
              <w:rPr>
                <w:b/>
                <w:sz w:val="18"/>
              </w:rPr>
              <w:t>Protection</w:t>
            </w:r>
          </w:p>
        </w:tc>
      </w:tr>
      <w:tr w:rsidR="00BC5BBB" w14:paraId="17A152C0" w14:textId="77777777">
        <w:trPr>
          <w:cantSplit/>
          <w:jc w:val="center"/>
        </w:trPr>
        <w:tc>
          <w:tcPr>
            <w:tcW w:w="3312" w:type="dxa"/>
            <w:vAlign w:val="center"/>
          </w:tcPr>
          <w:p w14:paraId="7C0319D3" w14:textId="77777777" w:rsidR="00BC5BBB" w:rsidRDefault="00B031A1">
            <w:pPr>
              <w:keepNext/>
              <w:spacing w:after="0" w:line="240" w:lineRule="auto"/>
            </w:pPr>
            <w:r>
              <w:rPr>
                <w:sz w:val="18"/>
              </w:rPr>
              <w:t>request_items.quantity_allocated / quantity_delivered (derived from shipments)</w:t>
            </w:r>
          </w:p>
        </w:tc>
        <w:tc>
          <w:tcPr>
            <w:tcW w:w="3024" w:type="dxa"/>
            <w:vAlign w:val="center"/>
          </w:tcPr>
          <w:p w14:paraId="1E02A35F" w14:textId="77777777" w:rsidR="00BC5BBB" w:rsidRDefault="00B031A1">
            <w:pPr>
              <w:keepNext/>
              <w:spacing w:after="0" w:line="240" w:lineRule="auto"/>
            </w:pPr>
            <w:r>
              <w:rPr>
                <w:sz w:val="18"/>
              </w:rPr>
              <w:t>Hot path of the allocator and dashboards; avoids joins and aggregates on every read</w:t>
            </w:r>
          </w:p>
        </w:tc>
        <w:tc>
          <w:tcPr>
            <w:tcW w:w="3024" w:type="dxa"/>
            <w:vAlign w:val="center"/>
          </w:tcPr>
          <w:p w14:paraId="664246C1" w14:textId="77777777" w:rsidR="00BC5BBB" w:rsidRDefault="00B031A1">
            <w:pPr>
              <w:keepNext/>
              <w:spacing w:after="0" w:line="240" w:lineRule="auto"/>
            </w:pPr>
            <w:r>
              <w:rPr>
                <w:sz w:val="18"/>
              </w:rPr>
              <w:t>Changed only inside the transaction that changes shipments; view v_allocation_mismatch recomputes them and must be empty</w:t>
            </w:r>
          </w:p>
        </w:tc>
      </w:tr>
      <w:tr w:rsidR="00BC5BBB" w14:paraId="4390A9A2" w14:textId="77777777">
        <w:trPr>
          <w:cantSplit/>
          <w:jc w:val="center"/>
        </w:trPr>
        <w:tc>
          <w:tcPr>
            <w:tcW w:w="3312" w:type="dxa"/>
            <w:vAlign w:val="center"/>
          </w:tcPr>
          <w:p w14:paraId="22F05429" w14:textId="77777777" w:rsidR="00BC5BBB" w:rsidRDefault="00B031A1">
            <w:pPr>
              <w:keepNext/>
              <w:spacing w:after="0" w:line="240" w:lineRule="auto"/>
            </w:pPr>
            <w:r>
              <w:rPr>
                <w:sz w:val="18"/>
              </w:rPr>
              <w:t>inventory.quantity_on_hand / quantity_reserved (derived from the ledger)</w:t>
            </w:r>
          </w:p>
        </w:tc>
        <w:tc>
          <w:tcPr>
            <w:tcW w:w="3024" w:type="dxa"/>
            <w:vAlign w:val="center"/>
          </w:tcPr>
          <w:p w14:paraId="78D97C83" w14:textId="77777777" w:rsidR="00BC5BBB" w:rsidRDefault="00B031A1">
            <w:pPr>
              <w:keepNext/>
              <w:spacing w:after="0" w:line="240" w:lineRule="auto"/>
            </w:pPr>
            <w:r>
              <w:rPr>
                <w:sz w:val="18"/>
              </w:rPr>
              <w:t>O(1) availability checks; a place for CHECK constraints</w:t>
            </w:r>
          </w:p>
        </w:tc>
        <w:tc>
          <w:tcPr>
            <w:tcW w:w="3024" w:type="dxa"/>
            <w:vAlign w:val="center"/>
          </w:tcPr>
          <w:p w14:paraId="4A8AA2B4" w14:textId="77777777" w:rsidR="00BC5BBB" w:rsidRDefault="00B031A1">
            <w:pPr>
              <w:keepNext/>
              <w:spacing w:after="0" w:line="240" w:lineRule="auto"/>
            </w:pPr>
            <w:r>
              <w:rPr>
                <w:sz w:val="18"/>
              </w:rPr>
              <w:t>Views v_ledger_mismatch and v_reservation_mismatch must be empty</w:t>
            </w:r>
          </w:p>
        </w:tc>
      </w:tr>
      <w:tr w:rsidR="00BC5BBB" w14:paraId="0DDC1728" w14:textId="77777777">
        <w:trPr>
          <w:cantSplit/>
          <w:jc w:val="center"/>
        </w:trPr>
        <w:tc>
          <w:tcPr>
            <w:tcW w:w="3312" w:type="dxa"/>
            <w:vAlign w:val="center"/>
          </w:tcPr>
          <w:p w14:paraId="1FC88851" w14:textId="77777777" w:rsidR="00BC5BBB" w:rsidRDefault="00B031A1">
            <w:pPr>
              <w:keepNext/>
              <w:spacing w:after="0" w:line="240" w:lineRule="auto"/>
            </w:pPr>
            <w:r>
              <w:rPr>
                <w:sz w:val="18"/>
              </w:rPr>
              <w:t>requests.status (derived from lines)</w:t>
            </w:r>
          </w:p>
        </w:tc>
        <w:tc>
          <w:tcPr>
            <w:tcW w:w="3024" w:type="dxa"/>
            <w:vAlign w:val="center"/>
          </w:tcPr>
          <w:p w14:paraId="6B224472" w14:textId="77777777" w:rsidR="00BC5BBB" w:rsidRDefault="00B031A1">
            <w:pPr>
              <w:keepNext/>
              <w:spacing w:after="0" w:line="240" w:lineRule="auto"/>
            </w:pPr>
            <w:r>
              <w:rPr>
                <w:sz w:val="18"/>
              </w:rPr>
              <w:t>Cheap filtering and indexing</w:t>
            </w:r>
          </w:p>
        </w:tc>
        <w:tc>
          <w:tcPr>
            <w:tcW w:w="3024" w:type="dxa"/>
            <w:vAlign w:val="center"/>
          </w:tcPr>
          <w:p w14:paraId="1CA8AC06" w14:textId="77777777" w:rsidR="00BC5BBB" w:rsidRDefault="00B031A1">
            <w:pPr>
              <w:keepNext/>
              <w:spacing w:after="0" w:line="240" w:lineRule="auto"/>
            </w:pPr>
            <w:r>
              <w:rPr>
                <w:sz w:val="18"/>
              </w:rPr>
              <w:t>Recomputed from the lines inside the same transaction</w:t>
            </w:r>
          </w:p>
        </w:tc>
      </w:tr>
      <w:tr w:rsidR="00BC5BBB" w14:paraId="4B49683C" w14:textId="77777777">
        <w:trPr>
          <w:cantSplit/>
          <w:jc w:val="center"/>
        </w:trPr>
        <w:tc>
          <w:tcPr>
            <w:tcW w:w="3312" w:type="dxa"/>
            <w:vAlign w:val="center"/>
          </w:tcPr>
          <w:p w14:paraId="4F711D1E" w14:textId="77777777" w:rsidR="00BC5BBB" w:rsidRDefault="00B031A1">
            <w:pPr>
              <w:keepNext/>
              <w:spacing w:after="0" w:line="240" w:lineRule="auto"/>
            </w:pPr>
            <w:r>
              <w:rPr>
                <w:sz w:val="18"/>
              </w:rPr>
              <w:t>allocation_decisions snapshot columns (approved, prior, need, supply, demand, factors)</w:t>
            </w:r>
          </w:p>
        </w:tc>
        <w:tc>
          <w:tcPr>
            <w:tcW w:w="3024" w:type="dxa"/>
            <w:vAlign w:val="center"/>
          </w:tcPr>
          <w:p w14:paraId="4176DB98" w14:textId="77777777" w:rsidR="00BC5BBB" w:rsidRDefault="00B031A1">
            <w:pPr>
              <w:keepNext/>
              <w:spacing w:after="0" w:line="240" w:lineRule="auto"/>
            </w:pPr>
            <w:r>
              <w:rPr>
                <w:sz w:val="18"/>
              </w:rPr>
              <w:t>A historical record: the values change later but the decision must remain explainable</w:t>
            </w:r>
          </w:p>
        </w:tc>
        <w:tc>
          <w:tcPr>
            <w:tcW w:w="3024" w:type="dxa"/>
            <w:vAlign w:val="center"/>
          </w:tcPr>
          <w:p w14:paraId="07D32BF1" w14:textId="77777777" w:rsidR="00BC5BBB" w:rsidRDefault="00B031A1">
            <w:pPr>
              <w:keepNext/>
              <w:spacing w:after="0" w:line="240" w:lineRule="auto"/>
            </w:pPr>
            <w:r>
              <w:rPr>
                <w:sz w:val="18"/>
              </w:rPr>
              <w:t>Immutable by trigger</w:t>
            </w:r>
          </w:p>
        </w:tc>
      </w:tr>
      <w:tr w:rsidR="00BC5BBB" w14:paraId="1E64170A" w14:textId="77777777">
        <w:trPr>
          <w:cantSplit/>
          <w:jc w:val="center"/>
        </w:trPr>
        <w:tc>
          <w:tcPr>
            <w:tcW w:w="3312" w:type="dxa"/>
            <w:vAlign w:val="center"/>
          </w:tcPr>
          <w:p w14:paraId="5A309BAA" w14:textId="77777777" w:rsidR="00BC5BBB" w:rsidRDefault="00B031A1">
            <w:pPr>
              <w:keepNext/>
              <w:spacing w:after="0" w:line="240" w:lineRule="auto"/>
            </w:pPr>
            <w:r>
              <w:rPr>
                <w:sz w:val="18"/>
              </w:rPr>
              <w:t>shipments.status_changed_at / last_actor_id / last_note</w:t>
            </w:r>
          </w:p>
        </w:tc>
        <w:tc>
          <w:tcPr>
            <w:tcW w:w="3024" w:type="dxa"/>
            <w:vAlign w:val="center"/>
          </w:tcPr>
          <w:p w14:paraId="15D0A8BE" w14:textId="77777777" w:rsidR="00BC5BBB" w:rsidRDefault="00B031A1">
            <w:pPr>
              <w:keepNext/>
              <w:spacing w:after="0" w:line="240" w:lineRule="auto"/>
            </w:pPr>
            <w:r>
              <w:rPr>
                <w:sz w:val="18"/>
              </w:rPr>
              <w:t>Lets the status trigger write the timeline row with the correct actor, time and note</w:t>
            </w:r>
          </w:p>
        </w:tc>
        <w:tc>
          <w:tcPr>
            <w:tcW w:w="3024" w:type="dxa"/>
            <w:vAlign w:val="center"/>
          </w:tcPr>
          <w:p w14:paraId="00E64EA7" w14:textId="77777777" w:rsidR="00BC5BBB" w:rsidRDefault="00B031A1">
            <w:pPr>
              <w:keepNext/>
              <w:spacing w:after="0" w:line="240" w:lineRule="auto"/>
            </w:pPr>
            <w:r>
              <w:rPr>
                <w:sz w:val="18"/>
              </w:rPr>
              <w:t>Written by the same UPDATE that changes the status</w:t>
            </w:r>
          </w:p>
        </w:tc>
      </w:tr>
      <w:tr w:rsidR="00BC5BBB" w14:paraId="42AA4FA5" w14:textId="77777777">
        <w:trPr>
          <w:cantSplit/>
          <w:jc w:val="center"/>
        </w:trPr>
        <w:tc>
          <w:tcPr>
            <w:tcW w:w="3312" w:type="dxa"/>
            <w:vAlign w:val="center"/>
          </w:tcPr>
          <w:p w14:paraId="00D4A138" w14:textId="77777777" w:rsidR="00BC5BBB" w:rsidRDefault="00B031A1">
            <w:pPr>
              <w:spacing w:after="0" w:line="240" w:lineRule="auto"/>
            </w:pPr>
            <w:r>
              <w:rPr>
                <w:sz w:val="18"/>
              </w:rPr>
              <w:t>camp_stock.quantity (derived from deliveries and distributions)</w:t>
            </w:r>
          </w:p>
        </w:tc>
        <w:tc>
          <w:tcPr>
            <w:tcW w:w="3024" w:type="dxa"/>
            <w:vAlign w:val="center"/>
          </w:tcPr>
          <w:p w14:paraId="7839A45D" w14:textId="77777777" w:rsidR="00BC5BBB" w:rsidRDefault="00B031A1">
            <w:pPr>
              <w:spacing w:after="0" w:line="240" w:lineRule="auto"/>
            </w:pPr>
            <w:r>
              <w:rPr>
                <w:sz w:val="18"/>
              </w:rPr>
              <w:t>Direct answer to “what does the camp hold?”</w:t>
            </w:r>
          </w:p>
        </w:tc>
        <w:tc>
          <w:tcPr>
            <w:tcW w:w="3024" w:type="dxa"/>
            <w:vAlign w:val="center"/>
          </w:tcPr>
          <w:p w14:paraId="56638320" w14:textId="77777777" w:rsidR="00BC5BBB" w:rsidRDefault="00B031A1">
            <w:pPr>
              <w:spacing w:after="0" w:line="240" w:lineRule="auto"/>
            </w:pPr>
            <w:r>
              <w:rPr>
                <w:sz w:val="18"/>
              </w:rPr>
              <w:t>View v_camp_stock_mismatch must be empty</w:t>
            </w:r>
          </w:p>
        </w:tc>
      </w:tr>
    </w:tbl>
    <w:p w14:paraId="1ABE51CC" w14:textId="77777777" w:rsidR="00BC5BBB" w:rsidRDefault="00BC5BBB">
      <w:pPr>
        <w:spacing w:after="80"/>
      </w:pPr>
    </w:p>
    <w:p w14:paraId="1254C552" w14:textId="77777777" w:rsidR="00BC5BBB" w:rsidRDefault="00B031A1">
      <w:pPr>
        <w:jc w:val="both"/>
      </w:pPr>
      <w:r>
        <w:t>The design is therefore presented as a third-normal-form schema with explicit, test-covered exceptions rather than as an unconditional claim of 3NF for every table.</w:t>
      </w:r>
    </w:p>
    <w:p w14:paraId="592295D5" w14:textId="77777777" w:rsidR="00BC5BBB" w:rsidRDefault="00B031A1">
      <w:pPr>
        <w:pStyle w:val="Heading2"/>
      </w:pPr>
      <w:bookmarkStart w:id="46" w:name="_Toc242998469"/>
      <w:r>
        <w:lastRenderedPageBreak/>
        <w:t>10.4 Integrity constraints</w:t>
      </w:r>
      <w:bookmarkEnd w:id="46"/>
    </w:p>
    <w:p w14:paraId="1EDAEB51" w14:textId="77777777" w:rsidR="00BC5BBB" w:rsidRDefault="00B031A1">
      <w:pPr>
        <w:jc w:val="both"/>
      </w:pPr>
      <w:r>
        <w:t>Declarative integrity does most of the work. The schema declares 58 CHECK constraints, 40 foreign-key column references (shown as 34 connectors in Figure 3 plus six actor links to users) and 11 UNIQUE clauses, in addition to primary keys and NOT NULL constraints.</w:t>
      </w:r>
    </w:p>
    <w:p w14:paraId="4F823B39" w14:textId="6CFFB710" w:rsidR="00BC5BBB" w:rsidRDefault="00B031A1">
      <w:pPr>
        <w:pStyle w:val="Caption"/>
        <w:keepNext/>
        <w:spacing w:after="60"/>
        <w:jc w:val="left"/>
      </w:pPr>
      <w:bookmarkStart w:id="47" w:name="_Toc242998404"/>
      <w:r>
        <w:rPr>
          <w:b/>
        </w:rPr>
        <w:t xml:space="preserve">Table </w:t>
      </w:r>
      <w:r>
        <w:rPr>
          <w:b/>
        </w:rPr>
        <w:fldChar w:fldCharType="begin"/>
      </w:r>
      <w:r>
        <w:rPr>
          <w:b/>
        </w:rPr>
        <w:instrText xml:space="preserve"> SEQ Table \* ARABIC </w:instrText>
      </w:r>
      <w:r>
        <w:rPr>
          <w:b/>
        </w:rPr>
        <w:fldChar w:fldCharType="separate"/>
      </w:r>
      <w:r w:rsidR="00B739A6">
        <w:rPr>
          <w:b/>
          <w:noProof/>
        </w:rPr>
        <w:t>10</w:t>
      </w:r>
      <w:r>
        <w:rPr>
          <w:b/>
        </w:rPr>
        <w:fldChar w:fldCharType="end"/>
      </w:r>
      <w:r>
        <w:t>: Constraint types and project examples</w:t>
      </w:r>
      <w:bookmarkEnd w:id="47"/>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016"/>
        <w:gridCol w:w="2448"/>
        <w:gridCol w:w="4896"/>
      </w:tblGrid>
      <w:tr w:rsidR="00BC5BBB" w14:paraId="1C4DFC7D" w14:textId="77777777">
        <w:trPr>
          <w:cantSplit/>
          <w:tblHeader/>
          <w:jc w:val="center"/>
        </w:trPr>
        <w:tc>
          <w:tcPr>
            <w:tcW w:w="2016" w:type="dxa"/>
            <w:shd w:val="clear" w:color="auto" w:fill="E7E6E6"/>
            <w:vAlign w:val="center"/>
          </w:tcPr>
          <w:p w14:paraId="5226C768" w14:textId="77777777" w:rsidR="00BC5BBB" w:rsidRDefault="00B031A1">
            <w:pPr>
              <w:keepNext/>
              <w:spacing w:after="0" w:line="240" w:lineRule="auto"/>
            </w:pPr>
            <w:r>
              <w:rPr>
                <w:b/>
                <w:sz w:val="18"/>
              </w:rPr>
              <w:t>Constraint type</w:t>
            </w:r>
          </w:p>
        </w:tc>
        <w:tc>
          <w:tcPr>
            <w:tcW w:w="2448" w:type="dxa"/>
            <w:shd w:val="clear" w:color="auto" w:fill="E7E6E6"/>
            <w:vAlign w:val="center"/>
          </w:tcPr>
          <w:p w14:paraId="34BCC87C" w14:textId="77777777" w:rsidR="00BC5BBB" w:rsidRDefault="00B031A1">
            <w:pPr>
              <w:keepNext/>
              <w:spacing w:after="0" w:line="240" w:lineRule="auto"/>
            </w:pPr>
            <w:r>
              <w:rPr>
                <w:b/>
                <w:sz w:val="18"/>
              </w:rPr>
              <w:t>Purpose</w:t>
            </w:r>
          </w:p>
        </w:tc>
        <w:tc>
          <w:tcPr>
            <w:tcW w:w="4896" w:type="dxa"/>
            <w:shd w:val="clear" w:color="auto" w:fill="E7E6E6"/>
            <w:vAlign w:val="center"/>
          </w:tcPr>
          <w:p w14:paraId="4963FF82" w14:textId="77777777" w:rsidR="00BC5BBB" w:rsidRDefault="00B031A1">
            <w:pPr>
              <w:keepNext/>
              <w:spacing w:after="0" w:line="240" w:lineRule="auto"/>
            </w:pPr>
            <w:r>
              <w:rPr>
                <w:b/>
                <w:sz w:val="18"/>
              </w:rPr>
              <w:t>Example in the project</w:t>
            </w:r>
          </w:p>
        </w:tc>
      </w:tr>
      <w:tr w:rsidR="00BC5BBB" w14:paraId="447C4E6C" w14:textId="77777777">
        <w:trPr>
          <w:cantSplit/>
          <w:jc w:val="center"/>
        </w:trPr>
        <w:tc>
          <w:tcPr>
            <w:tcW w:w="2016" w:type="dxa"/>
            <w:vAlign w:val="center"/>
          </w:tcPr>
          <w:p w14:paraId="76DC0E37" w14:textId="77777777" w:rsidR="00BC5BBB" w:rsidRDefault="00B031A1">
            <w:pPr>
              <w:spacing w:after="0" w:line="240" w:lineRule="auto"/>
            </w:pPr>
            <w:r>
              <w:rPr>
                <w:sz w:val="18"/>
              </w:rPr>
              <w:t>PRIMARY KEY</w:t>
            </w:r>
          </w:p>
        </w:tc>
        <w:tc>
          <w:tcPr>
            <w:tcW w:w="2448" w:type="dxa"/>
            <w:vAlign w:val="center"/>
          </w:tcPr>
          <w:p w14:paraId="731A46C5" w14:textId="77777777" w:rsidR="00BC5BBB" w:rsidRDefault="00B031A1">
            <w:pPr>
              <w:spacing w:after="0" w:line="240" w:lineRule="auto"/>
            </w:pPr>
            <w:r>
              <w:rPr>
                <w:sz w:val="18"/>
              </w:rPr>
              <w:t>Uniquely identifies a row</w:t>
            </w:r>
          </w:p>
        </w:tc>
        <w:tc>
          <w:tcPr>
            <w:tcW w:w="4896" w:type="dxa"/>
            <w:vAlign w:val="center"/>
          </w:tcPr>
          <w:p w14:paraId="5219D7E5" w14:textId="77777777" w:rsidR="00BC5BBB" w:rsidRDefault="00B031A1">
            <w:pPr>
              <w:spacing w:after="0" w:line="240" w:lineRule="auto"/>
            </w:pPr>
            <w:r>
              <w:rPr>
                <w:rFonts w:ascii="Consolas" w:eastAsia="Consolas" w:hAnsi="Consolas" w:cs="Consolas"/>
                <w:color w:val="1F3A5F"/>
                <w:sz w:val="15"/>
              </w:rPr>
              <w:t>inventory(warehouse_id, item_id)</w:t>
            </w:r>
            <w:r>
              <w:rPr>
                <w:sz w:val="18"/>
              </w:rPr>
              <w:t xml:space="preserve">; </w:t>
            </w:r>
            <w:r>
              <w:rPr>
                <w:rFonts w:ascii="Consolas" w:eastAsia="Consolas" w:hAnsi="Consolas" w:cs="Consolas"/>
                <w:color w:val="1F3A5F"/>
                <w:sz w:val="15"/>
              </w:rPr>
              <w:t>requests.id</w:t>
            </w:r>
          </w:p>
        </w:tc>
      </w:tr>
      <w:tr w:rsidR="00BC5BBB" w14:paraId="7557CC6D" w14:textId="77777777">
        <w:trPr>
          <w:cantSplit/>
          <w:jc w:val="center"/>
        </w:trPr>
        <w:tc>
          <w:tcPr>
            <w:tcW w:w="2016" w:type="dxa"/>
            <w:vAlign w:val="center"/>
          </w:tcPr>
          <w:p w14:paraId="6FD96417" w14:textId="77777777" w:rsidR="00BC5BBB" w:rsidRDefault="00B031A1">
            <w:pPr>
              <w:spacing w:after="0" w:line="240" w:lineRule="auto"/>
            </w:pPr>
            <w:r>
              <w:rPr>
                <w:sz w:val="18"/>
              </w:rPr>
              <w:t>FOREIGN KEY</w:t>
            </w:r>
          </w:p>
        </w:tc>
        <w:tc>
          <w:tcPr>
            <w:tcW w:w="2448" w:type="dxa"/>
            <w:vAlign w:val="center"/>
          </w:tcPr>
          <w:p w14:paraId="01E1C4EA" w14:textId="77777777" w:rsidR="00BC5BBB" w:rsidRDefault="00B031A1">
            <w:pPr>
              <w:spacing w:after="0" w:line="240" w:lineRule="auto"/>
            </w:pPr>
            <w:r>
              <w:rPr>
                <w:sz w:val="18"/>
              </w:rPr>
              <w:t>Prevents orphan references</w:t>
            </w:r>
          </w:p>
        </w:tc>
        <w:tc>
          <w:tcPr>
            <w:tcW w:w="4896" w:type="dxa"/>
            <w:vAlign w:val="center"/>
          </w:tcPr>
          <w:p w14:paraId="4D4BF08A" w14:textId="77777777" w:rsidR="00BC5BBB" w:rsidRDefault="00B031A1">
            <w:pPr>
              <w:spacing w:after="0" w:line="240" w:lineRule="auto"/>
            </w:pPr>
            <w:r>
              <w:rPr>
                <w:rFonts w:ascii="Consolas" w:eastAsia="Consolas" w:hAnsi="Consolas" w:cs="Consolas"/>
                <w:color w:val="1F3A5F"/>
                <w:sz w:val="15"/>
              </w:rPr>
              <w:t>stock_movements(warehouse_id, item_id)</w:t>
            </w:r>
            <w:r>
              <w:rPr>
                <w:sz w:val="18"/>
              </w:rPr>
              <w:t xml:space="preserve"> → </w:t>
            </w:r>
            <w:r>
              <w:rPr>
                <w:rFonts w:ascii="Consolas" w:eastAsia="Consolas" w:hAnsi="Consolas" w:cs="Consolas"/>
                <w:color w:val="1F3A5F"/>
                <w:sz w:val="15"/>
              </w:rPr>
              <w:t>inventory</w:t>
            </w:r>
            <w:r>
              <w:rPr>
                <w:sz w:val="18"/>
              </w:rPr>
              <w:t xml:space="preserve">; </w:t>
            </w:r>
            <w:r>
              <w:rPr>
                <w:rFonts w:ascii="Consolas" w:eastAsia="Consolas" w:hAnsi="Consolas" w:cs="Consolas"/>
                <w:color w:val="1F3A5F"/>
                <w:sz w:val="15"/>
              </w:rPr>
              <w:t>distributions(camp_id, item_id)</w:t>
            </w:r>
            <w:r>
              <w:rPr>
                <w:sz w:val="18"/>
              </w:rPr>
              <w:t xml:space="preserve"> → </w:t>
            </w:r>
            <w:r>
              <w:rPr>
                <w:rFonts w:ascii="Consolas" w:eastAsia="Consolas" w:hAnsi="Consolas" w:cs="Consolas"/>
                <w:color w:val="1F3A5F"/>
                <w:sz w:val="15"/>
              </w:rPr>
              <w:t>camp_stock</w:t>
            </w:r>
          </w:p>
        </w:tc>
      </w:tr>
      <w:tr w:rsidR="00BC5BBB" w14:paraId="6E2D5DE6" w14:textId="77777777">
        <w:trPr>
          <w:cantSplit/>
          <w:jc w:val="center"/>
        </w:trPr>
        <w:tc>
          <w:tcPr>
            <w:tcW w:w="2016" w:type="dxa"/>
            <w:vAlign w:val="center"/>
          </w:tcPr>
          <w:p w14:paraId="444A70D3" w14:textId="77777777" w:rsidR="00BC5BBB" w:rsidRDefault="00B031A1">
            <w:pPr>
              <w:spacing w:after="0" w:line="240" w:lineRule="auto"/>
            </w:pPr>
            <w:r>
              <w:rPr>
                <w:sz w:val="18"/>
              </w:rPr>
              <w:t>UNIQUE</w:t>
            </w:r>
          </w:p>
        </w:tc>
        <w:tc>
          <w:tcPr>
            <w:tcW w:w="2448" w:type="dxa"/>
            <w:vAlign w:val="center"/>
          </w:tcPr>
          <w:p w14:paraId="76D738F9" w14:textId="77777777" w:rsidR="00BC5BBB" w:rsidRDefault="00B031A1">
            <w:pPr>
              <w:spacing w:after="0" w:line="240" w:lineRule="auto"/>
            </w:pPr>
            <w:r>
              <w:rPr>
                <w:sz w:val="18"/>
              </w:rPr>
              <w:t>Prevents duplicates</w:t>
            </w:r>
          </w:p>
        </w:tc>
        <w:tc>
          <w:tcPr>
            <w:tcW w:w="4896" w:type="dxa"/>
            <w:vAlign w:val="center"/>
          </w:tcPr>
          <w:p w14:paraId="39B19EFF" w14:textId="77777777" w:rsidR="00BC5BBB" w:rsidRDefault="00B031A1">
            <w:pPr>
              <w:spacing w:after="0" w:line="240" w:lineRule="auto"/>
            </w:pPr>
            <w:r>
              <w:rPr>
                <w:rFonts w:ascii="Consolas" w:eastAsia="Consolas" w:hAnsi="Consolas" w:cs="Consolas"/>
                <w:color w:val="1F3A5F"/>
                <w:sz w:val="15"/>
              </w:rPr>
              <w:t>request_items(request_id, item_id)</w:t>
            </w:r>
            <w:r>
              <w:rPr>
                <w:sz w:val="18"/>
              </w:rPr>
              <w:t xml:space="preserve">; </w:t>
            </w:r>
            <w:r>
              <w:rPr>
                <w:rFonts w:ascii="Consolas" w:eastAsia="Consolas" w:hAnsi="Consolas" w:cs="Consolas"/>
                <w:color w:val="1F3A5F"/>
                <w:sz w:val="15"/>
              </w:rPr>
              <w:t>shipments.code</w:t>
            </w:r>
            <w:r>
              <w:rPr>
                <w:sz w:val="18"/>
              </w:rPr>
              <w:t xml:space="preserve">; case-insensitive </w:t>
            </w:r>
            <w:r>
              <w:rPr>
                <w:rFonts w:ascii="Consolas" w:eastAsia="Consolas" w:hAnsi="Consolas" w:cs="Consolas"/>
                <w:color w:val="1F3A5F"/>
                <w:sz w:val="15"/>
              </w:rPr>
              <w:t>users.username</w:t>
            </w:r>
          </w:p>
        </w:tc>
      </w:tr>
      <w:tr w:rsidR="00BC5BBB" w14:paraId="38D6010D" w14:textId="77777777">
        <w:trPr>
          <w:cantSplit/>
          <w:jc w:val="center"/>
        </w:trPr>
        <w:tc>
          <w:tcPr>
            <w:tcW w:w="2016" w:type="dxa"/>
            <w:vAlign w:val="center"/>
          </w:tcPr>
          <w:p w14:paraId="5D782269" w14:textId="77777777" w:rsidR="00BC5BBB" w:rsidRDefault="00B031A1">
            <w:pPr>
              <w:spacing w:after="0" w:line="240" w:lineRule="auto"/>
            </w:pPr>
            <w:r>
              <w:rPr>
                <w:sz w:val="18"/>
              </w:rPr>
              <w:t>CHECK (domain)</w:t>
            </w:r>
          </w:p>
        </w:tc>
        <w:tc>
          <w:tcPr>
            <w:tcW w:w="2448" w:type="dxa"/>
            <w:vAlign w:val="center"/>
          </w:tcPr>
          <w:p w14:paraId="64CCF8AC" w14:textId="77777777" w:rsidR="00BC5BBB" w:rsidRDefault="00B031A1">
            <w:pPr>
              <w:spacing w:after="0" w:line="240" w:lineRule="auto"/>
            </w:pPr>
            <w:r>
              <w:rPr>
                <w:sz w:val="18"/>
              </w:rPr>
              <w:t>Valid values</w:t>
            </w:r>
          </w:p>
        </w:tc>
        <w:tc>
          <w:tcPr>
            <w:tcW w:w="4896" w:type="dxa"/>
            <w:vAlign w:val="center"/>
          </w:tcPr>
          <w:p w14:paraId="266CD938" w14:textId="77777777" w:rsidR="00BC5BBB" w:rsidRDefault="00B031A1">
            <w:pPr>
              <w:spacing w:after="0" w:line="240" w:lineRule="auto"/>
            </w:pPr>
            <w:r>
              <w:rPr>
                <w:rFonts w:ascii="Consolas" w:eastAsia="Consolas" w:hAnsi="Consolas" w:cs="Consolas"/>
                <w:color w:val="1F3A5F"/>
                <w:sz w:val="15"/>
              </w:rPr>
              <w:t>status IN (...)</w:t>
            </w:r>
            <w:r>
              <w:rPr>
                <w:sz w:val="18"/>
              </w:rPr>
              <w:t xml:space="preserve">; latitude between -90 and 90; </w:t>
            </w:r>
            <w:r>
              <w:rPr>
                <w:rFonts w:ascii="Consolas" w:eastAsia="Consolas" w:hAnsi="Consolas" w:cs="Consolas"/>
                <w:color w:val="1F3A5F"/>
                <w:sz w:val="15"/>
              </w:rPr>
              <w:t>vulnerable_count &lt;= population</w:t>
            </w:r>
          </w:p>
        </w:tc>
      </w:tr>
      <w:tr w:rsidR="00BC5BBB" w14:paraId="4A2649EC" w14:textId="77777777">
        <w:trPr>
          <w:cantSplit/>
          <w:jc w:val="center"/>
        </w:trPr>
        <w:tc>
          <w:tcPr>
            <w:tcW w:w="2016" w:type="dxa"/>
            <w:vAlign w:val="center"/>
          </w:tcPr>
          <w:p w14:paraId="04F3230C" w14:textId="77777777" w:rsidR="00BC5BBB" w:rsidRDefault="00B031A1">
            <w:pPr>
              <w:spacing w:after="0" w:line="240" w:lineRule="auto"/>
            </w:pPr>
            <w:r>
              <w:rPr>
                <w:sz w:val="18"/>
              </w:rPr>
              <w:t>CHECK (stock safety)</w:t>
            </w:r>
          </w:p>
        </w:tc>
        <w:tc>
          <w:tcPr>
            <w:tcW w:w="2448" w:type="dxa"/>
            <w:vAlign w:val="center"/>
          </w:tcPr>
          <w:p w14:paraId="7E94363B" w14:textId="77777777" w:rsidR="00BC5BBB" w:rsidRDefault="00B031A1">
            <w:pPr>
              <w:spacing w:after="0" w:line="240" w:lineRule="auto"/>
            </w:pPr>
            <w:r>
              <w:rPr>
                <w:sz w:val="18"/>
              </w:rPr>
              <w:t>No negative or over-reserved stock</w:t>
            </w:r>
          </w:p>
        </w:tc>
        <w:tc>
          <w:tcPr>
            <w:tcW w:w="4896" w:type="dxa"/>
            <w:vAlign w:val="center"/>
          </w:tcPr>
          <w:p w14:paraId="16F18274" w14:textId="77777777" w:rsidR="00BC5BBB" w:rsidRDefault="00B031A1">
            <w:pPr>
              <w:spacing w:after="0" w:line="240" w:lineRule="auto"/>
            </w:pPr>
            <w:r>
              <w:rPr>
                <w:rFonts w:ascii="Consolas" w:eastAsia="Consolas" w:hAnsi="Consolas" w:cs="Consolas"/>
                <w:color w:val="1F3A5F"/>
                <w:sz w:val="15"/>
              </w:rPr>
              <w:t>quantity_reserved &gt;= 0 AND &lt;= quantity_on_hand</w:t>
            </w:r>
          </w:p>
        </w:tc>
      </w:tr>
      <w:tr w:rsidR="00BC5BBB" w14:paraId="2EA3F0A6" w14:textId="77777777">
        <w:trPr>
          <w:cantSplit/>
          <w:jc w:val="center"/>
        </w:trPr>
        <w:tc>
          <w:tcPr>
            <w:tcW w:w="2016" w:type="dxa"/>
            <w:vAlign w:val="center"/>
          </w:tcPr>
          <w:p w14:paraId="39EEBBE6" w14:textId="77777777" w:rsidR="00BC5BBB" w:rsidRDefault="00B031A1">
            <w:pPr>
              <w:spacing w:after="0" w:line="240" w:lineRule="auto"/>
            </w:pPr>
            <w:r>
              <w:rPr>
                <w:sz w:val="18"/>
              </w:rPr>
              <w:t>CHECK (lifecycle arithmetic)</w:t>
            </w:r>
          </w:p>
        </w:tc>
        <w:tc>
          <w:tcPr>
            <w:tcW w:w="2448" w:type="dxa"/>
            <w:vAlign w:val="center"/>
          </w:tcPr>
          <w:p w14:paraId="16AB463E" w14:textId="77777777" w:rsidR="00BC5BBB" w:rsidRDefault="00B031A1">
            <w:pPr>
              <w:spacing w:after="0" w:line="240" w:lineRule="auto"/>
            </w:pPr>
            <w:r>
              <w:rPr>
                <w:sz w:val="18"/>
              </w:rPr>
              <w:t>Ordered quantities</w:t>
            </w:r>
          </w:p>
        </w:tc>
        <w:tc>
          <w:tcPr>
            <w:tcW w:w="4896" w:type="dxa"/>
            <w:vAlign w:val="center"/>
          </w:tcPr>
          <w:p w14:paraId="43B26A47" w14:textId="77777777" w:rsidR="00BC5BBB" w:rsidRDefault="00B031A1">
            <w:pPr>
              <w:spacing w:after="0" w:line="240" w:lineRule="auto"/>
            </w:pPr>
            <w:r>
              <w:rPr>
                <w:rFonts w:ascii="Consolas" w:eastAsia="Consolas" w:hAnsi="Consolas" w:cs="Consolas"/>
                <w:color w:val="1F3A5F"/>
                <w:sz w:val="15"/>
              </w:rPr>
              <w:t>delivered &lt;= allocated &lt;= approved &lt;= requested</w:t>
            </w:r>
          </w:p>
        </w:tc>
      </w:tr>
      <w:tr w:rsidR="00BC5BBB" w14:paraId="77A9EE27" w14:textId="77777777">
        <w:trPr>
          <w:cantSplit/>
          <w:jc w:val="center"/>
        </w:trPr>
        <w:tc>
          <w:tcPr>
            <w:tcW w:w="2016" w:type="dxa"/>
            <w:vAlign w:val="center"/>
          </w:tcPr>
          <w:p w14:paraId="6253D563" w14:textId="77777777" w:rsidR="00BC5BBB" w:rsidRDefault="00B031A1">
            <w:pPr>
              <w:spacing w:after="0" w:line="240" w:lineRule="auto"/>
            </w:pPr>
            <w:r>
              <w:rPr>
                <w:sz w:val="18"/>
              </w:rPr>
              <w:t>CHECK (record consistency)</w:t>
            </w:r>
          </w:p>
        </w:tc>
        <w:tc>
          <w:tcPr>
            <w:tcW w:w="2448" w:type="dxa"/>
            <w:vAlign w:val="center"/>
          </w:tcPr>
          <w:p w14:paraId="452E22F0" w14:textId="77777777" w:rsidR="00BC5BBB" w:rsidRDefault="00B031A1">
            <w:pPr>
              <w:spacing w:after="0" w:line="240" w:lineRule="auto"/>
            </w:pPr>
            <w:r>
              <w:rPr>
                <w:sz w:val="18"/>
              </w:rPr>
              <w:t>Decision arithmetic</w:t>
            </w:r>
          </w:p>
        </w:tc>
        <w:tc>
          <w:tcPr>
            <w:tcW w:w="4896" w:type="dxa"/>
            <w:vAlign w:val="center"/>
          </w:tcPr>
          <w:p w14:paraId="15FF2137" w14:textId="77777777" w:rsidR="00BC5BBB" w:rsidRDefault="00B031A1">
            <w:pPr>
              <w:spacing w:after="0" w:line="240" w:lineRule="auto"/>
            </w:pPr>
            <w:r>
              <w:rPr>
                <w:rFonts w:ascii="Consolas" w:eastAsia="Consolas" w:hAnsi="Consolas" w:cs="Consolas"/>
                <w:color w:val="1F3A5F"/>
                <w:sz w:val="15"/>
              </w:rPr>
              <w:t>approved_qty = prior_qty + need_qty</w:t>
            </w:r>
            <w:r>
              <w:rPr>
                <w:sz w:val="18"/>
              </w:rPr>
              <w:t xml:space="preserve">; </w:t>
            </w:r>
            <w:r>
              <w:rPr>
                <w:rFonts w:ascii="Consolas" w:eastAsia="Consolas" w:hAnsi="Consolas" w:cs="Consolas"/>
                <w:color w:val="1F3A5F"/>
                <w:sz w:val="15"/>
              </w:rPr>
              <w:t>allocated_qty &lt;= need_qty</w:t>
            </w:r>
          </w:p>
        </w:tc>
      </w:tr>
      <w:tr w:rsidR="00BC5BBB" w14:paraId="742A8585" w14:textId="77777777">
        <w:trPr>
          <w:cantSplit/>
          <w:jc w:val="center"/>
        </w:trPr>
        <w:tc>
          <w:tcPr>
            <w:tcW w:w="2016" w:type="dxa"/>
            <w:vAlign w:val="center"/>
          </w:tcPr>
          <w:p w14:paraId="4D2250B1" w14:textId="77777777" w:rsidR="00BC5BBB" w:rsidRDefault="00B031A1">
            <w:pPr>
              <w:spacing w:after="0" w:line="240" w:lineRule="auto"/>
            </w:pPr>
            <w:r>
              <w:rPr>
                <w:sz w:val="18"/>
              </w:rPr>
              <w:t>CHECK (role scope)</w:t>
            </w:r>
          </w:p>
        </w:tc>
        <w:tc>
          <w:tcPr>
            <w:tcW w:w="2448" w:type="dxa"/>
            <w:vAlign w:val="center"/>
          </w:tcPr>
          <w:p w14:paraId="387E8053" w14:textId="77777777" w:rsidR="00BC5BBB" w:rsidRDefault="00B031A1">
            <w:pPr>
              <w:spacing w:after="0" w:line="240" w:lineRule="auto"/>
            </w:pPr>
            <w:r>
              <w:rPr>
                <w:sz w:val="18"/>
              </w:rPr>
              <w:t>Users bound to the right place</w:t>
            </w:r>
          </w:p>
        </w:tc>
        <w:tc>
          <w:tcPr>
            <w:tcW w:w="4896" w:type="dxa"/>
            <w:vAlign w:val="center"/>
          </w:tcPr>
          <w:p w14:paraId="680DCAD0" w14:textId="77777777" w:rsidR="00BC5BBB" w:rsidRDefault="00B031A1">
            <w:pPr>
              <w:spacing w:after="0" w:line="240" w:lineRule="auto"/>
            </w:pPr>
            <w:r>
              <w:rPr>
                <w:sz w:val="18"/>
              </w:rPr>
              <w:t>coordinator ⇒ camp_id NOT NULL and warehouse_id NULL; manager the reverse</w:t>
            </w:r>
          </w:p>
        </w:tc>
      </w:tr>
      <w:tr w:rsidR="00BC5BBB" w14:paraId="377F5D20" w14:textId="77777777">
        <w:trPr>
          <w:cantSplit/>
          <w:jc w:val="center"/>
        </w:trPr>
        <w:tc>
          <w:tcPr>
            <w:tcW w:w="2016" w:type="dxa"/>
            <w:vAlign w:val="center"/>
          </w:tcPr>
          <w:p w14:paraId="1E51381A" w14:textId="77777777" w:rsidR="00BC5BBB" w:rsidRDefault="00B031A1">
            <w:pPr>
              <w:spacing w:after="0" w:line="240" w:lineRule="auto"/>
            </w:pPr>
            <w:r>
              <w:rPr>
                <w:sz w:val="18"/>
              </w:rPr>
              <w:t>NOT NULL</w:t>
            </w:r>
          </w:p>
        </w:tc>
        <w:tc>
          <w:tcPr>
            <w:tcW w:w="2448" w:type="dxa"/>
            <w:vAlign w:val="center"/>
          </w:tcPr>
          <w:p w14:paraId="2CE20FCB" w14:textId="77777777" w:rsidR="00BC5BBB" w:rsidRDefault="00B031A1">
            <w:pPr>
              <w:spacing w:after="0" w:line="240" w:lineRule="auto"/>
            </w:pPr>
            <w:r>
              <w:rPr>
                <w:sz w:val="18"/>
              </w:rPr>
              <w:t>Mandatory facts</w:t>
            </w:r>
          </w:p>
        </w:tc>
        <w:tc>
          <w:tcPr>
            <w:tcW w:w="4896" w:type="dxa"/>
            <w:vAlign w:val="center"/>
          </w:tcPr>
          <w:p w14:paraId="7784AA1F" w14:textId="77777777" w:rsidR="00BC5BBB" w:rsidRDefault="00B031A1">
            <w:pPr>
              <w:spacing w:after="0" w:line="240" w:lineRule="auto"/>
            </w:pPr>
            <w:r>
              <w:rPr>
                <w:rFonts w:ascii="Consolas" w:eastAsia="Consolas" w:hAnsi="Consolas" w:cs="Consolas"/>
                <w:color w:val="1F3A5F"/>
                <w:sz w:val="15"/>
              </w:rPr>
              <w:t>requests.camp_id</w:t>
            </w:r>
            <w:r>
              <w:rPr>
                <w:sz w:val="18"/>
              </w:rPr>
              <w:t xml:space="preserve">, </w:t>
            </w:r>
            <w:r>
              <w:rPr>
                <w:rFonts w:ascii="Consolas" w:eastAsia="Consolas" w:hAnsi="Consolas" w:cs="Consolas"/>
                <w:color w:val="1F3A5F"/>
                <w:sz w:val="15"/>
              </w:rPr>
              <w:t>shipments.distance_km</w:t>
            </w:r>
          </w:p>
        </w:tc>
      </w:tr>
      <w:tr w:rsidR="00BC5BBB" w14:paraId="74F0DF21" w14:textId="77777777">
        <w:trPr>
          <w:cantSplit/>
          <w:jc w:val="center"/>
        </w:trPr>
        <w:tc>
          <w:tcPr>
            <w:tcW w:w="2016" w:type="dxa"/>
            <w:vAlign w:val="center"/>
          </w:tcPr>
          <w:p w14:paraId="2C2463D3" w14:textId="77777777" w:rsidR="00BC5BBB" w:rsidRDefault="00B031A1">
            <w:pPr>
              <w:spacing w:after="0" w:line="240" w:lineRule="auto"/>
            </w:pPr>
            <w:r>
              <w:rPr>
                <w:sz w:val="18"/>
              </w:rPr>
              <w:t>ON DELETE</w:t>
            </w:r>
          </w:p>
        </w:tc>
        <w:tc>
          <w:tcPr>
            <w:tcW w:w="2448" w:type="dxa"/>
            <w:vAlign w:val="center"/>
          </w:tcPr>
          <w:p w14:paraId="0B166F45" w14:textId="77777777" w:rsidR="00BC5BBB" w:rsidRDefault="00B031A1">
            <w:pPr>
              <w:spacing w:after="0" w:line="240" w:lineRule="auto"/>
            </w:pPr>
            <w:r>
              <w:rPr>
                <w:sz w:val="18"/>
              </w:rPr>
              <w:t>Behaviour on parent removal</w:t>
            </w:r>
          </w:p>
        </w:tc>
        <w:tc>
          <w:tcPr>
            <w:tcW w:w="4896" w:type="dxa"/>
            <w:vAlign w:val="center"/>
          </w:tcPr>
          <w:p w14:paraId="76B766D5" w14:textId="77777777" w:rsidR="00BC5BBB" w:rsidRDefault="00B031A1">
            <w:pPr>
              <w:spacing w:after="0" w:line="240" w:lineRule="auto"/>
            </w:pPr>
            <w:r>
              <w:rPr>
                <w:sz w:val="18"/>
              </w:rPr>
              <w:t xml:space="preserve">RESTRICT by default; CASCADE only for </w:t>
            </w:r>
            <w:r>
              <w:rPr>
                <w:rFonts w:ascii="Consolas" w:eastAsia="Consolas" w:hAnsi="Consolas" w:cs="Consolas"/>
                <w:color w:val="1F3A5F"/>
                <w:sz w:val="15"/>
              </w:rPr>
              <w:t>sessions</w:t>
            </w:r>
            <w:r>
              <w:rPr>
                <w:sz w:val="18"/>
              </w:rPr>
              <w:t xml:space="preserve"> and </w:t>
            </w:r>
            <w:r>
              <w:rPr>
                <w:rFonts w:ascii="Consolas" w:eastAsia="Consolas" w:hAnsi="Consolas" w:cs="Consolas"/>
                <w:color w:val="1F3A5F"/>
                <w:sz w:val="15"/>
              </w:rPr>
              <w:t>request_items</w:t>
            </w:r>
          </w:p>
        </w:tc>
      </w:tr>
    </w:tbl>
    <w:p w14:paraId="57ACE89A" w14:textId="77777777" w:rsidR="00BC5BBB" w:rsidRDefault="00BC5BBB">
      <w:pPr>
        <w:spacing w:after="80"/>
      </w:pPr>
    </w:p>
    <w:p w14:paraId="1F644047" w14:textId="77777777" w:rsidR="00BC5BBB" w:rsidRDefault="00B031A1">
      <w:pPr>
        <w:pStyle w:val="Heading2"/>
      </w:pPr>
      <w:bookmarkStart w:id="48" w:name="_Toc242998470"/>
      <w:r>
        <w:t>10.5 Triggers (21)</w:t>
      </w:r>
      <w:bookmarkEnd w:id="48"/>
    </w:p>
    <w:p w14:paraId="64029F95" w14:textId="18F58D5F" w:rsidR="00BC5BBB" w:rsidRDefault="00B031A1">
      <w:pPr>
        <w:pStyle w:val="Caption"/>
        <w:keepNext/>
        <w:spacing w:after="60"/>
        <w:jc w:val="left"/>
      </w:pPr>
      <w:bookmarkStart w:id="49" w:name="_Toc242998405"/>
      <w:r>
        <w:rPr>
          <w:b/>
        </w:rPr>
        <w:t xml:space="preserve">Table </w:t>
      </w:r>
      <w:r>
        <w:rPr>
          <w:b/>
        </w:rPr>
        <w:fldChar w:fldCharType="begin"/>
      </w:r>
      <w:r>
        <w:rPr>
          <w:b/>
        </w:rPr>
        <w:instrText xml:space="preserve"> SEQ Table \* ARABIC </w:instrText>
      </w:r>
      <w:r>
        <w:rPr>
          <w:b/>
        </w:rPr>
        <w:fldChar w:fldCharType="separate"/>
      </w:r>
      <w:r w:rsidR="00B739A6">
        <w:rPr>
          <w:b/>
          <w:noProof/>
        </w:rPr>
        <w:t>11</w:t>
      </w:r>
      <w:r>
        <w:rPr>
          <w:b/>
        </w:rPr>
        <w:fldChar w:fldCharType="end"/>
      </w:r>
      <w:r>
        <w:t>: All triggers</w:t>
      </w:r>
      <w:bookmarkEnd w:id="49"/>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3312"/>
        <w:gridCol w:w="1728"/>
        <w:gridCol w:w="1440"/>
        <w:gridCol w:w="2880"/>
      </w:tblGrid>
      <w:tr w:rsidR="00BC5BBB" w14:paraId="1515AE80" w14:textId="77777777">
        <w:trPr>
          <w:cantSplit/>
          <w:tblHeader/>
          <w:jc w:val="center"/>
        </w:trPr>
        <w:tc>
          <w:tcPr>
            <w:tcW w:w="3312" w:type="dxa"/>
            <w:shd w:val="clear" w:color="auto" w:fill="E7E6E6"/>
            <w:vAlign w:val="center"/>
          </w:tcPr>
          <w:p w14:paraId="53B11562" w14:textId="77777777" w:rsidR="00BC5BBB" w:rsidRDefault="00B031A1">
            <w:pPr>
              <w:keepNext/>
              <w:spacing w:after="0" w:line="240" w:lineRule="auto"/>
            </w:pPr>
            <w:r>
              <w:rPr>
                <w:b/>
                <w:sz w:val="16"/>
              </w:rPr>
              <w:t>Trigger</w:t>
            </w:r>
          </w:p>
        </w:tc>
        <w:tc>
          <w:tcPr>
            <w:tcW w:w="1728" w:type="dxa"/>
            <w:shd w:val="clear" w:color="auto" w:fill="E7E6E6"/>
            <w:vAlign w:val="center"/>
          </w:tcPr>
          <w:p w14:paraId="4B8E2CEA" w14:textId="77777777" w:rsidR="00BC5BBB" w:rsidRDefault="00B031A1">
            <w:pPr>
              <w:keepNext/>
              <w:spacing w:after="0" w:line="240" w:lineRule="auto"/>
            </w:pPr>
            <w:r>
              <w:rPr>
                <w:b/>
                <w:sz w:val="16"/>
              </w:rPr>
              <w:t>Table</w:t>
            </w:r>
          </w:p>
        </w:tc>
        <w:tc>
          <w:tcPr>
            <w:tcW w:w="1440" w:type="dxa"/>
            <w:shd w:val="clear" w:color="auto" w:fill="E7E6E6"/>
            <w:vAlign w:val="center"/>
          </w:tcPr>
          <w:p w14:paraId="285DDE75" w14:textId="77777777" w:rsidR="00BC5BBB" w:rsidRDefault="00B031A1">
            <w:pPr>
              <w:keepNext/>
              <w:spacing w:after="0" w:line="240" w:lineRule="auto"/>
            </w:pPr>
            <w:r>
              <w:rPr>
                <w:b/>
                <w:sz w:val="16"/>
              </w:rPr>
              <w:t>Event</w:t>
            </w:r>
          </w:p>
        </w:tc>
        <w:tc>
          <w:tcPr>
            <w:tcW w:w="2880" w:type="dxa"/>
            <w:shd w:val="clear" w:color="auto" w:fill="E7E6E6"/>
            <w:vAlign w:val="center"/>
          </w:tcPr>
          <w:p w14:paraId="342BF2FD" w14:textId="77777777" w:rsidR="00BC5BBB" w:rsidRDefault="00B031A1">
            <w:pPr>
              <w:keepNext/>
              <w:spacing w:after="0" w:line="240" w:lineRule="auto"/>
            </w:pPr>
            <w:r>
              <w:rPr>
                <w:b/>
                <w:sz w:val="16"/>
              </w:rPr>
              <w:t>Purpose</w:t>
            </w:r>
          </w:p>
        </w:tc>
      </w:tr>
      <w:tr w:rsidR="00BC5BBB" w14:paraId="68CBD6B5" w14:textId="77777777">
        <w:trPr>
          <w:cantSplit/>
          <w:jc w:val="center"/>
        </w:trPr>
        <w:tc>
          <w:tcPr>
            <w:tcW w:w="3312" w:type="dxa"/>
            <w:vAlign w:val="center"/>
          </w:tcPr>
          <w:p w14:paraId="7BD42F20" w14:textId="77777777" w:rsidR="00BC5BBB" w:rsidRDefault="00B031A1">
            <w:pPr>
              <w:spacing w:after="0" w:line="240" w:lineRule="auto"/>
            </w:pPr>
            <w:r>
              <w:rPr>
                <w:sz w:val="16"/>
              </w:rPr>
              <w:t>trg_allocation_decisions_no_delete</w:t>
            </w:r>
          </w:p>
        </w:tc>
        <w:tc>
          <w:tcPr>
            <w:tcW w:w="1728" w:type="dxa"/>
            <w:vAlign w:val="center"/>
          </w:tcPr>
          <w:p w14:paraId="1620DB89" w14:textId="77777777" w:rsidR="00BC5BBB" w:rsidRDefault="00B031A1">
            <w:pPr>
              <w:spacing w:after="0" w:line="240" w:lineRule="auto"/>
            </w:pPr>
            <w:r>
              <w:rPr>
                <w:sz w:val="16"/>
              </w:rPr>
              <w:t>allocation_decisions</w:t>
            </w:r>
          </w:p>
        </w:tc>
        <w:tc>
          <w:tcPr>
            <w:tcW w:w="1440" w:type="dxa"/>
            <w:vAlign w:val="center"/>
          </w:tcPr>
          <w:p w14:paraId="0592C275" w14:textId="77777777" w:rsidR="00BC5BBB" w:rsidRDefault="00B031A1">
            <w:pPr>
              <w:spacing w:after="0" w:line="240" w:lineRule="auto"/>
            </w:pPr>
            <w:r>
              <w:rPr>
                <w:sz w:val="16"/>
              </w:rPr>
              <w:t>BEFORE DELETE</w:t>
            </w:r>
          </w:p>
        </w:tc>
        <w:tc>
          <w:tcPr>
            <w:tcW w:w="2880" w:type="dxa"/>
            <w:vAlign w:val="center"/>
          </w:tcPr>
          <w:p w14:paraId="6A3AB202" w14:textId="77777777" w:rsidR="00BC5BBB" w:rsidRDefault="00B031A1">
            <w:pPr>
              <w:spacing w:after="0" w:line="240" w:lineRule="auto"/>
            </w:pPr>
            <w:r>
              <w:rPr>
                <w:sz w:val="16"/>
              </w:rPr>
              <w:t>Allocation history is immutable</w:t>
            </w:r>
          </w:p>
        </w:tc>
      </w:tr>
      <w:tr w:rsidR="00BC5BBB" w14:paraId="41CC5F76" w14:textId="77777777">
        <w:trPr>
          <w:cantSplit/>
          <w:jc w:val="center"/>
        </w:trPr>
        <w:tc>
          <w:tcPr>
            <w:tcW w:w="3312" w:type="dxa"/>
            <w:vAlign w:val="center"/>
          </w:tcPr>
          <w:p w14:paraId="6EF8D1BE" w14:textId="77777777" w:rsidR="00BC5BBB" w:rsidRDefault="00B031A1">
            <w:pPr>
              <w:spacing w:after="0" w:line="240" w:lineRule="auto"/>
            </w:pPr>
            <w:r>
              <w:rPr>
                <w:sz w:val="16"/>
              </w:rPr>
              <w:t>trg_allocation_decisions_no_update</w:t>
            </w:r>
          </w:p>
        </w:tc>
        <w:tc>
          <w:tcPr>
            <w:tcW w:w="1728" w:type="dxa"/>
            <w:vAlign w:val="center"/>
          </w:tcPr>
          <w:p w14:paraId="5A9346C1" w14:textId="77777777" w:rsidR="00BC5BBB" w:rsidRDefault="00B031A1">
            <w:pPr>
              <w:spacing w:after="0" w:line="240" w:lineRule="auto"/>
            </w:pPr>
            <w:r>
              <w:rPr>
                <w:sz w:val="16"/>
              </w:rPr>
              <w:t>allocation_decisions</w:t>
            </w:r>
          </w:p>
        </w:tc>
        <w:tc>
          <w:tcPr>
            <w:tcW w:w="1440" w:type="dxa"/>
            <w:vAlign w:val="center"/>
          </w:tcPr>
          <w:p w14:paraId="5F0E4722" w14:textId="77777777" w:rsidR="00BC5BBB" w:rsidRDefault="00B031A1">
            <w:pPr>
              <w:spacing w:after="0" w:line="240" w:lineRule="auto"/>
            </w:pPr>
            <w:r>
              <w:rPr>
                <w:sz w:val="16"/>
              </w:rPr>
              <w:t>BEFORE UPDATE</w:t>
            </w:r>
          </w:p>
        </w:tc>
        <w:tc>
          <w:tcPr>
            <w:tcW w:w="2880" w:type="dxa"/>
            <w:vAlign w:val="center"/>
          </w:tcPr>
          <w:p w14:paraId="41CBC835" w14:textId="77777777" w:rsidR="00BC5BBB" w:rsidRDefault="00B031A1">
            <w:pPr>
              <w:spacing w:after="0" w:line="240" w:lineRule="auto"/>
            </w:pPr>
            <w:r>
              <w:rPr>
                <w:sz w:val="16"/>
              </w:rPr>
              <w:t>Allocation history is immutable</w:t>
            </w:r>
          </w:p>
        </w:tc>
      </w:tr>
      <w:tr w:rsidR="00BC5BBB" w14:paraId="25D5688E" w14:textId="77777777">
        <w:trPr>
          <w:cantSplit/>
          <w:jc w:val="center"/>
        </w:trPr>
        <w:tc>
          <w:tcPr>
            <w:tcW w:w="3312" w:type="dxa"/>
            <w:vAlign w:val="center"/>
          </w:tcPr>
          <w:p w14:paraId="58771346" w14:textId="77777777" w:rsidR="00BC5BBB" w:rsidRDefault="00B031A1">
            <w:pPr>
              <w:spacing w:after="0" w:line="240" w:lineRule="auto"/>
            </w:pPr>
            <w:r>
              <w:rPr>
                <w:sz w:val="16"/>
              </w:rPr>
              <w:t>trg_allocation_lines_no_delete</w:t>
            </w:r>
          </w:p>
        </w:tc>
        <w:tc>
          <w:tcPr>
            <w:tcW w:w="1728" w:type="dxa"/>
            <w:vAlign w:val="center"/>
          </w:tcPr>
          <w:p w14:paraId="6B2B435D" w14:textId="77777777" w:rsidR="00BC5BBB" w:rsidRDefault="00B031A1">
            <w:pPr>
              <w:spacing w:after="0" w:line="240" w:lineRule="auto"/>
            </w:pPr>
            <w:r>
              <w:rPr>
                <w:sz w:val="16"/>
              </w:rPr>
              <w:t>allocation_lines</w:t>
            </w:r>
          </w:p>
        </w:tc>
        <w:tc>
          <w:tcPr>
            <w:tcW w:w="1440" w:type="dxa"/>
            <w:vAlign w:val="center"/>
          </w:tcPr>
          <w:p w14:paraId="75C425F1" w14:textId="77777777" w:rsidR="00BC5BBB" w:rsidRDefault="00B031A1">
            <w:pPr>
              <w:spacing w:after="0" w:line="240" w:lineRule="auto"/>
            </w:pPr>
            <w:r>
              <w:rPr>
                <w:sz w:val="16"/>
              </w:rPr>
              <w:t>BEFORE DELETE</w:t>
            </w:r>
          </w:p>
        </w:tc>
        <w:tc>
          <w:tcPr>
            <w:tcW w:w="2880" w:type="dxa"/>
            <w:vAlign w:val="center"/>
          </w:tcPr>
          <w:p w14:paraId="00F082C5" w14:textId="77777777" w:rsidR="00BC5BBB" w:rsidRDefault="00B031A1">
            <w:pPr>
              <w:spacing w:after="0" w:line="240" w:lineRule="auto"/>
            </w:pPr>
            <w:r>
              <w:rPr>
                <w:sz w:val="16"/>
              </w:rPr>
              <w:t>Allocation history is immutable</w:t>
            </w:r>
          </w:p>
        </w:tc>
      </w:tr>
      <w:tr w:rsidR="00BC5BBB" w14:paraId="43419A7A" w14:textId="77777777">
        <w:trPr>
          <w:cantSplit/>
          <w:jc w:val="center"/>
        </w:trPr>
        <w:tc>
          <w:tcPr>
            <w:tcW w:w="3312" w:type="dxa"/>
            <w:vAlign w:val="center"/>
          </w:tcPr>
          <w:p w14:paraId="0718D0C7" w14:textId="77777777" w:rsidR="00BC5BBB" w:rsidRDefault="00B031A1">
            <w:pPr>
              <w:spacing w:after="0" w:line="240" w:lineRule="auto"/>
            </w:pPr>
            <w:r>
              <w:rPr>
                <w:sz w:val="16"/>
              </w:rPr>
              <w:t>trg_allocation_lines_no_update</w:t>
            </w:r>
          </w:p>
        </w:tc>
        <w:tc>
          <w:tcPr>
            <w:tcW w:w="1728" w:type="dxa"/>
            <w:vAlign w:val="center"/>
          </w:tcPr>
          <w:p w14:paraId="5E0E2251" w14:textId="77777777" w:rsidR="00BC5BBB" w:rsidRDefault="00B031A1">
            <w:pPr>
              <w:spacing w:after="0" w:line="240" w:lineRule="auto"/>
            </w:pPr>
            <w:r>
              <w:rPr>
                <w:sz w:val="16"/>
              </w:rPr>
              <w:t>allocation_lines</w:t>
            </w:r>
          </w:p>
        </w:tc>
        <w:tc>
          <w:tcPr>
            <w:tcW w:w="1440" w:type="dxa"/>
            <w:vAlign w:val="center"/>
          </w:tcPr>
          <w:p w14:paraId="5F477293" w14:textId="77777777" w:rsidR="00BC5BBB" w:rsidRDefault="00B031A1">
            <w:pPr>
              <w:spacing w:after="0" w:line="240" w:lineRule="auto"/>
            </w:pPr>
            <w:r>
              <w:rPr>
                <w:sz w:val="16"/>
              </w:rPr>
              <w:t>BEFORE UPDATE</w:t>
            </w:r>
          </w:p>
        </w:tc>
        <w:tc>
          <w:tcPr>
            <w:tcW w:w="2880" w:type="dxa"/>
            <w:vAlign w:val="center"/>
          </w:tcPr>
          <w:p w14:paraId="53035E33" w14:textId="77777777" w:rsidR="00BC5BBB" w:rsidRDefault="00B031A1">
            <w:pPr>
              <w:spacing w:after="0" w:line="240" w:lineRule="auto"/>
            </w:pPr>
            <w:r>
              <w:rPr>
                <w:sz w:val="16"/>
              </w:rPr>
              <w:t>Allocation history is immutable</w:t>
            </w:r>
          </w:p>
        </w:tc>
      </w:tr>
      <w:tr w:rsidR="00BC5BBB" w14:paraId="16FFA861" w14:textId="77777777">
        <w:trPr>
          <w:cantSplit/>
          <w:jc w:val="center"/>
        </w:trPr>
        <w:tc>
          <w:tcPr>
            <w:tcW w:w="3312" w:type="dxa"/>
            <w:vAlign w:val="center"/>
          </w:tcPr>
          <w:p w14:paraId="46D00CE4" w14:textId="77777777" w:rsidR="00BC5BBB" w:rsidRDefault="00B031A1">
            <w:pPr>
              <w:spacing w:after="0" w:line="240" w:lineRule="auto"/>
            </w:pPr>
            <w:r>
              <w:rPr>
                <w:sz w:val="16"/>
              </w:rPr>
              <w:t>trg_allocation_runs_no_delete</w:t>
            </w:r>
          </w:p>
        </w:tc>
        <w:tc>
          <w:tcPr>
            <w:tcW w:w="1728" w:type="dxa"/>
            <w:vAlign w:val="center"/>
          </w:tcPr>
          <w:p w14:paraId="368B671D" w14:textId="77777777" w:rsidR="00BC5BBB" w:rsidRDefault="00B031A1">
            <w:pPr>
              <w:spacing w:after="0" w:line="240" w:lineRule="auto"/>
            </w:pPr>
            <w:r>
              <w:rPr>
                <w:sz w:val="16"/>
              </w:rPr>
              <w:t>allocation_runs</w:t>
            </w:r>
          </w:p>
        </w:tc>
        <w:tc>
          <w:tcPr>
            <w:tcW w:w="1440" w:type="dxa"/>
            <w:vAlign w:val="center"/>
          </w:tcPr>
          <w:p w14:paraId="1CFF86AC" w14:textId="77777777" w:rsidR="00BC5BBB" w:rsidRDefault="00B031A1">
            <w:pPr>
              <w:spacing w:after="0" w:line="240" w:lineRule="auto"/>
            </w:pPr>
            <w:r>
              <w:rPr>
                <w:sz w:val="16"/>
              </w:rPr>
              <w:t>BEFORE DELETE</w:t>
            </w:r>
          </w:p>
        </w:tc>
        <w:tc>
          <w:tcPr>
            <w:tcW w:w="2880" w:type="dxa"/>
            <w:vAlign w:val="center"/>
          </w:tcPr>
          <w:p w14:paraId="11DE44BC" w14:textId="77777777" w:rsidR="00BC5BBB" w:rsidRDefault="00B031A1">
            <w:pPr>
              <w:spacing w:after="0" w:line="240" w:lineRule="auto"/>
            </w:pPr>
            <w:r>
              <w:rPr>
                <w:sz w:val="16"/>
              </w:rPr>
              <w:t>Allocation history is immutable</w:t>
            </w:r>
          </w:p>
        </w:tc>
      </w:tr>
      <w:tr w:rsidR="00BC5BBB" w14:paraId="54EB0A94" w14:textId="77777777">
        <w:trPr>
          <w:cantSplit/>
          <w:jc w:val="center"/>
        </w:trPr>
        <w:tc>
          <w:tcPr>
            <w:tcW w:w="3312" w:type="dxa"/>
            <w:vAlign w:val="center"/>
          </w:tcPr>
          <w:p w14:paraId="68EB6109" w14:textId="77777777" w:rsidR="00BC5BBB" w:rsidRDefault="00B031A1">
            <w:pPr>
              <w:spacing w:after="0" w:line="240" w:lineRule="auto"/>
            </w:pPr>
            <w:r>
              <w:rPr>
                <w:sz w:val="16"/>
              </w:rPr>
              <w:t>trg_allocation_runs_no_update</w:t>
            </w:r>
          </w:p>
        </w:tc>
        <w:tc>
          <w:tcPr>
            <w:tcW w:w="1728" w:type="dxa"/>
            <w:vAlign w:val="center"/>
          </w:tcPr>
          <w:p w14:paraId="28F68145" w14:textId="77777777" w:rsidR="00BC5BBB" w:rsidRDefault="00B031A1">
            <w:pPr>
              <w:spacing w:after="0" w:line="240" w:lineRule="auto"/>
            </w:pPr>
            <w:r>
              <w:rPr>
                <w:sz w:val="16"/>
              </w:rPr>
              <w:t>allocation_runs</w:t>
            </w:r>
          </w:p>
        </w:tc>
        <w:tc>
          <w:tcPr>
            <w:tcW w:w="1440" w:type="dxa"/>
            <w:vAlign w:val="center"/>
          </w:tcPr>
          <w:p w14:paraId="13C9F63B" w14:textId="77777777" w:rsidR="00BC5BBB" w:rsidRDefault="00B031A1">
            <w:pPr>
              <w:spacing w:after="0" w:line="240" w:lineRule="auto"/>
            </w:pPr>
            <w:r>
              <w:rPr>
                <w:sz w:val="16"/>
              </w:rPr>
              <w:t>BEFORE UPDATE</w:t>
            </w:r>
          </w:p>
        </w:tc>
        <w:tc>
          <w:tcPr>
            <w:tcW w:w="2880" w:type="dxa"/>
            <w:vAlign w:val="center"/>
          </w:tcPr>
          <w:p w14:paraId="45F7F7D2" w14:textId="77777777" w:rsidR="00BC5BBB" w:rsidRDefault="00B031A1">
            <w:pPr>
              <w:spacing w:after="0" w:line="240" w:lineRule="auto"/>
            </w:pPr>
            <w:r>
              <w:rPr>
                <w:sz w:val="16"/>
              </w:rPr>
              <w:t>Allocation history is immutable</w:t>
            </w:r>
          </w:p>
        </w:tc>
      </w:tr>
      <w:tr w:rsidR="00BC5BBB" w14:paraId="487475BC" w14:textId="77777777">
        <w:trPr>
          <w:cantSplit/>
          <w:jc w:val="center"/>
        </w:trPr>
        <w:tc>
          <w:tcPr>
            <w:tcW w:w="3312" w:type="dxa"/>
            <w:vAlign w:val="center"/>
          </w:tcPr>
          <w:p w14:paraId="5801C10E" w14:textId="77777777" w:rsidR="00BC5BBB" w:rsidRDefault="00B031A1">
            <w:pPr>
              <w:spacing w:after="0" w:line="240" w:lineRule="auto"/>
            </w:pPr>
            <w:r>
              <w:rPr>
                <w:sz w:val="16"/>
              </w:rPr>
              <w:t>trg_audit_log_no_delete</w:t>
            </w:r>
          </w:p>
        </w:tc>
        <w:tc>
          <w:tcPr>
            <w:tcW w:w="1728" w:type="dxa"/>
            <w:vAlign w:val="center"/>
          </w:tcPr>
          <w:p w14:paraId="56582880" w14:textId="77777777" w:rsidR="00BC5BBB" w:rsidRDefault="00B031A1">
            <w:pPr>
              <w:spacing w:after="0" w:line="240" w:lineRule="auto"/>
            </w:pPr>
            <w:r>
              <w:rPr>
                <w:sz w:val="16"/>
              </w:rPr>
              <w:t>audit_log</w:t>
            </w:r>
          </w:p>
        </w:tc>
        <w:tc>
          <w:tcPr>
            <w:tcW w:w="1440" w:type="dxa"/>
            <w:vAlign w:val="center"/>
          </w:tcPr>
          <w:p w14:paraId="0F169E5B" w14:textId="77777777" w:rsidR="00BC5BBB" w:rsidRDefault="00B031A1">
            <w:pPr>
              <w:spacing w:after="0" w:line="240" w:lineRule="auto"/>
            </w:pPr>
            <w:r>
              <w:rPr>
                <w:sz w:val="16"/>
              </w:rPr>
              <w:t>BEFORE DELETE</w:t>
            </w:r>
          </w:p>
        </w:tc>
        <w:tc>
          <w:tcPr>
            <w:tcW w:w="2880" w:type="dxa"/>
            <w:vAlign w:val="center"/>
          </w:tcPr>
          <w:p w14:paraId="71C5B317" w14:textId="77777777" w:rsidR="00BC5BBB" w:rsidRDefault="00B031A1">
            <w:pPr>
              <w:spacing w:after="0" w:line="240" w:lineRule="auto"/>
            </w:pPr>
            <w:r>
              <w:rPr>
                <w:sz w:val="16"/>
              </w:rPr>
              <w:t>Audit log is append-only</w:t>
            </w:r>
          </w:p>
        </w:tc>
      </w:tr>
      <w:tr w:rsidR="00BC5BBB" w14:paraId="7C482E29" w14:textId="77777777">
        <w:trPr>
          <w:cantSplit/>
          <w:jc w:val="center"/>
        </w:trPr>
        <w:tc>
          <w:tcPr>
            <w:tcW w:w="3312" w:type="dxa"/>
            <w:vAlign w:val="center"/>
          </w:tcPr>
          <w:p w14:paraId="36D59B38" w14:textId="77777777" w:rsidR="00BC5BBB" w:rsidRDefault="00B031A1">
            <w:pPr>
              <w:spacing w:after="0" w:line="240" w:lineRule="auto"/>
            </w:pPr>
            <w:r>
              <w:rPr>
                <w:sz w:val="16"/>
              </w:rPr>
              <w:t>trg_audit_log_no_update</w:t>
            </w:r>
          </w:p>
        </w:tc>
        <w:tc>
          <w:tcPr>
            <w:tcW w:w="1728" w:type="dxa"/>
            <w:vAlign w:val="center"/>
          </w:tcPr>
          <w:p w14:paraId="3BB078BA" w14:textId="77777777" w:rsidR="00BC5BBB" w:rsidRDefault="00B031A1">
            <w:pPr>
              <w:spacing w:after="0" w:line="240" w:lineRule="auto"/>
            </w:pPr>
            <w:r>
              <w:rPr>
                <w:sz w:val="16"/>
              </w:rPr>
              <w:t>audit_log</w:t>
            </w:r>
          </w:p>
        </w:tc>
        <w:tc>
          <w:tcPr>
            <w:tcW w:w="1440" w:type="dxa"/>
            <w:vAlign w:val="center"/>
          </w:tcPr>
          <w:p w14:paraId="7C14590C" w14:textId="77777777" w:rsidR="00BC5BBB" w:rsidRDefault="00B031A1">
            <w:pPr>
              <w:spacing w:after="0" w:line="240" w:lineRule="auto"/>
            </w:pPr>
            <w:r>
              <w:rPr>
                <w:sz w:val="16"/>
              </w:rPr>
              <w:t>BEFORE UPDATE</w:t>
            </w:r>
          </w:p>
        </w:tc>
        <w:tc>
          <w:tcPr>
            <w:tcW w:w="2880" w:type="dxa"/>
            <w:vAlign w:val="center"/>
          </w:tcPr>
          <w:p w14:paraId="33A92DA0" w14:textId="77777777" w:rsidR="00BC5BBB" w:rsidRDefault="00B031A1">
            <w:pPr>
              <w:spacing w:after="0" w:line="240" w:lineRule="auto"/>
            </w:pPr>
            <w:r>
              <w:rPr>
                <w:sz w:val="16"/>
              </w:rPr>
              <w:t>Audit log is append-only</w:t>
            </w:r>
          </w:p>
        </w:tc>
      </w:tr>
      <w:tr w:rsidR="00BC5BBB" w14:paraId="2F5B126B" w14:textId="77777777">
        <w:trPr>
          <w:cantSplit/>
          <w:jc w:val="center"/>
        </w:trPr>
        <w:tc>
          <w:tcPr>
            <w:tcW w:w="3312" w:type="dxa"/>
            <w:vAlign w:val="center"/>
          </w:tcPr>
          <w:p w14:paraId="781FCF54" w14:textId="77777777" w:rsidR="00BC5BBB" w:rsidRDefault="00B031A1">
            <w:pPr>
              <w:spacing w:after="0" w:line="240" w:lineRule="auto"/>
            </w:pPr>
            <w:r>
              <w:rPr>
                <w:sz w:val="16"/>
              </w:rPr>
              <w:t>trg_distribution_stock_guard</w:t>
            </w:r>
          </w:p>
        </w:tc>
        <w:tc>
          <w:tcPr>
            <w:tcW w:w="1728" w:type="dxa"/>
            <w:vAlign w:val="center"/>
          </w:tcPr>
          <w:p w14:paraId="7761D434" w14:textId="77777777" w:rsidR="00BC5BBB" w:rsidRDefault="00B031A1">
            <w:pPr>
              <w:spacing w:after="0" w:line="240" w:lineRule="auto"/>
            </w:pPr>
            <w:r>
              <w:rPr>
                <w:sz w:val="16"/>
              </w:rPr>
              <w:t>distributions</w:t>
            </w:r>
          </w:p>
        </w:tc>
        <w:tc>
          <w:tcPr>
            <w:tcW w:w="1440" w:type="dxa"/>
            <w:vAlign w:val="center"/>
          </w:tcPr>
          <w:p w14:paraId="7F16D77B" w14:textId="77777777" w:rsidR="00BC5BBB" w:rsidRDefault="00B031A1">
            <w:pPr>
              <w:spacing w:after="0" w:line="240" w:lineRule="auto"/>
            </w:pPr>
            <w:r>
              <w:rPr>
                <w:sz w:val="16"/>
              </w:rPr>
              <w:t>BEFORE INSERT</w:t>
            </w:r>
          </w:p>
        </w:tc>
        <w:tc>
          <w:tcPr>
            <w:tcW w:w="2880" w:type="dxa"/>
            <w:vAlign w:val="center"/>
          </w:tcPr>
          <w:p w14:paraId="2A558EFC" w14:textId="77777777" w:rsidR="00BC5BBB" w:rsidRDefault="00B031A1">
            <w:pPr>
              <w:spacing w:after="0" w:line="240" w:lineRule="auto"/>
            </w:pPr>
            <w:r>
              <w:rPr>
                <w:sz w:val="16"/>
              </w:rPr>
              <w:t>A distribution cannot exceed stock held at the camp</w:t>
            </w:r>
          </w:p>
        </w:tc>
      </w:tr>
      <w:tr w:rsidR="00BC5BBB" w14:paraId="4F0E3CD3" w14:textId="77777777">
        <w:trPr>
          <w:cantSplit/>
          <w:jc w:val="center"/>
        </w:trPr>
        <w:tc>
          <w:tcPr>
            <w:tcW w:w="3312" w:type="dxa"/>
            <w:vAlign w:val="center"/>
          </w:tcPr>
          <w:p w14:paraId="53DE678A" w14:textId="77777777" w:rsidR="00BC5BBB" w:rsidRDefault="00B031A1">
            <w:pPr>
              <w:spacing w:after="0" w:line="240" w:lineRule="auto"/>
            </w:pPr>
            <w:r>
              <w:rPr>
                <w:sz w:val="16"/>
              </w:rPr>
              <w:t>trg_inventory_no_delete_with_stock</w:t>
            </w:r>
          </w:p>
        </w:tc>
        <w:tc>
          <w:tcPr>
            <w:tcW w:w="1728" w:type="dxa"/>
            <w:vAlign w:val="center"/>
          </w:tcPr>
          <w:p w14:paraId="1636FCB7" w14:textId="77777777" w:rsidR="00BC5BBB" w:rsidRDefault="00B031A1">
            <w:pPr>
              <w:spacing w:after="0" w:line="240" w:lineRule="auto"/>
            </w:pPr>
            <w:r>
              <w:rPr>
                <w:sz w:val="16"/>
              </w:rPr>
              <w:t>inventory</w:t>
            </w:r>
          </w:p>
        </w:tc>
        <w:tc>
          <w:tcPr>
            <w:tcW w:w="1440" w:type="dxa"/>
            <w:vAlign w:val="center"/>
          </w:tcPr>
          <w:p w14:paraId="5689BB51" w14:textId="77777777" w:rsidR="00BC5BBB" w:rsidRDefault="00B031A1">
            <w:pPr>
              <w:spacing w:after="0" w:line="240" w:lineRule="auto"/>
            </w:pPr>
            <w:r>
              <w:rPr>
                <w:sz w:val="16"/>
              </w:rPr>
              <w:t>BEFORE DELETE</w:t>
            </w:r>
          </w:p>
        </w:tc>
        <w:tc>
          <w:tcPr>
            <w:tcW w:w="2880" w:type="dxa"/>
            <w:vAlign w:val="center"/>
          </w:tcPr>
          <w:p w14:paraId="7CE3ED29" w14:textId="77777777" w:rsidR="00BC5BBB" w:rsidRDefault="00B031A1">
            <w:pPr>
              <w:spacing w:after="0" w:line="240" w:lineRule="auto"/>
            </w:pPr>
            <w:r>
              <w:rPr>
                <w:sz w:val="16"/>
              </w:rPr>
              <w:t>Inventory rows holding stock cannot be deleted</w:t>
            </w:r>
          </w:p>
        </w:tc>
      </w:tr>
      <w:tr w:rsidR="00BC5BBB" w14:paraId="2C2ABF22" w14:textId="77777777">
        <w:trPr>
          <w:cantSplit/>
          <w:jc w:val="center"/>
        </w:trPr>
        <w:tc>
          <w:tcPr>
            <w:tcW w:w="3312" w:type="dxa"/>
            <w:vAlign w:val="center"/>
          </w:tcPr>
          <w:p w14:paraId="7040391A" w14:textId="77777777" w:rsidR="00BC5BBB" w:rsidRDefault="00B031A1">
            <w:pPr>
              <w:spacing w:after="0" w:line="240" w:lineRule="auto"/>
            </w:pPr>
            <w:r>
              <w:rPr>
                <w:sz w:val="16"/>
              </w:rPr>
              <w:t>trg_requests_camp_open</w:t>
            </w:r>
          </w:p>
        </w:tc>
        <w:tc>
          <w:tcPr>
            <w:tcW w:w="1728" w:type="dxa"/>
            <w:vAlign w:val="center"/>
          </w:tcPr>
          <w:p w14:paraId="6ADB7B1A" w14:textId="77777777" w:rsidR="00BC5BBB" w:rsidRDefault="00B031A1">
            <w:pPr>
              <w:spacing w:after="0" w:line="240" w:lineRule="auto"/>
            </w:pPr>
            <w:r>
              <w:rPr>
                <w:sz w:val="16"/>
              </w:rPr>
              <w:t>requests</w:t>
            </w:r>
          </w:p>
        </w:tc>
        <w:tc>
          <w:tcPr>
            <w:tcW w:w="1440" w:type="dxa"/>
            <w:vAlign w:val="center"/>
          </w:tcPr>
          <w:p w14:paraId="010E7A94" w14:textId="77777777" w:rsidR="00BC5BBB" w:rsidRDefault="00B031A1">
            <w:pPr>
              <w:spacing w:after="0" w:line="240" w:lineRule="auto"/>
            </w:pPr>
            <w:r>
              <w:rPr>
                <w:sz w:val="16"/>
              </w:rPr>
              <w:t>BEFORE INSERT</w:t>
            </w:r>
          </w:p>
        </w:tc>
        <w:tc>
          <w:tcPr>
            <w:tcW w:w="2880" w:type="dxa"/>
            <w:vAlign w:val="center"/>
          </w:tcPr>
          <w:p w14:paraId="2381230F" w14:textId="77777777" w:rsidR="00BC5BBB" w:rsidRDefault="00B031A1">
            <w:pPr>
              <w:spacing w:after="0" w:line="240" w:lineRule="auto"/>
            </w:pPr>
            <w:r>
              <w:rPr>
                <w:sz w:val="16"/>
              </w:rPr>
              <w:t>No requests for a closed camp</w:t>
            </w:r>
          </w:p>
        </w:tc>
      </w:tr>
      <w:tr w:rsidR="00BC5BBB" w14:paraId="7B5BA005" w14:textId="77777777">
        <w:trPr>
          <w:cantSplit/>
          <w:jc w:val="center"/>
        </w:trPr>
        <w:tc>
          <w:tcPr>
            <w:tcW w:w="3312" w:type="dxa"/>
            <w:vAlign w:val="center"/>
          </w:tcPr>
          <w:p w14:paraId="7EF341AB" w14:textId="77777777" w:rsidR="00BC5BBB" w:rsidRDefault="00B031A1">
            <w:pPr>
              <w:spacing w:after="0" w:line="240" w:lineRule="auto"/>
            </w:pPr>
            <w:r>
              <w:rPr>
                <w:sz w:val="16"/>
              </w:rPr>
              <w:t>trg_requests_urgency_no_downgrade_when_closed</w:t>
            </w:r>
          </w:p>
        </w:tc>
        <w:tc>
          <w:tcPr>
            <w:tcW w:w="1728" w:type="dxa"/>
            <w:vAlign w:val="center"/>
          </w:tcPr>
          <w:p w14:paraId="552B3C29" w14:textId="77777777" w:rsidR="00BC5BBB" w:rsidRDefault="00B031A1">
            <w:pPr>
              <w:spacing w:after="0" w:line="240" w:lineRule="auto"/>
            </w:pPr>
            <w:r>
              <w:rPr>
                <w:sz w:val="16"/>
              </w:rPr>
              <w:t>requests</w:t>
            </w:r>
          </w:p>
        </w:tc>
        <w:tc>
          <w:tcPr>
            <w:tcW w:w="1440" w:type="dxa"/>
            <w:vAlign w:val="center"/>
          </w:tcPr>
          <w:p w14:paraId="76AFDCDD" w14:textId="77777777" w:rsidR="00BC5BBB" w:rsidRDefault="00B031A1">
            <w:pPr>
              <w:spacing w:after="0" w:line="240" w:lineRule="auto"/>
            </w:pPr>
            <w:r>
              <w:rPr>
                <w:sz w:val="16"/>
              </w:rPr>
              <w:t>BEFORE UPDATE OF urgency</w:t>
            </w:r>
          </w:p>
        </w:tc>
        <w:tc>
          <w:tcPr>
            <w:tcW w:w="2880" w:type="dxa"/>
            <w:vAlign w:val="center"/>
          </w:tcPr>
          <w:p w14:paraId="53B900AC" w14:textId="77777777" w:rsidR="00BC5BBB" w:rsidRDefault="00B031A1">
            <w:pPr>
              <w:spacing w:after="0" w:line="240" w:lineRule="auto"/>
            </w:pPr>
            <w:r>
              <w:rPr>
                <w:sz w:val="16"/>
              </w:rPr>
              <w:t>A fulfilled or cancelled request keeps its urgency</w:t>
            </w:r>
          </w:p>
        </w:tc>
      </w:tr>
      <w:tr w:rsidR="00BC5BBB" w14:paraId="4B55EAA0" w14:textId="77777777">
        <w:trPr>
          <w:cantSplit/>
          <w:jc w:val="center"/>
        </w:trPr>
        <w:tc>
          <w:tcPr>
            <w:tcW w:w="3312" w:type="dxa"/>
            <w:vAlign w:val="center"/>
          </w:tcPr>
          <w:p w14:paraId="0516E258" w14:textId="77777777" w:rsidR="00BC5BBB" w:rsidRDefault="00B031A1">
            <w:pPr>
              <w:spacing w:after="0" w:line="240" w:lineRule="auto"/>
            </w:pPr>
            <w:r>
              <w:rPr>
                <w:sz w:val="16"/>
              </w:rPr>
              <w:lastRenderedPageBreak/>
              <w:t>trg_shipment_events_no_delete</w:t>
            </w:r>
          </w:p>
        </w:tc>
        <w:tc>
          <w:tcPr>
            <w:tcW w:w="1728" w:type="dxa"/>
            <w:vAlign w:val="center"/>
          </w:tcPr>
          <w:p w14:paraId="59F60DA1" w14:textId="77777777" w:rsidR="00BC5BBB" w:rsidRDefault="00B031A1">
            <w:pPr>
              <w:spacing w:after="0" w:line="240" w:lineRule="auto"/>
            </w:pPr>
            <w:r>
              <w:rPr>
                <w:sz w:val="16"/>
              </w:rPr>
              <w:t>shipment_events</w:t>
            </w:r>
          </w:p>
        </w:tc>
        <w:tc>
          <w:tcPr>
            <w:tcW w:w="1440" w:type="dxa"/>
            <w:vAlign w:val="center"/>
          </w:tcPr>
          <w:p w14:paraId="4F75B427" w14:textId="77777777" w:rsidR="00BC5BBB" w:rsidRDefault="00B031A1">
            <w:pPr>
              <w:spacing w:after="0" w:line="240" w:lineRule="auto"/>
            </w:pPr>
            <w:r>
              <w:rPr>
                <w:sz w:val="16"/>
              </w:rPr>
              <w:t>BEFORE DELETE</w:t>
            </w:r>
          </w:p>
        </w:tc>
        <w:tc>
          <w:tcPr>
            <w:tcW w:w="2880" w:type="dxa"/>
            <w:vAlign w:val="center"/>
          </w:tcPr>
          <w:p w14:paraId="718D0DC3" w14:textId="77777777" w:rsidR="00BC5BBB" w:rsidRDefault="00B031A1">
            <w:pPr>
              <w:spacing w:after="0" w:line="240" w:lineRule="auto"/>
            </w:pPr>
            <w:r>
              <w:rPr>
                <w:sz w:val="16"/>
              </w:rPr>
              <w:t>Shipment timeline is append-only</w:t>
            </w:r>
          </w:p>
        </w:tc>
      </w:tr>
      <w:tr w:rsidR="00BC5BBB" w14:paraId="089B3D74" w14:textId="77777777">
        <w:trPr>
          <w:cantSplit/>
          <w:jc w:val="center"/>
        </w:trPr>
        <w:tc>
          <w:tcPr>
            <w:tcW w:w="3312" w:type="dxa"/>
            <w:vAlign w:val="center"/>
          </w:tcPr>
          <w:p w14:paraId="3A16CE79" w14:textId="77777777" w:rsidR="00BC5BBB" w:rsidRDefault="00B031A1">
            <w:pPr>
              <w:spacing w:after="0" w:line="240" w:lineRule="auto"/>
            </w:pPr>
            <w:r>
              <w:rPr>
                <w:sz w:val="16"/>
              </w:rPr>
              <w:t>trg_shipment_events_no_update</w:t>
            </w:r>
          </w:p>
        </w:tc>
        <w:tc>
          <w:tcPr>
            <w:tcW w:w="1728" w:type="dxa"/>
            <w:vAlign w:val="center"/>
          </w:tcPr>
          <w:p w14:paraId="17FBC356" w14:textId="77777777" w:rsidR="00BC5BBB" w:rsidRDefault="00B031A1">
            <w:pPr>
              <w:spacing w:after="0" w:line="240" w:lineRule="auto"/>
            </w:pPr>
            <w:r>
              <w:rPr>
                <w:sz w:val="16"/>
              </w:rPr>
              <w:t>shipment_events</w:t>
            </w:r>
          </w:p>
        </w:tc>
        <w:tc>
          <w:tcPr>
            <w:tcW w:w="1440" w:type="dxa"/>
            <w:vAlign w:val="center"/>
          </w:tcPr>
          <w:p w14:paraId="308189BE" w14:textId="77777777" w:rsidR="00BC5BBB" w:rsidRDefault="00B031A1">
            <w:pPr>
              <w:spacing w:after="0" w:line="240" w:lineRule="auto"/>
            </w:pPr>
            <w:r>
              <w:rPr>
                <w:sz w:val="16"/>
              </w:rPr>
              <w:t>BEFORE UPDATE</w:t>
            </w:r>
          </w:p>
        </w:tc>
        <w:tc>
          <w:tcPr>
            <w:tcW w:w="2880" w:type="dxa"/>
            <w:vAlign w:val="center"/>
          </w:tcPr>
          <w:p w14:paraId="748E0D25" w14:textId="77777777" w:rsidR="00BC5BBB" w:rsidRDefault="00B031A1">
            <w:pPr>
              <w:spacing w:after="0" w:line="240" w:lineRule="auto"/>
            </w:pPr>
            <w:r>
              <w:rPr>
                <w:sz w:val="16"/>
              </w:rPr>
              <w:t>Shipment timeline is append-only</w:t>
            </w:r>
          </w:p>
        </w:tc>
      </w:tr>
      <w:tr w:rsidR="00BC5BBB" w14:paraId="48F16E1C" w14:textId="77777777">
        <w:trPr>
          <w:cantSplit/>
          <w:jc w:val="center"/>
        </w:trPr>
        <w:tc>
          <w:tcPr>
            <w:tcW w:w="3312" w:type="dxa"/>
            <w:vAlign w:val="center"/>
          </w:tcPr>
          <w:p w14:paraId="46914C1A" w14:textId="77777777" w:rsidR="00BC5BBB" w:rsidRDefault="00B031A1">
            <w:pPr>
              <w:spacing w:after="0" w:line="240" w:lineRule="auto"/>
            </w:pPr>
            <w:r>
              <w:rPr>
                <w:sz w:val="16"/>
              </w:rPr>
              <w:t>trg_shipment_items_immutable</w:t>
            </w:r>
          </w:p>
        </w:tc>
        <w:tc>
          <w:tcPr>
            <w:tcW w:w="1728" w:type="dxa"/>
            <w:vAlign w:val="center"/>
          </w:tcPr>
          <w:p w14:paraId="4F216DCB" w14:textId="77777777" w:rsidR="00BC5BBB" w:rsidRDefault="00B031A1">
            <w:pPr>
              <w:spacing w:after="0" w:line="240" w:lineRule="auto"/>
            </w:pPr>
            <w:r>
              <w:rPr>
                <w:sz w:val="16"/>
              </w:rPr>
              <w:t>shipment_items</w:t>
            </w:r>
          </w:p>
        </w:tc>
        <w:tc>
          <w:tcPr>
            <w:tcW w:w="1440" w:type="dxa"/>
            <w:vAlign w:val="center"/>
          </w:tcPr>
          <w:p w14:paraId="507DD13F" w14:textId="77777777" w:rsidR="00BC5BBB" w:rsidRDefault="00B031A1">
            <w:pPr>
              <w:spacing w:after="0" w:line="240" w:lineRule="auto"/>
            </w:pPr>
            <w:r>
              <w:rPr>
                <w:sz w:val="16"/>
              </w:rPr>
              <w:t>BEFORE UPDATE OF shipment_id, request_item_id, item_id, quantity</w:t>
            </w:r>
          </w:p>
        </w:tc>
        <w:tc>
          <w:tcPr>
            <w:tcW w:w="2880" w:type="dxa"/>
            <w:vAlign w:val="center"/>
          </w:tcPr>
          <w:p w14:paraId="05D14930" w14:textId="77777777" w:rsidR="00BC5BBB" w:rsidRDefault="00B031A1">
            <w:pPr>
              <w:spacing w:after="0" w:line="240" w:lineRule="auto"/>
            </w:pPr>
            <w:r>
              <w:rPr>
                <w:sz w:val="16"/>
              </w:rPr>
              <w:t>Shipment lines cannot be edited after creation</w:t>
            </w:r>
          </w:p>
        </w:tc>
      </w:tr>
      <w:tr w:rsidR="00BC5BBB" w14:paraId="5A53E74A" w14:textId="77777777">
        <w:trPr>
          <w:cantSplit/>
          <w:jc w:val="center"/>
        </w:trPr>
        <w:tc>
          <w:tcPr>
            <w:tcW w:w="3312" w:type="dxa"/>
            <w:vAlign w:val="center"/>
          </w:tcPr>
          <w:p w14:paraId="711A006F" w14:textId="77777777" w:rsidR="00BC5BBB" w:rsidRDefault="00B031A1">
            <w:pPr>
              <w:spacing w:after="0" w:line="240" w:lineRule="auto"/>
            </w:pPr>
            <w:r>
              <w:rPr>
                <w:sz w:val="16"/>
              </w:rPr>
              <w:t>trg_shipment_items_receipt_state</w:t>
            </w:r>
          </w:p>
        </w:tc>
        <w:tc>
          <w:tcPr>
            <w:tcW w:w="1728" w:type="dxa"/>
            <w:vAlign w:val="center"/>
          </w:tcPr>
          <w:p w14:paraId="0D8FA17B" w14:textId="77777777" w:rsidR="00BC5BBB" w:rsidRDefault="00B031A1">
            <w:pPr>
              <w:spacing w:after="0" w:line="240" w:lineRule="auto"/>
            </w:pPr>
            <w:r>
              <w:rPr>
                <w:sz w:val="16"/>
              </w:rPr>
              <w:t>shipment_items</w:t>
            </w:r>
          </w:p>
        </w:tc>
        <w:tc>
          <w:tcPr>
            <w:tcW w:w="1440" w:type="dxa"/>
            <w:vAlign w:val="center"/>
          </w:tcPr>
          <w:p w14:paraId="5A32A899" w14:textId="77777777" w:rsidR="00BC5BBB" w:rsidRDefault="00B031A1">
            <w:pPr>
              <w:spacing w:after="0" w:line="240" w:lineRule="auto"/>
            </w:pPr>
            <w:r>
              <w:rPr>
                <w:sz w:val="16"/>
              </w:rPr>
              <w:t>BEFORE UPDATE OF quantity_received</w:t>
            </w:r>
          </w:p>
        </w:tc>
        <w:tc>
          <w:tcPr>
            <w:tcW w:w="2880" w:type="dxa"/>
            <w:vAlign w:val="center"/>
          </w:tcPr>
          <w:p w14:paraId="647AE945" w14:textId="77777777" w:rsidR="00BC5BBB" w:rsidRDefault="00B031A1">
            <w:pPr>
              <w:spacing w:after="0" w:line="240" w:lineRule="auto"/>
            </w:pPr>
            <w:r>
              <w:rPr>
                <w:sz w:val="16"/>
              </w:rPr>
              <w:t>Receipts can be recorded only while in transit</w:t>
            </w:r>
          </w:p>
        </w:tc>
      </w:tr>
      <w:tr w:rsidR="00BC5BBB" w14:paraId="766BFF14" w14:textId="77777777">
        <w:trPr>
          <w:cantSplit/>
          <w:jc w:val="center"/>
        </w:trPr>
        <w:tc>
          <w:tcPr>
            <w:tcW w:w="3312" w:type="dxa"/>
            <w:vAlign w:val="center"/>
          </w:tcPr>
          <w:p w14:paraId="5FDCD8F3" w14:textId="77777777" w:rsidR="00BC5BBB" w:rsidRDefault="00B031A1">
            <w:pPr>
              <w:spacing w:after="0" w:line="240" w:lineRule="auto"/>
            </w:pPr>
            <w:r>
              <w:rPr>
                <w:sz w:val="16"/>
              </w:rPr>
              <w:t>trg_shipments_event_on_insert</w:t>
            </w:r>
          </w:p>
        </w:tc>
        <w:tc>
          <w:tcPr>
            <w:tcW w:w="1728" w:type="dxa"/>
            <w:vAlign w:val="center"/>
          </w:tcPr>
          <w:p w14:paraId="367BBEAA" w14:textId="77777777" w:rsidR="00BC5BBB" w:rsidRDefault="00B031A1">
            <w:pPr>
              <w:spacing w:after="0" w:line="240" w:lineRule="auto"/>
            </w:pPr>
            <w:r>
              <w:rPr>
                <w:sz w:val="16"/>
              </w:rPr>
              <w:t>shipments</w:t>
            </w:r>
          </w:p>
        </w:tc>
        <w:tc>
          <w:tcPr>
            <w:tcW w:w="1440" w:type="dxa"/>
            <w:vAlign w:val="center"/>
          </w:tcPr>
          <w:p w14:paraId="444E582C" w14:textId="77777777" w:rsidR="00BC5BBB" w:rsidRDefault="00B031A1">
            <w:pPr>
              <w:spacing w:after="0" w:line="240" w:lineRule="auto"/>
            </w:pPr>
            <w:r>
              <w:rPr>
                <w:sz w:val="16"/>
              </w:rPr>
              <w:t>AFTER INSERT</w:t>
            </w:r>
          </w:p>
        </w:tc>
        <w:tc>
          <w:tcPr>
            <w:tcW w:w="2880" w:type="dxa"/>
            <w:vAlign w:val="center"/>
          </w:tcPr>
          <w:p w14:paraId="0C9976B7" w14:textId="77777777" w:rsidR="00BC5BBB" w:rsidRDefault="00B031A1">
            <w:pPr>
              <w:spacing w:after="0" w:line="240" w:lineRule="auto"/>
            </w:pPr>
            <w:r>
              <w:rPr>
                <w:sz w:val="16"/>
              </w:rPr>
              <w:t>Writes the first timeline row when a shipment is planned</w:t>
            </w:r>
          </w:p>
        </w:tc>
      </w:tr>
      <w:tr w:rsidR="00BC5BBB" w14:paraId="60A6389F" w14:textId="77777777">
        <w:trPr>
          <w:cantSplit/>
          <w:jc w:val="center"/>
        </w:trPr>
        <w:tc>
          <w:tcPr>
            <w:tcW w:w="3312" w:type="dxa"/>
            <w:vAlign w:val="center"/>
          </w:tcPr>
          <w:p w14:paraId="28258FBD" w14:textId="77777777" w:rsidR="00BC5BBB" w:rsidRDefault="00B031A1">
            <w:pPr>
              <w:spacing w:after="0" w:line="240" w:lineRule="auto"/>
            </w:pPr>
            <w:r>
              <w:rPr>
                <w:sz w:val="16"/>
              </w:rPr>
              <w:t>trg_shipments_event_on_status</w:t>
            </w:r>
          </w:p>
        </w:tc>
        <w:tc>
          <w:tcPr>
            <w:tcW w:w="1728" w:type="dxa"/>
            <w:vAlign w:val="center"/>
          </w:tcPr>
          <w:p w14:paraId="440807AC" w14:textId="77777777" w:rsidR="00BC5BBB" w:rsidRDefault="00B031A1">
            <w:pPr>
              <w:spacing w:after="0" w:line="240" w:lineRule="auto"/>
            </w:pPr>
            <w:r>
              <w:rPr>
                <w:sz w:val="16"/>
              </w:rPr>
              <w:t>shipments</w:t>
            </w:r>
          </w:p>
        </w:tc>
        <w:tc>
          <w:tcPr>
            <w:tcW w:w="1440" w:type="dxa"/>
            <w:vAlign w:val="center"/>
          </w:tcPr>
          <w:p w14:paraId="031B2C4D" w14:textId="77777777" w:rsidR="00BC5BBB" w:rsidRDefault="00B031A1">
            <w:pPr>
              <w:spacing w:after="0" w:line="240" w:lineRule="auto"/>
            </w:pPr>
            <w:r>
              <w:rPr>
                <w:sz w:val="16"/>
              </w:rPr>
              <w:t>AFTER UPDATE OF status</w:t>
            </w:r>
          </w:p>
        </w:tc>
        <w:tc>
          <w:tcPr>
            <w:tcW w:w="2880" w:type="dxa"/>
            <w:vAlign w:val="center"/>
          </w:tcPr>
          <w:p w14:paraId="447F3F25" w14:textId="77777777" w:rsidR="00BC5BBB" w:rsidRDefault="00B031A1">
            <w:pPr>
              <w:spacing w:after="0" w:line="240" w:lineRule="auto"/>
            </w:pPr>
            <w:r>
              <w:rPr>
                <w:sz w:val="16"/>
              </w:rPr>
              <w:t>Writes a timeline row on every status change (actor, time, note)</w:t>
            </w:r>
          </w:p>
        </w:tc>
      </w:tr>
      <w:tr w:rsidR="00BC5BBB" w14:paraId="34B7667F" w14:textId="77777777">
        <w:trPr>
          <w:cantSplit/>
          <w:jc w:val="center"/>
        </w:trPr>
        <w:tc>
          <w:tcPr>
            <w:tcW w:w="3312" w:type="dxa"/>
            <w:vAlign w:val="center"/>
          </w:tcPr>
          <w:p w14:paraId="63D715DC" w14:textId="77777777" w:rsidR="00BC5BBB" w:rsidRDefault="00B031A1">
            <w:pPr>
              <w:spacing w:after="0" w:line="240" w:lineRule="auto"/>
            </w:pPr>
            <w:r>
              <w:rPr>
                <w:sz w:val="16"/>
              </w:rPr>
              <w:t>trg_shipments_valid_transition</w:t>
            </w:r>
          </w:p>
        </w:tc>
        <w:tc>
          <w:tcPr>
            <w:tcW w:w="1728" w:type="dxa"/>
            <w:vAlign w:val="center"/>
          </w:tcPr>
          <w:p w14:paraId="4D6E7A8E" w14:textId="77777777" w:rsidR="00BC5BBB" w:rsidRDefault="00B031A1">
            <w:pPr>
              <w:spacing w:after="0" w:line="240" w:lineRule="auto"/>
            </w:pPr>
            <w:r>
              <w:rPr>
                <w:sz w:val="16"/>
              </w:rPr>
              <w:t>shipments</w:t>
            </w:r>
          </w:p>
        </w:tc>
        <w:tc>
          <w:tcPr>
            <w:tcW w:w="1440" w:type="dxa"/>
            <w:vAlign w:val="center"/>
          </w:tcPr>
          <w:p w14:paraId="22606710" w14:textId="77777777" w:rsidR="00BC5BBB" w:rsidRDefault="00B031A1">
            <w:pPr>
              <w:spacing w:after="0" w:line="240" w:lineRule="auto"/>
            </w:pPr>
            <w:r>
              <w:rPr>
                <w:sz w:val="16"/>
              </w:rPr>
              <w:t>BEFORE UPDATE OF status</w:t>
            </w:r>
          </w:p>
        </w:tc>
        <w:tc>
          <w:tcPr>
            <w:tcW w:w="2880" w:type="dxa"/>
            <w:vAlign w:val="center"/>
          </w:tcPr>
          <w:p w14:paraId="675EA39B" w14:textId="77777777" w:rsidR="00BC5BBB" w:rsidRDefault="00B031A1">
            <w:pPr>
              <w:spacing w:after="0" w:line="240" w:lineRule="auto"/>
            </w:pPr>
            <w:r>
              <w:rPr>
                <w:sz w:val="16"/>
              </w:rPr>
              <w:t>Shipment state machine: PLANNED→IN_TRANSIT/CANCELLED, IN_TRANSIT→DELIVERED only</w:t>
            </w:r>
          </w:p>
        </w:tc>
      </w:tr>
      <w:tr w:rsidR="00BC5BBB" w14:paraId="166AA7F8" w14:textId="77777777">
        <w:trPr>
          <w:cantSplit/>
          <w:jc w:val="center"/>
        </w:trPr>
        <w:tc>
          <w:tcPr>
            <w:tcW w:w="3312" w:type="dxa"/>
            <w:vAlign w:val="center"/>
          </w:tcPr>
          <w:p w14:paraId="7AE3F345" w14:textId="77777777" w:rsidR="00BC5BBB" w:rsidRDefault="00B031A1">
            <w:pPr>
              <w:spacing w:after="0" w:line="240" w:lineRule="auto"/>
            </w:pPr>
            <w:r>
              <w:rPr>
                <w:sz w:val="16"/>
              </w:rPr>
              <w:t>trg_stock_movements_no_delete</w:t>
            </w:r>
          </w:p>
        </w:tc>
        <w:tc>
          <w:tcPr>
            <w:tcW w:w="1728" w:type="dxa"/>
            <w:vAlign w:val="center"/>
          </w:tcPr>
          <w:p w14:paraId="15F895CE" w14:textId="77777777" w:rsidR="00BC5BBB" w:rsidRDefault="00B031A1">
            <w:pPr>
              <w:spacing w:after="0" w:line="240" w:lineRule="auto"/>
            </w:pPr>
            <w:r>
              <w:rPr>
                <w:sz w:val="16"/>
              </w:rPr>
              <w:t>stock_movements</w:t>
            </w:r>
          </w:p>
        </w:tc>
        <w:tc>
          <w:tcPr>
            <w:tcW w:w="1440" w:type="dxa"/>
            <w:vAlign w:val="center"/>
          </w:tcPr>
          <w:p w14:paraId="7C97BD80" w14:textId="77777777" w:rsidR="00BC5BBB" w:rsidRDefault="00B031A1">
            <w:pPr>
              <w:spacing w:after="0" w:line="240" w:lineRule="auto"/>
            </w:pPr>
            <w:r>
              <w:rPr>
                <w:sz w:val="16"/>
              </w:rPr>
              <w:t>BEFORE DELETE</w:t>
            </w:r>
          </w:p>
        </w:tc>
        <w:tc>
          <w:tcPr>
            <w:tcW w:w="2880" w:type="dxa"/>
            <w:vAlign w:val="center"/>
          </w:tcPr>
          <w:p w14:paraId="644DC425" w14:textId="77777777" w:rsidR="00BC5BBB" w:rsidRDefault="00B031A1">
            <w:pPr>
              <w:spacing w:after="0" w:line="240" w:lineRule="auto"/>
            </w:pPr>
            <w:r>
              <w:rPr>
                <w:sz w:val="16"/>
              </w:rPr>
              <w:t>Stock ledger is append-only</w:t>
            </w:r>
          </w:p>
        </w:tc>
      </w:tr>
      <w:tr w:rsidR="00BC5BBB" w14:paraId="4BD7F653" w14:textId="77777777">
        <w:trPr>
          <w:cantSplit/>
          <w:jc w:val="center"/>
        </w:trPr>
        <w:tc>
          <w:tcPr>
            <w:tcW w:w="3312" w:type="dxa"/>
            <w:vAlign w:val="center"/>
          </w:tcPr>
          <w:p w14:paraId="14BA977C" w14:textId="77777777" w:rsidR="00BC5BBB" w:rsidRDefault="00B031A1">
            <w:pPr>
              <w:spacing w:after="0" w:line="240" w:lineRule="auto"/>
            </w:pPr>
            <w:r>
              <w:rPr>
                <w:sz w:val="16"/>
              </w:rPr>
              <w:t>trg_stock_movements_no_update</w:t>
            </w:r>
          </w:p>
        </w:tc>
        <w:tc>
          <w:tcPr>
            <w:tcW w:w="1728" w:type="dxa"/>
            <w:vAlign w:val="center"/>
          </w:tcPr>
          <w:p w14:paraId="555220F9" w14:textId="77777777" w:rsidR="00BC5BBB" w:rsidRDefault="00B031A1">
            <w:pPr>
              <w:spacing w:after="0" w:line="240" w:lineRule="auto"/>
            </w:pPr>
            <w:r>
              <w:rPr>
                <w:sz w:val="16"/>
              </w:rPr>
              <w:t>stock_movements</w:t>
            </w:r>
          </w:p>
        </w:tc>
        <w:tc>
          <w:tcPr>
            <w:tcW w:w="1440" w:type="dxa"/>
            <w:vAlign w:val="center"/>
          </w:tcPr>
          <w:p w14:paraId="4AC7E1C0" w14:textId="77777777" w:rsidR="00BC5BBB" w:rsidRDefault="00B031A1">
            <w:pPr>
              <w:spacing w:after="0" w:line="240" w:lineRule="auto"/>
            </w:pPr>
            <w:r>
              <w:rPr>
                <w:sz w:val="16"/>
              </w:rPr>
              <w:t>BEFORE UPDATE</w:t>
            </w:r>
          </w:p>
        </w:tc>
        <w:tc>
          <w:tcPr>
            <w:tcW w:w="2880" w:type="dxa"/>
            <w:vAlign w:val="center"/>
          </w:tcPr>
          <w:p w14:paraId="712C4ECD" w14:textId="77777777" w:rsidR="00BC5BBB" w:rsidRDefault="00B031A1">
            <w:pPr>
              <w:spacing w:after="0" w:line="240" w:lineRule="auto"/>
            </w:pPr>
            <w:r>
              <w:rPr>
                <w:sz w:val="16"/>
              </w:rPr>
              <w:t>Stock ledger is append-only</w:t>
            </w:r>
          </w:p>
        </w:tc>
      </w:tr>
    </w:tbl>
    <w:p w14:paraId="37119EB3" w14:textId="77777777" w:rsidR="00BC5BBB" w:rsidRDefault="00BC5BBB">
      <w:pPr>
        <w:spacing w:after="80"/>
      </w:pPr>
    </w:p>
    <w:p w14:paraId="3A021CFB" w14:textId="77777777" w:rsidR="00BC5BBB" w:rsidRDefault="00B031A1">
      <w:pPr>
        <w:pStyle w:val="Heading2"/>
      </w:pPr>
      <w:bookmarkStart w:id="50" w:name="_Toc242998471"/>
      <w:r>
        <w:t>10.6 Views (9)</w:t>
      </w:r>
      <w:bookmarkEnd w:id="50"/>
    </w:p>
    <w:p w14:paraId="7E1EAEDC" w14:textId="2EBA91C7" w:rsidR="00BC5BBB" w:rsidRDefault="00B031A1">
      <w:pPr>
        <w:pStyle w:val="Caption"/>
        <w:keepNext/>
        <w:spacing w:after="60"/>
        <w:jc w:val="left"/>
      </w:pPr>
      <w:bookmarkStart w:id="51" w:name="_Toc242998406"/>
      <w:r>
        <w:rPr>
          <w:b/>
        </w:rPr>
        <w:t xml:space="preserve">Table </w:t>
      </w:r>
      <w:r>
        <w:rPr>
          <w:b/>
        </w:rPr>
        <w:fldChar w:fldCharType="begin"/>
      </w:r>
      <w:r>
        <w:rPr>
          <w:b/>
        </w:rPr>
        <w:instrText xml:space="preserve"> SEQ Table \* ARABIC </w:instrText>
      </w:r>
      <w:r>
        <w:rPr>
          <w:b/>
        </w:rPr>
        <w:fldChar w:fldCharType="separate"/>
      </w:r>
      <w:r w:rsidR="00B739A6">
        <w:rPr>
          <w:b/>
          <w:noProof/>
        </w:rPr>
        <w:t>12</w:t>
      </w:r>
      <w:r>
        <w:rPr>
          <w:b/>
        </w:rPr>
        <w:fldChar w:fldCharType="end"/>
      </w:r>
      <w:r>
        <w:t>: All views</w:t>
      </w:r>
      <w:bookmarkEnd w:id="5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880"/>
        <w:gridCol w:w="6480"/>
      </w:tblGrid>
      <w:tr w:rsidR="00BC5BBB" w14:paraId="6B2E9AD4" w14:textId="77777777">
        <w:trPr>
          <w:cantSplit/>
          <w:tblHeader/>
          <w:jc w:val="center"/>
        </w:trPr>
        <w:tc>
          <w:tcPr>
            <w:tcW w:w="2880" w:type="dxa"/>
            <w:shd w:val="clear" w:color="auto" w:fill="E7E6E6"/>
            <w:vAlign w:val="center"/>
          </w:tcPr>
          <w:p w14:paraId="7A271A6A" w14:textId="77777777" w:rsidR="00BC5BBB" w:rsidRDefault="00B031A1">
            <w:pPr>
              <w:keepNext/>
              <w:spacing w:after="0" w:line="240" w:lineRule="auto"/>
            </w:pPr>
            <w:r>
              <w:rPr>
                <w:b/>
                <w:sz w:val="18"/>
              </w:rPr>
              <w:t>View</w:t>
            </w:r>
          </w:p>
        </w:tc>
        <w:tc>
          <w:tcPr>
            <w:tcW w:w="6480" w:type="dxa"/>
            <w:shd w:val="clear" w:color="auto" w:fill="E7E6E6"/>
            <w:vAlign w:val="center"/>
          </w:tcPr>
          <w:p w14:paraId="492D554F" w14:textId="77777777" w:rsidR="00BC5BBB" w:rsidRDefault="00B031A1">
            <w:pPr>
              <w:keepNext/>
              <w:spacing w:after="0" w:line="240" w:lineRule="auto"/>
            </w:pPr>
            <w:r>
              <w:rPr>
                <w:b/>
                <w:sz w:val="18"/>
              </w:rPr>
              <w:t>Purpose</w:t>
            </w:r>
          </w:p>
        </w:tc>
      </w:tr>
      <w:tr w:rsidR="00BC5BBB" w14:paraId="55847C41" w14:textId="77777777">
        <w:trPr>
          <w:cantSplit/>
          <w:jc w:val="center"/>
        </w:trPr>
        <w:tc>
          <w:tcPr>
            <w:tcW w:w="2880" w:type="dxa"/>
            <w:vAlign w:val="center"/>
          </w:tcPr>
          <w:p w14:paraId="75F69CC4" w14:textId="77777777" w:rsidR="00BC5BBB" w:rsidRDefault="00B031A1">
            <w:pPr>
              <w:spacing w:after="0" w:line="240" w:lineRule="auto"/>
            </w:pPr>
            <w:r>
              <w:rPr>
                <w:b/>
                <w:sz w:val="18"/>
              </w:rPr>
              <w:t>v_allocation_mismatch</w:t>
            </w:r>
          </w:p>
        </w:tc>
        <w:tc>
          <w:tcPr>
            <w:tcW w:w="6480" w:type="dxa"/>
            <w:vAlign w:val="center"/>
          </w:tcPr>
          <w:p w14:paraId="10E8FED2" w14:textId="77777777" w:rsidR="00BC5BBB" w:rsidRDefault="00B031A1">
            <w:pPr>
              <w:spacing w:after="0" w:line="240" w:lineRule="auto"/>
            </w:pPr>
            <w:r>
              <w:rPr>
                <w:sz w:val="18"/>
              </w:rPr>
              <w:t>Reconciliation: request counters must equal what shipments say</w:t>
            </w:r>
          </w:p>
        </w:tc>
      </w:tr>
      <w:tr w:rsidR="00BC5BBB" w14:paraId="3CEC70D1" w14:textId="77777777">
        <w:trPr>
          <w:cantSplit/>
          <w:jc w:val="center"/>
        </w:trPr>
        <w:tc>
          <w:tcPr>
            <w:tcW w:w="2880" w:type="dxa"/>
            <w:vAlign w:val="center"/>
          </w:tcPr>
          <w:p w14:paraId="569FABC5" w14:textId="77777777" w:rsidR="00BC5BBB" w:rsidRDefault="00B031A1">
            <w:pPr>
              <w:spacing w:after="0" w:line="240" w:lineRule="auto"/>
            </w:pPr>
            <w:r>
              <w:rPr>
                <w:b/>
                <w:sz w:val="18"/>
              </w:rPr>
              <w:t>v_camp_overview</w:t>
            </w:r>
          </w:p>
        </w:tc>
        <w:tc>
          <w:tcPr>
            <w:tcW w:w="6480" w:type="dxa"/>
            <w:vAlign w:val="center"/>
          </w:tcPr>
          <w:p w14:paraId="468D7C75" w14:textId="77777777" w:rsidR="00BC5BBB" w:rsidRDefault="00B031A1">
            <w:pPr>
              <w:spacing w:after="0" w:line="240" w:lineRule="auto"/>
            </w:pPr>
            <w:r>
              <w:rPr>
                <w:sz w:val="18"/>
              </w:rPr>
              <w:t>Per-camp roll-up of open requests, most urgent level, active shipments and servings</w:t>
            </w:r>
          </w:p>
        </w:tc>
      </w:tr>
      <w:tr w:rsidR="00BC5BBB" w14:paraId="3C5E7A03" w14:textId="77777777">
        <w:trPr>
          <w:cantSplit/>
          <w:jc w:val="center"/>
        </w:trPr>
        <w:tc>
          <w:tcPr>
            <w:tcW w:w="2880" w:type="dxa"/>
            <w:vAlign w:val="center"/>
          </w:tcPr>
          <w:p w14:paraId="55B0D35F" w14:textId="77777777" w:rsidR="00BC5BBB" w:rsidRDefault="00B031A1">
            <w:pPr>
              <w:spacing w:after="0" w:line="240" w:lineRule="auto"/>
            </w:pPr>
            <w:r>
              <w:rPr>
                <w:b/>
                <w:sz w:val="18"/>
              </w:rPr>
              <w:t>v_camp_stock_mismatch</w:t>
            </w:r>
          </w:p>
        </w:tc>
        <w:tc>
          <w:tcPr>
            <w:tcW w:w="6480" w:type="dxa"/>
            <w:vAlign w:val="center"/>
          </w:tcPr>
          <w:p w14:paraId="7BA9CE5B" w14:textId="77777777" w:rsidR="00BC5BBB" w:rsidRDefault="00B031A1">
            <w:pPr>
              <w:spacing w:after="0" w:line="240" w:lineRule="auto"/>
            </w:pPr>
            <w:r>
              <w:rPr>
                <w:sz w:val="18"/>
              </w:rPr>
              <w:t>Reconciliation: camp stock must equal deliveries minus distributions</w:t>
            </w:r>
          </w:p>
        </w:tc>
      </w:tr>
      <w:tr w:rsidR="00BC5BBB" w14:paraId="783C7DD3" w14:textId="77777777">
        <w:trPr>
          <w:cantSplit/>
          <w:jc w:val="center"/>
        </w:trPr>
        <w:tc>
          <w:tcPr>
            <w:tcW w:w="2880" w:type="dxa"/>
            <w:vAlign w:val="center"/>
          </w:tcPr>
          <w:p w14:paraId="0F7B8FCC" w14:textId="77777777" w:rsidR="00BC5BBB" w:rsidRDefault="00B031A1">
            <w:pPr>
              <w:spacing w:after="0" w:line="240" w:lineRule="auto"/>
            </w:pPr>
            <w:r>
              <w:rPr>
                <w:b/>
                <w:sz w:val="18"/>
              </w:rPr>
              <w:t>v_inventory_available</w:t>
            </w:r>
          </w:p>
        </w:tc>
        <w:tc>
          <w:tcPr>
            <w:tcW w:w="6480" w:type="dxa"/>
            <w:vAlign w:val="center"/>
          </w:tcPr>
          <w:p w14:paraId="12483C42" w14:textId="77777777" w:rsidR="00BC5BBB" w:rsidRDefault="00B031A1">
            <w:pPr>
              <w:spacing w:after="0" w:line="240" w:lineRule="auto"/>
            </w:pPr>
            <w:r>
              <w:rPr>
                <w:sz w:val="18"/>
              </w:rPr>
              <w:t>Warehouse × item with available = on hand − reserved and the below-reorder flag</w:t>
            </w:r>
          </w:p>
        </w:tc>
      </w:tr>
      <w:tr w:rsidR="00BC5BBB" w14:paraId="4E9DD3FB" w14:textId="77777777">
        <w:trPr>
          <w:cantSplit/>
          <w:jc w:val="center"/>
        </w:trPr>
        <w:tc>
          <w:tcPr>
            <w:tcW w:w="2880" w:type="dxa"/>
            <w:vAlign w:val="center"/>
          </w:tcPr>
          <w:p w14:paraId="43B3FD4A" w14:textId="77777777" w:rsidR="00BC5BBB" w:rsidRDefault="00B031A1">
            <w:pPr>
              <w:spacing w:after="0" w:line="240" w:lineRule="auto"/>
            </w:pPr>
            <w:r>
              <w:rPr>
                <w:b/>
                <w:sz w:val="18"/>
              </w:rPr>
              <w:t>v_item_supply_demand</w:t>
            </w:r>
          </w:p>
        </w:tc>
        <w:tc>
          <w:tcPr>
            <w:tcW w:w="6480" w:type="dxa"/>
            <w:vAlign w:val="center"/>
          </w:tcPr>
          <w:p w14:paraId="6B08E09D" w14:textId="77777777" w:rsidR="00BC5BBB" w:rsidRDefault="00B031A1">
            <w:pPr>
              <w:spacing w:after="0" w:line="240" w:lineRule="auto"/>
            </w:pPr>
            <w:r>
              <w:rPr>
                <w:sz w:val="18"/>
              </w:rPr>
              <w:t>Network-wide supply versus open demand per item (shortage alerts)</w:t>
            </w:r>
          </w:p>
        </w:tc>
      </w:tr>
      <w:tr w:rsidR="00BC5BBB" w14:paraId="3C21B776" w14:textId="77777777">
        <w:trPr>
          <w:cantSplit/>
          <w:jc w:val="center"/>
        </w:trPr>
        <w:tc>
          <w:tcPr>
            <w:tcW w:w="2880" w:type="dxa"/>
            <w:vAlign w:val="center"/>
          </w:tcPr>
          <w:p w14:paraId="17DA2239" w14:textId="77777777" w:rsidR="00BC5BBB" w:rsidRDefault="00B031A1">
            <w:pPr>
              <w:spacing w:after="0" w:line="240" w:lineRule="auto"/>
            </w:pPr>
            <w:r>
              <w:rPr>
                <w:b/>
                <w:sz w:val="18"/>
              </w:rPr>
              <w:t>v_ledger_mismatch</w:t>
            </w:r>
          </w:p>
        </w:tc>
        <w:tc>
          <w:tcPr>
            <w:tcW w:w="6480" w:type="dxa"/>
            <w:vAlign w:val="center"/>
          </w:tcPr>
          <w:p w14:paraId="265F969C" w14:textId="77777777" w:rsidR="00BC5BBB" w:rsidRDefault="00B031A1">
            <w:pPr>
              <w:spacing w:after="0" w:line="240" w:lineRule="auto"/>
            </w:pPr>
            <w:r>
              <w:rPr>
                <w:sz w:val="18"/>
              </w:rPr>
              <w:t>Reconciliation: inventory must equal the replayed stock ledger</w:t>
            </w:r>
          </w:p>
        </w:tc>
      </w:tr>
      <w:tr w:rsidR="00BC5BBB" w14:paraId="64C8CB65" w14:textId="77777777">
        <w:trPr>
          <w:cantSplit/>
          <w:jc w:val="center"/>
        </w:trPr>
        <w:tc>
          <w:tcPr>
            <w:tcW w:w="2880" w:type="dxa"/>
            <w:vAlign w:val="center"/>
          </w:tcPr>
          <w:p w14:paraId="74880D12" w14:textId="77777777" w:rsidR="00BC5BBB" w:rsidRDefault="00B031A1">
            <w:pPr>
              <w:spacing w:after="0" w:line="240" w:lineRule="auto"/>
            </w:pPr>
            <w:r>
              <w:rPr>
                <w:b/>
                <w:sz w:val="18"/>
              </w:rPr>
              <w:t>v_open_demand</w:t>
            </w:r>
          </w:p>
        </w:tc>
        <w:tc>
          <w:tcPr>
            <w:tcW w:w="6480" w:type="dxa"/>
            <w:vAlign w:val="center"/>
          </w:tcPr>
          <w:p w14:paraId="226A5843" w14:textId="77777777" w:rsidR="00BC5BBB" w:rsidRDefault="00B031A1">
            <w:pPr>
              <w:spacing w:after="0" w:line="240" w:lineRule="auto"/>
            </w:pPr>
            <w:r>
              <w:rPr>
                <w:sz w:val="18"/>
              </w:rPr>
              <w:t>The allocator’s work queue: request lines that still need stock in open camps and incidents</w:t>
            </w:r>
          </w:p>
        </w:tc>
      </w:tr>
      <w:tr w:rsidR="00BC5BBB" w14:paraId="79414B13" w14:textId="77777777">
        <w:trPr>
          <w:cantSplit/>
          <w:jc w:val="center"/>
        </w:trPr>
        <w:tc>
          <w:tcPr>
            <w:tcW w:w="2880" w:type="dxa"/>
            <w:vAlign w:val="center"/>
          </w:tcPr>
          <w:p w14:paraId="062FBF5B" w14:textId="77777777" w:rsidR="00BC5BBB" w:rsidRDefault="00B031A1">
            <w:pPr>
              <w:spacing w:after="0" w:line="240" w:lineRule="auto"/>
            </w:pPr>
            <w:r>
              <w:rPr>
                <w:b/>
                <w:sz w:val="18"/>
              </w:rPr>
              <w:t>v_request_progress</w:t>
            </w:r>
          </w:p>
        </w:tc>
        <w:tc>
          <w:tcPr>
            <w:tcW w:w="6480" w:type="dxa"/>
            <w:vAlign w:val="center"/>
          </w:tcPr>
          <w:p w14:paraId="70CCBB7B" w14:textId="77777777" w:rsidR="00BC5BBB" w:rsidRDefault="00B031A1">
            <w:pPr>
              <w:spacing w:after="0" w:line="240" w:lineRule="auto"/>
            </w:pPr>
            <w:r>
              <w:rPr>
                <w:sz w:val="18"/>
              </w:rPr>
              <w:t>Per-request count of lines allocated and delivered</w:t>
            </w:r>
          </w:p>
        </w:tc>
      </w:tr>
      <w:tr w:rsidR="00BC5BBB" w14:paraId="1016A603" w14:textId="77777777">
        <w:trPr>
          <w:cantSplit/>
          <w:jc w:val="center"/>
        </w:trPr>
        <w:tc>
          <w:tcPr>
            <w:tcW w:w="2880" w:type="dxa"/>
            <w:vAlign w:val="center"/>
          </w:tcPr>
          <w:p w14:paraId="58EA1F99" w14:textId="77777777" w:rsidR="00BC5BBB" w:rsidRDefault="00B031A1">
            <w:pPr>
              <w:spacing w:after="0" w:line="240" w:lineRule="auto"/>
            </w:pPr>
            <w:r>
              <w:rPr>
                <w:b/>
                <w:sz w:val="18"/>
              </w:rPr>
              <w:t>v_reservation_mismatch</w:t>
            </w:r>
          </w:p>
        </w:tc>
        <w:tc>
          <w:tcPr>
            <w:tcW w:w="6480" w:type="dxa"/>
            <w:vAlign w:val="center"/>
          </w:tcPr>
          <w:p w14:paraId="28CB08A0" w14:textId="77777777" w:rsidR="00BC5BBB" w:rsidRDefault="00B031A1">
            <w:pPr>
              <w:spacing w:after="0" w:line="240" w:lineRule="auto"/>
            </w:pPr>
            <w:r>
              <w:rPr>
                <w:sz w:val="18"/>
              </w:rPr>
              <w:t>Reconciliation: reserved stock must equal quantity on PLANNED shipments</w:t>
            </w:r>
          </w:p>
        </w:tc>
      </w:tr>
    </w:tbl>
    <w:p w14:paraId="4FEB8A4B" w14:textId="77777777" w:rsidR="00BC5BBB" w:rsidRDefault="00BC5BBB">
      <w:pPr>
        <w:spacing w:after="80"/>
      </w:pPr>
    </w:p>
    <w:p w14:paraId="1A254AD9" w14:textId="77777777" w:rsidR="00BC5BBB" w:rsidRDefault="00B031A1">
      <w:pPr>
        <w:pStyle w:val="Heading2"/>
      </w:pPr>
      <w:bookmarkStart w:id="52" w:name="_Toc242998472"/>
      <w:r>
        <w:t>10.7 Nulls and optional relationships</w:t>
      </w:r>
      <w:bookmarkEnd w:id="52"/>
    </w:p>
    <w:p w14:paraId="23B51404" w14:textId="77777777" w:rsidR="00BC5BBB" w:rsidRDefault="00B031A1">
      <w:pPr>
        <w:jc w:val="both"/>
      </w:pPr>
      <w:r>
        <w:t xml:space="preserve">A NULL always means “unknown or not applicable” and never zero. </w:t>
      </w:r>
      <w:r>
        <w:rPr>
          <w:rFonts w:ascii="Consolas" w:eastAsia="Consolas" w:hAnsi="Consolas" w:cs="Consolas"/>
          <w:color w:val="1F3A5F"/>
          <w:sz w:val="19"/>
        </w:rPr>
        <w:t>shipments.volunteer_id</w:t>
      </w:r>
      <w:r>
        <w:t xml:space="preserve"> is NULL until a volunteer is assigned; </w:t>
      </w:r>
      <w:r>
        <w:rPr>
          <w:rFonts w:ascii="Consolas" w:eastAsia="Consolas" w:hAnsi="Consolas" w:cs="Consolas"/>
          <w:color w:val="1F3A5F"/>
          <w:sz w:val="19"/>
        </w:rPr>
        <w:t>shipment_items.quantity_received</w:t>
      </w:r>
      <w:r>
        <w:t xml:space="preserve"> is NULL until the delivery is confirmed (a confirmed zero is stored as 0); </w:t>
      </w:r>
      <w:r>
        <w:rPr>
          <w:rFonts w:ascii="Consolas" w:eastAsia="Consolas" w:hAnsi="Consolas" w:cs="Consolas"/>
          <w:color w:val="1F3A5F"/>
          <w:sz w:val="19"/>
        </w:rPr>
        <w:t>allocation_runs.disaster_id</w:t>
      </w:r>
      <w:r>
        <w:t xml:space="preserve"> is NULL when a run covers all incidents; </w:t>
      </w:r>
      <w:r>
        <w:rPr>
          <w:rFonts w:ascii="Consolas" w:eastAsia="Consolas" w:hAnsi="Consolas" w:cs="Consolas"/>
          <w:color w:val="1F3A5F"/>
          <w:sz w:val="19"/>
        </w:rPr>
        <w:t>users.camp_id</w:t>
      </w:r>
      <w:r>
        <w:t xml:space="preserve"> and </w:t>
      </w:r>
      <w:r>
        <w:rPr>
          <w:rFonts w:ascii="Consolas" w:eastAsia="Consolas" w:hAnsi="Consolas" w:cs="Consolas"/>
          <w:color w:val="1F3A5F"/>
          <w:sz w:val="19"/>
        </w:rPr>
        <w:t>users.warehouse_id</w:t>
      </w:r>
      <w:r>
        <w:t xml:space="preserve"> are NULL for roles that are not scoped. The CHECK on </w:t>
      </w:r>
      <w:r>
        <w:rPr>
          <w:rFonts w:ascii="Consolas" w:eastAsia="Consolas" w:hAnsi="Consolas" w:cs="Consolas"/>
          <w:color w:val="1F3A5F"/>
          <w:sz w:val="19"/>
        </w:rPr>
        <w:t>users</w:t>
      </w:r>
      <w:r>
        <w:t xml:space="preserve"> ensures that exactly the right combination of NULLs exists for each role.</w:t>
      </w:r>
    </w:p>
    <w:p w14:paraId="74CDA53B" w14:textId="77777777" w:rsidR="00BC5BBB" w:rsidRDefault="00B031A1">
      <w:pPr>
        <w:pStyle w:val="Heading1"/>
      </w:pPr>
      <w:bookmarkStart w:id="53" w:name="_Toc242998473"/>
      <w:r>
        <w:lastRenderedPageBreak/>
        <w:t>11. PRIORITY-BASED ALLOCATION METHODOLOGY</w:t>
      </w:r>
      <w:bookmarkEnd w:id="53"/>
    </w:p>
    <w:p w14:paraId="1048C917" w14:textId="77777777" w:rsidR="00BC5BBB" w:rsidRDefault="00B031A1">
      <w:pPr>
        <w:jc w:val="both"/>
      </w:pPr>
      <w:r>
        <w:t xml:space="preserve">The allocation method is the intellectual core of ReliefGrid. It decides, for every supply item that is in short supply, how many units each open request line receives. The design goals were that it must be (i) </w:t>
      </w:r>
      <w:r>
        <w:rPr>
          <w:b/>
        </w:rPr>
        <w:t>fair</w:t>
      </w:r>
      <w:r>
        <w:t xml:space="preserve">: higher need earns more, but nobody with a legitimate claim is ignored; (ii) </w:t>
      </w:r>
      <w:r>
        <w:rPr>
          <w:b/>
        </w:rPr>
        <w:t>explainable</w:t>
      </w:r>
      <w:r>
        <w:t xml:space="preserve">: a camp coordinator must be able to read why a quantity was granted; (iii) </w:t>
      </w:r>
      <w:r>
        <w:rPr>
          <w:b/>
        </w:rPr>
        <w:t>repeatable</w:t>
      </w:r>
      <w:r>
        <w:t xml:space="preserve">: the same data must always give the same answer; (iv) </w:t>
      </w:r>
      <w:r>
        <w:rPr>
          <w:b/>
        </w:rPr>
        <w:t>consistent across rounds</w:t>
      </w:r>
      <w:r>
        <w:t xml:space="preserve">: camps already served must not be favoured again; and (v) </w:t>
      </w:r>
      <w:r>
        <w:rPr>
          <w:b/>
        </w:rPr>
        <w:t>safe</w:t>
      </w:r>
      <w:r>
        <w:t>: it can only hand out stock that exists. It is implemented as a pure module (</w:t>
      </w:r>
      <w:r>
        <w:rPr>
          <w:rFonts w:ascii="Consolas" w:eastAsia="Consolas" w:hAnsi="Consolas" w:cs="Consolas"/>
          <w:color w:val="1F3A5F"/>
          <w:sz w:val="19"/>
        </w:rPr>
        <w:t>server/allocation/engine.js</w:t>
      </w:r>
      <w:r>
        <w:t>) and invoked by a service that supplies the data and persists the outcome.</w:t>
      </w:r>
    </w:p>
    <w:p w14:paraId="5357262F" w14:textId="77777777" w:rsidR="00BC5BBB" w:rsidRDefault="00B031A1">
      <w:pPr>
        <w:pStyle w:val="Heading2"/>
      </w:pPr>
      <w:bookmarkStart w:id="54" w:name="_Toc242998474"/>
      <w:r>
        <w:t>11.1 Inputs</w:t>
      </w:r>
      <w:bookmarkEnd w:id="54"/>
    </w:p>
    <w:p w14:paraId="5160C711" w14:textId="2299A848" w:rsidR="00BC5BBB" w:rsidRDefault="00B031A1">
      <w:pPr>
        <w:pStyle w:val="Caption"/>
        <w:keepNext/>
        <w:spacing w:after="60"/>
        <w:jc w:val="left"/>
      </w:pPr>
      <w:bookmarkStart w:id="55" w:name="_Toc242998407"/>
      <w:r>
        <w:rPr>
          <w:b/>
        </w:rPr>
        <w:t xml:space="preserve">Table </w:t>
      </w:r>
      <w:r>
        <w:rPr>
          <w:b/>
        </w:rPr>
        <w:fldChar w:fldCharType="begin"/>
      </w:r>
      <w:r>
        <w:rPr>
          <w:b/>
        </w:rPr>
        <w:instrText xml:space="preserve"> SEQ Table \* ARABIC </w:instrText>
      </w:r>
      <w:r>
        <w:rPr>
          <w:b/>
        </w:rPr>
        <w:fldChar w:fldCharType="separate"/>
      </w:r>
      <w:r w:rsidR="00B739A6">
        <w:rPr>
          <w:b/>
          <w:noProof/>
        </w:rPr>
        <w:t>13</w:t>
      </w:r>
      <w:r>
        <w:rPr>
          <w:b/>
        </w:rPr>
        <w:fldChar w:fldCharType="end"/>
      </w:r>
      <w:r>
        <w:t>: Inputs for one request line i of a supply item</w:t>
      </w:r>
      <w:bookmarkEnd w:id="55"/>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1440"/>
        <w:gridCol w:w="4752"/>
        <w:gridCol w:w="3168"/>
      </w:tblGrid>
      <w:tr w:rsidR="00BC5BBB" w14:paraId="3184D3FF" w14:textId="77777777">
        <w:trPr>
          <w:cantSplit/>
          <w:tblHeader/>
          <w:jc w:val="center"/>
        </w:trPr>
        <w:tc>
          <w:tcPr>
            <w:tcW w:w="1440" w:type="dxa"/>
            <w:shd w:val="clear" w:color="auto" w:fill="E7E6E6"/>
            <w:vAlign w:val="center"/>
          </w:tcPr>
          <w:p w14:paraId="08C1C9E5" w14:textId="77777777" w:rsidR="00BC5BBB" w:rsidRDefault="00B031A1">
            <w:pPr>
              <w:keepNext/>
              <w:spacing w:after="0" w:line="240" w:lineRule="auto"/>
            </w:pPr>
            <w:r>
              <w:rPr>
                <w:b/>
                <w:sz w:val="19"/>
              </w:rPr>
              <w:t>Symbol</w:t>
            </w:r>
          </w:p>
        </w:tc>
        <w:tc>
          <w:tcPr>
            <w:tcW w:w="4752" w:type="dxa"/>
            <w:shd w:val="clear" w:color="auto" w:fill="E7E6E6"/>
            <w:vAlign w:val="center"/>
          </w:tcPr>
          <w:p w14:paraId="0D6B0D31" w14:textId="77777777" w:rsidR="00BC5BBB" w:rsidRDefault="00B031A1">
            <w:pPr>
              <w:keepNext/>
              <w:spacing w:after="0" w:line="240" w:lineRule="auto"/>
            </w:pPr>
            <w:r>
              <w:rPr>
                <w:b/>
                <w:sz w:val="19"/>
              </w:rPr>
              <w:t>Meaning</w:t>
            </w:r>
          </w:p>
        </w:tc>
        <w:tc>
          <w:tcPr>
            <w:tcW w:w="3168" w:type="dxa"/>
            <w:shd w:val="clear" w:color="auto" w:fill="E7E6E6"/>
            <w:vAlign w:val="center"/>
          </w:tcPr>
          <w:p w14:paraId="5EE5D0B7" w14:textId="77777777" w:rsidR="00BC5BBB" w:rsidRDefault="00B031A1">
            <w:pPr>
              <w:keepNext/>
              <w:spacing w:after="0" w:line="240" w:lineRule="auto"/>
            </w:pPr>
            <w:r>
              <w:rPr>
                <w:b/>
                <w:sz w:val="19"/>
              </w:rPr>
              <w:t>Source in the database</w:t>
            </w:r>
          </w:p>
        </w:tc>
      </w:tr>
      <w:tr w:rsidR="00BC5BBB" w14:paraId="55C83147" w14:textId="77777777">
        <w:trPr>
          <w:cantSplit/>
          <w:jc w:val="center"/>
        </w:trPr>
        <w:tc>
          <w:tcPr>
            <w:tcW w:w="1440" w:type="dxa"/>
            <w:vAlign w:val="center"/>
          </w:tcPr>
          <w:p w14:paraId="4FC5BD78" w14:textId="77777777" w:rsidR="00BC5BBB" w:rsidRDefault="00B031A1">
            <w:pPr>
              <w:keepNext/>
              <w:spacing w:after="0" w:line="240" w:lineRule="auto"/>
            </w:pPr>
            <w:r>
              <w:rPr>
                <w:b/>
                <w:sz w:val="19"/>
              </w:rPr>
              <w:t>A</w:t>
            </w:r>
            <w:r>
              <w:rPr>
                <w:b/>
                <w:sz w:val="19"/>
              </w:rPr>
              <w:t>ᵢ</w:t>
            </w:r>
          </w:p>
        </w:tc>
        <w:tc>
          <w:tcPr>
            <w:tcW w:w="4752" w:type="dxa"/>
            <w:vAlign w:val="center"/>
          </w:tcPr>
          <w:p w14:paraId="70028AA5" w14:textId="77777777" w:rsidR="00BC5BBB" w:rsidRDefault="00B031A1">
            <w:pPr>
              <w:keepNext/>
              <w:spacing w:after="0" w:line="240" w:lineRule="auto"/>
            </w:pPr>
            <w:r>
              <w:rPr>
                <w:sz w:val="19"/>
              </w:rPr>
              <w:t>Approved quantity of the line</w:t>
            </w:r>
          </w:p>
        </w:tc>
        <w:tc>
          <w:tcPr>
            <w:tcW w:w="3168" w:type="dxa"/>
            <w:vAlign w:val="center"/>
          </w:tcPr>
          <w:p w14:paraId="2C8DC4EB" w14:textId="77777777" w:rsidR="00BC5BBB" w:rsidRDefault="00B031A1">
            <w:pPr>
              <w:keepNext/>
              <w:spacing w:after="0" w:line="240" w:lineRule="auto"/>
            </w:pPr>
            <w:r>
              <w:rPr>
                <w:sz w:val="19"/>
              </w:rPr>
              <w:t>request_items.quantity_approved</w:t>
            </w:r>
          </w:p>
        </w:tc>
      </w:tr>
      <w:tr w:rsidR="00BC5BBB" w14:paraId="2B50A181" w14:textId="77777777">
        <w:trPr>
          <w:cantSplit/>
          <w:jc w:val="center"/>
        </w:trPr>
        <w:tc>
          <w:tcPr>
            <w:tcW w:w="1440" w:type="dxa"/>
            <w:vAlign w:val="center"/>
          </w:tcPr>
          <w:p w14:paraId="7C175CB0" w14:textId="77777777" w:rsidR="00BC5BBB" w:rsidRDefault="00B031A1">
            <w:pPr>
              <w:keepNext/>
              <w:spacing w:after="0" w:line="240" w:lineRule="auto"/>
            </w:pPr>
            <w:r>
              <w:rPr>
                <w:b/>
                <w:sz w:val="19"/>
              </w:rPr>
              <w:t>P</w:t>
            </w:r>
            <w:r>
              <w:rPr>
                <w:b/>
                <w:sz w:val="19"/>
              </w:rPr>
              <w:t>ᵢ</w:t>
            </w:r>
          </w:p>
        </w:tc>
        <w:tc>
          <w:tcPr>
            <w:tcW w:w="4752" w:type="dxa"/>
            <w:vAlign w:val="center"/>
          </w:tcPr>
          <w:p w14:paraId="274BBB5C" w14:textId="77777777" w:rsidR="00BC5BBB" w:rsidRDefault="00B031A1">
            <w:pPr>
              <w:keepNext/>
              <w:spacing w:after="0" w:line="240" w:lineRule="auto"/>
            </w:pPr>
            <w:r>
              <w:rPr>
                <w:sz w:val="19"/>
              </w:rPr>
              <w:t>Quantity already allocated by earlier runs (reserved, in transit or delivered)</w:t>
            </w:r>
          </w:p>
        </w:tc>
        <w:tc>
          <w:tcPr>
            <w:tcW w:w="3168" w:type="dxa"/>
            <w:vAlign w:val="center"/>
          </w:tcPr>
          <w:p w14:paraId="1F5F6FCC" w14:textId="77777777" w:rsidR="00BC5BBB" w:rsidRDefault="00B031A1">
            <w:pPr>
              <w:keepNext/>
              <w:spacing w:after="0" w:line="240" w:lineRule="auto"/>
            </w:pPr>
            <w:r>
              <w:rPr>
                <w:sz w:val="19"/>
              </w:rPr>
              <w:t>request_items.quantity_allocated</w:t>
            </w:r>
          </w:p>
        </w:tc>
      </w:tr>
      <w:tr w:rsidR="00BC5BBB" w14:paraId="6D095811" w14:textId="77777777">
        <w:trPr>
          <w:cantSplit/>
          <w:jc w:val="center"/>
        </w:trPr>
        <w:tc>
          <w:tcPr>
            <w:tcW w:w="1440" w:type="dxa"/>
            <w:vAlign w:val="center"/>
          </w:tcPr>
          <w:p w14:paraId="4F5094C6" w14:textId="77777777" w:rsidR="00BC5BBB" w:rsidRDefault="00B031A1">
            <w:pPr>
              <w:keepNext/>
              <w:spacing w:after="0" w:line="240" w:lineRule="auto"/>
            </w:pPr>
            <w:r>
              <w:rPr>
                <w:b/>
                <w:sz w:val="19"/>
              </w:rPr>
              <w:t>d</w:t>
            </w:r>
            <w:r>
              <w:rPr>
                <w:b/>
                <w:sz w:val="19"/>
              </w:rPr>
              <w:t>ᵢ</w:t>
            </w:r>
            <w:r>
              <w:rPr>
                <w:b/>
                <w:sz w:val="19"/>
              </w:rPr>
              <w:t xml:space="preserve"> = A</w:t>
            </w:r>
            <w:r>
              <w:rPr>
                <w:b/>
                <w:sz w:val="19"/>
              </w:rPr>
              <w:t>ᵢ</w:t>
            </w:r>
            <w:r>
              <w:rPr>
                <w:b/>
                <w:sz w:val="19"/>
              </w:rPr>
              <w:t xml:space="preserve"> − P</w:t>
            </w:r>
            <w:r>
              <w:rPr>
                <w:b/>
                <w:sz w:val="19"/>
              </w:rPr>
              <w:t>ᵢ</w:t>
            </w:r>
          </w:p>
        </w:tc>
        <w:tc>
          <w:tcPr>
            <w:tcW w:w="4752" w:type="dxa"/>
            <w:vAlign w:val="center"/>
          </w:tcPr>
          <w:p w14:paraId="616851A2" w14:textId="77777777" w:rsidR="00BC5BBB" w:rsidRDefault="00B031A1">
            <w:pPr>
              <w:keepNext/>
              <w:spacing w:after="0" w:line="240" w:lineRule="auto"/>
            </w:pPr>
            <w:r>
              <w:rPr>
                <w:sz w:val="19"/>
              </w:rPr>
              <w:t>Remaining need</w:t>
            </w:r>
          </w:p>
        </w:tc>
        <w:tc>
          <w:tcPr>
            <w:tcW w:w="3168" w:type="dxa"/>
            <w:vAlign w:val="center"/>
          </w:tcPr>
          <w:p w14:paraId="7A10AEA8" w14:textId="77777777" w:rsidR="00BC5BBB" w:rsidRDefault="00B031A1">
            <w:pPr>
              <w:keepNext/>
              <w:spacing w:after="0" w:line="240" w:lineRule="auto"/>
            </w:pPr>
            <w:r>
              <w:rPr>
                <w:sz w:val="19"/>
              </w:rPr>
              <w:t>derived (view v_open_demand)</w:t>
            </w:r>
          </w:p>
        </w:tc>
      </w:tr>
      <w:tr w:rsidR="00BC5BBB" w14:paraId="2AAD2700" w14:textId="77777777">
        <w:trPr>
          <w:cantSplit/>
          <w:jc w:val="center"/>
        </w:trPr>
        <w:tc>
          <w:tcPr>
            <w:tcW w:w="1440" w:type="dxa"/>
            <w:vAlign w:val="center"/>
          </w:tcPr>
          <w:p w14:paraId="1A8479E4" w14:textId="77777777" w:rsidR="00BC5BBB" w:rsidRDefault="00B031A1">
            <w:pPr>
              <w:keepNext/>
              <w:spacing w:after="0" w:line="240" w:lineRule="auto"/>
            </w:pPr>
            <w:r>
              <w:rPr>
                <w:b/>
                <w:sz w:val="19"/>
              </w:rPr>
              <w:t>u</w:t>
            </w:r>
            <w:r>
              <w:rPr>
                <w:b/>
                <w:sz w:val="19"/>
              </w:rPr>
              <w:t>ᵢ</w:t>
            </w:r>
          </w:p>
        </w:tc>
        <w:tc>
          <w:tcPr>
            <w:tcW w:w="4752" w:type="dxa"/>
            <w:vAlign w:val="center"/>
          </w:tcPr>
          <w:p w14:paraId="6744E117" w14:textId="77777777" w:rsidR="00BC5BBB" w:rsidRDefault="00B031A1">
            <w:pPr>
              <w:keepNext/>
              <w:spacing w:after="0" w:line="240" w:lineRule="auto"/>
            </w:pPr>
            <w:r>
              <w:rPr>
                <w:sz w:val="19"/>
              </w:rPr>
              <w:t>Urgency weight (Low 1, Moderate 2, High 3.5, Critical 6)</w:t>
            </w:r>
          </w:p>
        </w:tc>
        <w:tc>
          <w:tcPr>
            <w:tcW w:w="3168" w:type="dxa"/>
            <w:vAlign w:val="center"/>
          </w:tcPr>
          <w:p w14:paraId="587C1136" w14:textId="77777777" w:rsidR="00BC5BBB" w:rsidRDefault="00B031A1">
            <w:pPr>
              <w:keepNext/>
              <w:spacing w:after="0" w:line="240" w:lineRule="auto"/>
            </w:pPr>
            <w:r>
              <w:rPr>
                <w:sz w:val="19"/>
              </w:rPr>
              <w:t>urgency_levels.weight</w:t>
            </w:r>
          </w:p>
        </w:tc>
      </w:tr>
      <w:tr w:rsidR="00BC5BBB" w14:paraId="13AB2749" w14:textId="77777777">
        <w:trPr>
          <w:cantSplit/>
          <w:jc w:val="center"/>
        </w:trPr>
        <w:tc>
          <w:tcPr>
            <w:tcW w:w="1440" w:type="dxa"/>
            <w:vAlign w:val="center"/>
          </w:tcPr>
          <w:p w14:paraId="4FBDF16F" w14:textId="77777777" w:rsidR="00BC5BBB" w:rsidRDefault="00B031A1">
            <w:pPr>
              <w:keepNext/>
              <w:spacing w:after="0" w:line="240" w:lineRule="auto"/>
            </w:pPr>
            <w:r>
              <w:rPr>
                <w:b/>
                <w:sz w:val="19"/>
              </w:rPr>
              <w:t>v</w:t>
            </w:r>
            <w:r>
              <w:rPr>
                <w:b/>
                <w:sz w:val="19"/>
              </w:rPr>
              <w:t>ᵢ</w:t>
            </w:r>
          </w:p>
        </w:tc>
        <w:tc>
          <w:tcPr>
            <w:tcW w:w="4752" w:type="dxa"/>
            <w:vAlign w:val="center"/>
          </w:tcPr>
          <w:p w14:paraId="44E3FF46" w14:textId="77777777" w:rsidR="00BC5BBB" w:rsidRDefault="00B031A1">
            <w:pPr>
              <w:keepNext/>
              <w:spacing w:after="0" w:line="240" w:lineRule="auto"/>
            </w:pPr>
            <w:r>
              <w:rPr>
                <w:sz w:val="19"/>
              </w:rPr>
              <w:t>Share of residents who are at-risk (children under 5, elderly, pregnant women, people with disabilities)</w:t>
            </w:r>
          </w:p>
        </w:tc>
        <w:tc>
          <w:tcPr>
            <w:tcW w:w="3168" w:type="dxa"/>
            <w:vAlign w:val="center"/>
          </w:tcPr>
          <w:p w14:paraId="79C4F2FF" w14:textId="77777777" w:rsidR="00BC5BBB" w:rsidRDefault="00B031A1">
            <w:pPr>
              <w:keepNext/>
              <w:spacing w:after="0" w:line="240" w:lineRule="auto"/>
            </w:pPr>
            <w:r>
              <w:rPr>
                <w:sz w:val="19"/>
              </w:rPr>
              <w:t>camps.vulnerable_count / camps.population</w:t>
            </w:r>
          </w:p>
        </w:tc>
      </w:tr>
      <w:tr w:rsidR="00BC5BBB" w14:paraId="74F54929" w14:textId="77777777">
        <w:trPr>
          <w:cantSplit/>
          <w:jc w:val="center"/>
        </w:trPr>
        <w:tc>
          <w:tcPr>
            <w:tcW w:w="1440" w:type="dxa"/>
            <w:vAlign w:val="center"/>
          </w:tcPr>
          <w:p w14:paraId="280EDEBB" w14:textId="77777777" w:rsidR="00BC5BBB" w:rsidRDefault="00B031A1">
            <w:pPr>
              <w:keepNext/>
              <w:spacing w:after="0" w:line="240" w:lineRule="auto"/>
            </w:pPr>
            <w:r>
              <w:rPr>
                <w:b/>
                <w:sz w:val="19"/>
              </w:rPr>
              <w:t>h</w:t>
            </w:r>
            <w:r>
              <w:rPr>
                <w:b/>
                <w:sz w:val="19"/>
              </w:rPr>
              <w:t>ᵢ</w:t>
            </w:r>
          </w:p>
        </w:tc>
        <w:tc>
          <w:tcPr>
            <w:tcW w:w="4752" w:type="dxa"/>
            <w:vAlign w:val="center"/>
          </w:tcPr>
          <w:p w14:paraId="5D838326" w14:textId="77777777" w:rsidR="00BC5BBB" w:rsidRDefault="00B031A1">
            <w:pPr>
              <w:keepNext/>
              <w:spacing w:after="0" w:line="240" w:lineRule="auto"/>
            </w:pPr>
            <w:r>
              <w:rPr>
                <w:sz w:val="19"/>
              </w:rPr>
              <w:t>Hours the request has been waiting</w:t>
            </w:r>
          </w:p>
        </w:tc>
        <w:tc>
          <w:tcPr>
            <w:tcW w:w="3168" w:type="dxa"/>
            <w:vAlign w:val="center"/>
          </w:tcPr>
          <w:p w14:paraId="194B3321" w14:textId="77777777" w:rsidR="00BC5BBB" w:rsidRDefault="00B031A1">
            <w:pPr>
              <w:keepNext/>
              <w:spacing w:after="0" w:line="240" w:lineRule="auto"/>
            </w:pPr>
            <w:r>
              <w:rPr>
                <w:sz w:val="19"/>
              </w:rPr>
              <w:t>now − requests.created_at</w:t>
            </w:r>
          </w:p>
        </w:tc>
      </w:tr>
      <w:tr w:rsidR="00BC5BBB" w14:paraId="0CAA2892" w14:textId="77777777">
        <w:trPr>
          <w:cantSplit/>
          <w:jc w:val="center"/>
        </w:trPr>
        <w:tc>
          <w:tcPr>
            <w:tcW w:w="1440" w:type="dxa"/>
            <w:vAlign w:val="center"/>
          </w:tcPr>
          <w:p w14:paraId="01049160" w14:textId="77777777" w:rsidR="00BC5BBB" w:rsidRDefault="00B031A1">
            <w:pPr>
              <w:spacing w:after="0" w:line="240" w:lineRule="auto"/>
            </w:pPr>
            <w:r>
              <w:rPr>
                <w:b/>
                <w:sz w:val="19"/>
              </w:rPr>
              <w:t>S</w:t>
            </w:r>
          </w:p>
        </w:tc>
        <w:tc>
          <w:tcPr>
            <w:tcW w:w="4752" w:type="dxa"/>
            <w:vAlign w:val="center"/>
          </w:tcPr>
          <w:p w14:paraId="2749BD82" w14:textId="77777777" w:rsidR="00BC5BBB" w:rsidRDefault="00B031A1">
            <w:pPr>
              <w:spacing w:after="0" w:line="240" w:lineRule="auto"/>
            </w:pPr>
            <w:r>
              <w:rPr>
                <w:sz w:val="19"/>
              </w:rPr>
              <w:t>Stock available for the item in active warehouses</w:t>
            </w:r>
          </w:p>
        </w:tc>
        <w:tc>
          <w:tcPr>
            <w:tcW w:w="3168" w:type="dxa"/>
            <w:vAlign w:val="center"/>
          </w:tcPr>
          <w:p w14:paraId="52F7EF74" w14:textId="77777777" w:rsidR="00BC5BBB" w:rsidRDefault="00B031A1">
            <w:pPr>
              <w:spacing w:after="0" w:line="240" w:lineRule="auto"/>
            </w:pPr>
            <w:r>
              <w:rPr>
                <w:sz w:val="19"/>
              </w:rPr>
              <w:t>inventory: quantity_on_hand − quantity_reserved</w:t>
            </w:r>
          </w:p>
        </w:tc>
      </w:tr>
    </w:tbl>
    <w:p w14:paraId="76E328BA" w14:textId="77777777" w:rsidR="00BC5BBB" w:rsidRDefault="00BC5BBB">
      <w:pPr>
        <w:spacing w:after="80"/>
      </w:pPr>
    </w:p>
    <w:p w14:paraId="039E508D" w14:textId="77777777" w:rsidR="00BC5BBB" w:rsidRDefault="00B031A1">
      <w:pPr>
        <w:pStyle w:val="Heading2"/>
      </w:pPr>
      <w:bookmarkStart w:id="56" w:name="_Toc242998475"/>
      <w:r>
        <w:t>11.2 Approval against a planning standard</w:t>
      </w:r>
      <w:bookmarkEnd w:id="56"/>
    </w:p>
    <w:p w14:paraId="6B84D0C4" w14:textId="77777777" w:rsidR="00BC5BBB" w:rsidRDefault="00B031A1">
      <w:pPr>
        <w:jc w:val="both"/>
      </w:pPr>
      <w:r>
        <w:t xml:space="preserve">For items that have a per-person planning standard (for example rice 0.5 kg, packaged water 5 L, ORS 0.2 sachet and soap 0.1 bar per person per day), a request line is </w:t>
      </w:r>
      <w:r>
        <w:rPr>
          <w:b/>
        </w:rPr>
        <w:t>approved up to</w:t>
      </w:r>
      <w:r>
        <w:t xml:space="preserve"> </w:t>
      </w:r>
      <w:r>
        <w:rPr>
          <w:rFonts w:ascii="Consolas" w:eastAsia="Consolas" w:hAnsi="Consolas" w:cs="Consolas"/>
          <w:color w:val="1F3A5F"/>
          <w:sz w:val="19"/>
        </w:rPr>
        <w:t>standard × camp population × planning horizon</w:t>
      </w:r>
      <w:r>
        <w:t xml:space="preserve"> (3 days by default). Anything above that is trimmed and the reason is stored on the line. Items without a meaningful per-person standard (tarpaulins, insulin) are approved as requested, and administrators may override an approval but never above the requested quantity. The standards in the demonstration data are illustrative planning assumptions, not official figures.</w:t>
      </w:r>
    </w:p>
    <w:tbl>
      <w:tblPr>
        <w:tblW w:w="0" w:type="auto"/>
        <w:jc w:val="center"/>
        <w:tblBorders>
          <w:top w:val="single" w:sz="6" w:space="0" w:color="9DB7D5"/>
          <w:left w:val="single" w:sz="6" w:space="0" w:color="9DB7D5"/>
          <w:bottom w:val="single" w:sz="6" w:space="0" w:color="9DB7D5"/>
          <w:right w:val="single" w:sz="6" w:space="0" w:color="9DB7D5"/>
          <w:insideH w:val="single" w:sz="6" w:space="0" w:color="9DB7D5"/>
          <w:insideV w:val="single" w:sz="6" w:space="0" w:color="9DB7D5"/>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BC5BBB" w14:paraId="69673D80" w14:textId="77777777">
        <w:trPr>
          <w:cantSplit/>
          <w:jc w:val="center"/>
        </w:trPr>
        <w:tc>
          <w:tcPr>
            <w:tcW w:w="9360" w:type="dxa"/>
            <w:shd w:val="clear" w:color="auto" w:fill="EEF4FB"/>
          </w:tcPr>
          <w:p w14:paraId="6149DB19" w14:textId="77777777" w:rsidR="00BC5BBB" w:rsidRDefault="00B031A1">
            <w:pPr>
              <w:spacing w:after="40"/>
            </w:pPr>
            <w:r>
              <w:rPr>
                <w:b/>
                <w:sz w:val="20"/>
              </w:rPr>
              <w:t>Verified example.</w:t>
            </w:r>
            <w:r>
              <w:rPr>
                <w:sz w:val="20"/>
              </w:rPr>
              <w:t xml:space="preserve"> A camp of 1,000 people asks for 40,000 L of drinking water: 5 L × 1,000 × 3 days = 15,000 L is approved and the line records “Capped at the 3-day planning standard” (automated test </w:t>
            </w:r>
            <w:r>
              <w:rPr>
                <w:rFonts w:ascii="Consolas" w:eastAsia="Consolas" w:hAnsi="Consolas" w:cs="Consolas"/>
                <w:color w:val="1F3A5F"/>
                <w:sz w:val="17"/>
              </w:rPr>
              <w:t>request validation and standard-based approval</w:t>
            </w:r>
            <w:r>
              <w:rPr>
                <w:sz w:val="20"/>
              </w:rPr>
              <w:t>). The same behaviour for a 1,150-person camp (17,250 L) is shown in Appendix A.</w:t>
            </w:r>
          </w:p>
        </w:tc>
      </w:tr>
    </w:tbl>
    <w:p w14:paraId="38AF3529" w14:textId="77777777" w:rsidR="00BC5BBB" w:rsidRDefault="00BC5BBB">
      <w:pPr>
        <w:spacing w:after="40"/>
      </w:pPr>
    </w:p>
    <w:p w14:paraId="349741AF" w14:textId="77777777" w:rsidR="00BC5BBB" w:rsidRDefault="00B031A1">
      <w:pPr>
        <w:pStyle w:val="Heading2"/>
      </w:pPr>
      <w:bookmarkStart w:id="57" w:name="_Toc242998476"/>
      <w:r>
        <w:lastRenderedPageBreak/>
        <w:t>11.3 Priority score</w:t>
      </w:r>
      <w:bookmarkEnd w:id="57"/>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BC5BBB" w14:paraId="34A07F8C" w14:textId="77777777">
        <w:trPr>
          <w:cantSplit/>
          <w:jc w:val="center"/>
        </w:trPr>
        <w:tc>
          <w:tcPr>
            <w:tcW w:w="9360" w:type="dxa"/>
            <w:shd w:val="clear" w:color="auto" w:fill="F2F2F2"/>
          </w:tcPr>
          <w:p w14:paraId="29BF9D9C" w14:textId="77777777" w:rsidR="00BC5BBB" w:rsidRDefault="00B031A1">
            <w:pPr>
              <w:spacing w:after="40"/>
            </w:pPr>
            <w:r>
              <w:rPr>
                <w:b/>
                <w:sz w:val="21"/>
              </w:rPr>
              <w:t>score</w:t>
            </w:r>
            <w:r>
              <w:rPr>
                <w:b/>
                <w:sz w:val="21"/>
              </w:rPr>
              <w:t>ᵢ</w:t>
            </w:r>
            <w:r>
              <w:rPr>
                <w:b/>
                <w:sz w:val="21"/>
              </w:rPr>
              <w:t xml:space="preserve"> = u</w:t>
            </w:r>
            <w:r>
              <w:rPr>
                <w:b/>
                <w:sz w:val="21"/>
              </w:rPr>
              <w:t>ᵢ</w:t>
            </w:r>
            <w:r>
              <w:rPr>
                <w:b/>
                <w:sz w:val="21"/>
              </w:rPr>
              <w:t xml:space="preserve"> × ( 1 + k</w:t>
            </w:r>
            <w:r>
              <w:rPr>
                <w:b/>
                <w:sz w:val="21"/>
              </w:rPr>
              <w:t>ᵥ</w:t>
            </w:r>
            <w:r>
              <w:rPr>
                <w:b/>
                <w:sz w:val="21"/>
              </w:rPr>
              <w:t xml:space="preserve"> · v</w:t>
            </w:r>
            <w:r>
              <w:rPr>
                <w:b/>
                <w:sz w:val="21"/>
              </w:rPr>
              <w:t>ᵢ</w:t>
            </w:r>
            <w:r>
              <w:rPr>
                <w:b/>
                <w:sz w:val="21"/>
              </w:rPr>
              <w:t xml:space="preserve"> ) × ( 1 + kₐ · min( 1, h</w:t>
            </w:r>
            <w:r>
              <w:rPr>
                <w:b/>
                <w:sz w:val="21"/>
              </w:rPr>
              <w:t>ᵢ</w:t>
            </w:r>
            <w:r>
              <w:rPr>
                <w:b/>
                <w:sz w:val="21"/>
              </w:rPr>
              <w:t xml:space="preserve"> / W ) )</w:t>
            </w:r>
          </w:p>
          <w:p w14:paraId="370E24A4" w14:textId="77777777" w:rsidR="00BC5BBB" w:rsidRDefault="00B031A1">
            <w:pPr>
              <w:spacing w:after="40"/>
            </w:pPr>
            <w:r>
              <w:rPr>
                <w:sz w:val="21"/>
              </w:rPr>
              <w:t>with vulnerability weight k</w:t>
            </w:r>
            <w:r>
              <w:rPr>
                <w:sz w:val="21"/>
              </w:rPr>
              <w:t>ᵥ</w:t>
            </w:r>
            <w:r>
              <w:rPr>
                <w:sz w:val="21"/>
              </w:rPr>
              <w:t xml:space="preserve"> = 1, aging bonus kₐ = 0.5 and aging window W = 48 hours (all editable by an administrator and snapshotted into every run).</w:t>
            </w:r>
          </w:p>
        </w:tc>
      </w:tr>
    </w:tbl>
    <w:p w14:paraId="0C49DAC8" w14:textId="77777777" w:rsidR="00BC5BBB" w:rsidRDefault="00BC5BBB">
      <w:pPr>
        <w:spacing w:after="40"/>
      </w:pPr>
    </w:p>
    <w:p w14:paraId="085AD19F" w14:textId="77777777" w:rsidR="00BC5BBB" w:rsidRDefault="00B031A1">
      <w:pPr>
        <w:spacing w:after="60"/>
        <w:ind w:left="648" w:hanging="288"/>
      </w:pPr>
      <w:r>
        <w:t>•  </w:t>
      </w:r>
      <w:r>
        <w:rPr>
          <w:b/>
        </w:rPr>
        <w:t>Urgency</w:t>
      </w:r>
      <w:r>
        <w:t xml:space="preserve"> is the dominant factor and is chosen by the camp. Coordinators may only raise it; only administrators may lower it.</w:t>
      </w:r>
    </w:p>
    <w:p w14:paraId="1F2885A0" w14:textId="77777777" w:rsidR="00BC5BBB" w:rsidRDefault="00B031A1">
      <w:pPr>
        <w:spacing w:after="60"/>
        <w:ind w:left="648" w:hanging="288"/>
      </w:pPr>
      <w:r>
        <w:t>•  </w:t>
      </w:r>
      <w:r>
        <w:rPr>
          <w:b/>
        </w:rPr>
        <w:t>Vulnerability</w:t>
      </w:r>
      <w:r>
        <w:t xml:space="preserve"> lifts camps with more at-risk residents, by up to a factor of 2. Camp population influences the allocation in two ways: through this share and through the planning-standard cap that limits how much a camp may claim.</w:t>
      </w:r>
    </w:p>
    <w:p w14:paraId="709AFBD3" w14:textId="77777777" w:rsidR="00BC5BBB" w:rsidRDefault="00B031A1">
      <w:pPr>
        <w:spacing w:after="60"/>
        <w:ind w:left="648" w:hanging="288"/>
      </w:pPr>
      <w:r>
        <w:t>•  </w:t>
      </w:r>
      <w:r>
        <w:rPr>
          <w:b/>
        </w:rPr>
        <w:t>Aging</w:t>
      </w:r>
      <w:r>
        <w:t xml:space="preserve"> lifts requests that have waited, by up to 1.5 after 48 hours, so that low-urgency requests cannot be postponed indefinitely.</w:t>
      </w:r>
    </w:p>
    <w:p w14:paraId="04BBD068" w14:textId="77777777" w:rsidR="00BC5BBB" w:rsidRDefault="00B031A1">
      <w:pPr>
        <w:pStyle w:val="Heading2"/>
      </w:pPr>
      <w:bookmarkStart w:id="58" w:name="_Toc242998477"/>
      <w:r>
        <w:t>11.4 Rationing a scarce item</w:t>
      </w:r>
      <w:bookmarkEnd w:id="58"/>
    </w:p>
    <w:p w14:paraId="3436D7E9" w14:textId="77777777" w:rsidR="00BC5BBB" w:rsidRDefault="00B031A1">
      <w:pPr>
        <w:jc w:val="both"/>
      </w:pPr>
      <w:r>
        <w:t xml:space="preserve">Each supply item is rationed independently: stock of rice says nothing about stock of tarpaulins. Let the </w:t>
      </w:r>
      <w:r>
        <w:rPr>
          <w:i/>
        </w:rPr>
        <w:t>coverage</w:t>
      </w:r>
      <w:r>
        <w:t xml:space="preserve"> of a line be (P</w:t>
      </w:r>
      <w:r>
        <w:t>ᵢ</w:t>
      </w:r>
      <w:r>
        <w:t xml:space="preserve"> + x</w:t>
      </w:r>
      <w:r>
        <w:t>ᵢ</w:t>
      </w:r>
      <w:r>
        <w:t>) / A</w:t>
      </w:r>
      <w:r>
        <w:t>ᵢ</w:t>
      </w:r>
      <w:r>
        <w:t>, where x</w:t>
      </w:r>
      <w:r>
        <w:t>ᵢ</w:t>
      </w:r>
      <w:r>
        <w:t xml:space="preserve"> is what the line receives now.</w:t>
      </w:r>
    </w:p>
    <w:p w14:paraId="3705CCFA" w14:textId="77777777" w:rsidR="00BC5BBB" w:rsidRDefault="00B031A1">
      <w:pPr>
        <w:spacing w:after="60"/>
        <w:ind w:left="648" w:hanging="288"/>
      </w:pPr>
      <w:r>
        <w:t>•  </w:t>
      </w:r>
      <w:r>
        <w:rPr>
          <w:b/>
        </w:rPr>
        <w:t>If S ≥ Σd</w:t>
      </w:r>
      <w:r>
        <w:rPr>
          <w:b/>
        </w:rPr>
        <w:t>ᵢ</w:t>
      </w:r>
      <w:r>
        <w:t xml:space="preserve"> nobody is short and every line receives its remaining need.</w:t>
      </w:r>
    </w:p>
    <w:p w14:paraId="749569A9" w14:textId="77777777" w:rsidR="00BC5BBB" w:rsidRDefault="00B031A1">
      <w:pPr>
        <w:spacing w:after="60"/>
        <w:ind w:left="648" w:hanging="288"/>
      </w:pPr>
      <w:r>
        <w:t>•  </w:t>
      </w:r>
      <w:r>
        <w:rPr>
          <w:b/>
        </w:rPr>
        <w:t>Otherwise</w:t>
      </w:r>
      <w:r>
        <w:t xml:space="preserve"> the engine finds the single fair level λ for which  x</w:t>
      </w:r>
      <w:r>
        <w:t>ᵢ</w:t>
      </w:r>
      <w:r>
        <w:t xml:space="preserve"> = clamp( A</w:t>
      </w:r>
      <w:r>
        <w:t>ᵢ</w:t>
      </w:r>
      <w:r>
        <w:t xml:space="preserve"> · λ · score</w:t>
      </w:r>
      <w:r>
        <w:t>ᵢ</w:t>
      </w:r>
      <w:r>
        <w:t xml:space="preserve"> − P</w:t>
      </w:r>
      <w:r>
        <w:t>ᵢ</w:t>
      </w:r>
      <w:r>
        <w:t xml:space="preserve"> , 0 , d</w:t>
      </w:r>
      <w:r>
        <w:t>ᵢ</w:t>
      </w:r>
      <w:r>
        <w:t xml:space="preserve"> )  and  Σx</w:t>
      </w:r>
      <w:r>
        <w:t>ᵢ</w:t>
      </w:r>
      <w:r>
        <w:t xml:space="preserve"> = S.  In words: every line is brought up to a cumulative coverage of min(100%, λ × its priority score). Coverage is therefore proportional to priority and capped at 100%; a line that reaches 100% releases its surplus to the others; and a line that already holds more than its fair level (because an earlier run served it) receives nothing until the others catch up.</w:t>
      </w:r>
    </w:p>
    <w:p w14:paraId="2303663E" w14:textId="77777777" w:rsidR="00BC5BBB" w:rsidRDefault="00B031A1">
      <w:pPr>
        <w:jc w:val="both"/>
      </w:pPr>
      <w:r>
        <w:t>The total allocation Σx</w:t>
      </w:r>
      <w:r>
        <w:t>ᵢ</w:t>
      </w:r>
      <w:r>
        <w:t>(λ) is a non-decreasing piecewise-linear function of λ whose breakpoints are the values at which a line starts to receive stock (λ = P</w:t>
      </w:r>
      <w:r>
        <w:t>ᵢ</w:t>
      </w:r>
      <w:r>
        <w:t xml:space="preserve"> / (A</w:t>
      </w:r>
      <w:r>
        <w:t>ᵢ</w:t>
      </w:r>
      <w:r>
        <w:t>·score</w:t>
      </w:r>
      <w:r>
        <w:t>ᵢ</w:t>
      </w:r>
      <w:r>
        <w:t>)) or becomes capped (λ = 1 / score</w:t>
      </w:r>
      <w:r>
        <w:t>ᵢ</w:t>
      </w:r>
      <w:r>
        <w:t>). The engine sorts the breakpoints, locates the interval that contains S and interpolates, so the solution is exact rather than iterative. With nothing allocated before (P</w:t>
      </w:r>
      <w:r>
        <w:t>ᵢ</w:t>
      </w:r>
      <w:r>
        <w:t xml:space="preserve"> = 0) the rule reduces to “coverage proportional to priority”. This is a priority-weighted form of max-min fairness (Bertsekas and Gallager, 1992) applied</w:t>
      </w:r>
      <w:r>
        <w:t xml:space="preserve"> to cumulative coverage.</w:t>
      </w:r>
    </w:p>
    <w:p w14:paraId="54761716" w14:textId="77777777" w:rsidR="00BC5BBB" w:rsidRDefault="00B031A1">
      <w:pPr>
        <w:keepNext/>
        <w:spacing w:after="40"/>
        <w:jc w:val="center"/>
      </w:pPr>
      <w:r>
        <w:rPr>
          <w:noProof/>
        </w:rPr>
        <w:lastRenderedPageBreak/>
        <w:drawing>
          <wp:inline distT="0" distB="0" distL="0" distR="0" wp14:anchorId="476A4340" wp14:editId="52A2CA69">
            <wp:extent cx="5943600" cy="55275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ocation_flow.png"/>
                    <pic:cNvPicPr/>
                  </pic:nvPicPr>
                  <pic:blipFill>
                    <a:blip r:embed="rId16"/>
                    <a:stretch>
                      <a:fillRect/>
                    </a:stretch>
                  </pic:blipFill>
                  <pic:spPr>
                    <a:xfrm>
                      <a:off x="0" y="0"/>
                      <a:ext cx="5943600" cy="5527548"/>
                    </a:xfrm>
                    <a:prstGeom prst="rect">
                      <a:avLst/>
                    </a:prstGeom>
                  </pic:spPr>
                </pic:pic>
              </a:graphicData>
            </a:graphic>
          </wp:inline>
        </w:drawing>
      </w:r>
    </w:p>
    <w:p w14:paraId="51609A88" w14:textId="11A4BD78" w:rsidR="00BC5BBB" w:rsidRDefault="00B031A1">
      <w:pPr>
        <w:pStyle w:val="Caption"/>
      </w:pPr>
      <w:bookmarkStart w:id="59" w:name="_Toc242998360"/>
      <w:r>
        <w:rPr>
          <w:b/>
        </w:rPr>
        <w:t xml:space="preserve">Figure </w:t>
      </w:r>
      <w:r>
        <w:rPr>
          <w:b/>
        </w:rPr>
        <w:fldChar w:fldCharType="begin"/>
      </w:r>
      <w:r>
        <w:rPr>
          <w:b/>
        </w:rPr>
        <w:instrText xml:space="preserve"> SEQ Figure \* ARABIC </w:instrText>
      </w:r>
      <w:r>
        <w:rPr>
          <w:b/>
        </w:rPr>
        <w:fldChar w:fldCharType="separate"/>
      </w:r>
      <w:r w:rsidR="00B739A6">
        <w:rPr>
          <w:b/>
          <w:noProof/>
        </w:rPr>
        <w:t>4</w:t>
      </w:r>
      <w:r>
        <w:rPr>
          <w:b/>
        </w:rPr>
        <w:fldChar w:fldCharType="end"/>
      </w:r>
      <w:r>
        <w:t>: Allocation procedure for one run, executed inside a single transaction</w:t>
      </w:r>
      <w:bookmarkEnd w:id="59"/>
    </w:p>
    <w:p w14:paraId="021530B2" w14:textId="77777777" w:rsidR="00BC5BBB" w:rsidRDefault="00B031A1">
      <w:pPr>
        <w:pStyle w:val="Heading2"/>
      </w:pPr>
      <w:bookmarkStart w:id="60" w:name="_Toc242998478"/>
      <w:r>
        <w:t>11.5 Whole units</w:t>
      </w:r>
      <w:bookmarkEnd w:id="60"/>
    </w:p>
    <w:p w14:paraId="01F9D59D" w14:textId="77777777" w:rsidR="00BC5BBB" w:rsidRDefault="00B031A1">
      <w:pPr>
        <w:jc w:val="both"/>
      </w:pPr>
      <w:r>
        <w:t>Quantities are whole units. Each x</w:t>
      </w:r>
      <w:r>
        <w:t>ᵢ</w:t>
      </w:r>
      <w:r>
        <w:t xml:space="preserve"> is rounded down and the leftover units are given, one each, to the lines with the largest fractional parts (ties: higher priority, then lower id). The integer result sums exactly to S, never exceeds a line’s need and lies within one unit of the exact solution.</w:t>
      </w:r>
    </w:p>
    <w:p w14:paraId="68849D4F" w14:textId="77777777" w:rsidR="00BC5BBB" w:rsidRDefault="00B031A1">
      <w:pPr>
        <w:pStyle w:val="Heading2"/>
      </w:pPr>
      <w:bookmarkStart w:id="61" w:name="_Toc242998479"/>
      <w:r>
        <w:t>11.6 Worked examples</w:t>
      </w:r>
      <w:bookmarkEnd w:id="61"/>
    </w:p>
    <w:p w14:paraId="4293D628" w14:textId="77777777" w:rsidR="00BC5BBB" w:rsidRDefault="00B031A1">
      <w:pPr>
        <w:jc w:val="both"/>
      </w:pPr>
      <w:r>
        <w:rPr>
          <w:b/>
        </w:rPr>
        <w:t>Example A (analytical).</w:t>
      </w:r>
      <w:r>
        <w:t xml:space="preserve"> Two lines of 100 units with priorities 6 (Critical) and 1 (Low) share 100 units. 100·6λ + 100·λ = 100 gives λ = 1/7, so coverages are 6/7 and 1/7: the allocation is </w:t>
      </w:r>
      <w:r>
        <w:rPr>
          <w:b/>
        </w:rPr>
        <w:t>86 and 14 units</w:t>
      </w:r>
      <w:r>
        <w:t xml:space="preserve"> (the fraction 0.71 outranks 0.29 in the rounding). This case is an automated test.</w:t>
      </w:r>
    </w:p>
    <w:p w14:paraId="3C8B9566" w14:textId="77777777" w:rsidR="00BC5BBB" w:rsidRDefault="00B031A1">
      <w:pPr>
        <w:jc w:val="both"/>
      </w:pPr>
      <w:r>
        <w:rPr>
          <w:b/>
        </w:rPr>
        <w:t>Example B (verified by script, scenario 5 of docs/RESULTS.md).</w:t>
      </w:r>
      <w:r>
        <w:t xml:space="preserve"> Two camps of equal priority each requested 1,000 units. In round 1, camp A alone had a request open and received 400 units. In round 2, </w:t>
      </w:r>
      <w:r>
        <w:lastRenderedPageBreak/>
        <w:t>camp B has asked and 600 more units arrive. A method that looks only at remaining need splits the 600 by remaining need; ReliefGrid levels cumulative coverage first.</w:t>
      </w:r>
    </w:p>
    <w:p w14:paraId="51EF2DDD" w14:textId="5E72BEF6" w:rsidR="00BC5BBB" w:rsidRDefault="00B031A1">
      <w:pPr>
        <w:pStyle w:val="Caption"/>
        <w:keepNext/>
        <w:spacing w:after="60"/>
        <w:jc w:val="left"/>
      </w:pPr>
      <w:bookmarkStart w:id="62" w:name="_Toc242998408"/>
      <w:r>
        <w:rPr>
          <w:b/>
        </w:rPr>
        <w:t xml:space="preserve">Table </w:t>
      </w:r>
      <w:r>
        <w:rPr>
          <w:b/>
        </w:rPr>
        <w:fldChar w:fldCharType="begin"/>
      </w:r>
      <w:r>
        <w:rPr>
          <w:b/>
        </w:rPr>
        <w:instrText xml:space="preserve"> SEQ Table \* ARABIC </w:instrText>
      </w:r>
      <w:r>
        <w:rPr>
          <w:b/>
        </w:rPr>
        <w:fldChar w:fldCharType="separate"/>
      </w:r>
      <w:r w:rsidR="00B739A6">
        <w:rPr>
          <w:b/>
          <w:noProof/>
        </w:rPr>
        <w:t>14</w:t>
      </w:r>
      <w:r>
        <w:rPr>
          <w:b/>
        </w:rPr>
        <w:fldChar w:fldCharType="end"/>
      </w:r>
      <w:r>
        <w:t>: Multi-round fairness: naive remaining-need split versus ReliefGrid (verified)</w:t>
      </w:r>
      <w:bookmarkEnd w:id="62"/>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160"/>
        <w:gridCol w:w="1152"/>
        <w:gridCol w:w="1152"/>
        <w:gridCol w:w="1728"/>
        <w:gridCol w:w="1296"/>
        <w:gridCol w:w="1872"/>
      </w:tblGrid>
      <w:tr w:rsidR="00BC5BBB" w14:paraId="5403D2CC" w14:textId="77777777">
        <w:trPr>
          <w:cantSplit/>
          <w:tblHeader/>
          <w:jc w:val="center"/>
        </w:trPr>
        <w:tc>
          <w:tcPr>
            <w:tcW w:w="2160" w:type="dxa"/>
            <w:shd w:val="clear" w:color="auto" w:fill="E7E6E6"/>
            <w:vAlign w:val="center"/>
          </w:tcPr>
          <w:p w14:paraId="5FBF5FE2" w14:textId="77777777" w:rsidR="00BC5BBB" w:rsidRDefault="00B031A1">
            <w:pPr>
              <w:keepNext/>
              <w:spacing w:after="0" w:line="240" w:lineRule="auto"/>
            </w:pPr>
            <w:r>
              <w:rPr>
                <w:b/>
                <w:sz w:val="18"/>
              </w:rPr>
              <w:t>Camp</w:t>
            </w:r>
          </w:p>
        </w:tc>
        <w:tc>
          <w:tcPr>
            <w:tcW w:w="1152" w:type="dxa"/>
            <w:shd w:val="clear" w:color="auto" w:fill="E7E6E6"/>
            <w:vAlign w:val="center"/>
          </w:tcPr>
          <w:p w14:paraId="4BCE50D2" w14:textId="77777777" w:rsidR="00BC5BBB" w:rsidRDefault="00B031A1">
            <w:pPr>
              <w:keepNext/>
              <w:spacing w:after="0" w:line="240" w:lineRule="auto"/>
              <w:jc w:val="right"/>
            </w:pPr>
            <w:r>
              <w:rPr>
                <w:b/>
                <w:sz w:val="18"/>
              </w:rPr>
              <w:t>Already holds</w:t>
            </w:r>
          </w:p>
        </w:tc>
        <w:tc>
          <w:tcPr>
            <w:tcW w:w="1152" w:type="dxa"/>
            <w:shd w:val="clear" w:color="auto" w:fill="E7E6E6"/>
            <w:vAlign w:val="center"/>
          </w:tcPr>
          <w:p w14:paraId="44FF5B76" w14:textId="77777777" w:rsidR="00BC5BBB" w:rsidRDefault="00B031A1">
            <w:pPr>
              <w:keepNext/>
              <w:spacing w:after="0" w:line="240" w:lineRule="auto"/>
              <w:jc w:val="right"/>
            </w:pPr>
            <w:r>
              <w:rPr>
                <w:b/>
                <w:sz w:val="18"/>
              </w:rPr>
              <w:t>Naive share</w:t>
            </w:r>
          </w:p>
        </w:tc>
        <w:tc>
          <w:tcPr>
            <w:tcW w:w="1728" w:type="dxa"/>
            <w:shd w:val="clear" w:color="auto" w:fill="E7E6E6"/>
            <w:vAlign w:val="center"/>
          </w:tcPr>
          <w:p w14:paraId="1364892C" w14:textId="77777777" w:rsidR="00BC5BBB" w:rsidRDefault="00B031A1">
            <w:pPr>
              <w:keepNext/>
              <w:spacing w:after="0" w:line="240" w:lineRule="auto"/>
              <w:jc w:val="right"/>
            </w:pPr>
            <w:r>
              <w:rPr>
                <w:b/>
                <w:sz w:val="18"/>
              </w:rPr>
              <w:t>Cumulative coverage (naive)</w:t>
            </w:r>
          </w:p>
        </w:tc>
        <w:tc>
          <w:tcPr>
            <w:tcW w:w="1296" w:type="dxa"/>
            <w:shd w:val="clear" w:color="auto" w:fill="E7E6E6"/>
            <w:vAlign w:val="center"/>
          </w:tcPr>
          <w:p w14:paraId="12EF2585" w14:textId="77777777" w:rsidR="00BC5BBB" w:rsidRDefault="00B031A1">
            <w:pPr>
              <w:keepNext/>
              <w:spacing w:after="0" w:line="240" w:lineRule="auto"/>
              <w:jc w:val="right"/>
            </w:pPr>
            <w:r>
              <w:rPr>
                <w:b/>
                <w:sz w:val="18"/>
              </w:rPr>
              <w:t>ReliefGrid share</w:t>
            </w:r>
          </w:p>
        </w:tc>
        <w:tc>
          <w:tcPr>
            <w:tcW w:w="1872" w:type="dxa"/>
            <w:shd w:val="clear" w:color="auto" w:fill="E7E6E6"/>
            <w:vAlign w:val="center"/>
          </w:tcPr>
          <w:p w14:paraId="7B7F0C32" w14:textId="77777777" w:rsidR="00BC5BBB" w:rsidRDefault="00B031A1">
            <w:pPr>
              <w:keepNext/>
              <w:spacing w:after="0" w:line="240" w:lineRule="auto"/>
              <w:jc w:val="right"/>
            </w:pPr>
            <w:r>
              <w:rPr>
                <w:b/>
                <w:sz w:val="18"/>
              </w:rPr>
              <w:t>Cumulative coverage (ReliefGrid)</w:t>
            </w:r>
          </w:p>
        </w:tc>
      </w:tr>
      <w:tr w:rsidR="00BC5BBB" w14:paraId="04A14011" w14:textId="77777777">
        <w:trPr>
          <w:cantSplit/>
          <w:jc w:val="center"/>
        </w:trPr>
        <w:tc>
          <w:tcPr>
            <w:tcW w:w="2160" w:type="dxa"/>
            <w:vAlign w:val="center"/>
          </w:tcPr>
          <w:p w14:paraId="31BAC709" w14:textId="77777777" w:rsidR="00BC5BBB" w:rsidRDefault="00B031A1">
            <w:pPr>
              <w:keepNext/>
              <w:spacing w:after="0" w:line="240" w:lineRule="auto"/>
            </w:pPr>
            <w:r>
              <w:rPr>
                <w:sz w:val="18"/>
              </w:rPr>
              <w:t>A (served in round 1)</w:t>
            </w:r>
          </w:p>
        </w:tc>
        <w:tc>
          <w:tcPr>
            <w:tcW w:w="1152" w:type="dxa"/>
            <w:vAlign w:val="center"/>
          </w:tcPr>
          <w:p w14:paraId="65725F76" w14:textId="77777777" w:rsidR="00BC5BBB" w:rsidRDefault="00B031A1">
            <w:pPr>
              <w:keepNext/>
              <w:spacing w:after="0" w:line="240" w:lineRule="auto"/>
              <w:jc w:val="right"/>
            </w:pPr>
            <w:r>
              <w:rPr>
                <w:sz w:val="18"/>
              </w:rPr>
              <w:t>400</w:t>
            </w:r>
          </w:p>
        </w:tc>
        <w:tc>
          <w:tcPr>
            <w:tcW w:w="1152" w:type="dxa"/>
            <w:vAlign w:val="center"/>
          </w:tcPr>
          <w:p w14:paraId="6FC51EBC" w14:textId="77777777" w:rsidR="00BC5BBB" w:rsidRDefault="00B031A1">
            <w:pPr>
              <w:keepNext/>
              <w:spacing w:after="0" w:line="240" w:lineRule="auto"/>
              <w:jc w:val="right"/>
            </w:pPr>
            <w:r>
              <w:rPr>
                <w:sz w:val="18"/>
              </w:rPr>
              <w:t>225</w:t>
            </w:r>
          </w:p>
        </w:tc>
        <w:tc>
          <w:tcPr>
            <w:tcW w:w="1728" w:type="dxa"/>
            <w:vAlign w:val="center"/>
          </w:tcPr>
          <w:p w14:paraId="78390F93" w14:textId="77777777" w:rsidR="00BC5BBB" w:rsidRDefault="00B031A1">
            <w:pPr>
              <w:keepNext/>
              <w:spacing w:after="0" w:line="240" w:lineRule="auto"/>
              <w:jc w:val="right"/>
            </w:pPr>
            <w:r>
              <w:rPr>
                <w:sz w:val="18"/>
              </w:rPr>
              <w:t>63%</w:t>
            </w:r>
          </w:p>
        </w:tc>
        <w:tc>
          <w:tcPr>
            <w:tcW w:w="1296" w:type="dxa"/>
            <w:vAlign w:val="center"/>
          </w:tcPr>
          <w:p w14:paraId="40176F37" w14:textId="77777777" w:rsidR="00BC5BBB" w:rsidRDefault="00B031A1">
            <w:pPr>
              <w:keepNext/>
              <w:spacing w:after="0" w:line="240" w:lineRule="auto"/>
              <w:jc w:val="right"/>
            </w:pPr>
            <w:r>
              <w:rPr>
                <w:sz w:val="18"/>
              </w:rPr>
              <w:t>100</w:t>
            </w:r>
          </w:p>
        </w:tc>
        <w:tc>
          <w:tcPr>
            <w:tcW w:w="1872" w:type="dxa"/>
            <w:vAlign w:val="center"/>
          </w:tcPr>
          <w:p w14:paraId="5E1271B6" w14:textId="77777777" w:rsidR="00BC5BBB" w:rsidRDefault="00B031A1">
            <w:pPr>
              <w:keepNext/>
              <w:spacing w:after="0" w:line="240" w:lineRule="auto"/>
              <w:jc w:val="right"/>
            </w:pPr>
            <w:r>
              <w:rPr>
                <w:sz w:val="18"/>
              </w:rPr>
              <w:t>50%</w:t>
            </w:r>
          </w:p>
        </w:tc>
      </w:tr>
      <w:tr w:rsidR="00BC5BBB" w14:paraId="742897C3" w14:textId="77777777">
        <w:trPr>
          <w:cantSplit/>
          <w:jc w:val="center"/>
        </w:trPr>
        <w:tc>
          <w:tcPr>
            <w:tcW w:w="2160" w:type="dxa"/>
            <w:vAlign w:val="center"/>
          </w:tcPr>
          <w:p w14:paraId="392383B3" w14:textId="77777777" w:rsidR="00BC5BBB" w:rsidRDefault="00B031A1">
            <w:pPr>
              <w:spacing w:after="0" w:line="240" w:lineRule="auto"/>
            </w:pPr>
            <w:r>
              <w:rPr>
                <w:sz w:val="18"/>
              </w:rPr>
              <w:t>B (asks in round 2)</w:t>
            </w:r>
          </w:p>
        </w:tc>
        <w:tc>
          <w:tcPr>
            <w:tcW w:w="1152" w:type="dxa"/>
            <w:vAlign w:val="center"/>
          </w:tcPr>
          <w:p w14:paraId="2280345C" w14:textId="77777777" w:rsidR="00BC5BBB" w:rsidRDefault="00B031A1">
            <w:pPr>
              <w:spacing w:after="0" w:line="240" w:lineRule="auto"/>
              <w:jc w:val="right"/>
            </w:pPr>
            <w:r>
              <w:rPr>
                <w:sz w:val="18"/>
              </w:rPr>
              <w:t>0</w:t>
            </w:r>
          </w:p>
        </w:tc>
        <w:tc>
          <w:tcPr>
            <w:tcW w:w="1152" w:type="dxa"/>
            <w:vAlign w:val="center"/>
          </w:tcPr>
          <w:p w14:paraId="2B656818" w14:textId="77777777" w:rsidR="00BC5BBB" w:rsidRDefault="00B031A1">
            <w:pPr>
              <w:spacing w:after="0" w:line="240" w:lineRule="auto"/>
              <w:jc w:val="right"/>
            </w:pPr>
            <w:r>
              <w:rPr>
                <w:sz w:val="18"/>
              </w:rPr>
              <w:t>375</w:t>
            </w:r>
          </w:p>
        </w:tc>
        <w:tc>
          <w:tcPr>
            <w:tcW w:w="1728" w:type="dxa"/>
            <w:vAlign w:val="center"/>
          </w:tcPr>
          <w:p w14:paraId="6C571CCF" w14:textId="77777777" w:rsidR="00BC5BBB" w:rsidRDefault="00B031A1">
            <w:pPr>
              <w:spacing w:after="0" w:line="240" w:lineRule="auto"/>
              <w:jc w:val="right"/>
            </w:pPr>
            <w:r>
              <w:rPr>
                <w:sz w:val="18"/>
              </w:rPr>
              <w:t>38%</w:t>
            </w:r>
          </w:p>
        </w:tc>
        <w:tc>
          <w:tcPr>
            <w:tcW w:w="1296" w:type="dxa"/>
            <w:vAlign w:val="center"/>
          </w:tcPr>
          <w:p w14:paraId="64F924F6" w14:textId="77777777" w:rsidR="00BC5BBB" w:rsidRDefault="00B031A1">
            <w:pPr>
              <w:spacing w:after="0" w:line="240" w:lineRule="auto"/>
              <w:jc w:val="right"/>
            </w:pPr>
            <w:r>
              <w:rPr>
                <w:sz w:val="18"/>
              </w:rPr>
              <w:t>500</w:t>
            </w:r>
          </w:p>
        </w:tc>
        <w:tc>
          <w:tcPr>
            <w:tcW w:w="1872" w:type="dxa"/>
            <w:vAlign w:val="center"/>
          </w:tcPr>
          <w:p w14:paraId="450BE3A2" w14:textId="77777777" w:rsidR="00BC5BBB" w:rsidRDefault="00B031A1">
            <w:pPr>
              <w:spacing w:after="0" w:line="240" w:lineRule="auto"/>
              <w:jc w:val="right"/>
            </w:pPr>
            <w:r>
              <w:rPr>
                <w:sz w:val="18"/>
              </w:rPr>
              <w:t>50%</w:t>
            </w:r>
          </w:p>
        </w:tc>
      </w:tr>
    </w:tbl>
    <w:p w14:paraId="545312D8" w14:textId="77777777" w:rsidR="00BC5BBB" w:rsidRDefault="00BC5BBB">
      <w:pPr>
        <w:spacing w:after="80"/>
      </w:pPr>
    </w:p>
    <w:p w14:paraId="1206BDD1" w14:textId="77777777" w:rsidR="00BC5BBB" w:rsidRDefault="00B031A1">
      <w:pPr>
        <w:pStyle w:val="Heading2"/>
      </w:pPr>
      <w:bookmarkStart w:id="63" w:name="_Toc242998480"/>
      <w:r>
        <w:t>11.7 Selecting source warehouses</w:t>
      </w:r>
      <w:bookmarkEnd w:id="63"/>
    </w:p>
    <w:p w14:paraId="27ACAA22" w14:textId="77777777" w:rsidR="00BC5BBB" w:rsidRDefault="00B031A1">
      <w:pPr>
        <w:jc w:val="both"/>
      </w:pPr>
      <w:r>
        <w:t>After shares are fixed, lines are served in priority order, each from the nearest active warehouses that still have stock (road distance = straight-line great-circle distance × a detour factor of 1.35), splitting across warehouses when one is not enough. All lines going from one warehouse to one camp are bundled into one shipment, and stock for every shipment is reserved in the same transaction. Because stock is pooled per item before sourcing, an item can always be sourced completely; the engine asserts th</w:t>
      </w:r>
      <w:r>
        <w:t>is. The greedy choice is not a minimum-cost flow, so total kilometres are not guaranteed to be optimal (Chapter 16).</w:t>
      </w:r>
    </w:p>
    <w:p w14:paraId="26079E77" w14:textId="77777777" w:rsidR="00BC5BBB" w:rsidRDefault="00B031A1">
      <w:pPr>
        <w:pStyle w:val="Heading2"/>
      </w:pPr>
      <w:bookmarkStart w:id="64" w:name="_Toc242998481"/>
      <w:r>
        <w:t>11.8 Explainability</w:t>
      </w:r>
      <w:bookmarkEnd w:id="64"/>
    </w:p>
    <w:p w14:paraId="0D56F2FB" w14:textId="77777777" w:rsidR="00BC5BBB" w:rsidRDefault="00B031A1">
      <w:pPr>
        <w:jc w:val="both"/>
      </w:pPr>
      <w:r>
        <w:t>Every decision stores a plain-language explanation. The following sentence is a real output for a Critical camp in the seeded incident:</w:t>
      </w:r>
    </w:p>
    <w:tbl>
      <w:tblPr>
        <w:tblW w:w="0" w:type="auto"/>
        <w:jc w:val="center"/>
        <w:tblBorders>
          <w:top w:val="single" w:sz="6" w:space="0" w:color="E5C97A"/>
          <w:left w:val="single" w:sz="6" w:space="0" w:color="E5C97A"/>
          <w:bottom w:val="single" w:sz="6" w:space="0" w:color="E5C97A"/>
          <w:right w:val="single" w:sz="6" w:space="0" w:color="E5C97A"/>
          <w:insideH w:val="single" w:sz="6" w:space="0" w:color="E5C97A"/>
          <w:insideV w:val="single" w:sz="6" w:space="0" w:color="E5C97A"/>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BC5BBB" w14:paraId="2D0A2DC2" w14:textId="77777777">
        <w:trPr>
          <w:cantSplit/>
          <w:jc w:val="center"/>
        </w:trPr>
        <w:tc>
          <w:tcPr>
            <w:tcW w:w="9360" w:type="dxa"/>
            <w:shd w:val="clear" w:color="auto" w:fill="FFFBEB"/>
          </w:tcPr>
          <w:p w14:paraId="5BB4400E" w14:textId="77777777" w:rsidR="00BC5BBB" w:rsidRDefault="00B031A1">
            <w:pPr>
              <w:spacing w:after="40"/>
            </w:pPr>
            <w:r>
              <w:rPr>
                <w:sz w:val="19"/>
              </w:rPr>
              <w:t>“Priority 8.02 = urgency 6 (Critical) × vulnerability 1.3 (30% at-risk) × waiting 1.03 (3h). Packaged drinking water is scarce: 21,000 L available for 58,535 L of open demand (36%). Every line is brought up to a coverage proportional to its priority (capped at 100%); this line's fair coverage is 91%. It receives 5,228 of 5,750 L (cumulative coverage 91%); the remaining 522 L stays queued.”</w:t>
            </w:r>
          </w:p>
        </w:tc>
      </w:tr>
    </w:tbl>
    <w:p w14:paraId="7A8A28B1" w14:textId="77777777" w:rsidR="00BC5BBB" w:rsidRDefault="00BC5BBB">
      <w:pPr>
        <w:spacing w:after="40"/>
      </w:pPr>
    </w:p>
    <w:p w14:paraId="2147F781" w14:textId="77777777" w:rsidR="00BC5BBB" w:rsidRDefault="00B031A1">
      <w:pPr>
        <w:jc w:val="both"/>
      </w:pPr>
      <w:r>
        <w:t>Camp coordinators see the history of these sentences on the page of their request; administrators see them, with the score breakdown and sources, in the preview and in every historical run. Together with the parameter snapshot stored on each run, any past decision can be audited.</w:t>
      </w:r>
    </w:p>
    <w:p w14:paraId="60EEC43D" w14:textId="77777777" w:rsidR="00BC5BBB" w:rsidRDefault="00B031A1">
      <w:pPr>
        <w:pStyle w:val="Heading2"/>
      </w:pPr>
      <w:bookmarkStart w:id="65" w:name="_Toc242998482"/>
      <w:r>
        <w:t>11.9 Properties and how they are verified</w:t>
      </w:r>
      <w:bookmarkEnd w:id="65"/>
    </w:p>
    <w:p w14:paraId="42EB30BA" w14:textId="12229463" w:rsidR="00BC5BBB" w:rsidRDefault="00B031A1">
      <w:pPr>
        <w:pStyle w:val="Caption"/>
        <w:keepNext/>
        <w:spacing w:after="60"/>
        <w:jc w:val="left"/>
      </w:pPr>
      <w:bookmarkStart w:id="66" w:name="_Toc242998409"/>
      <w:r>
        <w:rPr>
          <w:b/>
        </w:rPr>
        <w:t xml:space="preserve">Table </w:t>
      </w:r>
      <w:r>
        <w:rPr>
          <w:b/>
        </w:rPr>
        <w:fldChar w:fldCharType="begin"/>
      </w:r>
      <w:r>
        <w:rPr>
          <w:b/>
        </w:rPr>
        <w:instrText xml:space="preserve"> SEQ Table \* ARABIC </w:instrText>
      </w:r>
      <w:r>
        <w:rPr>
          <w:b/>
        </w:rPr>
        <w:fldChar w:fldCharType="separate"/>
      </w:r>
      <w:r w:rsidR="00B739A6">
        <w:rPr>
          <w:b/>
          <w:noProof/>
        </w:rPr>
        <w:t>15</w:t>
      </w:r>
      <w:r>
        <w:rPr>
          <w:b/>
        </w:rPr>
        <w:fldChar w:fldCharType="end"/>
      </w:r>
      <w:r>
        <w:t>: Properties of the method and the tests that verify them</w:t>
      </w:r>
      <w:bookmarkEnd w:id="6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4896"/>
        <w:gridCol w:w="4464"/>
      </w:tblGrid>
      <w:tr w:rsidR="00BC5BBB" w14:paraId="61C3E227" w14:textId="77777777">
        <w:trPr>
          <w:cantSplit/>
          <w:tblHeader/>
          <w:jc w:val="center"/>
        </w:trPr>
        <w:tc>
          <w:tcPr>
            <w:tcW w:w="4896" w:type="dxa"/>
            <w:shd w:val="clear" w:color="auto" w:fill="E7E6E6"/>
            <w:vAlign w:val="center"/>
          </w:tcPr>
          <w:p w14:paraId="53B91DDF" w14:textId="77777777" w:rsidR="00BC5BBB" w:rsidRDefault="00B031A1">
            <w:pPr>
              <w:keepNext/>
              <w:spacing w:after="0" w:line="240" w:lineRule="auto"/>
            </w:pPr>
            <w:r>
              <w:rPr>
                <w:b/>
                <w:sz w:val="18"/>
              </w:rPr>
              <w:t>Property</w:t>
            </w:r>
          </w:p>
        </w:tc>
        <w:tc>
          <w:tcPr>
            <w:tcW w:w="4464" w:type="dxa"/>
            <w:shd w:val="clear" w:color="auto" w:fill="E7E6E6"/>
            <w:vAlign w:val="center"/>
          </w:tcPr>
          <w:p w14:paraId="7FBBC6BB" w14:textId="77777777" w:rsidR="00BC5BBB" w:rsidRDefault="00B031A1">
            <w:pPr>
              <w:keepNext/>
              <w:spacing w:after="0" w:line="240" w:lineRule="auto"/>
            </w:pPr>
            <w:r>
              <w:rPr>
                <w:b/>
                <w:sz w:val="18"/>
              </w:rPr>
              <w:t>Verification</w:t>
            </w:r>
          </w:p>
        </w:tc>
      </w:tr>
      <w:tr w:rsidR="00BC5BBB" w14:paraId="09509184" w14:textId="77777777">
        <w:trPr>
          <w:cantSplit/>
          <w:jc w:val="center"/>
        </w:trPr>
        <w:tc>
          <w:tcPr>
            <w:tcW w:w="4896" w:type="dxa"/>
            <w:vAlign w:val="center"/>
          </w:tcPr>
          <w:p w14:paraId="32C7D380" w14:textId="77777777" w:rsidR="00BC5BBB" w:rsidRDefault="00B031A1">
            <w:pPr>
              <w:spacing w:after="0" w:line="240" w:lineRule="auto"/>
            </w:pPr>
            <w:r>
              <w:rPr>
                <w:sz w:val="18"/>
              </w:rPr>
              <w:t>Never allocates more than the stock or more than a line needs; integer results</w:t>
            </w:r>
          </w:p>
        </w:tc>
        <w:tc>
          <w:tcPr>
            <w:tcW w:w="4464" w:type="dxa"/>
            <w:vAlign w:val="center"/>
          </w:tcPr>
          <w:p w14:paraId="3709AD77" w14:textId="77777777" w:rsidR="00BC5BBB" w:rsidRDefault="00B031A1">
            <w:pPr>
              <w:spacing w:after="0" w:line="240" w:lineRule="auto"/>
            </w:pPr>
            <w:r>
              <w:rPr>
                <w:sz w:val="18"/>
              </w:rPr>
              <w:t>Property test over 600 randomised scenarios (</w:t>
            </w:r>
            <w:r>
              <w:rPr>
                <w:rFonts w:ascii="Consolas" w:eastAsia="Consolas" w:hAnsi="Consolas" w:cs="Consolas"/>
                <w:color w:val="1F3A5F"/>
                <w:sz w:val="15"/>
              </w:rPr>
              <w:t>tests/engine.test.js</w:t>
            </w:r>
            <w:r>
              <w:rPr>
                <w:sz w:val="18"/>
              </w:rPr>
              <w:t>)</w:t>
            </w:r>
          </w:p>
        </w:tc>
      </w:tr>
      <w:tr w:rsidR="00BC5BBB" w14:paraId="0D736D94" w14:textId="77777777">
        <w:trPr>
          <w:cantSplit/>
          <w:jc w:val="center"/>
        </w:trPr>
        <w:tc>
          <w:tcPr>
            <w:tcW w:w="4896" w:type="dxa"/>
            <w:vAlign w:val="center"/>
          </w:tcPr>
          <w:p w14:paraId="72EB1BEA" w14:textId="77777777" w:rsidR="00BC5BBB" w:rsidRDefault="00B031A1">
            <w:pPr>
              <w:spacing w:after="0" w:line="240" w:lineRule="auto"/>
            </w:pPr>
            <w:r>
              <w:rPr>
                <w:sz w:val="18"/>
              </w:rPr>
              <w:t>Uses every available unit when stock is short</w:t>
            </w:r>
          </w:p>
        </w:tc>
        <w:tc>
          <w:tcPr>
            <w:tcW w:w="4464" w:type="dxa"/>
            <w:vAlign w:val="center"/>
          </w:tcPr>
          <w:p w14:paraId="409ACB3B" w14:textId="77777777" w:rsidR="00BC5BBB" w:rsidRDefault="00B031A1">
            <w:pPr>
              <w:spacing w:after="0" w:line="240" w:lineRule="auto"/>
            </w:pPr>
            <w:r>
              <w:rPr>
                <w:sz w:val="18"/>
              </w:rPr>
              <w:t>Same property test</w:t>
            </w:r>
          </w:p>
        </w:tc>
      </w:tr>
      <w:tr w:rsidR="00BC5BBB" w14:paraId="241BD5AB" w14:textId="77777777">
        <w:trPr>
          <w:cantSplit/>
          <w:jc w:val="center"/>
        </w:trPr>
        <w:tc>
          <w:tcPr>
            <w:tcW w:w="4896" w:type="dxa"/>
            <w:vAlign w:val="center"/>
          </w:tcPr>
          <w:p w14:paraId="203F83C2" w14:textId="77777777" w:rsidR="00BC5BBB" w:rsidRDefault="00B031A1">
            <w:pPr>
              <w:spacing w:after="0" w:line="240" w:lineRule="auto"/>
            </w:pPr>
            <w:r>
              <w:rPr>
                <w:sz w:val="18"/>
              </w:rPr>
              <w:t>Within one unit of the exact real-valued solution</w:t>
            </w:r>
          </w:p>
        </w:tc>
        <w:tc>
          <w:tcPr>
            <w:tcW w:w="4464" w:type="dxa"/>
            <w:vAlign w:val="center"/>
          </w:tcPr>
          <w:p w14:paraId="3FAE7DC5" w14:textId="77777777" w:rsidR="00BC5BBB" w:rsidRDefault="00B031A1">
            <w:pPr>
              <w:spacing w:after="0" w:line="240" w:lineRule="auto"/>
            </w:pPr>
            <w:r>
              <w:rPr>
                <w:sz w:val="18"/>
              </w:rPr>
              <w:t>Same test, compared with an independent bisection solver</w:t>
            </w:r>
          </w:p>
        </w:tc>
      </w:tr>
      <w:tr w:rsidR="00BC5BBB" w14:paraId="14C4D986" w14:textId="77777777">
        <w:trPr>
          <w:cantSplit/>
          <w:jc w:val="center"/>
        </w:trPr>
        <w:tc>
          <w:tcPr>
            <w:tcW w:w="4896" w:type="dxa"/>
            <w:vAlign w:val="center"/>
          </w:tcPr>
          <w:p w14:paraId="5AE0D890" w14:textId="77777777" w:rsidR="00BC5BBB" w:rsidRDefault="00B031A1">
            <w:pPr>
              <w:spacing w:after="0" w:line="240" w:lineRule="auto"/>
            </w:pPr>
            <w:r>
              <w:rPr>
                <w:sz w:val="18"/>
              </w:rPr>
              <w:t>Higher priority never receives lower cumulative coverage (among lines that receive stock)</w:t>
            </w:r>
          </w:p>
        </w:tc>
        <w:tc>
          <w:tcPr>
            <w:tcW w:w="4464" w:type="dxa"/>
            <w:vAlign w:val="center"/>
          </w:tcPr>
          <w:p w14:paraId="7EE0E52D" w14:textId="77777777" w:rsidR="00BC5BBB" w:rsidRDefault="00B031A1">
            <w:pPr>
              <w:spacing w:after="0" w:line="240" w:lineRule="auto"/>
            </w:pPr>
            <w:r>
              <w:rPr>
                <w:sz w:val="18"/>
              </w:rPr>
              <w:t>Property test over 200 randomised scenarios; demo-data test</w:t>
            </w:r>
          </w:p>
        </w:tc>
      </w:tr>
      <w:tr w:rsidR="00BC5BBB" w14:paraId="4B055FA2" w14:textId="77777777">
        <w:trPr>
          <w:cantSplit/>
          <w:jc w:val="center"/>
        </w:trPr>
        <w:tc>
          <w:tcPr>
            <w:tcW w:w="4896" w:type="dxa"/>
            <w:vAlign w:val="center"/>
          </w:tcPr>
          <w:p w14:paraId="5ED9ABFD" w14:textId="77777777" w:rsidR="00BC5BBB" w:rsidRDefault="00B031A1">
            <w:pPr>
              <w:spacing w:after="0" w:line="240" w:lineRule="auto"/>
            </w:pPr>
            <w:r>
              <w:rPr>
                <w:sz w:val="18"/>
              </w:rPr>
              <w:t>Deterministic regardless of the order of the input</w:t>
            </w:r>
          </w:p>
        </w:tc>
        <w:tc>
          <w:tcPr>
            <w:tcW w:w="4464" w:type="dxa"/>
            <w:vAlign w:val="center"/>
          </w:tcPr>
          <w:p w14:paraId="5FA7FF98" w14:textId="77777777" w:rsidR="00BC5BBB" w:rsidRDefault="00B031A1">
            <w:pPr>
              <w:spacing w:after="0" w:line="240" w:lineRule="auto"/>
            </w:pPr>
            <w:r>
              <w:rPr>
                <w:rFonts w:ascii="Consolas" w:eastAsia="Consolas" w:hAnsi="Consolas" w:cs="Consolas"/>
                <w:color w:val="1F3A5F"/>
                <w:sz w:val="15"/>
              </w:rPr>
              <w:t>determinism</w:t>
            </w:r>
            <w:r>
              <w:rPr>
                <w:sz w:val="18"/>
              </w:rPr>
              <w:t xml:space="preserve"> test</w:t>
            </w:r>
          </w:p>
        </w:tc>
      </w:tr>
      <w:tr w:rsidR="00BC5BBB" w14:paraId="74839282" w14:textId="77777777">
        <w:trPr>
          <w:cantSplit/>
          <w:jc w:val="center"/>
        </w:trPr>
        <w:tc>
          <w:tcPr>
            <w:tcW w:w="4896" w:type="dxa"/>
            <w:vAlign w:val="center"/>
          </w:tcPr>
          <w:p w14:paraId="28329588" w14:textId="77777777" w:rsidR="00BC5BBB" w:rsidRDefault="00B031A1">
            <w:pPr>
              <w:spacing w:after="0" w:line="240" w:lineRule="auto"/>
            </w:pPr>
            <w:r>
              <w:rPr>
                <w:sz w:val="18"/>
              </w:rPr>
              <w:t>Deficit awareness: lines above their fair level wait; lines are levelled</w:t>
            </w:r>
          </w:p>
        </w:tc>
        <w:tc>
          <w:tcPr>
            <w:tcW w:w="4464" w:type="dxa"/>
            <w:vAlign w:val="center"/>
          </w:tcPr>
          <w:p w14:paraId="379F476B" w14:textId="77777777" w:rsidR="00BC5BBB" w:rsidRDefault="00B031A1">
            <w:pPr>
              <w:spacing w:after="0" w:line="240" w:lineRule="auto"/>
            </w:pPr>
            <w:r>
              <w:rPr>
                <w:sz w:val="18"/>
              </w:rPr>
              <w:t>Two dedicated tests (Example B)</w:t>
            </w:r>
          </w:p>
        </w:tc>
      </w:tr>
      <w:tr w:rsidR="00BC5BBB" w14:paraId="0444F680" w14:textId="77777777">
        <w:trPr>
          <w:cantSplit/>
          <w:jc w:val="center"/>
        </w:trPr>
        <w:tc>
          <w:tcPr>
            <w:tcW w:w="4896" w:type="dxa"/>
            <w:vAlign w:val="center"/>
          </w:tcPr>
          <w:p w14:paraId="76987FBB" w14:textId="77777777" w:rsidR="00BC5BBB" w:rsidRDefault="00B031A1">
            <w:pPr>
              <w:spacing w:after="0" w:line="240" w:lineRule="auto"/>
            </w:pPr>
            <w:r>
              <w:rPr>
                <w:sz w:val="18"/>
              </w:rPr>
              <w:lastRenderedPageBreak/>
              <w:t>Abundant stock gives everyone their full remaining need</w:t>
            </w:r>
          </w:p>
        </w:tc>
        <w:tc>
          <w:tcPr>
            <w:tcW w:w="4464" w:type="dxa"/>
            <w:vAlign w:val="center"/>
          </w:tcPr>
          <w:p w14:paraId="53692889" w14:textId="77777777" w:rsidR="00BC5BBB" w:rsidRDefault="00B031A1">
            <w:pPr>
              <w:spacing w:after="0" w:line="240" w:lineRule="auto"/>
            </w:pPr>
            <w:r>
              <w:rPr>
                <w:rFonts w:ascii="Consolas" w:eastAsia="Consolas" w:hAnsi="Consolas" w:cs="Consolas"/>
                <w:color w:val="1F3A5F"/>
                <w:sz w:val="15"/>
              </w:rPr>
              <w:t>abundance</w:t>
            </w:r>
            <w:r>
              <w:rPr>
                <w:sz w:val="18"/>
              </w:rPr>
              <w:t xml:space="preserve"> test and demo-data test</w:t>
            </w:r>
          </w:p>
        </w:tc>
      </w:tr>
      <w:tr w:rsidR="00BC5BBB" w14:paraId="54E18E86" w14:textId="77777777">
        <w:trPr>
          <w:cantSplit/>
          <w:jc w:val="center"/>
        </w:trPr>
        <w:tc>
          <w:tcPr>
            <w:tcW w:w="4896" w:type="dxa"/>
            <w:vAlign w:val="center"/>
          </w:tcPr>
          <w:p w14:paraId="64B14119" w14:textId="77777777" w:rsidR="00BC5BBB" w:rsidRDefault="00B031A1">
            <w:pPr>
              <w:spacing w:after="0" w:line="240" w:lineRule="auto"/>
            </w:pPr>
            <w:r>
              <w:rPr>
                <w:sz w:val="18"/>
              </w:rPr>
              <w:t>Reservation never exceeds stock even with concurrent runs; failure mid-run rolls back</w:t>
            </w:r>
          </w:p>
        </w:tc>
        <w:tc>
          <w:tcPr>
            <w:tcW w:w="4464" w:type="dxa"/>
            <w:vAlign w:val="center"/>
          </w:tcPr>
          <w:p w14:paraId="7F1B498C" w14:textId="77777777" w:rsidR="00BC5BBB" w:rsidRDefault="00B031A1">
            <w:pPr>
              <w:spacing w:after="0" w:line="240" w:lineRule="auto"/>
            </w:pPr>
            <w:r>
              <w:rPr>
                <w:sz w:val="18"/>
              </w:rPr>
              <w:t>API tests (Chapter 12)</w:t>
            </w:r>
          </w:p>
        </w:tc>
      </w:tr>
    </w:tbl>
    <w:p w14:paraId="6C257E86" w14:textId="77777777" w:rsidR="00BC5BBB" w:rsidRDefault="00BC5BBB">
      <w:pPr>
        <w:spacing w:after="80"/>
      </w:pPr>
    </w:p>
    <w:p w14:paraId="7573BE55" w14:textId="77777777" w:rsidR="00BC5BBB" w:rsidRDefault="00B031A1">
      <w:pPr>
        <w:pStyle w:val="Heading1"/>
      </w:pPr>
      <w:bookmarkStart w:id="67" w:name="_Toc242998483"/>
      <w:r>
        <w:t>12. TRANSACTIONS, CONCURRENCY AND DATA INTEGRITY</w:t>
      </w:r>
      <w:bookmarkEnd w:id="67"/>
    </w:p>
    <w:p w14:paraId="7459B332" w14:textId="77777777" w:rsidR="00BC5BBB" w:rsidRDefault="00B031A1">
      <w:pPr>
        <w:jc w:val="both"/>
      </w:pPr>
      <w:r>
        <w:t xml:space="preserve">Every operation that changes more than one row runs inside </w:t>
      </w:r>
      <w:r>
        <w:rPr>
          <w:rFonts w:ascii="Consolas" w:eastAsia="Consolas" w:hAnsi="Consolas" w:cs="Consolas"/>
          <w:color w:val="1F3A5F"/>
          <w:sz w:val="19"/>
        </w:rPr>
        <w:t>tx(db, fn)</w:t>
      </w:r>
      <w:r>
        <w:t xml:space="preserve"> (</w:t>
      </w:r>
      <w:r>
        <w:rPr>
          <w:rFonts w:ascii="Consolas" w:eastAsia="Consolas" w:hAnsi="Consolas" w:cs="Consolas"/>
          <w:color w:val="1F3A5F"/>
          <w:sz w:val="19"/>
        </w:rPr>
        <w:t>server/db.js</w:t>
      </w:r>
      <w:r>
        <w:t xml:space="preserve">), which issues </w:t>
      </w:r>
      <w:r>
        <w:rPr>
          <w:b/>
        </w:rPr>
        <w:t>BEGIN IMMEDIATE</w:t>
      </w:r>
      <w:r>
        <w:t>. SQLite then takes the write lock before the transaction reads anything, so everything read inside the transaction cannot be changed by another writer until it commits. Nested calls join the outer transaction, and any exception triggers ROLLBACK.</w:t>
      </w:r>
    </w:p>
    <w:p w14:paraId="303C69CB" w14:textId="77777777" w:rsidR="00BC5BBB" w:rsidRDefault="00B031A1">
      <w:pPr>
        <w:pStyle w:val="Heading2"/>
      </w:pPr>
      <w:bookmarkStart w:id="68" w:name="_Toc242998484"/>
      <w:r>
        <w:t>12.1 Three layers of protection against double-booking</w:t>
      </w:r>
      <w:bookmarkEnd w:id="68"/>
    </w:p>
    <w:p w14:paraId="18B3687D" w14:textId="77777777" w:rsidR="00BC5BBB" w:rsidRDefault="00B031A1">
      <w:pPr>
        <w:spacing w:after="60"/>
        <w:ind w:left="763" w:hanging="403"/>
      </w:pPr>
      <w:r>
        <w:t>1.  </w:t>
      </w:r>
      <w:r>
        <w:rPr>
          <w:b/>
        </w:rPr>
        <w:t>Serialised writers and a re-read inside the transaction.</w:t>
      </w:r>
      <w:r>
        <w:t xml:space="preserve"> </w:t>
      </w:r>
      <w:r>
        <w:rPr>
          <w:rFonts w:ascii="Consolas" w:eastAsia="Consolas" w:hAnsi="Consolas" w:cs="Consolas"/>
          <w:color w:val="1F3A5F"/>
          <w:sz w:val="19"/>
        </w:rPr>
        <w:t>commitAllocation</w:t>
      </w:r>
      <w:r>
        <w:t xml:space="preserve"> loads open demand and stock after BEGIN IMMEDIATE; a plan computed earlier (the preview) is never trusted.</w:t>
      </w:r>
    </w:p>
    <w:p w14:paraId="35BC51C9" w14:textId="77777777" w:rsidR="00BC5BBB" w:rsidRDefault="00B031A1">
      <w:pPr>
        <w:spacing w:after="60"/>
        <w:ind w:left="763" w:hanging="403"/>
      </w:pPr>
      <w:r>
        <w:t>2.  </w:t>
      </w:r>
      <w:r>
        <w:rPr>
          <w:b/>
        </w:rPr>
        <w:t>Conditional atomic update.</w:t>
      </w:r>
      <w:r>
        <w:t xml:space="preserve"> Reservation is </w:t>
      </w:r>
      <w:r>
        <w:rPr>
          <w:rFonts w:ascii="Consolas" w:eastAsia="Consolas" w:hAnsi="Consolas" w:cs="Consolas"/>
          <w:color w:val="1F3A5F"/>
          <w:sz w:val="19"/>
        </w:rPr>
        <w:t>UPDATE inventory SET quantity_reserved = quantity_reserved + :q WHERE ... AND quantity_on_hand - quantity_reserved &gt;= :q</w:t>
      </w:r>
      <w:r>
        <w:t>. If it changes zero rows the service raises INSUFFICIENT_STOCK and the whole run rolls back.</w:t>
      </w:r>
    </w:p>
    <w:p w14:paraId="149A65B6" w14:textId="77777777" w:rsidR="00BC5BBB" w:rsidRDefault="00B031A1">
      <w:pPr>
        <w:spacing w:after="60"/>
        <w:ind w:left="763" w:hanging="403"/>
      </w:pPr>
      <w:r>
        <w:t>3.  </w:t>
      </w:r>
      <w:r>
        <w:rPr>
          <w:b/>
        </w:rPr>
        <w:t>Table constraint.</w:t>
      </w:r>
      <w:r>
        <w:t xml:space="preserve"> </w:t>
      </w:r>
      <w:r>
        <w:rPr>
          <w:rFonts w:ascii="Consolas" w:eastAsia="Consolas" w:hAnsi="Consolas" w:cs="Consolas"/>
          <w:color w:val="1F3A5F"/>
          <w:sz w:val="19"/>
        </w:rPr>
        <w:t>CHECK (quantity_reserved &lt;= quantity_on_hand)</w:t>
      </w:r>
      <w:r>
        <w:t xml:space="preserve"> rejects any statement that would over-reserve, whatever its origin.</w:t>
      </w:r>
    </w:p>
    <w:p w14:paraId="023CBADB" w14:textId="77777777" w:rsidR="00BC5BBB" w:rsidRDefault="00B031A1">
      <w:pPr>
        <w:pStyle w:val="Heading2"/>
      </w:pPr>
      <w:bookmarkStart w:id="69" w:name="_Toc242998485"/>
      <w:r>
        <w:t>12.2 Atomic units of work</w:t>
      </w:r>
      <w:bookmarkEnd w:id="69"/>
    </w:p>
    <w:p w14:paraId="6ED91ED3" w14:textId="10876A8F" w:rsidR="00BC5BBB" w:rsidRDefault="00B031A1">
      <w:pPr>
        <w:pStyle w:val="Caption"/>
        <w:keepNext/>
        <w:spacing w:after="60"/>
        <w:jc w:val="left"/>
      </w:pPr>
      <w:bookmarkStart w:id="70" w:name="_Toc242998410"/>
      <w:r>
        <w:rPr>
          <w:b/>
        </w:rPr>
        <w:t xml:space="preserve">Table </w:t>
      </w:r>
      <w:r>
        <w:rPr>
          <w:b/>
        </w:rPr>
        <w:fldChar w:fldCharType="begin"/>
      </w:r>
      <w:r>
        <w:rPr>
          <w:b/>
        </w:rPr>
        <w:instrText xml:space="preserve"> SEQ Table \* ARABIC </w:instrText>
      </w:r>
      <w:r>
        <w:rPr>
          <w:b/>
        </w:rPr>
        <w:fldChar w:fldCharType="separate"/>
      </w:r>
      <w:r w:rsidR="00B739A6">
        <w:rPr>
          <w:b/>
          <w:noProof/>
        </w:rPr>
        <w:t>16</w:t>
      </w:r>
      <w:r>
        <w:rPr>
          <w:b/>
        </w:rPr>
        <w:fldChar w:fldCharType="end"/>
      </w:r>
      <w:r>
        <w:t>: Operations and what each transaction contains</w:t>
      </w:r>
      <w:bookmarkEnd w:id="70"/>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304"/>
        <w:gridCol w:w="7056"/>
      </w:tblGrid>
      <w:tr w:rsidR="00BC5BBB" w14:paraId="5D4AA408" w14:textId="77777777">
        <w:trPr>
          <w:cantSplit/>
          <w:tblHeader/>
          <w:jc w:val="center"/>
        </w:trPr>
        <w:tc>
          <w:tcPr>
            <w:tcW w:w="2304" w:type="dxa"/>
            <w:shd w:val="clear" w:color="auto" w:fill="E7E6E6"/>
            <w:vAlign w:val="center"/>
          </w:tcPr>
          <w:p w14:paraId="1A80787F" w14:textId="77777777" w:rsidR="00BC5BBB" w:rsidRDefault="00B031A1">
            <w:pPr>
              <w:keepNext/>
              <w:spacing w:after="0" w:line="240" w:lineRule="auto"/>
            </w:pPr>
            <w:r>
              <w:rPr>
                <w:b/>
                <w:sz w:val="19"/>
              </w:rPr>
              <w:t>Operation</w:t>
            </w:r>
          </w:p>
        </w:tc>
        <w:tc>
          <w:tcPr>
            <w:tcW w:w="7056" w:type="dxa"/>
            <w:shd w:val="clear" w:color="auto" w:fill="E7E6E6"/>
            <w:vAlign w:val="center"/>
          </w:tcPr>
          <w:p w14:paraId="4D9B63A6" w14:textId="77777777" w:rsidR="00BC5BBB" w:rsidRDefault="00B031A1">
            <w:pPr>
              <w:keepNext/>
              <w:spacing w:after="0" w:line="240" w:lineRule="auto"/>
            </w:pPr>
            <w:r>
              <w:rPr>
                <w:b/>
                <w:sz w:val="19"/>
              </w:rPr>
              <w:t>Changes made atomically</w:t>
            </w:r>
          </w:p>
        </w:tc>
      </w:tr>
      <w:tr w:rsidR="00BC5BBB" w14:paraId="7F5BC5D6" w14:textId="77777777">
        <w:trPr>
          <w:cantSplit/>
          <w:jc w:val="center"/>
        </w:trPr>
        <w:tc>
          <w:tcPr>
            <w:tcW w:w="2304" w:type="dxa"/>
            <w:vAlign w:val="center"/>
          </w:tcPr>
          <w:p w14:paraId="1383A0C0" w14:textId="77777777" w:rsidR="00BC5BBB" w:rsidRDefault="00B031A1">
            <w:pPr>
              <w:keepNext/>
              <w:spacing w:after="0" w:line="240" w:lineRule="auto"/>
            </w:pPr>
            <w:r>
              <w:rPr>
                <w:sz w:val="19"/>
              </w:rPr>
              <w:t>Create request</w:t>
            </w:r>
          </w:p>
        </w:tc>
        <w:tc>
          <w:tcPr>
            <w:tcW w:w="7056" w:type="dxa"/>
            <w:vAlign w:val="center"/>
          </w:tcPr>
          <w:p w14:paraId="3BBA910F" w14:textId="77777777" w:rsidR="00BC5BBB" w:rsidRDefault="00B031A1">
            <w:pPr>
              <w:keepNext/>
              <w:spacing w:after="0" w:line="240" w:lineRule="auto"/>
            </w:pPr>
            <w:r>
              <w:rPr>
                <w:sz w:val="19"/>
              </w:rPr>
              <w:t>request + lines (with approved quantities) + audit row</w:t>
            </w:r>
          </w:p>
        </w:tc>
      </w:tr>
      <w:tr w:rsidR="00BC5BBB" w14:paraId="591609E7" w14:textId="77777777">
        <w:trPr>
          <w:cantSplit/>
          <w:jc w:val="center"/>
        </w:trPr>
        <w:tc>
          <w:tcPr>
            <w:tcW w:w="2304" w:type="dxa"/>
            <w:vAlign w:val="center"/>
          </w:tcPr>
          <w:p w14:paraId="7EC19754" w14:textId="77777777" w:rsidR="00BC5BBB" w:rsidRDefault="00B031A1">
            <w:pPr>
              <w:keepNext/>
              <w:spacing w:after="0" w:line="240" w:lineRule="auto"/>
            </w:pPr>
            <w:r>
              <w:rPr>
                <w:b/>
                <w:sz w:val="19"/>
              </w:rPr>
              <w:t>Commit allocation</w:t>
            </w:r>
          </w:p>
        </w:tc>
        <w:tc>
          <w:tcPr>
            <w:tcW w:w="7056" w:type="dxa"/>
            <w:vAlign w:val="center"/>
          </w:tcPr>
          <w:p w14:paraId="63D763A1" w14:textId="77777777" w:rsidR="00BC5BBB" w:rsidRDefault="00B031A1">
            <w:pPr>
              <w:keepNext/>
              <w:spacing w:after="0" w:line="240" w:lineRule="auto"/>
            </w:pPr>
            <w:r>
              <w:rPr>
                <w:sz w:val="19"/>
              </w:rPr>
              <w:t>run + decisions + allocation lines + shipments + shipment lines + conditional reservations + ledger rows + request counters and statuses + audit</w:t>
            </w:r>
          </w:p>
        </w:tc>
      </w:tr>
      <w:tr w:rsidR="00BC5BBB" w14:paraId="4A2754BF" w14:textId="77777777">
        <w:trPr>
          <w:cantSplit/>
          <w:jc w:val="center"/>
        </w:trPr>
        <w:tc>
          <w:tcPr>
            <w:tcW w:w="2304" w:type="dxa"/>
            <w:vAlign w:val="center"/>
          </w:tcPr>
          <w:p w14:paraId="3D86CAC5" w14:textId="77777777" w:rsidR="00BC5BBB" w:rsidRDefault="00B031A1">
            <w:pPr>
              <w:keepNext/>
              <w:spacing w:after="0" w:line="240" w:lineRule="auto"/>
            </w:pPr>
            <w:r>
              <w:rPr>
                <w:sz w:val="19"/>
              </w:rPr>
              <w:t>Dispatch</w:t>
            </w:r>
          </w:p>
        </w:tc>
        <w:tc>
          <w:tcPr>
            <w:tcW w:w="7056" w:type="dxa"/>
            <w:vAlign w:val="center"/>
          </w:tcPr>
          <w:p w14:paraId="771DB7F6" w14:textId="77777777" w:rsidR="00BC5BBB" w:rsidRDefault="00B031A1">
            <w:pPr>
              <w:keepNext/>
              <w:spacing w:after="0" w:line="240" w:lineRule="auto"/>
            </w:pPr>
            <w:r>
              <w:rPr>
                <w:sz w:val="19"/>
              </w:rPr>
              <w:t>decrement quantity_on_hand and quantity_reserved together + ledger + shipment status (timeline row by trigger) + audit</w:t>
            </w:r>
          </w:p>
        </w:tc>
      </w:tr>
      <w:tr w:rsidR="00BC5BBB" w14:paraId="36460C1D" w14:textId="77777777">
        <w:trPr>
          <w:cantSplit/>
          <w:jc w:val="center"/>
        </w:trPr>
        <w:tc>
          <w:tcPr>
            <w:tcW w:w="2304" w:type="dxa"/>
            <w:vAlign w:val="center"/>
          </w:tcPr>
          <w:p w14:paraId="61EB114E" w14:textId="77777777" w:rsidR="00BC5BBB" w:rsidRDefault="00B031A1">
            <w:pPr>
              <w:keepNext/>
              <w:spacing w:after="0" w:line="240" w:lineRule="auto"/>
            </w:pPr>
            <w:r>
              <w:rPr>
                <w:sz w:val="19"/>
              </w:rPr>
              <w:t>Deliver</w:t>
            </w:r>
          </w:p>
        </w:tc>
        <w:tc>
          <w:tcPr>
            <w:tcW w:w="7056" w:type="dxa"/>
            <w:vAlign w:val="center"/>
          </w:tcPr>
          <w:p w14:paraId="1203C916" w14:textId="77777777" w:rsidR="00BC5BBB" w:rsidRDefault="00B031A1">
            <w:pPr>
              <w:keepNext/>
              <w:spacing w:after="0" w:line="240" w:lineRule="auto"/>
            </w:pPr>
            <w:r>
              <w:rPr>
                <w:sz w:val="19"/>
              </w:rPr>
              <w:t>receipts + camp stock increase + request counters (shortfall released for re-allocation) + shipment status + audit</w:t>
            </w:r>
          </w:p>
        </w:tc>
      </w:tr>
      <w:tr w:rsidR="00BC5BBB" w14:paraId="385906A0" w14:textId="77777777">
        <w:trPr>
          <w:cantSplit/>
          <w:jc w:val="center"/>
        </w:trPr>
        <w:tc>
          <w:tcPr>
            <w:tcW w:w="2304" w:type="dxa"/>
            <w:vAlign w:val="center"/>
          </w:tcPr>
          <w:p w14:paraId="384B7413" w14:textId="77777777" w:rsidR="00BC5BBB" w:rsidRDefault="00B031A1">
            <w:pPr>
              <w:keepNext/>
              <w:spacing w:after="0" w:line="240" w:lineRule="auto"/>
            </w:pPr>
            <w:r>
              <w:rPr>
                <w:sz w:val="19"/>
              </w:rPr>
              <w:t>Cancel shipment</w:t>
            </w:r>
          </w:p>
        </w:tc>
        <w:tc>
          <w:tcPr>
            <w:tcW w:w="7056" w:type="dxa"/>
            <w:vAlign w:val="center"/>
          </w:tcPr>
          <w:p w14:paraId="41B0D7F1" w14:textId="77777777" w:rsidR="00BC5BBB" w:rsidRDefault="00B031A1">
            <w:pPr>
              <w:keepNext/>
              <w:spacing w:after="0" w:line="240" w:lineRule="auto"/>
            </w:pPr>
            <w:r>
              <w:rPr>
                <w:sz w:val="19"/>
              </w:rPr>
              <w:t>release reservation + ledger + request counters + status</w:t>
            </w:r>
          </w:p>
        </w:tc>
      </w:tr>
      <w:tr w:rsidR="00BC5BBB" w14:paraId="58E787B8" w14:textId="77777777">
        <w:trPr>
          <w:cantSplit/>
          <w:jc w:val="center"/>
        </w:trPr>
        <w:tc>
          <w:tcPr>
            <w:tcW w:w="2304" w:type="dxa"/>
            <w:vAlign w:val="center"/>
          </w:tcPr>
          <w:p w14:paraId="4A600C4E" w14:textId="77777777" w:rsidR="00BC5BBB" w:rsidRDefault="00B031A1">
            <w:pPr>
              <w:keepNext/>
              <w:spacing w:after="0" w:line="240" w:lineRule="auto"/>
            </w:pPr>
            <w:r>
              <w:rPr>
                <w:sz w:val="19"/>
              </w:rPr>
              <w:t>Receive / adjust stock</w:t>
            </w:r>
          </w:p>
        </w:tc>
        <w:tc>
          <w:tcPr>
            <w:tcW w:w="7056" w:type="dxa"/>
            <w:vAlign w:val="center"/>
          </w:tcPr>
          <w:p w14:paraId="61C4E08E" w14:textId="77777777" w:rsidR="00BC5BBB" w:rsidRDefault="00B031A1">
            <w:pPr>
              <w:keepNext/>
              <w:spacing w:after="0" w:line="240" w:lineRule="auto"/>
            </w:pPr>
            <w:r>
              <w:rPr>
                <w:sz w:val="19"/>
              </w:rPr>
              <w:t>inventory change (adjustment cannot go below reserved) + ledger + audit</w:t>
            </w:r>
          </w:p>
        </w:tc>
      </w:tr>
      <w:tr w:rsidR="00BC5BBB" w14:paraId="4DB13BC3" w14:textId="77777777">
        <w:trPr>
          <w:cantSplit/>
          <w:jc w:val="center"/>
        </w:trPr>
        <w:tc>
          <w:tcPr>
            <w:tcW w:w="2304" w:type="dxa"/>
            <w:vAlign w:val="center"/>
          </w:tcPr>
          <w:p w14:paraId="454E7968" w14:textId="77777777" w:rsidR="00BC5BBB" w:rsidRDefault="00B031A1">
            <w:pPr>
              <w:spacing w:after="0" w:line="240" w:lineRule="auto"/>
            </w:pPr>
            <w:r>
              <w:rPr>
                <w:sz w:val="19"/>
              </w:rPr>
              <w:t>Record distribution</w:t>
            </w:r>
          </w:p>
        </w:tc>
        <w:tc>
          <w:tcPr>
            <w:tcW w:w="7056" w:type="dxa"/>
            <w:vAlign w:val="center"/>
          </w:tcPr>
          <w:p w14:paraId="6E946345" w14:textId="77777777" w:rsidR="00BC5BBB" w:rsidRDefault="00B031A1">
            <w:pPr>
              <w:spacing w:after="0" w:line="240" w:lineRule="auto"/>
            </w:pPr>
            <w:r>
              <w:rPr>
                <w:sz w:val="19"/>
              </w:rPr>
              <w:t>stock guard trigger + insert + camp stock decrement</w:t>
            </w:r>
          </w:p>
        </w:tc>
      </w:tr>
    </w:tbl>
    <w:p w14:paraId="234E7EAF" w14:textId="77777777" w:rsidR="00BC5BBB" w:rsidRDefault="00BC5BBB">
      <w:pPr>
        <w:spacing w:after="80"/>
      </w:pPr>
    </w:p>
    <w:p w14:paraId="155EC70F" w14:textId="77777777" w:rsidR="00BC5BBB" w:rsidRDefault="00B031A1">
      <w:pPr>
        <w:pStyle w:val="Heading2"/>
      </w:pPr>
      <w:bookmarkStart w:id="71" w:name="_Toc242998486"/>
      <w:r>
        <w:lastRenderedPageBreak/>
        <w:t>12.3 Shipment life-cycle</w:t>
      </w:r>
      <w:bookmarkEnd w:id="71"/>
    </w:p>
    <w:p w14:paraId="700748DD" w14:textId="77777777" w:rsidR="00BC5BBB" w:rsidRDefault="00B031A1">
      <w:pPr>
        <w:keepNext/>
        <w:spacing w:after="40"/>
        <w:jc w:val="center"/>
      </w:pPr>
      <w:r>
        <w:rPr>
          <w:noProof/>
        </w:rPr>
        <w:drawing>
          <wp:inline distT="0" distB="0" distL="0" distR="0" wp14:anchorId="4A3C0805" wp14:editId="7C0C748A">
            <wp:extent cx="5943600" cy="33284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ment_states.png"/>
                    <pic:cNvPicPr/>
                  </pic:nvPicPr>
                  <pic:blipFill>
                    <a:blip r:embed="rId17"/>
                    <a:stretch>
                      <a:fillRect/>
                    </a:stretch>
                  </pic:blipFill>
                  <pic:spPr>
                    <a:xfrm>
                      <a:off x="0" y="0"/>
                      <a:ext cx="5943600" cy="3328416"/>
                    </a:xfrm>
                    <a:prstGeom prst="rect">
                      <a:avLst/>
                    </a:prstGeom>
                  </pic:spPr>
                </pic:pic>
              </a:graphicData>
            </a:graphic>
          </wp:inline>
        </w:drawing>
      </w:r>
    </w:p>
    <w:p w14:paraId="62832BE3" w14:textId="46D064A4" w:rsidR="00BC5BBB" w:rsidRDefault="00B031A1">
      <w:pPr>
        <w:pStyle w:val="Caption"/>
      </w:pPr>
      <w:bookmarkStart w:id="72" w:name="_Toc242998361"/>
      <w:r>
        <w:rPr>
          <w:b/>
        </w:rPr>
        <w:t xml:space="preserve">Figure </w:t>
      </w:r>
      <w:r>
        <w:rPr>
          <w:b/>
        </w:rPr>
        <w:fldChar w:fldCharType="begin"/>
      </w:r>
      <w:r>
        <w:rPr>
          <w:b/>
        </w:rPr>
        <w:instrText xml:space="preserve"> SEQ Figure \* ARABIC </w:instrText>
      </w:r>
      <w:r>
        <w:rPr>
          <w:b/>
        </w:rPr>
        <w:fldChar w:fldCharType="separate"/>
      </w:r>
      <w:r w:rsidR="00B739A6">
        <w:rPr>
          <w:b/>
          <w:noProof/>
        </w:rPr>
        <w:t>5</w:t>
      </w:r>
      <w:r>
        <w:rPr>
          <w:b/>
        </w:rPr>
        <w:fldChar w:fldCharType="end"/>
      </w:r>
      <w:r>
        <w:t>: Shipment state machine enforced by trg_shipments_valid_transition</w:t>
      </w:r>
      <w:bookmarkEnd w:id="72"/>
    </w:p>
    <w:p w14:paraId="5D3788FE" w14:textId="77777777" w:rsidR="00BC5BBB" w:rsidRDefault="00B031A1">
      <w:pPr>
        <w:jc w:val="both"/>
      </w:pPr>
      <w:r>
        <w:t xml:space="preserve">Dispatch converts a reservation into a real stock movement; cancellation before dispatch releases only the reservation. When a delivery reports fewer units than shipped, the shortfall is subtracted from </w:t>
      </w:r>
      <w:r>
        <w:rPr>
          <w:rFonts w:ascii="Consolas" w:eastAsia="Consolas" w:hAnsi="Consolas" w:cs="Consolas"/>
          <w:color w:val="1F3A5F"/>
          <w:sz w:val="19"/>
        </w:rPr>
        <w:t>request_items.quantity_allocated</w:t>
      </w:r>
      <w:r>
        <w:t xml:space="preserve"> in the same transaction, so the missing quantity becomes open demand again and is picked up by the next run.</w:t>
      </w:r>
    </w:p>
    <w:p w14:paraId="368F56D5" w14:textId="77777777" w:rsidR="00BC5BBB" w:rsidRDefault="00B031A1">
      <w:pPr>
        <w:pStyle w:val="Heading2"/>
      </w:pPr>
      <w:bookmarkStart w:id="73" w:name="_Toc242998487"/>
      <w:r>
        <w:t>12.4 Ledger and reconciliation</w:t>
      </w:r>
      <w:bookmarkEnd w:id="73"/>
    </w:p>
    <w:p w14:paraId="34030C0F" w14:textId="77777777" w:rsidR="00BC5BBB" w:rsidRDefault="00B031A1">
      <w:pPr>
        <w:jc w:val="both"/>
      </w:pPr>
      <w:r>
        <w:t xml:space="preserve">Every change to </w:t>
      </w:r>
      <w:r>
        <w:rPr>
          <w:rFonts w:ascii="Consolas" w:eastAsia="Consolas" w:hAnsi="Consolas" w:cs="Consolas"/>
          <w:color w:val="1F3A5F"/>
          <w:sz w:val="19"/>
        </w:rPr>
        <w:t>inventory</w:t>
      </w:r>
      <w:r>
        <w:t xml:space="preserve"> has a matching row in the append-only </w:t>
      </w:r>
      <w:r>
        <w:rPr>
          <w:rFonts w:ascii="Consolas" w:eastAsia="Consolas" w:hAnsi="Consolas" w:cs="Consolas"/>
          <w:color w:val="1F3A5F"/>
          <w:sz w:val="19"/>
        </w:rPr>
        <w:t>stock_movements</w:t>
      </w:r>
      <w:r>
        <w:t xml:space="preserve"> ledger (types OPENING, RECEIPT, ADJUSTMENT, RESERVE, RELEASE and DISPATCH, each with a change to on-hand and reserved quantities). Four reconciliation views recompute the derived figures from first principles and must return no rows: </w:t>
      </w:r>
      <w:r>
        <w:rPr>
          <w:rFonts w:ascii="Consolas" w:eastAsia="Consolas" w:hAnsi="Consolas" w:cs="Consolas"/>
          <w:color w:val="1F3A5F"/>
          <w:sz w:val="19"/>
        </w:rPr>
        <w:t>v_ledger_mismatch</w:t>
      </w:r>
      <w:r>
        <w:t xml:space="preserve">, </w:t>
      </w:r>
      <w:r>
        <w:rPr>
          <w:rFonts w:ascii="Consolas" w:eastAsia="Consolas" w:hAnsi="Consolas" w:cs="Consolas"/>
          <w:color w:val="1F3A5F"/>
          <w:sz w:val="19"/>
        </w:rPr>
        <w:t>v_reservation_mismatch</w:t>
      </w:r>
      <w:r>
        <w:t xml:space="preserve">, </w:t>
      </w:r>
      <w:r>
        <w:rPr>
          <w:rFonts w:ascii="Consolas" w:eastAsia="Consolas" w:hAnsi="Consolas" w:cs="Consolas"/>
          <w:color w:val="1F3A5F"/>
          <w:sz w:val="19"/>
        </w:rPr>
        <w:t>v_allocation_mismatch</w:t>
      </w:r>
      <w:r>
        <w:t xml:space="preserve"> and </w:t>
      </w:r>
      <w:r>
        <w:rPr>
          <w:rFonts w:ascii="Consolas" w:eastAsia="Consolas" w:hAnsi="Consolas" w:cs="Consolas"/>
          <w:color w:val="1F3A5F"/>
          <w:sz w:val="19"/>
        </w:rPr>
        <w:t>v_camp_stock_mismatch</w:t>
      </w:r>
      <w:r>
        <w:t>. The Administration page runs them on demand, and the test-suite runs them after every multi-step scenario.</w:t>
      </w:r>
    </w:p>
    <w:p w14:paraId="73F27DC1" w14:textId="77777777" w:rsidR="00BC5BBB" w:rsidRDefault="00B031A1">
      <w:pPr>
        <w:pStyle w:val="Heading2"/>
      </w:pPr>
      <w:bookmarkStart w:id="74" w:name="_Toc242998488"/>
      <w:r>
        <w:t>12.5 Verified behaviour</w:t>
      </w:r>
      <w:bookmarkEnd w:id="74"/>
    </w:p>
    <w:p w14:paraId="38CF3AF1" w14:textId="77777777" w:rsidR="00BC5BBB" w:rsidRDefault="00B031A1">
      <w:pPr>
        <w:spacing w:after="60"/>
        <w:ind w:left="648" w:hanging="288"/>
      </w:pPr>
      <w:r>
        <w:t>•  </w:t>
      </w:r>
      <w:r>
        <w:rPr>
          <w:b/>
        </w:rPr>
        <w:t>Fault injection:</w:t>
      </w:r>
      <w:r>
        <w:t xml:space="preserve"> a database trigger that aborts the audit insert (the last step of an allocation run) leaves zero runs, shipments, decisions, reservations and ledger rows; once the fault is removed the same run succeeds.</w:t>
      </w:r>
    </w:p>
    <w:p w14:paraId="011503B3" w14:textId="77777777" w:rsidR="00BC5BBB" w:rsidRDefault="00B031A1">
      <w:pPr>
        <w:spacing w:after="60"/>
        <w:ind w:left="648" w:hanging="288"/>
      </w:pPr>
      <w:r>
        <w:t>•  </w:t>
      </w:r>
      <w:r>
        <w:rPr>
          <w:b/>
        </w:rPr>
        <w:t>Concurrent requests:</w:t>
      </w:r>
      <w:r>
        <w:t xml:space="preserve"> eight simultaneous allocation requests reserve each unit exactly once (5,000 of 5,000 units, never more).</w:t>
      </w:r>
    </w:p>
    <w:p w14:paraId="1E3B9CD5" w14:textId="77777777" w:rsidR="00BC5BBB" w:rsidRDefault="00B031A1">
      <w:pPr>
        <w:spacing w:after="60"/>
        <w:ind w:left="648" w:hanging="288"/>
      </w:pPr>
      <w:r>
        <w:t>•  </w:t>
      </w:r>
      <w:r>
        <w:rPr>
          <w:b/>
        </w:rPr>
        <w:t>Real two-connection isolation:</w:t>
      </w:r>
      <w:r>
        <w:t xml:space="preserve"> while one connection holds a write transaction, a second connection cannot start one, sees only committed data, and cannot over-reserve (</w:t>
      </w:r>
      <w:r>
        <w:rPr>
          <w:rFonts w:ascii="Consolas" w:eastAsia="Consolas" w:hAnsi="Consolas" w:cs="Consolas"/>
          <w:color w:val="1F3A5F"/>
          <w:sz w:val="19"/>
        </w:rPr>
        <w:t>tests/database.test.js</w:t>
      </w:r>
      <w:r>
        <w:t>, against a file database).</w:t>
      </w:r>
    </w:p>
    <w:p w14:paraId="6FFC50B3" w14:textId="77777777" w:rsidR="00BC5BBB" w:rsidRDefault="00B031A1">
      <w:pPr>
        <w:spacing w:after="60"/>
        <w:ind w:left="648" w:hanging="288"/>
      </w:pPr>
      <w:r>
        <w:lastRenderedPageBreak/>
        <w:t>•  </w:t>
      </w:r>
      <w:r>
        <w:rPr>
          <w:b/>
        </w:rPr>
        <w:t>Over-allocation:</w:t>
      </w:r>
      <w:r>
        <w:t xml:space="preserve"> after all stock is reserved, a second run allocates zero units; a direct SQL attempt to raise the reservation fails with a CHECK violation.</w:t>
      </w:r>
    </w:p>
    <w:tbl>
      <w:tblPr>
        <w:tblW w:w="0" w:type="auto"/>
        <w:jc w:val="center"/>
        <w:tblBorders>
          <w:top w:val="single" w:sz="6" w:space="0" w:color="E5C97A"/>
          <w:left w:val="single" w:sz="6" w:space="0" w:color="E5C97A"/>
          <w:bottom w:val="single" w:sz="6" w:space="0" w:color="E5C97A"/>
          <w:right w:val="single" w:sz="6" w:space="0" w:color="E5C97A"/>
          <w:insideH w:val="single" w:sz="6" w:space="0" w:color="E5C97A"/>
          <w:insideV w:val="single" w:sz="6" w:space="0" w:color="E5C97A"/>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BC5BBB" w14:paraId="41C1817B" w14:textId="77777777">
        <w:trPr>
          <w:cantSplit/>
          <w:jc w:val="center"/>
        </w:trPr>
        <w:tc>
          <w:tcPr>
            <w:tcW w:w="9360" w:type="dxa"/>
            <w:shd w:val="clear" w:color="auto" w:fill="FFF8E5"/>
          </w:tcPr>
          <w:p w14:paraId="3DB0C6A5" w14:textId="77777777" w:rsidR="00BC5BBB" w:rsidRDefault="00B031A1">
            <w:pPr>
              <w:spacing w:after="40"/>
            </w:pPr>
            <w:r>
              <w:rPr>
                <w:b/>
                <w:sz w:val="19"/>
              </w:rPr>
              <w:t>Honest scope note.</w:t>
            </w:r>
            <w:r>
              <w:rPr>
                <w:sz w:val="19"/>
              </w:rPr>
              <w:t xml:space="preserve"> Node.js executes the application in one thread and </w:t>
            </w:r>
            <w:r>
              <w:rPr>
                <w:rFonts w:ascii="Consolas" w:eastAsia="Consolas" w:hAnsi="Consolas" w:cs="Consolas"/>
                <w:color w:val="1F3A5F"/>
                <w:sz w:val="16"/>
              </w:rPr>
              <w:t>node:sqlite</w:t>
            </w:r>
            <w:r>
              <w:rPr>
                <w:sz w:val="19"/>
              </w:rPr>
              <w:t xml:space="preserve"> is synchronous, so the “eight concurrent requests” test demonstrates the correctness of the logic under interleaved requests rather than true parallelism; genuine multi-connection isolation is covered by the separate two-connection test.</w:t>
            </w:r>
          </w:p>
        </w:tc>
      </w:tr>
    </w:tbl>
    <w:p w14:paraId="379127D9" w14:textId="77777777" w:rsidR="00BC5BBB" w:rsidRDefault="00BC5BBB">
      <w:pPr>
        <w:spacing w:after="40"/>
      </w:pPr>
    </w:p>
    <w:p w14:paraId="56B27357" w14:textId="77777777" w:rsidR="00BC5BBB" w:rsidRDefault="00B031A1">
      <w:pPr>
        <w:pStyle w:val="Heading1"/>
      </w:pPr>
      <w:bookmarkStart w:id="75" w:name="_Toc242998489"/>
      <w:r>
        <w:t>13. SQL OPERATIONS AND EXAMPLE QUERIES</w:t>
      </w:r>
      <w:bookmarkEnd w:id="75"/>
    </w:p>
    <w:p w14:paraId="16FFC3B3" w14:textId="77777777" w:rsidR="00BC5BBB" w:rsidRDefault="00B031A1">
      <w:pPr>
        <w:jc w:val="both"/>
      </w:pPr>
      <w:r>
        <w:t xml:space="preserve">This chapter shows representative SQL from the project. Unlike a purely illustrative listing, </w:t>
      </w:r>
      <w:r>
        <w:rPr>
          <w:b/>
        </w:rPr>
        <w:t>every query result in Section 13.4 was produced by running the query on the demonstration database</w:t>
      </w:r>
      <w:r>
        <w:t xml:space="preserve"> seeded with a fixed clock (2026-07-15 12:00 UTC), and every error message in Section 13.3 was captured by executing the statement against a database created from the project’s own migration files. All 17 showcase queries are stored in </w:t>
      </w:r>
      <w:r>
        <w:rPr>
          <w:rFonts w:ascii="Consolas" w:eastAsia="Consolas" w:hAnsi="Consolas" w:cs="Consolas"/>
          <w:color w:val="1F3A5F"/>
          <w:sz w:val="19"/>
        </w:rPr>
        <w:t>db/queries.sql</w:t>
      </w:r>
      <w:r>
        <w:t xml:space="preserve"> and executed by an automated test.</w:t>
      </w:r>
    </w:p>
    <w:p w14:paraId="6D035D80" w14:textId="77777777" w:rsidR="00BC5BBB" w:rsidRDefault="00B031A1">
      <w:pPr>
        <w:pStyle w:val="Heading2"/>
      </w:pPr>
      <w:bookmarkStart w:id="76" w:name="_Toc242998490"/>
      <w:r>
        <w:t>13.1 Schema definition (excerpt)</w:t>
      </w:r>
      <w:bookmarkEnd w:id="76"/>
    </w:p>
    <w:p w14:paraId="3526EF89" w14:textId="77777777" w:rsidR="00BC5BBB" w:rsidRDefault="00B031A1">
      <w:pPr>
        <w:jc w:val="both"/>
      </w:pPr>
      <w:r>
        <w:t>The inventory table and the shipment state-machine trigger, exactly as they appear in the migrations: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70" w:type="dxa"/>
          <w:left w:w="120" w:type="dxa"/>
          <w:bottom w:w="70" w:type="dxa"/>
          <w:right w:w="120" w:type="dxa"/>
        </w:tblCellMar>
        <w:tblLook w:val="04A0" w:firstRow="1" w:lastRow="0" w:firstColumn="1" w:lastColumn="0" w:noHBand="0" w:noVBand="1"/>
      </w:tblPr>
      <w:tblGrid>
        <w:gridCol w:w="9360"/>
      </w:tblGrid>
      <w:tr w:rsidR="00BC5BBB" w14:paraId="50D66C80" w14:textId="77777777">
        <w:trPr>
          <w:jc w:val="center"/>
        </w:trPr>
        <w:tc>
          <w:tcPr>
            <w:tcW w:w="9360" w:type="dxa"/>
            <w:shd w:val="clear" w:color="auto" w:fill="F3F4F6"/>
          </w:tcPr>
          <w:p w14:paraId="31C0344F" w14:textId="77777777" w:rsidR="00BC5BBB" w:rsidRDefault="00B031A1">
            <w:pPr>
              <w:spacing w:after="0" w:line="240" w:lineRule="auto"/>
            </w:pPr>
            <w:r>
              <w:rPr>
                <w:rFonts w:ascii="Consolas" w:eastAsia="Consolas" w:hAnsi="Consolas" w:cs="Consolas"/>
                <w:sz w:val="17"/>
              </w:rPr>
              <w:t>CREATE TABLE inventory (</w:t>
            </w:r>
          </w:p>
          <w:p w14:paraId="35A396DD" w14:textId="77777777" w:rsidR="00BC5BBB" w:rsidRDefault="00B031A1">
            <w:pPr>
              <w:spacing w:after="0" w:line="240" w:lineRule="auto"/>
            </w:pPr>
            <w:r>
              <w:rPr>
                <w:rFonts w:ascii="Consolas" w:eastAsia="Consolas" w:hAnsi="Consolas" w:cs="Consolas"/>
                <w:sz w:val="17"/>
              </w:rPr>
              <w:t xml:space="preserve">  warehouse_id      INTEGER NOT NULL REFERENCES warehouses(id),</w:t>
            </w:r>
          </w:p>
          <w:p w14:paraId="5FDF5FCB" w14:textId="77777777" w:rsidR="00BC5BBB" w:rsidRDefault="00B031A1">
            <w:pPr>
              <w:spacing w:after="0" w:line="240" w:lineRule="auto"/>
            </w:pPr>
            <w:r>
              <w:rPr>
                <w:rFonts w:ascii="Consolas" w:eastAsia="Consolas" w:hAnsi="Consolas" w:cs="Consolas"/>
                <w:sz w:val="17"/>
              </w:rPr>
              <w:t xml:space="preserve">  item_id           INTEGER NOT NULL REFERENCES supply_items(id),</w:t>
            </w:r>
          </w:p>
          <w:p w14:paraId="176AE1D7" w14:textId="77777777" w:rsidR="00BC5BBB" w:rsidRDefault="00B031A1">
            <w:pPr>
              <w:spacing w:after="0" w:line="240" w:lineRule="auto"/>
            </w:pPr>
            <w:r>
              <w:rPr>
                <w:rFonts w:ascii="Consolas" w:eastAsia="Consolas" w:hAnsi="Consolas" w:cs="Consolas"/>
                <w:sz w:val="17"/>
              </w:rPr>
              <w:t xml:space="preserve">  quantity_on_hand  INTEGER NOT NULL DEFAULT 0 CHECK (quantity_on_hand  &gt;= 0),</w:t>
            </w:r>
          </w:p>
          <w:p w14:paraId="7A66A894" w14:textId="77777777" w:rsidR="00BC5BBB" w:rsidRDefault="00B031A1">
            <w:pPr>
              <w:spacing w:after="0" w:line="240" w:lineRule="auto"/>
            </w:pPr>
            <w:r>
              <w:rPr>
                <w:rFonts w:ascii="Consolas" w:eastAsia="Consolas" w:hAnsi="Consolas" w:cs="Consolas"/>
                <w:sz w:val="17"/>
              </w:rPr>
              <w:t xml:space="preserve">  quantity_reserved INTEGER NOT NULL DEFAULT 0 CHECK (quantity_reserved &gt;= 0),</w:t>
            </w:r>
          </w:p>
          <w:p w14:paraId="4F5E2DCD" w14:textId="77777777" w:rsidR="00BC5BBB" w:rsidRDefault="00B031A1">
            <w:pPr>
              <w:spacing w:after="0" w:line="240" w:lineRule="auto"/>
            </w:pPr>
            <w:r>
              <w:rPr>
                <w:rFonts w:ascii="Consolas" w:eastAsia="Consolas" w:hAnsi="Consolas" w:cs="Consolas"/>
                <w:sz w:val="17"/>
              </w:rPr>
              <w:t xml:space="preserve">  reorder_level     INTEGER NOT NULL DEFAULT 0 CHECK (reorder_level &gt;= 0),</w:t>
            </w:r>
          </w:p>
          <w:p w14:paraId="6B0FEB02" w14:textId="77777777" w:rsidR="00BC5BBB" w:rsidRDefault="00B031A1">
            <w:pPr>
              <w:spacing w:after="0" w:line="240" w:lineRule="auto"/>
            </w:pPr>
            <w:r>
              <w:rPr>
                <w:rFonts w:ascii="Consolas" w:eastAsia="Consolas" w:hAnsi="Consolas" w:cs="Consolas"/>
                <w:sz w:val="17"/>
              </w:rPr>
              <w:t xml:space="preserve">  updated_at        TEXT    NOT NULL,</w:t>
            </w:r>
          </w:p>
          <w:p w14:paraId="5CB7AE40" w14:textId="77777777" w:rsidR="00BC5BBB" w:rsidRDefault="00B031A1">
            <w:pPr>
              <w:spacing w:after="0" w:line="240" w:lineRule="auto"/>
            </w:pPr>
            <w:r>
              <w:rPr>
                <w:rFonts w:ascii="Consolas" w:eastAsia="Consolas" w:hAnsi="Consolas" w:cs="Consolas"/>
                <w:sz w:val="17"/>
              </w:rPr>
              <w:t xml:space="preserve">  PRIMARY KEY (warehouse_id, item_id),</w:t>
            </w:r>
          </w:p>
          <w:p w14:paraId="0DA4B747" w14:textId="77777777" w:rsidR="00BC5BBB" w:rsidRDefault="00B031A1">
            <w:pPr>
              <w:spacing w:after="0" w:line="240" w:lineRule="auto"/>
            </w:pPr>
            <w:r>
              <w:rPr>
                <w:rFonts w:ascii="Consolas" w:eastAsia="Consolas" w:hAnsi="Consolas" w:cs="Consolas"/>
                <w:sz w:val="17"/>
              </w:rPr>
              <w:t xml:space="preserve">  CHECK (quantity_reserved &lt;= quantity_on_hand)</w:t>
            </w:r>
          </w:p>
          <w:p w14:paraId="0317D319" w14:textId="77777777" w:rsidR="00BC5BBB" w:rsidRDefault="00B031A1">
            <w:pPr>
              <w:spacing w:after="0" w:line="240" w:lineRule="auto"/>
            </w:pPr>
            <w:r>
              <w:rPr>
                <w:rFonts w:ascii="Consolas" w:eastAsia="Consolas" w:hAnsi="Consolas" w:cs="Consolas"/>
                <w:sz w:val="17"/>
              </w:rPr>
              <w:t>);</w:t>
            </w:r>
          </w:p>
          <w:p w14:paraId="440A1151" w14:textId="77777777" w:rsidR="00BC5BBB" w:rsidRDefault="00B031A1">
            <w:pPr>
              <w:spacing w:after="0" w:line="240" w:lineRule="auto"/>
            </w:pPr>
            <w:r>
              <w:rPr>
                <w:rFonts w:ascii="Consolas" w:eastAsia="Consolas" w:hAnsi="Consolas" w:cs="Consolas"/>
                <w:sz w:val="17"/>
              </w:rPr>
              <w:t xml:space="preserve"> </w:t>
            </w:r>
          </w:p>
          <w:p w14:paraId="514722D9" w14:textId="77777777" w:rsidR="00BC5BBB" w:rsidRDefault="00B031A1">
            <w:pPr>
              <w:spacing w:after="0" w:line="240" w:lineRule="auto"/>
            </w:pPr>
            <w:r>
              <w:rPr>
                <w:rFonts w:ascii="Consolas" w:eastAsia="Consolas" w:hAnsi="Consolas" w:cs="Consolas"/>
                <w:sz w:val="17"/>
              </w:rPr>
              <w:t>CREATE TRIGGER trg_shipments_valid_transition BEFORE UPDATE OF status ON shipments</w:t>
            </w:r>
          </w:p>
          <w:p w14:paraId="3110C82F" w14:textId="77777777" w:rsidR="00BC5BBB" w:rsidRDefault="00B031A1">
            <w:pPr>
              <w:spacing w:after="0" w:line="240" w:lineRule="auto"/>
            </w:pPr>
            <w:r>
              <w:rPr>
                <w:rFonts w:ascii="Consolas" w:eastAsia="Consolas" w:hAnsi="Consolas" w:cs="Consolas"/>
                <w:sz w:val="17"/>
              </w:rPr>
              <w:t>WHEN OLD.status &lt;&gt; NEW.status AND NOT (</w:t>
            </w:r>
          </w:p>
          <w:p w14:paraId="6BDC7562" w14:textId="77777777" w:rsidR="00BC5BBB" w:rsidRDefault="00B031A1">
            <w:pPr>
              <w:spacing w:after="0" w:line="240" w:lineRule="auto"/>
            </w:pPr>
            <w:r>
              <w:rPr>
                <w:rFonts w:ascii="Consolas" w:eastAsia="Consolas" w:hAnsi="Consolas" w:cs="Consolas"/>
                <w:sz w:val="17"/>
              </w:rPr>
              <w:t xml:space="preserve">       (OLD.status = 'PLANNED'    AND NEW.status IN ('IN_TRANSIT', 'CANCELLED')) OR</w:t>
            </w:r>
          </w:p>
          <w:p w14:paraId="0390274B" w14:textId="77777777" w:rsidR="00BC5BBB" w:rsidRDefault="00B031A1">
            <w:pPr>
              <w:spacing w:after="0" w:line="240" w:lineRule="auto"/>
            </w:pPr>
            <w:r>
              <w:rPr>
                <w:rFonts w:ascii="Consolas" w:eastAsia="Consolas" w:hAnsi="Consolas" w:cs="Consolas"/>
                <w:sz w:val="17"/>
              </w:rPr>
              <w:t xml:space="preserve">       (OLD.status = 'IN_TRANSIT' AND NEW.status = 'DELIVERED'))</w:t>
            </w:r>
          </w:p>
          <w:p w14:paraId="4C4010EF" w14:textId="77777777" w:rsidR="00BC5BBB" w:rsidRDefault="00B031A1">
            <w:pPr>
              <w:spacing w:after="0" w:line="240" w:lineRule="auto"/>
            </w:pPr>
            <w:r>
              <w:rPr>
                <w:rFonts w:ascii="Consolas" w:eastAsia="Consolas" w:hAnsi="Consolas" w:cs="Consolas"/>
                <w:sz w:val="17"/>
              </w:rPr>
              <w:t>BEGIN SELECT RAISE(ABORT, 'invalid shipment status transition'); END;</w:t>
            </w:r>
          </w:p>
        </w:tc>
      </w:tr>
    </w:tbl>
    <w:p w14:paraId="4D0D55DF" w14:textId="77777777" w:rsidR="00BC5BBB" w:rsidRDefault="00BC5BBB">
      <w:pPr>
        <w:spacing w:after="40"/>
      </w:pPr>
    </w:p>
    <w:p w14:paraId="13A43105" w14:textId="77777777" w:rsidR="00BC5BBB" w:rsidRDefault="00B031A1">
      <w:pPr>
        <w:pStyle w:val="Heading2"/>
      </w:pPr>
      <w:bookmarkStart w:id="77" w:name="_Toc242998491"/>
      <w:r>
        <w:t>13.2 Data manipulation as issued by the service layer</w:t>
      </w:r>
      <w:bookmarkEnd w:id="7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70" w:type="dxa"/>
          <w:left w:w="120" w:type="dxa"/>
          <w:bottom w:w="70" w:type="dxa"/>
          <w:right w:w="120" w:type="dxa"/>
        </w:tblCellMar>
        <w:tblLook w:val="04A0" w:firstRow="1" w:lastRow="0" w:firstColumn="1" w:lastColumn="0" w:noHBand="0" w:noVBand="1"/>
      </w:tblPr>
      <w:tblGrid>
        <w:gridCol w:w="9360"/>
      </w:tblGrid>
      <w:tr w:rsidR="00BC5BBB" w14:paraId="2B4F5C9E" w14:textId="77777777">
        <w:trPr>
          <w:jc w:val="center"/>
        </w:trPr>
        <w:tc>
          <w:tcPr>
            <w:tcW w:w="9360" w:type="dxa"/>
            <w:shd w:val="clear" w:color="auto" w:fill="F3F4F6"/>
          </w:tcPr>
          <w:p w14:paraId="1CF93A9A" w14:textId="77777777" w:rsidR="00BC5BBB" w:rsidRDefault="00B031A1">
            <w:pPr>
              <w:spacing w:after="0" w:line="240" w:lineRule="auto"/>
            </w:pPr>
            <w:r>
              <w:rPr>
                <w:rFonts w:ascii="Consolas" w:eastAsia="Consolas" w:hAnsi="Consolas" w:cs="Consolas"/>
                <w:sz w:val="17"/>
              </w:rPr>
              <w:t>-- Reserve stock for an allocation line (fails safely if stock changed)</w:t>
            </w:r>
          </w:p>
          <w:p w14:paraId="2049D8C0" w14:textId="77777777" w:rsidR="00BC5BBB" w:rsidRDefault="00B031A1">
            <w:pPr>
              <w:spacing w:after="0" w:line="240" w:lineRule="auto"/>
            </w:pPr>
            <w:r>
              <w:rPr>
                <w:rFonts w:ascii="Consolas" w:eastAsia="Consolas" w:hAnsi="Consolas" w:cs="Consolas"/>
                <w:sz w:val="17"/>
              </w:rPr>
              <w:t>UPDATE inventory</w:t>
            </w:r>
          </w:p>
          <w:p w14:paraId="4C0CF712" w14:textId="77777777" w:rsidR="00BC5BBB" w:rsidRDefault="00B031A1">
            <w:pPr>
              <w:spacing w:after="0" w:line="240" w:lineRule="auto"/>
            </w:pPr>
            <w:r>
              <w:rPr>
                <w:rFonts w:ascii="Consolas" w:eastAsia="Consolas" w:hAnsi="Consolas" w:cs="Consolas"/>
                <w:sz w:val="17"/>
              </w:rPr>
              <w:t xml:space="preserve">   SET quantity_reserved = quantity_reserved + :qty, updated_at = :now</w:t>
            </w:r>
          </w:p>
          <w:p w14:paraId="286F45A8" w14:textId="77777777" w:rsidR="00BC5BBB" w:rsidRDefault="00B031A1">
            <w:pPr>
              <w:spacing w:after="0" w:line="240" w:lineRule="auto"/>
            </w:pPr>
            <w:r>
              <w:rPr>
                <w:rFonts w:ascii="Consolas" w:eastAsia="Consolas" w:hAnsi="Consolas" w:cs="Consolas"/>
                <w:sz w:val="17"/>
              </w:rPr>
              <w:t xml:space="preserve"> WHERE warehouse_id = :wh AND item_id = :item</w:t>
            </w:r>
          </w:p>
          <w:p w14:paraId="4FD008E2" w14:textId="77777777" w:rsidR="00BC5BBB" w:rsidRDefault="00B031A1">
            <w:pPr>
              <w:spacing w:after="0" w:line="240" w:lineRule="auto"/>
            </w:pPr>
            <w:r>
              <w:rPr>
                <w:rFonts w:ascii="Consolas" w:eastAsia="Consolas" w:hAnsi="Consolas" w:cs="Consolas"/>
                <w:sz w:val="17"/>
              </w:rPr>
              <w:t xml:space="preserve">   AND quantity_on_hand - quantity_reserved &gt;= :qty;      -- changes() must be 1</w:t>
            </w:r>
          </w:p>
          <w:p w14:paraId="7AF1B18C" w14:textId="77777777" w:rsidR="00BC5BBB" w:rsidRDefault="00B031A1">
            <w:pPr>
              <w:spacing w:after="0" w:line="240" w:lineRule="auto"/>
            </w:pPr>
            <w:r>
              <w:rPr>
                <w:rFonts w:ascii="Consolas" w:eastAsia="Consolas" w:hAnsi="Consolas" w:cs="Consolas"/>
                <w:sz w:val="17"/>
              </w:rPr>
              <w:t xml:space="preserve"> </w:t>
            </w:r>
          </w:p>
          <w:p w14:paraId="253533D5" w14:textId="77777777" w:rsidR="00BC5BBB" w:rsidRDefault="00B031A1">
            <w:pPr>
              <w:spacing w:after="0" w:line="240" w:lineRule="auto"/>
            </w:pPr>
            <w:r>
              <w:rPr>
                <w:rFonts w:ascii="Consolas" w:eastAsia="Consolas" w:hAnsi="Consolas" w:cs="Consolas"/>
                <w:sz w:val="17"/>
              </w:rPr>
              <w:t>-- Dispatch: stock leaves the warehouse (reservation becomes a real movement)</w:t>
            </w:r>
          </w:p>
          <w:p w14:paraId="0512427B" w14:textId="77777777" w:rsidR="00BC5BBB" w:rsidRDefault="00B031A1">
            <w:pPr>
              <w:spacing w:after="0" w:line="240" w:lineRule="auto"/>
            </w:pPr>
            <w:r>
              <w:rPr>
                <w:rFonts w:ascii="Consolas" w:eastAsia="Consolas" w:hAnsi="Consolas" w:cs="Consolas"/>
                <w:sz w:val="17"/>
              </w:rPr>
              <w:t>UPDATE inventory</w:t>
            </w:r>
          </w:p>
          <w:p w14:paraId="288D22D4" w14:textId="77777777" w:rsidR="00BC5BBB" w:rsidRDefault="00B031A1">
            <w:pPr>
              <w:spacing w:after="0" w:line="240" w:lineRule="auto"/>
            </w:pPr>
            <w:r>
              <w:rPr>
                <w:rFonts w:ascii="Consolas" w:eastAsia="Consolas" w:hAnsi="Consolas" w:cs="Consolas"/>
                <w:sz w:val="17"/>
              </w:rPr>
              <w:t xml:space="preserve">   SET quantity_on_hand  = quantity_on_hand  - :qty,</w:t>
            </w:r>
          </w:p>
          <w:p w14:paraId="497DF70E" w14:textId="77777777" w:rsidR="00BC5BBB" w:rsidRDefault="00B031A1">
            <w:pPr>
              <w:spacing w:after="0" w:line="240" w:lineRule="auto"/>
            </w:pPr>
            <w:r>
              <w:rPr>
                <w:rFonts w:ascii="Consolas" w:eastAsia="Consolas" w:hAnsi="Consolas" w:cs="Consolas"/>
                <w:sz w:val="17"/>
              </w:rPr>
              <w:t xml:space="preserve">       quantity_reserved = quantity_reserved - :qty</w:t>
            </w:r>
          </w:p>
          <w:p w14:paraId="007BBE57" w14:textId="77777777" w:rsidR="00BC5BBB" w:rsidRDefault="00B031A1">
            <w:pPr>
              <w:spacing w:after="0" w:line="240" w:lineRule="auto"/>
            </w:pPr>
            <w:r>
              <w:rPr>
                <w:rFonts w:ascii="Consolas" w:eastAsia="Consolas" w:hAnsi="Consolas" w:cs="Consolas"/>
                <w:sz w:val="17"/>
              </w:rPr>
              <w:t xml:space="preserve"> WHERE warehouse_id = :wh AND item_id = :item</w:t>
            </w:r>
          </w:p>
          <w:p w14:paraId="2641B273" w14:textId="77777777" w:rsidR="00BC5BBB" w:rsidRDefault="00B031A1">
            <w:pPr>
              <w:spacing w:after="0" w:line="240" w:lineRule="auto"/>
            </w:pPr>
            <w:r>
              <w:rPr>
                <w:rFonts w:ascii="Consolas" w:eastAsia="Consolas" w:hAnsi="Consolas" w:cs="Consolas"/>
                <w:sz w:val="17"/>
              </w:rPr>
              <w:t xml:space="preserve">   AND quantity_reserved &gt;= :qty AND quantity_on_hand &gt;= :qty;</w:t>
            </w:r>
          </w:p>
          <w:p w14:paraId="4167AB03" w14:textId="77777777" w:rsidR="00BC5BBB" w:rsidRDefault="00B031A1">
            <w:pPr>
              <w:spacing w:after="0" w:line="240" w:lineRule="auto"/>
            </w:pPr>
            <w:r>
              <w:rPr>
                <w:rFonts w:ascii="Consolas" w:eastAsia="Consolas" w:hAnsi="Consolas" w:cs="Consolas"/>
                <w:sz w:val="17"/>
              </w:rPr>
              <w:t xml:space="preserve"> </w:t>
            </w:r>
          </w:p>
          <w:p w14:paraId="41187123" w14:textId="77777777" w:rsidR="00BC5BBB" w:rsidRDefault="00B031A1">
            <w:pPr>
              <w:spacing w:after="0" w:line="240" w:lineRule="auto"/>
            </w:pPr>
            <w:r>
              <w:rPr>
                <w:rFonts w:ascii="Consolas" w:eastAsia="Consolas" w:hAnsi="Consolas" w:cs="Consolas"/>
                <w:sz w:val="17"/>
              </w:rPr>
              <w:t>-- Delivery with a shortfall: the missing units become open demand again</w:t>
            </w:r>
          </w:p>
          <w:p w14:paraId="61B9222E" w14:textId="77777777" w:rsidR="00BC5BBB" w:rsidRDefault="00B031A1">
            <w:pPr>
              <w:spacing w:after="0" w:line="240" w:lineRule="auto"/>
            </w:pPr>
            <w:r>
              <w:rPr>
                <w:rFonts w:ascii="Consolas" w:eastAsia="Consolas" w:hAnsi="Consolas" w:cs="Consolas"/>
                <w:sz w:val="17"/>
              </w:rPr>
              <w:lastRenderedPageBreak/>
              <w:t>UPDATE request_items</w:t>
            </w:r>
          </w:p>
          <w:p w14:paraId="16613015" w14:textId="77777777" w:rsidR="00BC5BBB" w:rsidRDefault="00B031A1">
            <w:pPr>
              <w:spacing w:after="0" w:line="240" w:lineRule="auto"/>
            </w:pPr>
            <w:r>
              <w:rPr>
                <w:rFonts w:ascii="Consolas" w:eastAsia="Consolas" w:hAnsi="Consolas" w:cs="Consolas"/>
                <w:sz w:val="17"/>
              </w:rPr>
              <w:t xml:space="preserve">   SET quantity_delivered = quantity_delivered + :received,</w:t>
            </w:r>
          </w:p>
          <w:p w14:paraId="297E424A" w14:textId="77777777" w:rsidR="00BC5BBB" w:rsidRDefault="00B031A1">
            <w:pPr>
              <w:spacing w:after="0" w:line="240" w:lineRule="auto"/>
            </w:pPr>
            <w:r>
              <w:rPr>
                <w:rFonts w:ascii="Consolas" w:eastAsia="Consolas" w:hAnsi="Consolas" w:cs="Consolas"/>
                <w:sz w:val="17"/>
              </w:rPr>
              <w:t xml:space="preserve">       quantity_allocated = quantity_allocated - (:shipped - :received)</w:t>
            </w:r>
          </w:p>
          <w:p w14:paraId="6BC1CE3F" w14:textId="77777777" w:rsidR="00BC5BBB" w:rsidRDefault="00B031A1">
            <w:pPr>
              <w:spacing w:after="0" w:line="240" w:lineRule="auto"/>
            </w:pPr>
            <w:r>
              <w:rPr>
                <w:rFonts w:ascii="Consolas" w:eastAsia="Consolas" w:hAnsi="Consolas" w:cs="Consolas"/>
                <w:sz w:val="17"/>
              </w:rPr>
              <w:t xml:space="preserve"> WHERE id = :request_item;</w:t>
            </w:r>
          </w:p>
          <w:p w14:paraId="05123E07" w14:textId="77777777" w:rsidR="00BC5BBB" w:rsidRDefault="00B031A1">
            <w:pPr>
              <w:spacing w:after="0" w:line="240" w:lineRule="auto"/>
            </w:pPr>
            <w:r>
              <w:rPr>
                <w:rFonts w:ascii="Consolas" w:eastAsia="Consolas" w:hAnsi="Consolas" w:cs="Consolas"/>
                <w:sz w:val="17"/>
              </w:rPr>
              <w:t xml:space="preserve"> </w:t>
            </w:r>
          </w:p>
          <w:p w14:paraId="27E23ED4" w14:textId="77777777" w:rsidR="00BC5BBB" w:rsidRDefault="00B031A1">
            <w:pPr>
              <w:spacing w:after="0" w:line="240" w:lineRule="auto"/>
            </w:pPr>
            <w:r>
              <w:rPr>
                <w:rFonts w:ascii="Consolas" w:eastAsia="Consolas" w:hAnsi="Consolas" w:cs="Consolas"/>
                <w:sz w:val="17"/>
              </w:rPr>
              <w:t>-- Receive stock: create the stock row on first receipt, otherwise add to it</w:t>
            </w:r>
          </w:p>
          <w:p w14:paraId="2D910BE8" w14:textId="77777777" w:rsidR="00BC5BBB" w:rsidRDefault="00B031A1">
            <w:pPr>
              <w:spacing w:after="0" w:line="240" w:lineRule="auto"/>
            </w:pPr>
            <w:r>
              <w:rPr>
                <w:rFonts w:ascii="Consolas" w:eastAsia="Consolas" w:hAnsi="Consolas" w:cs="Consolas"/>
                <w:sz w:val="17"/>
              </w:rPr>
              <w:t>INSERT INTO inventory (warehouse_id, item_id, quantity_on_hand, quantity_reserved, reorder_level, updated_at)</w:t>
            </w:r>
          </w:p>
          <w:p w14:paraId="3082824C" w14:textId="77777777" w:rsidR="00BC5BBB" w:rsidRDefault="00B031A1">
            <w:pPr>
              <w:spacing w:after="0" w:line="240" w:lineRule="auto"/>
            </w:pPr>
            <w:r>
              <w:rPr>
                <w:rFonts w:ascii="Consolas" w:eastAsia="Consolas" w:hAnsi="Consolas" w:cs="Consolas"/>
                <w:sz w:val="17"/>
              </w:rPr>
              <w:t>VALUES (:wh, :item, :qty, 0, 0, :now)</w:t>
            </w:r>
          </w:p>
          <w:p w14:paraId="19CD6E3C" w14:textId="77777777" w:rsidR="00BC5BBB" w:rsidRDefault="00B031A1">
            <w:pPr>
              <w:spacing w:after="0" w:line="240" w:lineRule="auto"/>
            </w:pPr>
            <w:r>
              <w:rPr>
                <w:rFonts w:ascii="Consolas" w:eastAsia="Consolas" w:hAnsi="Consolas" w:cs="Consolas"/>
                <w:sz w:val="17"/>
              </w:rPr>
              <w:t>ON CONFLICT (warehouse_id, item_id) DO UPDATE</w:t>
            </w:r>
          </w:p>
          <w:p w14:paraId="790AB85A" w14:textId="77777777" w:rsidR="00BC5BBB" w:rsidRDefault="00B031A1">
            <w:pPr>
              <w:spacing w:after="0" w:line="240" w:lineRule="auto"/>
            </w:pPr>
            <w:r>
              <w:rPr>
                <w:rFonts w:ascii="Consolas" w:eastAsia="Consolas" w:hAnsi="Consolas" w:cs="Consolas"/>
                <w:sz w:val="17"/>
              </w:rPr>
              <w:t xml:space="preserve">   SET quantity_on_hand = quantity_on_hand + excluded.quantity_on_hand, updated_at = excluded.updated_at;</w:t>
            </w:r>
          </w:p>
        </w:tc>
      </w:tr>
    </w:tbl>
    <w:p w14:paraId="1EA0E00F" w14:textId="77777777" w:rsidR="00BC5BBB" w:rsidRDefault="00BC5BBB">
      <w:pPr>
        <w:spacing w:after="40"/>
      </w:pPr>
    </w:p>
    <w:p w14:paraId="1CC05DF1" w14:textId="77777777" w:rsidR="00BC5BBB" w:rsidRDefault="00B031A1">
      <w:pPr>
        <w:jc w:val="both"/>
      </w:pPr>
      <w:r>
        <w:t>A safe transaction example in the style of the project’s tests (it ends with ROLLBACK so it can be run on a copy without changing data):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70" w:type="dxa"/>
          <w:left w:w="120" w:type="dxa"/>
          <w:bottom w:w="70" w:type="dxa"/>
          <w:right w:w="120" w:type="dxa"/>
        </w:tblCellMar>
        <w:tblLook w:val="04A0" w:firstRow="1" w:lastRow="0" w:firstColumn="1" w:lastColumn="0" w:noHBand="0" w:noVBand="1"/>
      </w:tblPr>
      <w:tblGrid>
        <w:gridCol w:w="9360"/>
      </w:tblGrid>
      <w:tr w:rsidR="00BC5BBB" w14:paraId="5C07138F" w14:textId="77777777">
        <w:trPr>
          <w:jc w:val="center"/>
        </w:trPr>
        <w:tc>
          <w:tcPr>
            <w:tcW w:w="9360" w:type="dxa"/>
            <w:shd w:val="clear" w:color="auto" w:fill="F3F4F6"/>
          </w:tcPr>
          <w:p w14:paraId="1AE0ACC3" w14:textId="77777777" w:rsidR="00BC5BBB" w:rsidRDefault="00B031A1">
            <w:pPr>
              <w:spacing w:after="0" w:line="240" w:lineRule="auto"/>
            </w:pPr>
            <w:r>
              <w:rPr>
                <w:rFonts w:ascii="Consolas" w:eastAsia="Consolas" w:hAnsi="Consolas" w:cs="Consolas"/>
                <w:sz w:val="17"/>
              </w:rPr>
              <w:t>BEGIN IMMEDIATE;</w:t>
            </w:r>
          </w:p>
          <w:p w14:paraId="38506FE2" w14:textId="77777777" w:rsidR="00BC5BBB" w:rsidRDefault="00B031A1">
            <w:pPr>
              <w:spacing w:after="0" w:line="240" w:lineRule="auto"/>
            </w:pPr>
            <w:r>
              <w:rPr>
                <w:rFonts w:ascii="Consolas" w:eastAsia="Consolas" w:hAnsi="Consolas" w:cs="Consolas"/>
                <w:sz w:val="17"/>
              </w:rPr>
              <w:t>UPDATE inventory SET quantity_reserved = quantity_reserved + 100</w:t>
            </w:r>
          </w:p>
          <w:p w14:paraId="00E1100A" w14:textId="77777777" w:rsidR="00BC5BBB" w:rsidRDefault="00B031A1">
            <w:pPr>
              <w:spacing w:after="0" w:line="240" w:lineRule="auto"/>
            </w:pPr>
            <w:r>
              <w:rPr>
                <w:rFonts w:ascii="Consolas" w:eastAsia="Consolas" w:hAnsi="Consolas" w:cs="Consolas"/>
                <w:sz w:val="17"/>
              </w:rPr>
              <w:t xml:space="preserve"> WHERE warehouse_id = 1 AND item_id = 5 AND quantity_on_hand - quantity_reserved &gt;= 100;</w:t>
            </w:r>
          </w:p>
          <w:p w14:paraId="5531086D" w14:textId="77777777" w:rsidR="00BC5BBB" w:rsidRDefault="00B031A1">
            <w:pPr>
              <w:spacing w:after="0" w:line="240" w:lineRule="auto"/>
            </w:pPr>
            <w:r>
              <w:rPr>
                <w:rFonts w:ascii="Consolas" w:eastAsia="Consolas" w:hAnsi="Consolas" w:cs="Consolas"/>
                <w:sz w:val="17"/>
              </w:rPr>
              <w:t>SELECT changes();                     -- 1 = reserved, 0 = not enough available stock</w:t>
            </w:r>
          </w:p>
          <w:p w14:paraId="551D31A9" w14:textId="77777777" w:rsidR="00BC5BBB" w:rsidRDefault="00B031A1">
            <w:pPr>
              <w:spacing w:after="0" w:line="240" w:lineRule="auto"/>
            </w:pPr>
            <w:r>
              <w:rPr>
                <w:rFonts w:ascii="Consolas" w:eastAsia="Consolas" w:hAnsi="Consolas" w:cs="Consolas"/>
                <w:sz w:val="17"/>
              </w:rPr>
              <w:t>ROLLBACK;</w:t>
            </w:r>
          </w:p>
        </w:tc>
      </w:tr>
    </w:tbl>
    <w:p w14:paraId="168635C2" w14:textId="77777777" w:rsidR="00BC5BBB" w:rsidRDefault="00BC5BBB">
      <w:pPr>
        <w:spacing w:after="40"/>
      </w:pPr>
    </w:p>
    <w:p w14:paraId="35C92107" w14:textId="77777777" w:rsidR="00BC5BBB" w:rsidRDefault="00B031A1">
      <w:pPr>
        <w:pStyle w:val="Heading2"/>
      </w:pPr>
      <w:bookmarkStart w:id="78" w:name="_Toc242998492"/>
      <w:r>
        <w:t>13.3 Constraints and triggers rejecting invalid operations (captured output)</w:t>
      </w:r>
      <w:bookmarkEnd w:id="78"/>
    </w:p>
    <w:p w14:paraId="0004E350" w14:textId="77777777" w:rsidR="00BC5BBB" w:rsidRDefault="00B031A1">
      <w:pPr>
        <w:jc w:val="both"/>
      </w:pPr>
      <w:r>
        <w:t>Each statement below was executed against a database built from the migrations (with a minimal set of rows); the message is the database’s own.</w:t>
      </w:r>
    </w:p>
    <w:p w14:paraId="56911867" w14:textId="3AEEF8C3" w:rsidR="00BC5BBB" w:rsidRDefault="00B031A1">
      <w:pPr>
        <w:pStyle w:val="Caption"/>
        <w:keepNext/>
        <w:spacing w:after="60"/>
        <w:jc w:val="left"/>
      </w:pPr>
      <w:bookmarkStart w:id="79" w:name="_Toc242998411"/>
      <w:r>
        <w:rPr>
          <w:b/>
        </w:rPr>
        <w:t xml:space="preserve">Table </w:t>
      </w:r>
      <w:r>
        <w:rPr>
          <w:b/>
        </w:rPr>
        <w:fldChar w:fldCharType="begin"/>
      </w:r>
      <w:r>
        <w:rPr>
          <w:b/>
        </w:rPr>
        <w:instrText xml:space="preserve"> SEQ Table \* ARABIC </w:instrText>
      </w:r>
      <w:r>
        <w:rPr>
          <w:b/>
        </w:rPr>
        <w:fldChar w:fldCharType="separate"/>
      </w:r>
      <w:r w:rsidR="00B739A6">
        <w:rPr>
          <w:b/>
          <w:noProof/>
        </w:rPr>
        <w:t>17</w:t>
      </w:r>
      <w:r>
        <w:rPr>
          <w:b/>
        </w:rPr>
        <w:fldChar w:fldCharType="end"/>
      </w:r>
      <w:r>
        <w:t>: Captured database responses to invalid statements</w:t>
      </w:r>
      <w:bookmarkEnd w:id="79"/>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592"/>
        <w:gridCol w:w="3600"/>
        <w:gridCol w:w="3168"/>
      </w:tblGrid>
      <w:tr w:rsidR="00BC5BBB" w14:paraId="4FF6B199" w14:textId="77777777">
        <w:trPr>
          <w:cantSplit/>
          <w:tblHeader/>
          <w:jc w:val="center"/>
        </w:trPr>
        <w:tc>
          <w:tcPr>
            <w:tcW w:w="2592" w:type="dxa"/>
            <w:shd w:val="clear" w:color="auto" w:fill="E7E6E6"/>
            <w:vAlign w:val="center"/>
          </w:tcPr>
          <w:p w14:paraId="176204EF" w14:textId="77777777" w:rsidR="00BC5BBB" w:rsidRDefault="00B031A1">
            <w:pPr>
              <w:keepNext/>
              <w:spacing w:after="0" w:line="240" w:lineRule="auto"/>
            </w:pPr>
            <w:r>
              <w:rPr>
                <w:b/>
                <w:sz w:val="17"/>
              </w:rPr>
              <w:t>Attempted operation</w:t>
            </w:r>
          </w:p>
        </w:tc>
        <w:tc>
          <w:tcPr>
            <w:tcW w:w="3600" w:type="dxa"/>
            <w:shd w:val="clear" w:color="auto" w:fill="E7E6E6"/>
            <w:vAlign w:val="center"/>
          </w:tcPr>
          <w:p w14:paraId="2663FA2D" w14:textId="77777777" w:rsidR="00BC5BBB" w:rsidRDefault="00B031A1">
            <w:pPr>
              <w:keepNext/>
              <w:spacing w:after="0" w:line="240" w:lineRule="auto"/>
            </w:pPr>
            <w:r>
              <w:rPr>
                <w:b/>
                <w:sz w:val="17"/>
              </w:rPr>
              <w:t>Statement (first line)</w:t>
            </w:r>
          </w:p>
        </w:tc>
        <w:tc>
          <w:tcPr>
            <w:tcW w:w="3168" w:type="dxa"/>
            <w:shd w:val="clear" w:color="auto" w:fill="E7E6E6"/>
            <w:vAlign w:val="center"/>
          </w:tcPr>
          <w:p w14:paraId="64815069" w14:textId="77777777" w:rsidR="00BC5BBB" w:rsidRDefault="00B031A1">
            <w:pPr>
              <w:keepNext/>
              <w:spacing w:after="0" w:line="240" w:lineRule="auto"/>
            </w:pPr>
            <w:r>
              <w:rPr>
                <w:b/>
                <w:sz w:val="17"/>
              </w:rPr>
              <w:t>Database response</w:t>
            </w:r>
          </w:p>
        </w:tc>
      </w:tr>
      <w:tr w:rsidR="00BC5BBB" w14:paraId="065C9BA1" w14:textId="77777777">
        <w:trPr>
          <w:cantSplit/>
          <w:jc w:val="center"/>
        </w:trPr>
        <w:tc>
          <w:tcPr>
            <w:tcW w:w="2592" w:type="dxa"/>
            <w:vAlign w:val="center"/>
          </w:tcPr>
          <w:p w14:paraId="4608122C" w14:textId="77777777" w:rsidR="00BC5BBB" w:rsidRDefault="00B031A1">
            <w:pPr>
              <w:keepNext/>
              <w:spacing w:after="0" w:line="240" w:lineRule="auto"/>
            </w:pPr>
            <w:r>
              <w:rPr>
                <w:sz w:val="17"/>
              </w:rPr>
              <w:t>Reserve more stock than is on hand</w:t>
            </w:r>
          </w:p>
        </w:tc>
        <w:tc>
          <w:tcPr>
            <w:tcW w:w="3600" w:type="dxa"/>
            <w:vAlign w:val="center"/>
          </w:tcPr>
          <w:p w14:paraId="3EAE08C9" w14:textId="77777777" w:rsidR="00BC5BBB" w:rsidRDefault="00B031A1">
            <w:pPr>
              <w:keepNext/>
              <w:spacing w:after="0" w:line="240" w:lineRule="auto"/>
            </w:pPr>
            <w:r>
              <w:rPr>
                <w:rFonts w:ascii="Consolas" w:eastAsia="Consolas" w:hAnsi="Consolas" w:cs="Consolas"/>
                <w:color w:val="1F3A5F"/>
                <w:sz w:val="14"/>
              </w:rPr>
              <w:t>UPDATE inventory SET quantity_reserved = 101</w:t>
            </w:r>
            <w:r>
              <w:rPr>
                <w:sz w:val="17"/>
              </w:rPr>
              <w:t xml:space="preserve"> …</w:t>
            </w:r>
          </w:p>
        </w:tc>
        <w:tc>
          <w:tcPr>
            <w:tcW w:w="3168" w:type="dxa"/>
            <w:vAlign w:val="center"/>
          </w:tcPr>
          <w:p w14:paraId="3593E8F4" w14:textId="77777777" w:rsidR="00BC5BBB" w:rsidRDefault="00B031A1">
            <w:pPr>
              <w:keepNext/>
              <w:spacing w:after="0" w:line="240" w:lineRule="auto"/>
            </w:pPr>
            <w:r>
              <w:rPr>
                <w:sz w:val="17"/>
              </w:rPr>
              <w:t>IntegrityError: CHECK constraint failed: quantity_reserved &lt;= quantity_on_hand</w:t>
            </w:r>
          </w:p>
        </w:tc>
      </w:tr>
      <w:tr w:rsidR="00BC5BBB" w14:paraId="4D10EAA6" w14:textId="77777777">
        <w:trPr>
          <w:cantSplit/>
          <w:jc w:val="center"/>
        </w:trPr>
        <w:tc>
          <w:tcPr>
            <w:tcW w:w="2592" w:type="dxa"/>
            <w:vAlign w:val="center"/>
          </w:tcPr>
          <w:p w14:paraId="29CB31CD" w14:textId="77777777" w:rsidR="00BC5BBB" w:rsidRDefault="00B031A1">
            <w:pPr>
              <w:keepNext/>
              <w:spacing w:after="0" w:line="240" w:lineRule="auto"/>
            </w:pPr>
            <w:r>
              <w:rPr>
                <w:sz w:val="17"/>
              </w:rPr>
              <w:t>Skip a step in the shipment life-cycle</w:t>
            </w:r>
          </w:p>
        </w:tc>
        <w:tc>
          <w:tcPr>
            <w:tcW w:w="3600" w:type="dxa"/>
            <w:vAlign w:val="center"/>
          </w:tcPr>
          <w:p w14:paraId="734255CB" w14:textId="77777777" w:rsidR="00BC5BBB" w:rsidRDefault="00B031A1">
            <w:pPr>
              <w:keepNext/>
              <w:spacing w:after="0" w:line="240" w:lineRule="auto"/>
            </w:pPr>
            <w:r>
              <w:rPr>
                <w:rFonts w:ascii="Consolas" w:eastAsia="Consolas" w:hAnsi="Consolas" w:cs="Consolas"/>
                <w:color w:val="1F3A5F"/>
                <w:sz w:val="14"/>
              </w:rPr>
              <w:t>UPDATE shipments SET status = 'DELIVERED' WHERE id = 1;</w:t>
            </w:r>
          </w:p>
        </w:tc>
        <w:tc>
          <w:tcPr>
            <w:tcW w:w="3168" w:type="dxa"/>
            <w:vAlign w:val="center"/>
          </w:tcPr>
          <w:p w14:paraId="52E24228" w14:textId="77777777" w:rsidR="00BC5BBB" w:rsidRDefault="00B031A1">
            <w:pPr>
              <w:keepNext/>
              <w:spacing w:after="0" w:line="240" w:lineRule="auto"/>
            </w:pPr>
            <w:r>
              <w:rPr>
                <w:sz w:val="17"/>
              </w:rPr>
              <w:t>IntegrityError: invalid shipment status transition</w:t>
            </w:r>
          </w:p>
        </w:tc>
      </w:tr>
      <w:tr w:rsidR="00BC5BBB" w14:paraId="16A4DAD0" w14:textId="77777777">
        <w:trPr>
          <w:cantSplit/>
          <w:jc w:val="center"/>
        </w:trPr>
        <w:tc>
          <w:tcPr>
            <w:tcW w:w="2592" w:type="dxa"/>
            <w:vAlign w:val="center"/>
          </w:tcPr>
          <w:p w14:paraId="1D06AE49" w14:textId="77777777" w:rsidR="00BC5BBB" w:rsidRDefault="00B031A1">
            <w:pPr>
              <w:keepNext/>
              <w:spacing w:after="0" w:line="240" w:lineRule="auto"/>
            </w:pPr>
            <w:r>
              <w:rPr>
                <w:sz w:val="17"/>
              </w:rPr>
              <w:t>Edit the append-only stock ledger</w:t>
            </w:r>
          </w:p>
        </w:tc>
        <w:tc>
          <w:tcPr>
            <w:tcW w:w="3600" w:type="dxa"/>
            <w:vAlign w:val="center"/>
          </w:tcPr>
          <w:p w14:paraId="2458E10A" w14:textId="77777777" w:rsidR="00BC5BBB" w:rsidRDefault="00B031A1">
            <w:pPr>
              <w:keepNext/>
              <w:spacing w:after="0" w:line="240" w:lineRule="auto"/>
            </w:pPr>
            <w:r>
              <w:rPr>
                <w:rFonts w:ascii="Consolas" w:eastAsia="Consolas" w:hAnsi="Consolas" w:cs="Consolas"/>
                <w:color w:val="1F3A5F"/>
                <w:sz w:val="14"/>
              </w:rPr>
              <w:t>UPDATE stock_movements SET delta_on_hand = 999;</w:t>
            </w:r>
          </w:p>
        </w:tc>
        <w:tc>
          <w:tcPr>
            <w:tcW w:w="3168" w:type="dxa"/>
            <w:vAlign w:val="center"/>
          </w:tcPr>
          <w:p w14:paraId="00BE1128" w14:textId="77777777" w:rsidR="00BC5BBB" w:rsidRDefault="00B031A1">
            <w:pPr>
              <w:keepNext/>
              <w:spacing w:after="0" w:line="240" w:lineRule="auto"/>
            </w:pPr>
            <w:r>
              <w:rPr>
                <w:sz w:val="17"/>
              </w:rPr>
              <w:t>IntegrityError: stock_movements is append-only</w:t>
            </w:r>
          </w:p>
        </w:tc>
      </w:tr>
      <w:tr w:rsidR="00BC5BBB" w14:paraId="2FF2FED2" w14:textId="77777777">
        <w:trPr>
          <w:cantSplit/>
          <w:jc w:val="center"/>
        </w:trPr>
        <w:tc>
          <w:tcPr>
            <w:tcW w:w="2592" w:type="dxa"/>
            <w:vAlign w:val="center"/>
          </w:tcPr>
          <w:p w14:paraId="4D6B28A4" w14:textId="77777777" w:rsidR="00BC5BBB" w:rsidRDefault="00B031A1">
            <w:pPr>
              <w:keepNext/>
              <w:spacing w:after="0" w:line="240" w:lineRule="auto"/>
            </w:pPr>
            <w:r>
              <w:rPr>
                <w:sz w:val="17"/>
              </w:rPr>
              <w:t>Hand out more than the camp holds</w:t>
            </w:r>
          </w:p>
        </w:tc>
        <w:tc>
          <w:tcPr>
            <w:tcW w:w="3600" w:type="dxa"/>
            <w:vAlign w:val="center"/>
          </w:tcPr>
          <w:p w14:paraId="23030112" w14:textId="77777777" w:rsidR="00BC5BBB" w:rsidRDefault="00B031A1">
            <w:pPr>
              <w:keepNext/>
              <w:spacing w:after="0" w:line="240" w:lineRule="auto"/>
            </w:pPr>
            <w:r>
              <w:rPr>
                <w:rFonts w:ascii="Consolas" w:eastAsia="Consolas" w:hAnsi="Consolas" w:cs="Consolas"/>
                <w:color w:val="1F3A5F"/>
                <w:sz w:val="14"/>
              </w:rPr>
              <w:t>INSERT INTO distributions (camp_id, item_id, quantity, people_served, distributed_by, created_at)</w:t>
            </w:r>
            <w:r>
              <w:rPr>
                <w:sz w:val="17"/>
              </w:rPr>
              <w:t xml:space="preserve"> …</w:t>
            </w:r>
          </w:p>
        </w:tc>
        <w:tc>
          <w:tcPr>
            <w:tcW w:w="3168" w:type="dxa"/>
            <w:vAlign w:val="center"/>
          </w:tcPr>
          <w:p w14:paraId="454CD778" w14:textId="77777777" w:rsidR="00BC5BBB" w:rsidRDefault="00B031A1">
            <w:pPr>
              <w:keepNext/>
              <w:spacing w:after="0" w:line="240" w:lineRule="auto"/>
            </w:pPr>
            <w:r>
              <w:rPr>
                <w:sz w:val="17"/>
              </w:rPr>
              <w:t>IntegrityError: distribution exceeds stock held at the camp</w:t>
            </w:r>
          </w:p>
        </w:tc>
      </w:tr>
      <w:tr w:rsidR="00BC5BBB" w14:paraId="2A68C92B" w14:textId="77777777">
        <w:trPr>
          <w:cantSplit/>
          <w:jc w:val="center"/>
        </w:trPr>
        <w:tc>
          <w:tcPr>
            <w:tcW w:w="2592" w:type="dxa"/>
            <w:vAlign w:val="center"/>
          </w:tcPr>
          <w:p w14:paraId="18268B2B" w14:textId="77777777" w:rsidR="00BC5BBB" w:rsidRDefault="00B031A1">
            <w:pPr>
              <w:spacing w:after="0" w:line="240" w:lineRule="auto"/>
            </w:pPr>
            <w:r>
              <w:rPr>
                <w:sz w:val="17"/>
              </w:rPr>
              <w:t>Refer to a camp that does not exist</w:t>
            </w:r>
          </w:p>
        </w:tc>
        <w:tc>
          <w:tcPr>
            <w:tcW w:w="3600" w:type="dxa"/>
            <w:vAlign w:val="center"/>
          </w:tcPr>
          <w:p w14:paraId="19B5B209" w14:textId="77777777" w:rsidR="00BC5BBB" w:rsidRDefault="00B031A1">
            <w:pPr>
              <w:spacing w:after="0" w:line="240" w:lineRule="auto"/>
            </w:pPr>
            <w:r>
              <w:rPr>
                <w:rFonts w:ascii="Consolas" w:eastAsia="Consolas" w:hAnsi="Consolas" w:cs="Consolas"/>
                <w:color w:val="1F3A5F"/>
                <w:sz w:val="14"/>
              </w:rPr>
              <w:t>INSERT INTO requests (camp_id, requested_by, urgency, created_at, updated_at)</w:t>
            </w:r>
            <w:r>
              <w:rPr>
                <w:sz w:val="17"/>
              </w:rPr>
              <w:t xml:space="preserve"> …</w:t>
            </w:r>
          </w:p>
        </w:tc>
        <w:tc>
          <w:tcPr>
            <w:tcW w:w="3168" w:type="dxa"/>
            <w:vAlign w:val="center"/>
          </w:tcPr>
          <w:p w14:paraId="6A7BCCB2" w14:textId="77777777" w:rsidR="00BC5BBB" w:rsidRDefault="00B031A1">
            <w:pPr>
              <w:spacing w:after="0" w:line="240" w:lineRule="auto"/>
            </w:pPr>
            <w:r>
              <w:rPr>
                <w:sz w:val="17"/>
              </w:rPr>
              <w:t>IntegrityError: FOREIGN KEY constraint failed</w:t>
            </w:r>
          </w:p>
        </w:tc>
      </w:tr>
    </w:tbl>
    <w:p w14:paraId="10FA3DCE" w14:textId="77777777" w:rsidR="00BC5BBB" w:rsidRDefault="00BC5BBB">
      <w:pPr>
        <w:spacing w:after="80"/>
      </w:pPr>
    </w:p>
    <w:p w14:paraId="6B21D0BD" w14:textId="77777777" w:rsidR="00BC5BBB" w:rsidRDefault="00B031A1">
      <w:pPr>
        <w:pStyle w:val="Heading2"/>
      </w:pPr>
      <w:bookmarkStart w:id="80" w:name="_Toc242998493"/>
      <w:r>
        <w:t>13.4 Showcase queries and their results</w:t>
      </w:r>
      <w:bookmarkEnd w:id="80"/>
    </w:p>
    <w:p w14:paraId="0B51D8C0" w14:textId="77777777" w:rsidR="00BC5BBB" w:rsidRDefault="00B031A1">
      <w:pPr>
        <w:pStyle w:val="Heading3"/>
      </w:pPr>
      <w:r>
        <w:t>13.4.1 Supply versus open demand per item</w:t>
      </w:r>
    </w:p>
    <w:p w14:paraId="5DF4FB6A" w14:textId="77777777" w:rsidR="00BC5BBB" w:rsidRDefault="00B031A1">
      <w:pPr>
        <w:spacing w:after="60"/>
      </w:pPr>
      <w:r>
        <w:rPr>
          <w:i/>
          <w:sz w:val="20"/>
        </w:rPr>
        <w:t>View + aggregation: supply vs open demand per item, worst coverage first.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70" w:type="dxa"/>
          <w:left w:w="120" w:type="dxa"/>
          <w:bottom w:w="70" w:type="dxa"/>
          <w:right w:w="120" w:type="dxa"/>
        </w:tblCellMar>
        <w:tblLook w:val="04A0" w:firstRow="1" w:lastRow="0" w:firstColumn="1" w:lastColumn="0" w:noHBand="0" w:noVBand="1"/>
      </w:tblPr>
      <w:tblGrid>
        <w:gridCol w:w="9360"/>
      </w:tblGrid>
      <w:tr w:rsidR="00BC5BBB" w14:paraId="60056AF9" w14:textId="77777777">
        <w:trPr>
          <w:jc w:val="center"/>
        </w:trPr>
        <w:tc>
          <w:tcPr>
            <w:tcW w:w="9360" w:type="dxa"/>
            <w:shd w:val="clear" w:color="auto" w:fill="F3F4F6"/>
          </w:tcPr>
          <w:p w14:paraId="1A5DFE28" w14:textId="77777777" w:rsidR="00BC5BBB" w:rsidRDefault="00B031A1">
            <w:pPr>
              <w:spacing w:after="0" w:line="240" w:lineRule="auto"/>
            </w:pPr>
            <w:r>
              <w:rPr>
                <w:rFonts w:ascii="Consolas" w:eastAsia="Consolas" w:hAnsi="Consolas" w:cs="Consolas"/>
                <w:sz w:val="15"/>
              </w:rPr>
              <w:t>SELECT item_name, unit, available, open_demand, shortage, ROUND(100 * coverage) AS pct_coverable</w:t>
            </w:r>
          </w:p>
          <w:p w14:paraId="22EC068C" w14:textId="77777777" w:rsidR="00BC5BBB" w:rsidRDefault="00B031A1">
            <w:pPr>
              <w:spacing w:after="0" w:line="240" w:lineRule="auto"/>
            </w:pPr>
            <w:r>
              <w:rPr>
                <w:rFonts w:ascii="Consolas" w:eastAsia="Consolas" w:hAnsi="Consolas" w:cs="Consolas"/>
                <w:sz w:val="15"/>
              </w:rPr>
              <w:t>FROM v_item_supply_demand</w:t>
            </w:r>
          </w:p>
          <w:p w14:paraId="53C3DD4F" w14:textId="77777777" w:rsidR="00BC5BBB" w:rsidRDefault="00B031A1">
            <w:pPr>
              <w:spacing w:after="0" w:line="240" w:lineRule="auto"/>
            </w:pPr>
            <w:r>
              <w:rPr>
                <w:rFonts w:ascii="Consolas" w:eastAsia="Consolas" w:hAnsi="Consolas" w:cs="Consolas"/>
                <w:sz w:val="15"/>
              </w:rPr>
              <w:t>WHERE open_demand &gt; 0</w:t>
            </w:r>
          </w:p>
          <w:p w14:paraId="1C0DFF3C" w14:textId="77777777" w:rsidR="00BC5BBB" w:rsidRDefault="00B031A1">
            <w:pPr>
              <w:spacing w:after="0" w:line="240" w:lineRule="auto"/>
            </w:pPr>
            <w:r>
              <w:rPr>
                <w:rFonts w:ascii="Consolas" w:eastAsia="Consolas" w:hAnsi="Consolas" w:cs="Consolas"/>
                <w:sz w:val="15"/>
              </w:rPr>
              <w:t>ORDER BY coverage, open_demand DESC</w:t>
            </w:r>
          </w:p>
        </w:tc>
      </w:tr>
    </w:tbl>
    <w:p w14:paraId="4AE5CBEA" w14:textId="77777777" w:rsidR="00BC5BBB" w:rsidRDefault="00BC5BBB">
      <w:pPr>
        <w:spacing w:after="40"/>
      </w:pPr>
    </w:p>
    <w:p w14:paraId="6CCCBAB4" w14:textId="0FD036C4" w:rsidR="00BC5BBB" w:rsidRDefault="00B031A1">
      <w:pPr>
        <w:pStyle w:val="Caption"/>
        <w:keepNext/>
        <w:spacing w:after="60"/>
        <w:jc w:val="left"/>
      </w:pPr>
      <w:bookmarkStart w:id="81" w:name="_Toc242998412"/>
      <w:r>
        <w:rPr>
          <w:b/>
        </w:rPr>
        <w:lastRenderedPageBreak/>
        <w:t xml:space="preserve">Table </w:t>
      </w:r>
      <w:r>
        <w:rPr>
          <w:b/>
        </w:rPr>
        <w:fldChar w:fldCharType="begin"/>
      </w:r>
      <w:r>
        <w:rPr>
          <w:b/>
        </w:rPr>
        <w:instrText xml:space="preserve"> SEQ Table \* ARABIC </w:instrText>
      </w:r>
      <w:r>
        <w:rPr>
          <w:b/>
        </w:rPr>
        <w:fldChar w:fldCharType="separate"/>
      </w:r>
      <w:r w:rsidR="00B739A6">
        <w:rPr>
          <w:b/>
          <w:noProof/>
        </w:rPr>
        <w:t>18</w:t>
      </w:r>
      <w:r>
        <w:rPr>
          <w:b/>
        </w:rPr>
        <w:fldChar w:fldCharType="end"/>
      </w:r>
      <w:r>
        <w:t>: Result of q01 (first 6 of 12 rows)</w:t>
      </w:r>
      <w:bookmarkEnd w:id="8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880"/>
        <w:gridCol w:w="1008"/>
        <w:gridCol w:w="1296"/>
        <w:gridCol w:w="1440"/>
        <w:gridCol w:w="1296"/>
        <w:gridCol w:w="1440"/>
      </w:tblGrid>
      <w:tr w:rsidR="00BC5BBB" w14:paraId="4C17BBB4" w14:textId="77777777">
        <w:trPr>
          <w:cantSplit/>
          <w:tblHeader/>
          <w:jc w:val="center"/>
        </w:trPr>
        <w:tc>
          <w:tcPr>
            <w:tcW w:w="2880" w:type="dxa"/>
            <w:shd w:val="clear" w:color="auto" w:fill="E7E6E6"/>
            <w:vAlign w:val="center"/>
          </w:tcPr>
          <w:p w14:paraId="05237E69" w14:textId="77777777" w:rsidR="00BC5BBB" w:rsidRDefault="00B031A1">
            <w:pPr>
              <w:keepNext/>
              <w:spacing w:after="0" w:line="240" w:lineRule="auto"/>
            </w:pPr>
            <w:r>
              <w:rPr>
                <w:b/>
                <w:sz w:val="17"/>
              </w:rPr>
              <w:t>item_name</w:t>
            </w:r>
          </w:p>
        </w:tc>
        <w:tc>
          <w:tcPr>
            <w:tcW w:w="1008" w:type="dxa"/>
            <w:shd w:val="clear" w:color="auto" w:fill="E7E6E6"/>
            <w:vAlign w:val="center"/>
          </w:tcPr>
          <w:p w14:paraId="3DB52EBA" w14:textId="77777777" w:rsidR="00BC5BBB" w:rsidRDefault="00B031A1">
            <w:pPr>
              <w:keepNext/>
              <w:spacing w:after="0" w:line="240" w:lineRule="auto"/>
            </w:pPr>
            <w:r>
              <w:rPr>
                <w:b/>
                <w:sz w:val="17"/>
              </w:rPr>
              <w:t>unit</w:t>
            </w:r>
          </w:p>
        </w:tc>
        <w:tc>
          <w:tcPr>
            <w:tcW w:w="1296" w:type="dxa"/>
            <w:shd w:val="clear" w:color="auto" w:fill="E7E6E6"/>
            <w:vAlign w:val="center"/>
          </w:tcPr>
          <w:p w14:paraId="6ACE7254" w14:textId="77777777" w:rsidR="00BC5BBB" w:rsidRDefault="00B031A1">
            <w:pPr>
              <w:keepNext/>
              <w:spacing w:after="0" w:line="240" w:lineRule="auto"/>
              <w:jc w:val="right"/>
            </w:pPr>
            <w:r>
              <w:rPr>
                <w:b/>
                <w:sz w:val="17"/>
              </w:rPr>
              <w:t>available</w:t>
            </w:r>
          </w:p>
        </w:tc>
        <w:tc>
          <w:tcPr>
            <w:tcW w:w="1440" w:type="dxa"/>
            <w:shd w:val="clear" w:color="auto" w:fill="E7E6E6"/>
            <w:vAlign w:val="center"/>
          </w:tcPr>
          <w:p w14:paraId="0D04FBC7" w14:textId="77777777" w:rsidR="00BC5BBB" w:rsidRDefault="00B031A1">
            <w:pPr>
              <w:keepNext/>
              <w:spacing w:after="0" w:line="240" w:lineRule="auto"/>
              <w:jc w:val="right"/>
            </w:pPr>
            <w:r>
              <w:rPr>
                <w:b/>
                <w:sz w:val="17"/>
              </w:rPr>
              <w:t>open_demand</w:t>
            </w:r>
          </w:p>
        </w:tc>
        <w:tc>
          <w:tcPr>
            <w:tcW w:w="1296" w:type="dxa"/>
            <w:shd w:val="clear" w:color="auto" w:fill="E7E6E6"/>
            <w:vAlign w:val="center"/>
          </w:tcPr>
          <w:p w14:paraId="133BAD21" w14:textId="77777777" w:rsidR="00BC5BBB" w:rsidRDefault="00B031A1">
            <w:pPr>
              <w:keepNext/>
              <w:spacing w:after="0" w:line="240" w:lineRule="auto"/>
              <w:jc w:val="right"/>
            </w:pPr>
            <w:r>
              <w:rPr>
                <w:b/>
                <w:sz w:val="17"/>
              </w:rPr>
              <w:t>shortage</w:t>
            </w:r>
          </w:p>
        </w:tc>
        <w:tc>
          <w:tcPr>
            <w:tcW w:w="1440" w:type="dxa"/>
            <w:shd w:val="clear" w:color="auto" w:fill="E7E6E6"/>
            <w:vAlign w:val="center"/>
          </w:tcPr>
          <w:p w14:paraId="736D886D" w14:textId="77777777" w:rsidR="00BC5BBB" w:rsidRDefault="00B031A1">
            <w:pPr>
              <w:keepNext/>
              <w:spacing w:after="0" w:line="240" w:lineRule="auto"/>
              <w:jc w:val="right"/>
            </w:pPr>
            <w:r>
              <w:rPr>
                <w:b/>
                <w:sz w:val="17"/>
              </w:rPr>
              <w:t>pct_coverable</w:t>
            </w:r>
          </w:p>
        </w:tc>
      </w:tr>
      <w:tr w:rsidR="00BC5BBB" w14:paraId="6C55B866" w14:textId="77777777">
        <w:trPr>
          <w:cantSplit/>
          <w:jc w:val="center"/>
        </w:trPr>
        <w:tc>
          <w:tcPr>
            <w:tcW w:w="2880" w:type="dxa"/>
            <w:vAlign w:val="center"/>
          </w:tcPr>
          <w:p w14:paraId="4588B6D7" w14:textId="77777777" w:rsidR="00BC5BBB" w:rsidRDefault="00B031A1">
            <w:pPr>
              <w:keepNext/>
              <w:spacing w:after="0" w:line="240" w:lineRule="auto"/>
            </w:pPr>
            <w:r>
              <w:rPr>
                <w:sz w:val="17"/>
              </w:rPr>
              <w:t>Insulin vials</w:t>
            </w:r>
          </w:p>
        </w:tc>
        <w:tc>
          <w:tcPr>
            <w:tcW w:w="1008" w:type="dxa"/>
            <w:vAlign w:val="center"/>
          </w:tcPr>
          <w:p w14:paraId="28DB36C4" w14:textId="77777777" w:rsidR="00BC5BBB" w:rsidRDefault="00B031A1">
            <w:pPr>
              <w:keepNext/>
              <w:spacing w:after="0" w:line="240" w:lineRule="auto"/>
            </w:pPr>
            <w:r>
              <w:rPr>
                <w:sz w:val="17"/>
              </w:rPr>
              <w:t>vial</w:t>
            </w:r>
          </w:p>
        </w:tc>
        <w:tc>
          <w:tcPr>
            <w:tcW w:w="1296" w:type="dxa"/>
            <w:vAlign w:val="center"/>
          </w:tcPr>
          <w:p w14:paraId="7CD0BCD0" w14:textId="77777777" w:rsidR="00BC5BBB" w:rsidRDefault="00B031A1">
            <w:pPr>
              <w:keepNext/>
              <w:spacing w:after="0" w:line="240" w:lineRule="auto"/>
              <w:jc w:val="right"/>
            </w:pPr>
            <w:r>
              <w:rPr>
                <w:sz w:val="17"/>
              </w:rPr>
              <w:t>30</w:t>
            </w:r>
          </w:p>
        </w:tc>
        <w:tc>
          <w:tcPr>
            <w:tcW w:w="1440" w:type="dxa"/>
            <w:vAlign w:val="center"/>
          </w:tcPr>
          <w:p w14:paraId="6EE87FEE" w14:textId="77777777" w:rsidR="00BC5BBB" w:rsidRDefault="00B031A1">
            <w:pPr>
              <w:keepNext/>
              <w:spacing w:after="0" w:line="240" w:lineRule="auto"/>
              <w:jc w:val="right"/>
            </w:pPr>
            <w:r>
              <w:rPr>
                <w:sz w:val="17"/>
              </w:rPr>
              <w:t>116</w:t>
            </w:r>
          </w:p>
        </w:tc>
        <w:tc>
          <w:tcPr>
            <w:tcW w:w="1296" w:type="dxa"/>
            <w:vAlign w:val="center"/>
          </w:tcPr>
          <w:p w14:paraId="6880BDC7" w14:textId="77777777" w:rsidR="00BC5BBB" w:rsidRDefault="00B031A1">
            <w:pPr>
              <w:keepNext/>
              <w:spacing w:after="0" w:line="240" w:lineRule="auto"/>
              <w:jc w:val="right"/>
            </w:pPr>
            <w:r>
              <w:rPr>
                <w:sz w:val="17"/>
              </w:rPr>
              <w:t>86</w:t>
            </w:r>
          </w:p>
        </w:tc>
        <w:tc>
          <w:tcPr>
            <w:tcW w:w="1440" w:type="dxa"/>
            <w:vAlign w:val="center"/>
          </w:tcPr>
          <w:p w14:paraId="2DFD5FEC" w14:textId="77777777" w:rsidR="00BC5BBB" w:rsidRDefault="00B031A1">
            <w:pPr>
              <w:keepNext/>
              <w:spacing w:after="0" w:line="240" w:lineRule="auto"/>
              <w:jc w:val="right"/>
            </w:pPr>
            <w:r>
              <w:rPr>
                <w:sz w:val="17"/>
              </w:rPr>
              <w:t>26</w:t>
            </w:r>
          </w:p>
        </w:tc>
      </w:tr>
      <w:tr w:rsidR="00BC5BBB" w14:paraId="4DAB849A" w14:textId="77777777">
        <w:trPr>
          <w:cantSplit/>
          <w:jc w:val="center"/>
        </w:trPr>
        <w:tc>
          <w:tcPr>
            <w:tcW w:w="2880" w:type="dxa"/>
            <w:vAlign w:val="center"/>
          </w:tcPr>
          <w:p w14:paraId="2F900ED3" w14:textId="77777777" w:rsidR="00BC5BBB" w:rsidRDefault="00B031A1">
            <w:pPr>
              <w:keepNext/>
              <w:spacing w:after="0" w:line="240" w:lineRule="auto"/>
            </w:pPr>
            <w:r>
              <w:rPr>
                <w:sz w:val="17"/>
              </w:rPr>
              <w:t>Tarpaulin sheets</w:t>
            </w:r>
          </w:p>
        </w:tc>
        <w:tc>
          <w:tcPr>
            <w:tcW w:w="1008" w:type="dxa"/>
            <w:vAlign w:val="center"/>
          </w:tcPr>
          <w:p w14:paraId="4495928A" w14:textId="77777777" w:rsidR="00BC5BBB" w:rsidRDefault="00B031A1">
            <w:pPr>
              <w:keepNext/>
              <w:spacing w:after="0" w:line="240" w:lineRule="auto"/>
            </w:pPr>
            <w:r>
              <w:rPr>
                <w:sz w:val="17"/>
              </w:rPr>
              <w:t>sheet</w:t>
            </w:r>
          </w:p>
        </w:tc>
        <w:tc>
          <w:tcPr>
            <w:tcW w:w="1296" w:type="dxa"/>
            <w:vAlign w:val="center"/>
          </w:tcPr>
          <w:p w14:paraId="39238276" w14:textId="77777777" w:rsidR="00BC5BBB" w:rsidRDefault="00B031A1">
            <w:pPr>
              <w:keepNext/>
              <w:spacing w:after="0" w:line="240" w:lineRule="auto"/>
              <w:jc w:val="right"/>
            </w:pPr>
            <w:r>
              <w:rPr>
                <w:sz w:val="17"/>
              </w:rPr>
              <w:t>380</w:t>
            </w:r>
          </w:p>
        </w:tc>
        <w:tc>
          <w:tcPr>
            <w:tcW w:w="1440" w:type="dxa"/>
            <w:vAlign w:val="center"/>
          </w:tcPr>
          <w:p w14:paraId="2250C9E7" w14:textId="77777777" w:rsidR="00BC5BBB" w:rsidRDefault="00B031A1">
            <w:pPr>
              <w:keepNext/>
              <w:spacing w:after="0" w:line="240" w:lineRule="auto"/>
              <w:jc w:val="right"/>
            </w:pPr>
            <w:r>
              <w:rPr>
                <w:sz w:val="17"/>
              </w:rPr>
              <w:t>1,320</w:t>
            </w:r>
          </w:p>
        </w:tc>
        <w:tc>
          <w:tcPr>
            <w:tcW w:w="1296" w:type="dxa"/>
            <w:vAlign w:val="center"/>
          </w:tcPr>
          <w:p w14:paraId="105E5F04" w14:textId="77777777" w:rsidR="00BC5BBB" w:rsidRDefault="00B031A1">
            <w:pPr>
              <w:keepNext/>
              <w:spacing w:after="0" w:line="240" w:lineRule="auto"/>
              <w:jc w:val="right"/>
            </w:pPr>
            <w:r>
              <w:rPr>
                <w:sz w:val="17"/>
              </w:rPr>
              <w:t>940</w:t>
            </w:r>
          </w:p>
        </w:tc>
        <w:tc>
          <w:tcPr>
            <w:tcW w:w="1440" w:type="dxa"/>
            <w:vAlign w:val="center"/>
          </w:tcPr>
          <w:p w14:paraId="0F6FC37E" w14:textId="77777777" w:rsidR="00BC5BBB" w:rsidRDefault="00B031A1">
            <w:pPr>
              <w:keepNext/>
              <w:spacing w:after="0" w:line="240" w:lineRule="auto"/>
              <w:jc w:val="right"/>
            </w:pPr>
            <w:r>
              <w:rPr>
                <w:sz w:val="17"/>
              </w:rPr>
              <w:t>29</w:t>
            </w:r>
          </w:p>
        </w:tc>
      </w:tr>
      <w:tr w:rsidR="00BC5BBB" w14:paraId="4A4E56AA" w14:textId="77777777">
        <w:trPr>
          <w:cantSplit/>
          <w:jc w:val="center"/>
        </w:trPr>
        <w:tc>
          <w:tcPr>
            <w:tcW w:w="2880" w:type="dxa"/>
            <w:vAlign w:val="center"/>
          </w:tcPr>
          <w:p w14:paraId="480ADAE4" w14:textId="77777777" w:rsidR="00BC5BBB" w:rsidRDefault="00B031A1">
            <w:pPr>
              <w:keepNext/>
              <w:spacing w:after="0" w:line="240" w:lineRule="auto"/>
            </w:pPr>
            <w:r>
              <w:rPr>
                <w:sz w:val="17"/>
              </w:rPr>
              <w:t>ORS sachets</w:t>
            </w:r>
          </w:p>
        </w:tc>
        <w:tc>
          <w:tcPr>
            <w:tcW w:w="1008" w:type="dxa"/>
            <w:vAlign w:val="center"/>
          </w:tcPr>
          <w:p w14:paraId="637C3996" w14:textId="77777777" w:rsidR="00BC5BBB" w:rsidRDefault="00B031A1">
            <w:pPr>
              <w:keepNext/>
              <w:spacing w:after="0" w:line="240" w:lineRule="auto"/>
            </w:pPr>
            <w:r>
              <w:rPr>
                <w:sz w:val="17"/>
              </w:rPr>
              <w:t>sachet</w:t>
            </w:r>
          </w:p>
        </w:tc>
        <w:tc>
          <w:tcPr>
            <w:tcW w:w="1296" w:type="dxa"/>
            <w:vAlign w:val="center"/>
          </w:tcPr>
          <w:p w14:paraId="2FBA2AC0" w14:textId="77777777" w:rsidR="00BC5BBB" w:rsidRDefault="00B031A1">
            <w:pPr>
              <w:keepNext/>
              <w:spacing w:after="0" w:line="240" w:lineRule="auto"/>
              <w:jc w:val="right"/>
            </w:pPr>
            <w:r>
              <w:rPr>
                <w:sz w:val="17"/>
              </w:rPr>
              <w:t>1,000</w:t>
            </w:r>
          </w:p>
        </w:tc>
        <w:tc>
          <w:tcPr>
            <w:tcW w:w="1440" w:type="dxa"/>
            <w:vAlign w:val="center"/>
          </w:tcPr>
          <w:p w14:paraId="1406D9E0" w14:textId="77777777" w:rsidR="00BC5BBB" w:rsidRDefault="00B031A1">
            <w:pPr>
              <w:keepNext/>
              <w:spacing w:after="0" w:line="240" w:lineRule="auto"/>
              <w:jc w:val="right"/>
            </w:pPr>
            <w:r>
              <w:rPr>
                <w:sz w:val="17"/>
              </w:rPr>
              <w:t>2,928</w:t>
            </w:r>
          </w:p>
        </w:tc>
        <w:tc>
          <w:tcPr>
            <w:tcW w:w="1296" w:type="dxa"/>
            <w:vAlign w:val="center"/>
          </w:tcPr>
          <w:p w14:paraId="65E11CD9" w14:textId="77777777" w:rsidR="00BC5BBB" w:rsidRDefault="00B031A1">
            <w:pPr>
              <w:keepNext/>
              <w:spacing w:after="0" w:line="240" w:lineRule="auto"/>
              <w:jc w:val="right"/>
            </w:pPr>
            <w:r>
              <w:rPr>
                <w:sz w:val="17"/>
              </w:rPr>
              <w:t>1,928</w:t>
            </w:r>
          </w:p>
        </w:tc>
        <w:tc>
          <w:tcPr>
            <w:tcW w:w="1440" w:type="dxa"/>
            <w:vAlign w:val="center"/>
          </w:tcPr>
          <w:p w14:paraId="081C8CB3" w14:textId="77777777" w:rsidR="00BC5BBB" w:rsidRDefault="00B031A1">
            <w:pPr>
              <w:keepNext/>
              <w:spacing w:after="0" w:line="240" w:lineRule="auto"/>
              <w:jc w:val="right"/>
            </w:pPr>
            <w:r>
              <w:rPr>
                <w:sz w:val="17"/>
              </w:rPr>
              <w:t>34</w:t>
            </w:r>
          </w:p>
        </w:tc>
      </w:tr>
      <w:tr w:rsidR="00BC5BBB" w14:paraId="3F2FF78B" w14:textId="77777777">
        <w:trPr>
          <w:cantSplit/>
          <w:jc w:val="center"/>
        </w:trPr>
        <w:tc>
          <w:tcPr>
            <w:tcW w:w="2880" w:type="dxa"/>
            <w:vAlign w:val="center"/>
          </w:tcPr>
          <w:p w14:paraId="3A5F94F8" w14:textId="77777777" w:rsidR="00BC5BBB" w:rsidRDefault="00B031A1">
            <w:pPr>
              <w:keepNext/>
              <w:spacing w:after="0" w:line="240" w:lineRule="auto"/>
            </w:pPr>
            <w:r>
              <w:rPr>
                <w:sz w:val="17"/>
              </w:rPr>
              <w:t>Packaged drinking water</w:t>
            </w:r>
          </w:p>
        </w:tc>
        <w:tc>
          <w:tcPr>
            <w:tcW w:w="1008" w:type="dxa"/>
            <w:vAlign w:val="center"/>
          </w:tcPr>
          <w:p w14:paraId="7FE2C66E" w14:textId="77777777" w:rsidR="00BC5BBB" w:rsidRDefault="00B031A1">
            <w:pPr>
              <w:keepNext/>
              <w:spacing w:after="0" w:line="240" w:lineRule="auto"/>
            </w:pPr>
            <w:r>
              <w:rPr>
                <w:sz w:val="17"/>
              </w:rPr>
              <w:t>L</w:t>
            </w:r>
          </w:p>
        </w:tc>
        <w:tc>
          <w:tcPr>
            <w:tcW w:w="1296" w:type="dxa"/>
            <w:vAlign w:val="center"/>
          </w:tcPr>
          <w:p w14:paraId="39E37015" w14:textId="77777777" w:rsidR="00BC5BBB" w:rsidRDefault="00B031A1">
            <w:pPr>
              <w:keepNext/>
              <w:spacing w:after="0" w:line="240" w:lineRule="auto"/>
              <w:jc w:val="right"/>
            </w:pPr>
            <w:r>
              <w:rPr>
                <w:sz w:val="17"/>
              </w:rPr>
              <w:t>21,000</w:t>
            </w:r>
          </w:p>
        </w:tc>
        <w:tc>
          <w:tcPr>
            <w:tcW w:w="1440" w:type="dxa"/>
            <w:vAlign w:val="center"/>
          </w:tcPr>
          <w:p w14:paraId="654FB4DC" w14:textId="77777777" w:rsidR="00BC5BBB" w:rsidRDefault="00B031A1">
            <w:pPr>
              <w:keepNext/>
              <w:spacing w:after="0" w:line="240" w:lineRule="auto"/>
              <w:jc w:val="right"/>
            </w:pPr>
            <w:r>
              <w:rPr>
                <w:sz w:val="17"/>
              </w:rPr>
              <w:t>58,535</w:t>
            </w:r>
          </w:p>
        </w:tc>
        <w:tc>
          <w:tcPr>
            <w:tcW w:w="1296" w:type="dxa"/>
            <w:vAlign w:val="center"/>
          </w:tcPr>
          <w:p w14:paraId="3DDA56F4" w14:textId="77777777" w:rsidR="00BC5BBB" w:rsidRDefault="00B031A1">
            <w:pPr>
              <w:keepNext/>
              <w:spacing w:after="0" w:line="240" w:lineRule="auto"/>
              <w:jc w:val="right"/>
            </w:pPr>
            <w:r>
              <w:rPr>
                <w:sz w:val="17"/>
              </w:rPr>
              <w:t>37,535</w:t>
            </w:r>
          </w:p>
        </w:tc>
        <w:tc>
          <w:tcPr>
            <w:tcW w:w="1440" w:type="dxa"/>
            <w:vAlign w:val="center"/>
          </w:tcPr>
          <w:p w14:paraId="7C46B238" w14:textId="77777777" w:rsidR="00BC5BBB" w:rsidRDefault="00B031A1">
            <w:pPr>
              <w:keepNext/>
              <w:spacing w:after="0" w:line="240" w:lineRule="auto"/>
              <w:jc w:val="right"/>
            </w:pPr>
            <w:r>
              <w:rPr>
                <w:sz w:val="17"/>
              </w:rPr>
              <w:t>36</w:t>
            </w:r>
          </w:p>
        </w:tc>
      </w:tr>
      <w:tr w:rsidR="00BC5BBB" w14:paraId="0B923380" w14:textId="77777777">
        <w:trPr>
          <w:cantSplit/>
          <w:jc w:val="center"/>
        </w:trPr>
        <w:tc>
          <w:tcPr>
            <w:tcW w:w="2880" w:type="dxa"/>
            <w:vAlign w:val="center"/>
          </w:tcPr>
          <w:p w14:paraId="2E386A3C" w14:textId="77777777" w:rsidR="00BC5BBB" w:rsidRDefault="00B031A1">
            <w:pPr>
              <w:keepNext/>
              <w:spacing w:after="0" w:line="240" w:lineRule="auto"/>
            </w:pPr>
            <w:r>
              <w:rPr>
                <w:sz w:val="17"/>
              </w:rPr>
              <w:t>Ready-to-eat meal packs</w:t>
            </w:r>
          </w:p>
        </w:tc>
        <w:tc>
          <w:tcPr>
            <w:tcW w:w="1008" w:type="dxa"/>
            <w:vAlign w:val="center"/>
          </w:tcPr>
          <w:p w14:paraId="4550585D" w14:textId="77777777" w:rsidR="00BC5BBB" w:rsidRDefault="00B031A1">
            <w:pPr>
              <w:keepNext/>
              <w:spacing w:after="0" w:line="240" w:lineRule="auto"/>
            </w:pPr>
            <w:r>
              <w:rPr>
                <w:sz w:val="17"/>
              </w:rPr>
              <w:t>pack</w:t>
            </w:r>
          </w:p>
        </w:tc>
        <w:tc>
          <w:tcPr>
            <w:tcW w:w="1296" w:type="dxa"/>
            <w:vAlign w:val="center"/>
          </w:tcPr>
          <w:p w14:paraId="365AB616" w14:textId="77777777" w:rsidR="00BC5BBB" w:rsidRDefault="00B031A1">
            <w:pPr>
              <w:keepNext/>
              <w:spacing w:after="0" w:line="240" w:lineRule="auto"/>
              <w:jc w:val="right"/>
            </w:pPr>
            <w:r>
              <w:rPr>
                <w:sz w:val="17"/>
              </w:rPr>
              <w:t>1,550</w:t>
            </w:r>
          </w:p>
        </w:tc>
        <w:tc>
          <w:tcPr>
            <w:tcW w:w="1440" w:type="dxa"/>
            <w:vAlign w:val="center"/>
          </w:tcPr>
          <w:p w14:paraId="51083CB6" w14:textId="77777777" w:rsidR="00BC5BBB" w:rsidRDefault="00B031A1">
            <w:pPr>
              <w:keepNext/>
              <w:spacing w:after="0" w:line="240" w:lineRule="auto"/>
              <w:jc w:val="right"/>
            </w:pPr>
            <w:r>
              <w:rPr>
                <w:sz w:val="17"/>
              </w:rPr>
              <w:t>3,100</w:t>
            </w:r>
          </w:p>
        </w:tc>
        <w:tc>
          <w:tcPr>
            <w:tcW w:w="1296" w:type="dxa"/>
            <w:vAlign w:val="center"/>
          </w:tcPr>
          <w:p w14:paraId="440E0056" w14:textId="77777777" w:rsidR="00BC5BBB" w:rsidRDefault="00B031A1">
            <w:pPr>
              <w:keepNext/>
              <w:spacing w:after="0" w:line="240" w:lineRule="auto"/>
              <w:jc w:val="right"/>
            </w:pPr>
            <w:r>
              <w:rPr>
                <w:sz w:val="17"/>
              </w:rPr>
              <w:t>1,550</w:t>
            </w:r>
          </w:p>
        </w:tc>
        <w:tc>
          <w:tcPr>
            <w:tcW w:w="1440" w:type="dxa"/>
            <w:vAlign w:val="center"/>
          </w:tcPr>
          <w:p w14:paraId="682FC47F" w14:textId="77777777" w:rsidR="00BC5BBB" w:rsidRDefault="00B031A1">
            <w:pPr>
              <w:keepNext/>
              <w:spacing w:after="0" w:line="240" w:lineRule="auto"/>
              <w:jc w:val="right"/>
            </w:pPr>
            <w:r>
              <w:rPr>
                <w:sz w:val="17"/>
              </w:rPr>
              <w:t>50</w:t>
            </w:r>
          </w:p>
        </w:tc>
      </w:tr>
      <w:tr w:rsidR="00BC5BBB" w14:paraId="635872DD" w14:textId="77777777">
        <w:trPr>
          <w:cantSplit/>
          <w:jc w:val="center"/>
        </w:trPr>
        <w:tc>
          <w:tcPr>
            <w:tcW w:w="2880" w:type="dxa"/>
            <w:vAlign w:val="center"/>
          </w:tcPr>
          <w:p w14:paraId="02CE768B" w14:textId="77777777" w:rsidR="00BC5BBB" w:rsidRDefault="00B031A1">
            <w:pPr>
              <w:spacing w:after="0" w:line="240" w:lineRule="auto"/>
            </w:pPr>
            <w:r>
              <w:rPr>
                <w:sz w:val="17"/>
              </w:rPr>
              <w:t>Rice</w:t>
            </w:r>
          </w:p>
        </w:tc>
        <w:tc>
          <w:tcPr>
            <w:tcW w:w="1008" w:type="dxa"/>
            <w:vAlign w:val="center"/>
          </w:tcPr>
          <w:p w14:paraId="45A65916" w14:textId="77777777" w:rsidR="00BC5BBB" w:rsidRDefault="00B031A1">
            <w:pPr>
              <w:spacing w:after="0" w:line="240" w:lineRule="auto"/>
            </w:pPr>
            <w:r>
              <w:rPr>
                <w:sz w:val="17"/>
              </w:rPr>
              <w:t>kg</w:t>
            </w:r>
          </w:p>
        </w:tc>
        <w:tc>
          <w:tcPr>
            <w:tcW w:w="1296" w:type="dxa"/>
            <w:vAlign w:val="center"/>
          </w:tcPr>
          <w:p w14:paraId="19B46961" w14:textId="77777777" w:rsidR="00BC5BBB" w:rsidRDefault="00B031A1">
            <w:pPr>
              <w:spacing w:after="0" w:line="240" w:lineRule="auto"/>
              <w:jc w:val="right"/>
            </w:pPr>
            <w:r>
              <w:rPr>
                <w:sz w:val="17"/>
              </w:rPr>
              <w:t>4,250</w:t>
            </w:r>
          </w:p>
        </w:tc>
        <w:tc>
          <w:tcPr>
            <w:tcW w:w="1440" w:type="dxa"/>
            <w:vAlign w:val="center"/>
          </w:tcPr>
          <w:p w14:paraId="393B6430" w14:textId="77777777" w:rsidR="00BC5BBB" w:rsidRDefault="00B031A1">
            <w:pPr>
              <w:spacing w:after="0" w:line="240" w:lineRule="auto"/>
              <w:jc w:val="right"/>
            </w:pPr>
            <w:r>
              <w:rPr>
                <w:sz w:val="17"/>
              </w:rPr>
              <w:t>1,630</w:t>
            </w:r>
          </w:p>
        </w:tc>
        <w:tc>
          <w:tcPr>
            <w:tcW w:w="1296" w:type="dxa"/>
            <w:vAlign w:val="center"/>
          </w:tcPr>
          <w:p w14:paraId="367F56E3" w14:textId="77777777" w:rsidR="00BC5BBB" w:rsidRDefault="00B031A1">
            <w:pPr>
              <w:spacing w:after="0" w:line="240" w:lineRule="auto"/>
              <w:jc w:val="right"/>
            </w:pPr>
            <w:r>
              <w:rPr>
                <w:sz w:val="17"/>
              </w:rPr>
              <w:t>0</w:t>
            </w:r>
          </w:p>
        </w:tc>
        <w:tc>
          <w:tcPr>
            <w:tcW w:w="1440" w:type="dxa"/>
            <w:vAlign w:val="center"/>
          </w:tcPr>
          <w:p w14:paraId="4E3506F3" w14:textId="77777777" w:rsidR="00BC5BBB" w:rsidRDefault="00B031A1">
            <w:pPr>
              <w:spacing w:after="0" w:line="240" w:lineRule="auto"/>
              <w:jc w:val="right"/>
            </w:pPr>
            <w:r>
              <w:rPr>
                <w:sz w:val="17"/>
              </w:rPr>
              <w:t>100</w:t>
            </w:r>
          </w:p>
        </w:tc>
      </w:tr>
    </w:tbl>
    <w:p w14:paraId="533B7947" w14:textId="77777777" w:rsidR="00BC5BBB" w:rsidRDefault="00BC5BBB">
      <w:pPr>
        <w:spacing w:after="80"/>
      </w:pPr>
    </w:p>
    <w:p w14:paraId="2BA86F56" w14:textId="77777777" w:rsidR="00BC5BBB" w:rsidRDefault="00B031A1">
      <w:pPr>
        <w:pStyle w:val="Heading3"/>
      </w:pPr>
      <w:r>
        <w:t>13.4.2 Camps ranked by unmet need (JOIN, GROUP BY, HAVING)</w:t>
      </w:r>
    </w:p>
    <w:p w14:paraId="77C40836" w14:textId="77777777" w:rsidR="00BC5BBB" w:rsidRDefault="00B031A1">
      <w:pPr>
        <w:spacing w:after="60"/>
      </w:pPr>
      <w:r>
        <w:rPr>
          <w:i/>
          <w:sz w:val="20"/>
        </w:rPr>
        <w:t>Multi-table JOIN, GROUP BY, HAVING: camps with the largest outstanding share of approved quantities.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70" w:type="dxa"/>
          <w:left w:w="120" w:type="dxa"/>
          <w:bottom w:w="70" w:type="dxa"/>
          <w:right w:w="120" w:type="dxa"/>
        </w:tblCellMar>
        <w:tblLook w:val="04A0" w:firstRow="1" w:lastRow="0" w:firstColumn="1" w:lastColumn="0" w:noHBand="0" w:noVBand="1"/>
      </w:tblPr>
      <w:tblGrid>
        <w:gridCol w:w="9360"/>
      </w:tblGrid>
      <w:tr w:rsidR="00BC5BBB" w14:paraId="2B17369B" w14:textId="77777777">
        <w:trPr>
          <w:jc w:val="center"/>
        </w:trPr>
        <w:tc>
          <w:tcPr>
            <w:tcW w:w="9360" w:type="dxa"/>
            <w:shd w:val="clear" w:color="auto" w:fill="F3F4F6"/>
          </w:tcPr>
          <w:p w14:paraId="367BF4E2" w14:textId="77777777" w:rsidR="00BC5BBB" w:rsidRDefault="00B031A1">
            <w:pPr>
              <w:spacing w:after="0" w:line="240" w:lineRule="auto"/>
            </w:pPr>
            <w:r>
              <w:rPr>
                <w:rFonts w:ascii="Consolas" w:eastAsia="Consolas" w:hAnsi="Consolas" w:cs="Consolas"/>
                <w:sz w:val="15"/>
              </w:rPr>
              <w:t>SELECT c.name AS camp, c.population,</w:t>
            </w:r>
          </w:p>
          <w:p w14:paraId="4C6E3FEB" w14:textId="77777777" w:rsidR="00BC5BBB" w:rsidRDefault="00B031A1">
            <w:pPr>
              <w:spacing w:after="0" w:line="240" w:lineRule="auto"/>
            </w:pPr>
            <w:r>
              <w:rPr>
                <w:rFonts w:ascii="Consolas" w:eastAsia="Consolas" w:hAnsi="Consolas" w:cs="Consolas"/>
                <w:sz w:val="15"/>
              </w:rPr>
              <w:t xml:space="preserve">       COUNT(ri.id)                                                         AS open_lines,</w:t>
            </w:r>
          </w:p>
          <w:p w14:paraId="3C96EE97" w14:textId="77777777" w:rsidR="00BC5BBB" w:rsidRDefault="00B031A1">
            <w:pPr>
              <w:spacing w:after="0" w:line="240" w:lineRule="auto"/>
            </w:pPr>
            <w:r>
              <w:rPr>
                <w:rFonts w:ascii="Consolas" w:eastAsia="Consolas" w:hAnsi="Consolas" w:cs="Consolas"/>
                <w:sz w:val="15"/>
              </w:rPr>
              <w:t xml:space="preserve">       ROUND(AVG(1.0 * (ri.quantity_approved - ri.quantity_allocated) / ri.quantity_approved), 3) AS avg_unmet_share</w:t>
            </w:r>
          </w:p>
          <w:p w14:paraId="054BF6FE" w14:textId="77777777" w:rsidR="00BC5BBB" w:rsidRDefault="00B031A1">
            <w:pPr>
              <w:spacing w:after="0" w:line="240" w:lineRule="auto"/>
            </w:pPr>
            <w:r>
              <w:rPr>
                <w:rFonts w:ascii="Consolas" w:eastAsia="Consolas" w:hAnsi="Consolas" w:cs="Consolas"/>
                <w:sz w:val="15"/>
              </w:rPr>
              <w:t>FROM camps c</w:t>
            </w:r>
          </w:p>
          <w:p w14:paraId="4E4F2379" w14:textId="77777777" w:rsidR="00BC5BBB" w:rsidRDefault="00B031A1">
            <w:pPr>
              <w:spacing w:after="0" w:line="240" w:lineRule="auto"/>
            </w:pPr>
            <w:r>
              <w:rPr>
                <w:rFonts w:ascii="Consolas" w:eastAsia="Consolas" w:hAnsi="Consolas" w:cs="Consolas"/>
                <w:sz w:val="15"/>
              </w:rPr>
              <w:t>JOIN requests r      ON r.camp_id = c.id AND r.status IN ('PENDING', 'PARTIALLY_ALLOCATED')</w:t>
            </w:r>
          </w:p>
          <w:p w14:paraId="4D10B172" w14:textId="77777777" w:rsidR="00BC5BBB" w:rsidRDefault="00B031A1">
            <w:pPr>
              <w:spacing w:after="0" w:line="240" w:lineRule="auto"/>
            </w:pPr>
            <w:r>
              <w:rPr>
                <w:rFonts w:ascii="Consolas" w:eastAsia="Consolas" w:hAnsi="Consolas" w:cs="Consolas"/>
                <w:sz w:val="15"/>
              </w:rPr>
              <w:t>JOIN request_items ri ON ri.request_id = r.id AND ri.quantity_allocated &lt; ri.quantity_approved</w:t>
            </w:r>
          </w:p>
          <w:p w14:paraId="1474501D" w14:textId="77777777" w:rsidR="00BC5BBB" w:rsidRDefault="00B031A1">
            <w:pPr>
              <w:spacing w:after="0" w:line="240" w:lineRule="auto"/>
            </w:pPr>
            <w:r>
              <w:rPr>
                <w:rFonts w:ascii="Consolas" w:eastAsia="Consolas" w:hAnsi="Consolas" w:cs="Consolas"/>
                <w:sz w:val="15"/>
              </w:rPr>
              <w:t>GROUP BY c.id</w:t>
            </w:r>
          </w:p>
          <w:p w14:paraId="4D321903" w14:textId="77777777" w:rsidR="00BC5BBB" w:rsidRDefault="00B031A1">
            <w:pPr>
              <w:spacing w:after="0" w:line="240" w:lineRule="auto"/>
            </w:pPr>
            <w:r>
              <w:rPr>
                <w:rFonts w:ascii="Consolas" w:eastAsia="Consolas" w:hAnsi="Consolas" w:cs="Consolas"/>
                <w:sz w:val="15"/>
              </w:rPr>
              <w:t>HAVING COUNT(ri.id) &gt;= 2</w:t>
            </w:r>
          </w:p>
          <w:p w14:paraId="15F675F0" w14:textId="77777777" w:rsidR="00BC5BBB" w:rsidRDefault="00B031A1">
            <w:pPr>
              <w:spacing w:after="0" w:line="240" w:lineRule="auto"/>
            </w:pPr>
            <w:r>
              <w:rPr>
                <w:rFonts w:ascii="Consolas" w:eastAsia="Consolas" w:hAnsi="Consolas" w:cs="Consolas"/>
                <w:sz w:val="15"/>
              </w:rPr>
              <w:t>ORDER BY avg_unmet_share DESC, open_lines DESC</w:t>
            </w:r>
          </w:p>
        </w:tc>
      </w:tr>
    </w:tbl>
    <w:p w14:paraId="3496978D" w14:textId="77777777" w:rsidR="00BC5BBB" w:rsidRDefault="00BC5BBB">
      <w:pPr>
        <w:spacing w:after="40"/>
      </w:pPr>
    </w:p>
    <w:p w14:paraId="1040BB64" w14:textId="6040A56C" w:rsidR="00BC5BBB" w:rsidRDefault="00B031A1">
      <w:pPr>
        <w:pStyle w:val="Caption"/>
        <w:keepNext/>
        <w:spacing w:after="60"/>
        <w:jc w:val="left"/>
      </w:pPr>
      <w:bookmarkStart w:id="82" w:name="_Toc242998413"/>
      <w:r>
        <w:rPr>
          <w:b/>
        </w:rPr>
        <w:t xml:space="preserve">Table </w:t>
      </w:r>
      <w:r>
        <w:rPr>
          <w:b/>
        </w:rPr>
        <w:fldChar w:fldCharType="begin"/>
      </w:r>
      <w:r>
        <w:rPr>
          <w:b/>
        </w:rPr>
        <w:instrText xml:space="preserve"> SEQ Table \* ARABIC </w:instrText>
      </w:r>
      <w:r>
        <w:rPr>
          <w:b/>
        </w:rPr>
        <w:fldChar w:fldCharType="separate"/>
      </w:r>
      <w:r w:rsidR="00B739A6">
        <w:rPr>
          <w:b/>
          <w:noProof/>
        </w:rPr>
        <w:t>19</w:t>
      </w:r>
      <w:r>
        <w:rPr>
          <w:b/>
        </w:rPr>
        <w:fldChar w:fldCharType="end"/>
      </w:r>
      <w:r>
        <w:t>: Result of q02 (first 6 of 12 rows)</w:t>
      </w:r>
      <w:bookmarkEnd w:id="82"/>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4320"/>
        <w:gridCol w:w="1440"/>
        <w:gridCol w:w="1728"/>
        <w:gridCol w:w="1872"/>
      </w:tblGrid>
      <w:tr w:rsidR="00BC5BBB" w14:paraId="6740D71F" w14:textId="77777777">
        <w:trPr>
          <w:cantSplit/>
          <w:tblHeader/>
          <w:jc w:val="center"/>
        </w:trPr>
        <w:tc>
          <w:tcPr>
            <w:tcW w:w="4320" w:type="dxa"/>
            <w:shd w:val="clear" w:color="auto" w:fill="E7E6E6"/>
            <w:vAlign w:val="center"/>
          </w:tcPr>
          <w:p w14:paraId="1E61A387" w14:textId="77777777" w:rsidR="00BC5BBB" w:rsidRDefault="00B031A1">
            <w:pPr>
              <w:keepNext/>
              <w:spacing w:after="0" w:line="240" w:lineRule="auto"/>
            </w:pPr>
            <w:r>
              <w:rPr>
                <w:b/>
                <w:sz w:val="17"/>
              </w:rPr>
              <w:t>camp</w:t>
            </w:r>
          </w:p>
        </w:tc>
        <w:tc>
          <w:tcPr>
            <w:tcW w:w="1440" w:type="dxa"/>
            <w:shd w:val="clear" w:color="auto" w:fill="E7E6E6"/>
            <w:vAlign w:val="center"/>
          </w:tcPr>
          <w:p w14:paraId="22CB2E5D" w14:textId="77777777" w:rsidR="00BC5BBB" w:rsidRDefault="00B031A1">
            <w:pPr>
              <w:keepNext/>
              <w:spacing w:after="0" w:line="240" w:lineRule="auto"/>
              <w:jc w:val="right"/>
            </w:pPr>
            <w:r>
              <w:rPr>
                <w:b/>
                <w:sz w:val="17"/>
              </w:rPr>
              <w:t>population</w:t>
            </w:r>
          </w:p>
        </w:tc>
        <w:tc>
          <w:tcPr>
            <w:tcW w:w="1728" w:type="dxa"/>
            <w:shd w:val="clear" w:color="auto" w:fill="E7E6E6"/>
            <w:vAlign w:val="center"/>
          </w:tcPr>
          <w:p w14:paraId="67BE61BA" w14:textId="77777777" w:rsidR="00BC5BBB" w:rsidRDefault="00B031A1">
            <w:pPr>
              <w:keepNext/>
              <w:spacing w:after="0" w:line="240" w:lineRule="auto"/>
              <w:jc w:val="right"/>
            </w:pPr>
            <w:r>
              <w:rPr>
                <w:b/>
                <w:sz w:val="17"/>
              </w:rPr>
              <w:t>open_lines</w:t>
            </w:r>
          </w:p>
        </w:tc>
        <w:tc>
          <w:tcPr>
            <w:tcW w:w="1872" w:type="dxa"/>
            <w:shd w:val="clear" w:color="auto" w:fill="E7E6E6"/>
            <w:vAlign w:val="center"/>
          </w:tcPr>
          <w:p w14:paraId="0DB80267" w14:textId="77777777" w:rsidR="00BC5BBB" w:rsidRDefault="00B031A1">
            <w:pPr>
              <w:keepNext/>
              <w:spacing w:after="0" w:line="240" w:lineRule="auto"/>
              <w:jc w:val="right"/>
            </w:pPr>
            <w:r>
              <w:rPr>
                <w:b/>
                <w:sz w:val="17"/>
              </w:rPr>
              <w:t>avg_unmet_share</w:t>
            </w:r>
          </w:p>
        </w:tc>
      </w:tr>
      <w:tr w:rsidR="00BC5BBB" w14:paraId="18848137" w14:textId="77777777">
        <w:trPr>
          <w:cantSplit/>
          <w:jc w:val="center"/>
        </w:trPr>
        <w:tc>
          <w:tcPr>
            <w:tcW w:w="4320" w:type="dxa"/>
            <w:vAlign w:val="center"/>
          </w:tcPr>
          <w:p w14:paraId="3D89B8D2" w14:textId="77777777" w:rsidR="00BC5BBB" w:rsidRDefault="00B031A1">
            <w:pPr>
              <w:keepNext/>
              <w:spacing w:after="0" w:line="240" w:lineRule="auto"/>
            </w:pPr>
            <w:r>
              <w:rPr>
                <w:sz w:val="17"/>
              </w:rPr>
              <w:t>Kuthalam Youth Hostel</w:t>
            </w:r>
          </w:p>
        </w:tc>
        <w:tc>
          <w:tcPr>
            <w:tcW w:w="1440" w:type="dxa"/>
            <w:vAlign w:val="center"/>
          </w:tcPr>
          <w:p w14:paraId="67843417" w14:textId="77777777" w:rsidR="00BC5BBB" w:rsidRDefault="00B031A1">
            <w:pPr>
              <w:keepNext/>
              <w:spacing w:after="0" w:line="240" w:lineRule="auto"/>
              <w:jc w:val="right"/>
            </w:pPr>
            <w:r>
              <w:rPr>
                <w:sz w:val="17"/>
              </w:rPr>
              <w:t>230</w:t>
            </w:r>
          </w:p>
        </w:tc>
        <w:tc>
          <w:tcPr>
            <w:tcW w:w="1728" w:type="dxa"/>
            <w:vAlign w:val="center"/>
          </w:tcPr>
          <w:p w14:paraId="55CF5475" w14:textId="77777777" w:rsidR="00BC5BBB" w:rsidRDefault="00B031A1">
            <w:pPr>
              <w:keepNext/>
              <w:spacing w:after="0" w:line="240" w:lineRule="auto"/>
              <w:jc w:val="right"/>
            </w:pPr>
            <w:r>
              <w:rPr>
                <w:sz w:val="17"/>
              </w:rPr>
              <w:t>6</w:t>
            </w:r>
          </w:p>
        </w:tc>
        <w:tc>
          <w:tcPr>
            <w:tcW w:w="1872" w:type="dxa"/>
            <w:vAlign w:val="center"/>
          </w:tcPr>
          <w:p w14:paraId="0DE8013F" w14:textId="77777777" w:rsidR="00BC5BBB" w:rsidRDefault="00B031A1">
            <w:pPr>
              <w:keepNext/>
              <w:spacing w:after="0" w:line="240" w:lineRule="auto"/>
              <w:jc w:val="right"/>
            </w:pPr>
            <w:r>
              <w:rPr>
                <w:sz w:val="17"/>
              </w:rPr>
              <w:t>0.924</w:t>
            </w:r>
          </w:p>
        </w:tc>
      </w:tr>
      <w:tr w:rsidR="00BC5BBB" w14:paraId="58717E4A" w14:textId="77777777">
        <w:trPr>
          <w:cantSplit/>
          <w:jc w:val="center"/>
        </w:trPr>
        <w:tc>
          <w:tcPr>
            <w:tcW w:w="4320" w:type="dxa"/>
            <w:vAlign w:val="center"/>
          </w:tcPr>
          <w:p w14:paraId="2E5DDEB8" w14:textId="77777777" w:rsidR="00BC5BBB" w:rsidRDefault="00B031A1">
            <w:pPr>
              <w:keepNext/>
              <w:spacing w:after="0" w:line="240" w:lineRule="auto"/>
            </w:pPr>
            <w:r>
              <w:rPr>
                <w:sz w:val="17"/>
              </w:rPr>
              <w:t>Tharangambadi Town Hall</w:t>
            </w:r>
          </w:p>
        </w:tc>
        <w:tc>
          <w:tcPr>
            <w:tcW w:w="1440" w:type="dxa"/>
            <w:vAlign w:val="center"/>
          </w:tcPr>
          <w:p w14:paraId="6235F41C" w14:textId="77777777" w:rsidR="00BC5BBB" w:rsidRDefault="00B031A1">
            <w:pPr>
              <w:keepNext/>
              <w:spacing w:after="0" w:line="240" w:lineRule="auto"/>
              <w:jc w:val="right"/>
            </w:pPr>
            <w:r>
              <w:rPr>
                <w:sz w:val="17"/>
              </w:rPr>
              <w:t>270</w:t>
            </w:r>
          </w:p>
        </w:tc>
        <w:tc>
          <w:tcPr>
            <w:tcW w:w="1728" w:type="dxa"/>
            <w:vAlign w:val="center"/>
          </w:tcPr>
          <w:p w14:paraId="4AE2CA03" w14:textId="77777777" w:rsidR="00BC5BBB" w:rsidRDefault="00B031A1">
            <w:pPr>
              <w:keepNext/>
              <w:spacing w:after="0" w:line="240" w:lineRule="auto"/>
              <w:jc w:val="right"/>
            </w:pPr>
            <w:r>
              <w:rPr>
                <w:sz w:val="17"/>
              </w:rPr>
              <w:t>7</w:t>
            </w:r>
          </w:p>
        </w:tc>
        <w:tc>
          <w:tcPr>
            <w:tcW w:w="1872" w:type="dxa"/>
            <w:vAlign w:val="center"/>
          </w:tcPr>
          <w:p w14:paraId="796CA7E2" w14:textId="77777777" w:rsidR="00BC5BBB" w:rsidRDefault="00B031A1">
            <w:pPr>
              <w:keepNext/>
              <w:spacing w:after="0" w:line="240" w:lineRule="auto"/>
              <w:jc w:val="right"/>
            </w:pPr>
            <w:r>
              <w:rPr>
                <w:sz w:val="17"/>
              </w:rPr>
              <w:t>0.861</w:t>
            </w:r>
          </w:p>
        </w:tc>
      </w:tr>
      <w:tr w:rsidR="00BC5BBB" w14:paraId="2D98EEF8" w14:textId="77777777">
        <w:trPr>
          <w:cantSplit/>
          <w:jc w:val="center"/>
        </w:trPr>
        <w:tc>
          <w:tcPr>
            <w:tcW w:w="4320" w:type="dxa"/>
            <w:vAlign w:val="center"/>
          </w:tcPr>
          <w:p w14:paraId="1506BA06" w14:textId="77777777" w:rsidR="00BC5BBB" w:rsidRDefault="00B031A1">
            <w:pPr>
              <w:keepNext/>
              <w:spacing w:after="0" w:line="240" w:lineRule="auto"/>
            </w:pPr>
            <w:r>
              <w:rPr>
                <w:sz w:val="17"/>
              </w:rPr>
              <w:t>Kollidam Community Hall</w:t>
            </w:r>
          </w:p>
        </w:tc>
        <w:tc>
          <w:tcPr>
            <w:tcW w:w="1440" w:type="dxa"/>
            <w:vAlign w:val="center"/>
          </w:tcPr>
          <w:p w14:paraId="3E1B2330" w14:textId="77777777" w:rsidR="00BC5BBB" w:rsidRDefault="00B031A1">
            <w:pPr>
              <w:keepNext/>
              <w:spacing w:after="0" w:line="240" w:lineRule="auto"/>
              <w:jc w:val="right"/>
            </w:pPr>
            <w:r>
              <w:rPr>
                <w:sz w:val="17"/>
              </w:rPr>
              <w:t>460</w:t>
            </w:r>
          </w:p>
        </w:tc>
        <w:tc>
          <w:tcPr>
            <w:tcW w:w="1728" w:type="dxa"/>
            <w:vAlign w:val="center"/>
          </w:tcPr>
          <w:p w14:paraId="3221CC51" w14:textId="77777777" w:rsidR="00BC5BBB" w:rsidRDefault="00B031A1">
            <w:pPr>
              <w:keepNext/>
              <w:spacing w:after="0" w:line="240" w:lineRule="auto"/>
              <w:jc w:val="right"/>
            </w:pPr>
            <w:r>
              <w:rPr>
                <w:sz w:val="17"/>
              </w:rPr>
              <w:t>7</w:t>
            </w:r>
          </w:p>
        </w:tc>
        <w:tc>
          <w:tcPr>
            <w:tcW w:w="1872" w:type="dxa"/>
            <w:vAlign w:val="center"/>
          </w:tcPr>
          <w:p w14:paraId="55A81E22" w14:textId="77777777" w:rsidR="00BC5BBB" w:rsidRDefault="00B031A1">
            <w:pPr>
              <w:keepNext/>
              <w:spacing w:after="0" w:line="240" w:lineRule="auto"/>
              <w:jc w:val="right"/>
            </w:pPr>
            <w:r>
              <w:rPr>
                <w:sz w:val="17"/>
              </w:rPr>
              <w:t>0.853</w:t>
            </w:r>
          </w:p>
        </w:tc>
      </w:tr>
      <w:tr w:rsidR="00BC5BBB" w14:paraId="2E5D89ED" w14:textId="77777777">
        <w:trPr>
          <w:cantSplit/>
          <w:jc w:val="center"/>
        </w:trPr>
        <w:tc>
          <w:tcPr>
            <w:tcW w:w="4320" w:type="dxa"/>
            <w:vAlign w:val="center"/>
          </w:tcPr>
          <w:p w14:paraId="5F147A28" w14:textId="77777777" w:rsidR="00BC5BBB" w:rsidRDefault="00B031A1">
            <w:pPr>
              <w:keepNext/>
              <w:spacing w:after="0" w:line="240" w:lineRule="auto"/>
            </w:pPr>
            <w:r>
              <w:rPr>
                <w:sz w:val="17"/>
              </w:rPr>
              <w:t>Sirkazhi Road Marriage Hall</w:t>
            </w:r>
          </w:p>
        </w:tc>
        <w:tc>
          <w:tcPr>
            <w:tcW w:w="1440" w:type="dxa"/>
            <w:vAlign w:val="center"/>
          </w:tcPr>
          <w:p w14:paraId="2F9F371C" w14:textId="77777777" w:rsidR="00BC5BBB" w:rsidRDefault="00B031A1">
            <w:pPr>
              <w:keepNext/>
              <w:spacing w:after="0" w:line="240" w:lineRule="auto"/>
              <w:jc w:val="right"/>
            </w:pPr>
            <w:r>
              <w:rPr>
                <w:sz w:val="17"/>
              </w:rPr>
              <w:t>380</w:t>
            </w:r>
          </w:p>
        </w:tc>
        <w:tc>
          <w:tcPr>
            <w:tcW w:w="1728" w:type="dxa"/>
            <w:vAlign w:val="center"/>
          </w:tcPr>
          <w:p w14:paraId="0A11FA34" w14:textId="77777777" w:rsidR="00BC5BBB" w:rsidRDefault="00B031A1">
            <w:pPr>
              <w:keepNext/>
              <w:spacing w:after="0" w:line="240" w:lineRule="auto"/>
              <w:jc w:val="right"/>
            </w:pPr>
            <w:r>
              <w:rPr>
                <w:sz w:val="17"/>
              </w:rPr>
              <w:t>7</w:t>
            </w:r>
          </w:p>
        </w:tc>
        <w:tc>
          <w:tcPr>
            <w:tcW w:w="1872" w:type="dxa"/>
            <w:vAlign w:val="center"/>
          </w:tcPr>
          <w:p w14:paraId="6EB845E0" w14:textId="77777777" w:rsidR="00BC5BBB" w:rsidRDefault="00B031A1">
            <w:pPr>
              <w:keepNext/>
              <w:spacing w:after="0" w:line="240" w:lineRule="auto"/>
              <w:jc w:val="right"/>
            </w:pPr>
            <w:r>
              <w:rPr>
                <w:sz w:val="17"/>
              </w:rPr>
              <w:t>0.852</w:t>
            </w:r>
          </w:p>
        </w:tc>
      </w:tr>
      <w:tr w:rsidR="00BC5BBB" w14:paraId="23DDDA8B" w14:textId="77777777">
        <w:trPr>
          <w:cantSplit/>
          <w:jc w:val="center"/>
        </w:trPr>
        <w:tc>
          <w:tcPr>
            <w:tcW w:w="4320" w:type="dxa"/>
            <w:vAlign w:val="center"/>
          </w:tcPr>
          <w:p w14:paraId="55812422" w14:textId="77777777" w:rsidR="00BC5BBB" w:rsidRDefault="00B031A1">
            <w:pPr>
              <w:keepNext/>
              <w:spacing w:after="0" w:line="240" w:lineRule="auto"/>
            </w:pPr>
            <w:r>
              <w:rPr>
                <w:sz w:val="17"/>
              </w:rPr>
              <w:t>Kodiyakarai Fishermen Shelter</w:t>
            </w:r>
          </w:p>
        </w:tc>
        <w:tc>
          <w:tcPr>
            <w:tcW w:w="1440" w:type="dxa"/>
            <w:vAlign w:val="center"/>
          </w:tcPr>
          <w:p w14:paraId="565420CA" w14:textId="77777777" w:rsidR="00BC5BBB" w:rsidRDefault="00B031A1">
            <w:pPr>
              <w:keepNext/>
              <w:spacing w:after="0" w:line="240" w:lineRule="auto"/>
              <w:jc w:val="right"/>
            </w:pPr>
            <w:r>
              <w:rPr>
                <w:sz w:val="17"/>
              </w:rPr>
              <w:t>540</w:t>
            </w:r>
          </w:p>
        </w:tc>
        <w:tc>
          <w:tcPr>
            <w:tcW w:w="1728" w:type="dxa"/>
            <w:vAlign w:val="center"/>
          </w:tcPr>
          <w:p w14:paraId="747AC98F" w14:textId="77777777" w:rsidR="00BC5BBB" w:rsidRDefault="00B031A1">
            <w:pPr>
              <w:keepNext/>
              <w:spacing w:after="0" w:line="240" w:lineRule="auto"/>
              <w:jc w:val="right"/>
            </w:pPr>
            <w:r>
              <w:rPr>
                <w:sz w:val="17"/>
              </w:rPr>
              <w:t>6</w:t>
            </w:r>
          </w:p>
        </w:tc>
        <w:tc>
          <w:tcPr>
            <w:tcW w:w="1872" w:type="dxa"/>
            <w:vAlign w:val="center"/>
          </w:tcPr>
          <w:p w14:paraId="25936D89" w14:textId="77777777" w:rsidR="00BC5BBB" w:rsidRDefault="00B031A1">
            <w:pPr>
              <w:keepNext/>
              <w:spacing w:after="0" w:line="240" w:lineRule="auto"/>
              <w:jc w:val="right"/>
            </w:pPr>
            <w:r>
              <w:rPr>
                <w:sz w:val="17"/>
              </w:rPr>
              <w:t>0.808</w:t>
            </w:r>
          </w:p>
        </w:tc>
      </w:tr>
      <w:tr w:rsidR="00BC5BBB" w14:paraId="7CF7AB77" w14:textId="77777777">
        <w:trPr>
          <w:cantSplit/>
          <w:jc w:val="center"/>
        </w:trPr>
        <w:tc>
          <w:tcPr>
            <w:tcW w:w="4320" w:type="dxa"/>
            <w:vAlign w:val="center"/>
          </w:tcPr>
          <w:p w14:paraId="1115BBB3" w14:textId="77777777" w:rsidR="00BC5BBB" w:rsidRDefault="00B031A1">
            <w:pPr>
              <w:spacing w:after="0" w:line="240" w:lineRule="auto"/>
            </w:pPr>
            <w:r>
              <w:rPr>
                <w:sz w:val="17"/>
              </w:rPr>
              <w:t>Mayiladuthurai Polytechnic Camp</w:t>
            </w:r>
          </w:p>
        </w:tc>
        <w:tc>
          <w:tcPr>
            <w:tcW w:w="1440" w:type="dxa"/>
            <w:vAlign w:val="center"/>
          </w:tcPr>
          <w:p w14:paraId="09CE7428" w14:textId="77777777" w:rsidR="00BC5BBB" w:rsidRDefault="00B031A1">
            <w:pPr>
              <w:spacing w:after="0" w:line="240" w:lineRule="auto"/>
              <w:jc w:val="right"/>
            </w:pPr>
            <w:r>
              <w:rPr>
                <w:sz w:val="17"/>
              </w:rPr>
              <w:t>700</w:t>
            </w:r>
          </w:p>
        </w:tc>
        <w:tc>
          <w:tcPr>
            <w:tcW w:w="1728" w:type="dxa"/>
            <w:vAlign w:val="center"/>
          </w:tcPr>
          <w:p w14:paraId="504AE9DD" w14:textId="77777777" w:rsidR="00BC5BBB" w:rsidRDefault="00B031A1">
            <w:pPr>
              <w:spacing w:after="0" w:line="240" w:lineRule="auto"/>
              <w:jc w:val="right"/>
            </w:pPr>
            <w:r>
              <w:rPr>
                <w:sz w:val="17"/>
              </w:rPr>
              <w:t>7</w:t>
            </w:r>
          </w:p>
        </w:tc>
        <w:tc>
          <w:tcPr>
            <w:tcW w:w="1872" w:type="dxa"/>
            <w:vAlign w:val="center"/>
          </w:tcPr>
          <w:p w14:paraId="64FA9A20" w14:textId="77777777" w:rsidR="00BC5BBB" w:rsidRDefault="00B031A1">
            <w:pPr>
              <w:spacing w:after="0" w:line="240" w:lineRule="auto"/>
              <w:jc w:val="right"/>
            </w:pPr>
            <w:r>
              <w:rPr>
                <w:sz w:val="17"/>
              </w:rPr>
              <w:t>0.762</w:t>
            </w:r>
          </w:p>
        </w:tc>
      </w:tr>
    </w:tbl>
    <w:p w14:paraId="4479FF5F" w14:textId="77777777" w:rsidR="00BC5BBB" w:rsidRDefault="00BC5BBB">
      <w:pPr>
        <w:spacing w:after="80"/>
      </w:pPr>
    </w:p>
    <w:p w14:paraId="1746C531" w14:textId="77777777" w:rsidR="00BC5BBB" w:rsidRDefault="00B031A1">
      <w:pPr>
        <w:pStyle w:val="Heading3"/>
      </w:pPr>
      <w:r>
        <w:t>13.4.3 Nearest warehouse still holding water, per camp (CTE and ROW_NUMBER)</w:t>
      </w:r>
    </w:p>
    <w:p w14:paraId="1107AEF0" w14:textId="77777777" w:rsidR="00BC5BBB" w:rsidRDefault="00B031A1">
      <w:pPr>
        <w:spacing w:after="60"/>
      </w:pPr>
      <w:r>
        <w:rPr>
          <w:i/>
          <w:sz w:val="20"/>
        </w:rPr>
        <w:t>CTE + ROW_NUMBER: the closest warehouse that still has water available, for every camp.</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70" w:type="dxa"/>
          <w:left w:w="120" w:type="dxa"/>
          <w:bottom w:w="70" w:type="dxa"/>
          <w:right w:w="120" w:type="dxa"/>
        </w:tblCellMar>
        <w:tblLook w:val="04A0" w:firstRow="1" w:lastRow="0" w:firstColumn="1" w:lastColumn="0" w:noHBand="0" w:noVBand="1"/>
      </w:tblPr>
      <w:tblGrid>
        <w:gridCol w:w="9360"/>
      </w:tblGrid>
      <w:tr w:rsidR="00BC5BBB" w14:paraId="7DBAF8A1" w14:textId="77777777">
        <w:trPr>
          <w:jc w:val="center"/>
        </w:trPr>
        <w:tc>
          <w:tcPr>
            <w:tcW w:w="9360" w:type="dxa"/>
            <w:shd w:val="clear" w:color="auto" w:fill="F3F4F6"/>
          </w:tcPr>
          <w:p w14:paraId="6ECEE143" w14:textId="77777777" w:rsidR="00BC5BBB" w:rsidRDefault="00B031A1">
            <w:pPr>
              <w:spacing w:after="0" w:line="240" w:lineRule="auto"/>
            </w:pPr>
            <w:r>
              <w:rPr>
                <w:rFonts w:ascii="Consolas" w:eastAsia="Consolas" w:hAnsi="Consolas" w:cs="Consolas"/>
                <w:sz w:val="15"/>
              </w:rPr>
              <w:t>WITH ranked AS (</w:t>
            </w:r>
          </w:p>
          <w:p w14:paraId="11A4AA66" w14:textId="77777777" w:rsidR="00BC5BBB" w:rsidRDefault="00B031A1">
            <w:pPr>
              <w:spacing w:after="0" w:line="240" w:lineRule="auto"/>
            </w:pPr>
            <w:r>
              <w:rPr>
                <w:rFonts w:ascii="Consolas" w:eastAsia="Consolas" w:hAnsi="Consolas" w:cs="Consolas"/>
                <w:sz w:val="15"/>
              </w:rPr>
              <w:t xml:space="preserve">  SELECT c.name AS camp, w.name AS warehouse, i.quantity_on_hand - i.quantity_reserved AS available,</w:t>
            </w:r>
          </w:p>
          <w:p w14:paraId="7529C39F" w14:textId="77777777" w:rsidR="00BC5BBB" w:rsidRDefault="00B031A1">
            <w:pPr>
              <w:spacing w:after="0" w:line="240" w:lineRule="auto"/>
            </w:pPr>
            <w:r>
              <w:rPr>
                <w:rFonts w:ascii="Consolas" w:eastAsia="Consolas" w:hAnsi="Consolas" w:cs="Consolas"/>
                <w:sz w:val="15"/>
              </w:rPr>
              <w:t xml:space="preserve">         ROW_NUMBER() OVER (</w:t>
            </w:r>
          </w:p>
          <w:p w14:paraId="5E42B048" w14:textId="77777777" w:rsidR="00BC5BBB" w:rsidRDefault="00B031A1">
            <w:pPr>
              <w:spacing w:after="0" w:line="240" w:lineRule="auto"/>
            </w:pPr>
            <w:r>
              <w:rPr>
                <w:rFonts w:ascii="Consolas" w:eastAsia="Consolas" w:hAnsi="Consolas" w:cs="Consolas"/>
                <w:sz w:val="15"/>
              </w:rPr>
              <w:t xml:space="preserve">           PARTITION BY c.id</w:t>
            </w:r>
          </w:p>
          <w:p w14:paraId="3F71AE5F" w14:textId="77777777" w:rsidR="00BC5BBB" w:rsidRDefault="00B031A1">
            <w:pPr>
              <w:spacing w:after="0" w:line="240" w:lineRule="auto"/>
            </w:pPr>
            <w:r>
              <w:rPr>
                <w:rFonts w:ascii="Consolas" w:eastAsia="Consolas" w:hAnsi="Consolas" w:cs="Consolas"/>
                <w:sz w:val="15"/>
              </w:rPr>
              <w:t xml:space="preserve">           ORDER BY (w.latitude - c.latitude) * (w.latitude - c.latitude) + (w.longitude - c.longitude) * (w.longitude - c.longitude)</w:t>
            </w:r>
          </w:p>
          <w:p w14:paraId="073B41CA" w14:textId="77777777" w:rsidR="00BC5BBB" w:rsidRDefault="00B031A1">
            <w:pPr>
              <w:spacing w:after="0" w:line="240" w:lineRule="auto"/>
            </w:pPr>
            <w:r>
              <w:rPr>
                <w:rFonts w:ascii="Consolas" w:eastAsia="Consolas" w:hAnsi="Consolas" w:cs="Consolas"/>
                <w:sz w:val="15"/>
              </w:rPr>
              <w:t xml:space="preserve">         ) AS rn</w:t>
            </w:r>
          </w:p>
          <w:p w14:paraId="07579C9B" w14:textId="77777777" w:rsidR="00BC5BBB" w:rsidRDefault="00B031A1">
            <w:pPr>
              <w:spacing w:after="0" w:line="240" w:lineRule="auto"/>
            </w:pPr>
            <w:r>
              <w:rPr>
                <w:rFonts w:ascii="Consolas" w:eastAsia="Consolas" w:hAnsi="Consolas" w:cs="Consolas"/>
                <w:sz w:val="15"/>
              </w:rPr>
              <w:t xml:space="preserve">  FROM camps c</w:t>
            </w:r>
          </w:p>
          <w:p w14:paraId="471F9EF4" w14:textId="77777777" w:rsidR="00BC5BBB" w:rsidRDefault="00B031A1">
            <w:pPr>
              <w:spacing w:after="0" w:line="240" w:lineRule="auto"/>
            </w:pPr>
            <w:r>
              <w:rPr>
                <w:rFonts w:ascii="Consolas" w:eastAsia="Consolas" w:hAnsi="Consolas" w:cs="Consolas"/>
                <w:sz w:val="15"/>
              </w:rPr>
              <w:t xml:space="preserve">  JOIN inventory i  ON i.item_id = (SELECT id FROM supply_items WHERE name = 'Packaged drinking water')</w:t>
            </w:r>
          </w:p>
          <w:p w14:paraId="2321DCC5" w14:textId="77777777" w:rsidR="00BC5BBB" w:rsidRDefault="00B031A1">
            <w:pPr>
              <w:spacing w:after="0" w:line="240" w:lineRule="auto"/>
            </w:pPr>
            <w:r>
              <w:rPr>
                <w:rFonts w:ascii="Consolas" w:eastAsia="Consolas" w:hAnsi="Consolas" w:cs="Consolas"/>
                <w:sz w:val="15"/>
              </w:rPr>
              <w:t xml:space="preserve">  JOIN warehouses w ON w.id = i.warehouse_id AND w.status = 'ACTIVE'</w:t>
            </w:r>
          </w:p>
          <w:p w14:paraId="651F3B25" w14:textId="77777777" w:rsidR="00BC5BBB" w:rsidRDefault="00B031A1">
            <w:pPr>
              <w:spacing w:after="0" w:line="240" w:lineRule="auto"/>
            </w:pPr>
            <w:r>
              <w:rPr>
                <w:rFonts w:ascii="Consolas" w:eastAsia="Consolas" w:hAnsi="Consolas" w:cs="Consolas"/>
                <w:sz w:val="15"/>
              </w:rPr>
              <w:t xml:space="preserve">  WHERE c.status &lt;&gt; 'CLOSED' AND i.quantity_on_hand - i.quantity_reserved &gt; 0</w:t>
            </w:r>
          </w:p>
          <w:p w14:paraId="7A2CE283" w14:textId="77777777" w:rsidR="00BC5BBB" w:rsidRDefault="00B031A1">
            <w:pPr>
              <w:spacing w:after="0" w:line="240" w:lineRule="auto"/>
            </w:pPr>
            <w:r>
              <w:rPr>
                <w:rFonts w:ascii="Consolas" w:eastAsia="Consolas" w:hAnsi="Consolas" w:cs="Consolas"/>
                <w:sz w:val="15"/>
              </w:rPr>
              <w:t>)</w:t>
            </w:r>
          </w:p>
          <w:p w14:paraId="26FAC742" w14:textId="77777777" w:rsidR="00BC5BBB" w:rsidRDefault="00B031A1">
            <w:pPr>
              <w:spacing w:after="0" w:line="240" w:lineRule="auto"/>
            </w:pPr>
            <w:r>
              <w:rPr>
                <w:rFonts w:ascii="Consolas" w:eastAsia="Consolas" w:hAnsi="Consolas" w:cs="Consolas"/>
                <w:sz w:val="15"/>
              </w:rPr>
              <w:t>SELECT camp, warehouse, available FROM ranked WHERE rn = 1 ORDER BY camp</w:t>
            </w:r>
          </w:p>
        </w:tc>
      </w:tr>
    </w:tbl>
    <w:p w14:paraId="08E12789" w14:textId="77777777" w:rsidR="00BC5BBB" w:rsidRDefault="00BC5BBB">
      <w:pPr>
        <w:spacing w:after="40"/>
      </w:pPr>
    </w:p>
    <w:p w14:paraId="40B66DBD" w14:textId="691E0F09" w:rsidR="00BC5BBB" w:rsidRDefault="00B031A1">
      <w:pPr>
        <w:pStyle w:val="Caption"/>
        <w:keepNext/>
        <w:spacing w:after="60"/>
        <w:jc w:val="left"/>
      </w:pPr>
      <w:bookmarkStart w:id="83" w:name="_Toc242998414"/>
      <w:r>
        <w:rPr>
          <w:b/>
        </w:rPr>
        <w:lastRenderedPageBreak/>
        <w:t xml:space="preserve">Table </w:t>
      </w:r>
      <w:r>
        <w:rPr>
          <w:b/>
        </w:rPr>
        <w:fldChar w:fldCharType="begin"/>
      </w:r>
      <w:r>
        <w:rPr>
          <w:b/>
        </w:rPr>
        <w:instrText xml:space="preserve"> SEQ Table \* ARABIC </w:instrText>
      </w:r>
      <w:r>
        <w:rPr>
          <w:b/>
        </w:rPr>
        <w:fldChar w:fldCharType="separate"/>
      </w:r>
      <w:r w:rsidR="00B739A6">
        <w:rPr>
          <w:b/>
          <w:noProof/>
        </w:rPr>
        <w:t>20</w:t>
      </w:r>
      <w:r>
        <w:rPr>
          <w:b/>
        </w:rPr>
        <w:fldChar w:fldCharType="end"/>
      </w:r>
      <w:r>
        <w:t>: Result of q05 (first 6 of 12 rows)</w:t>
      </w:r>
      <w:bookmarkEnd w:id="83"/>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4320"/>
        <w:gridCol w:w="3600"/>
        <w:gridCol w:w="1440"/>
      </w:tblGrid>
      <w:tr w:rsidR="00BC5BBB" w14:paraId="3E954208" w14:textId="77777777">
        <w:trPr>
          <w:cantSplit/>
          <w:tblHeader/>
          <w:jc w:val="center"/>
        </w:trPr>
        <w:tc>
          <w:tcPr>
            <w:tcW w:w="4320" w:type="dxa"/>
            <w:shd w:val="clear" w:color="auto" w:fill="E7E6E6"/>
            <w:vAlign w:val="center"/>
          </w:tcPr>
          <w:p w14:paraId="319CC3A1" w14:textId="77777777" w:rsidR="00BC5BBB" w:rsidRDefault="00B031A1">
            <w:pPr>
              <w:keepNext/>
              <w:spacing w:after="0" w:line="240" w:lineRule="auto"/>
            </w:pPr>
            <w:r>
              <w:rPr>
                <w:b/>
                <w:sz w:val="17"/>
              </w:rPr>
              <w:t>camp</w:t>
            </w:r>
          </w:p>
        </w:tc>
        <w:tc>
          <w:tcPr>
            <w:tcW w:w="3600" w:type="dxa"/>
            <w:shd w:val="clear" w:color="auto" w:fill="E7E6E6"/>
            <w:vAlign w:val="center"/>
          </w:tcPr>
          <w:p w14:paraId="6609B467" w14:textId="77777777" w:rsidR="00BC5BBB" w:rsidRDefault="00B031A1">
            <w:pPr>
              <w:keepNext/>
              <w:spacing w:after="0" w:line="240" w:lineRule="auto"/>
            </w:pPr>
            <w:r>
              <w:rPr>
                <w:b/>
                <w:sz w:val="17"/>
              </w:rPr>
              <w:t>warehouse</w:t>
            </w:r>
          </w:p>
        </w:tc>
        <w:tc>
          <w:tcPr>
            <w:tcW w:w="1440" w:type="dxa"/>
            <w:shd w:val="clear" w:color="auto" w:fill="E7E6E6"/>
            <w:vAlign w:val="center"/>
          </w:tcPr>
          <w:p w14:paraId="1D5AC71C" w14:textId="77777777" w:rsidR="00BC5BBB" w:rsidRDefault="00B031A1">
            <w:pPr>
              <w:keepNext/>
              <w:spacing w:after="0" w:line="240" w:lineRule="auto"/>
              <w:jc w:val="right"/>
            </w:pPr>
            <w:r>
              <w:rPr>
                <w:b/>
                <w:sz w:val="17"/>
              </w:rPr>
              <w:t>available</w:t>
            </w:r>
          </w:p>
        </w:tc>
      </w:tr>
      <w:tr w:rsidR="00BC5BBB" w14:paraId="3839DDB3" w14:textId="77777777">
        <w:trPr>
          <w:cantSplit/>
          <w:jc w:val="center"/>
        </w:trPr>
        <w:tc>
          <w:tcPr>
            <w:tcW w:w="4320" w:type="dxa"/>
            <w:vAlign w:val="center"/>
          </w:tcPr>
          <w:p w14:paraId="7F1303F8" w14:textId="77777777" w:rsidR="00BC5BBB" w:rsidRDefault="00B031A1">
            <w:pPr>
              <w:keepNext/>
              <w:spacing w:after="0" w:line="240" w:lineRule="auto"/>
            </w:pPr>
            <w:r>
              <w:rPr>
                <w:sz w:val="17"/>
              </w:rPr>
              <w:t>Anaikarai Panchayat Union School</w:t>
            </w:r>
          </w:p>
        </w:tc>
        <w:tc>
          <w:tcPr>
            <w:tcW w:w="3600" w:type="dxa"/>
            <w:vAlign w:val="center"/>
          </w:tcPr>
          <w:p w14:paraId="178C43D9" w14:textId="77777777" w:rsidR="00BC5BBB" w:rsidRDefault="00B031A1">
            <w:pPr>
              <w:keepNext/>
              <w:spacing w:after="0" w:line="240" w:lineRule="auto"/>
            </w:pPr>
            <w:r>
              <w:rPr>
                <w:sz w:val="17"/>
              </w:rPr>
              <w:t>Thanjavur Central Relief Depot</w:t>
            </w:r>
          </w:p>
        </w:tc>
        <w:tc>
          <w:tcPr>
            <w:tcW w:w="1440" w:type="dxa"/>
            <w:vAlign w:val="center"/>
          </w:tcPr>
          <w:p w14:paraId="7B138DF5" w14:textId="77777777" w:rsidR="00BC5BBB" w:rsidRDefault="00B031A1">
            <w:pPr>
              <w:keepNext/>
              <w:spacing w:after="0" w:line="240" w:lineRule="auto"/>
              <w:jc w:val="right"/>
            </w:pPr>
            <w:r>
              <w:rPr>
                <w:sz w:val="17"/>
              </w:rPr>
              <w:t>11,000</w:t>
            </w:r>
          </w:p>
        </w:tc>
      </w:tr>
      <w:tr w:rsidR="00BC5BBB" w14:paraId="0B36F0D4" w14:textId="77777777">
        <w:trPr>
          <w:cantSplit/>
          <w:jc w:val="center"/>
        </w:trPr>
        <w:tc>
          <w:tcPr>
            <w:tcW w:w="4320" w:type="dxa"/>
            <w:vAlign w:val="center"/>
          </w:tcPr>
          <w:p w14:paraId="1EFAF2DF" w14:textId="77777777" w:rsidR="00BC5BBB" w:rsidRDefault="00B031A1">
            <w:pPr>
              <w:keepNext/>
              <w:spacing w:after="0" w:line="240" w:lineRule="auto"/>
            </w:pPr>
            <w:r>
              <w:rPr>
                <w:sz w:val="17"/>
              </w:rPr>
              <w:t>Kodiyakarai Fishermen Shelter</w:t>
            </w:r>
          </w:p>
        </w:tc>
        <w:tc>
          <w:tcPr>
            <w:tcW w:w="3600" w:type="dxa"/>
            <w:vAlign w:val="center"/>
          </w:tcPr>
          <w:p w14:paraId="1C441C7F" w14:textId="77777777" w:rsidR="00BC5BBB" w:rsidRDefault="00B031A1">
            <w:pPr>
              <w:keepNext/>
              <w:spacing w:after="0" w:line="240" w:lineRule="auto"/>
            </w:pPr>
            <w:r>
              <w:rPr>
                <w:sz w:val="17"/>
              </w:rPr>
              <w:t>Nagapattinam Port Warehouse</w:t>
            </w:r>
          </w:p>
        </w:tc>
        <w:tc>
          <w:tcPr>
            <w:tcW w:w="1440" w:type="dxa"/>
            <w:vAlign w:val="center"/>
          </w:tcPr>
          <w:p w14:paraId="7C05F28C" w14:textId="77777777" w:rsidR="00BC5BBB" w:rsidRDefault="00B031A1">
            <w:pPr>
              <w:keepNext/>
              <w:spacing w:after="0" w:line="240" w:lineRule="auto"/>
              <w:jc w:val="right"/>
            </w:pPr>
            <w:r>
              <w:rPr>
                <w:sz w:val="17"/>
              </w:rPr>
              <w:t>8,000</w:t>
            </w:r>
          </w:p>
        </w:tc>
      </w:tr>
      <w:tr w:rsidR="00BC5BBB" w14:paraId="18F2D5B3" w14:textId="77777777">
        <w:trPr>
          <w:cantSplit/>
          <w:jc w:val="center"/>
        </w:trPr>
        <w:tc>
          <w:tcPr>
            <w:tcW w:w="4320" w:type="dxa"/>
            <w:vAlign w:val="center"/>
          </w:tcPr>
          <w:p w14:paraId="55C1B42E" w14:textId="77777777" w:rsidR="00BC5BBB" w:rsidRDefault="00B031A1">
            <w:pPr>
              <w:keepNext/>
              <w:spacing w:after="0" w:line="240" w:lineRule="auto"/>
            </w:pPr>
            <w:r>
              <w:rPr>
                <w:sz w:val="17"/>
              </w:rPr>
              <w:t>Kollidam Community Hall</w:t>
            </w:r>
          </w:p>
        </w:tc>
        <w:tc>
          <w:tcPr>
            <w:tcW w:w="3600" w:type="dxa"/>
            <w:vAlign w:val="center"/>
          </w:tcPr>
          <w:p w14:paraId="032A2746" w14:textId="77777777" w:rsidR="00BC5BBB" w:rsidRDefault="00B031A1">
            <w:pPr>
              <w:keepNext/>
              <w:spacing w:after="0" w:line="240" w:lineRule="auto"/>
            </w:pPr>
            <w:r>
              <w:rPr>
                <w:sz w:val="17"/>
              </w:rPr>
              <w:t>Nagapattinam Port Warehouse</w:t>
            </w:r>
          </w:p>
        </w:tc>
        <w:tc>
          <w:tcPr>
            <w:tcW w:w="1440" w:type="dxa"/>
            <w:vAlign w:val="center"/>
          </w:tcPr>
          <w:p w14:paraId="033164C0" w14:textId="77777777" w:rsidR="00BC5BBB" w:rsidRDefault="00B031A1">
            <w:pPr>
              <w:keepNext/>
              <w:spacing w:after="0" w:line="240" w:lineRule="auto"/>
              <w:jc w:val="right"/>
            </w:pPr>
            <w:r>
              <w:rPr>
                <w:sz w:val="17"/>
              </w:rPr>
              <w:t>8,000</w:t>
            </w:r>
          </w:p>
        </w:tc>
      </w:tr>
      <w:tr w:rsidR="00BC5BBB" w14:paraId="639259A2" w14:textId="77777777">
        <w:trPr>
          <w:cantSplit/>
          <w:jc w:val="center"/>
        </w:trPr>
        <w:tc>
          <w:tcPr>
            <w:tcW w:w="4320" w:type="dxa"/>
            <w:vAlign w:val="center"/>
          </w:tcPr>
          <w:p w14:paraId="36FCE421" w14:textId="77777777" w:rsidR="00BC5BBB" w:rsidRDefault="00B031A1">
            <w:pPr>
              <w:keepNext/>
              <w:spacing w:after="0" w:line="240" w:lineRule="auto"/>
            </w:pPr>
            <w:r>
              <w:rPr>
                <w:sz w:val="17"/>
              </w:rPr>
              <w:t>Kuthalam Youth Hostel</w:t>
            </w:r>
          </w:p>
        </w:tc>
        <w:tc>
          <w:tcPr>
            <w:tcW w:w="3600" w:type="dxa"/>
            <w:vAlign w:val="center"/>
          </w:tcPr>
          <w:p w14:paraId="1EC8895F" w14:textId="77777777" w:rsidR="00BC5BBB" w:rsidRDefault="00B031A1">
            <w:pPr>
              <w:keepNext/>
              <w:spacing w:after="0" w:line="240" w:lineRule="auto"/>
            </w:pPr>
            <w:r>
              <w:rPr>
                <w:sz w:val="17"/>
              </w:rPr>
              <w:t>Tiruvarur District Store</w:t>
            </w:r>
          </w:p>
        </w:tc>
        <w:tc>
          <w:tcPr>
            <w:tcW w:w="1440" w:type="dxa"/>
            <w:vAlign w:val="center"/>
          </w:tcPr>
          <w:p w14:paraId="0E4AB870" w14:textId="77777777" w:rsidR="00BC5BBB" w:rsidRDefault="00B031A1">
            <w:pPr>
              <w:keepNext/>
              <w:spacing w:after="0" w:line="240" w:lineRule="auto"/>
              <w:jc w:val="right"/>
            </w:pPr>
            <w:r>
              <w:rPr>
                <w:sz w:val="17"/>
              </w:rPr>
              <w:t>2,000</w:t>
            </w:r>
          </w:p>
        </w:tc>
      </w:tr>
      <w:tr w:rsidR="00BC5BBB" w14:paraId="38C5606D" w14:textId="77777777">
        <w:trPr>
          <w:cantSplit/>
          <w:jc w:val="center"/>
        </w:trPr>
        <w:tc>
          <w:tcPr>
            <w:tcW w:w="4320" w:type="dxa"/>
            <w:vAlign w:val="center"/>
          </w:tcPr>
          <w:p w14:paraId="0085777E" w14:textId="77777777" w:rsidR="00BC5BBB" w:rsidRDefault="00B031A1">
            <w:pPr>
              <w:keepNext/>
              <w:spacing w:after="0" w:line="240" w:lineRule="auto"/>
            </w:pPr>
            <w:r>
              <w:rPr>
                <w:sz w:val="17"/>
              </w:rPr>
              <w:t>Marudhur Govt. Higher Secondary School</w:t>
            </w:r>
          </w:p>
        </w:tc>
        <w:tc>
          <w:tcPr>
            <w:tcW w:w="3600" w:type="dxa"/>
            <w:vAlign w:val="center"/>
          </w:tcPr>
          <w:p w14:paraId="1B45D5DF" w14:textId="77777777" w:rsidR="00BC5BBB" w:rsidRDefault="00B031A1">
            <w:pPr>
              <w:keepNext/>
              <w:spacing w:after="0" w:line="240" w:lineRule="auto"/>
            </w:pPr>
            <w:r>
              <w:rPr>
                <w:sz w:val="17"/>
              </w:rPr>
              <w:t>Thanjavur Central Relief Depot</w:t>
            </w:r>
          </w:p>
        </w:tc>
        <w:tc>
          <w:tcPr>
            <w:tcW w:w="1440" w:type="dxa"/>
            <w:vAlign w:val="center"/>
          </w:tcPr>
          <w:p w14:paraId="612A8F39" w14:textId="77777777" w:rsidR="00BC5BBB" w:rsidRDefault="00B031A1">
            <w:pPr>
              <w:keepNext/>
              <w:spacing w:after="0" w:line="240" w:lineRule="auto"/>
              <w:jc w:val="right"/>
            </w:pPr>
            <w:r>
              <w:rPr>
                <w:sz w:val="17"/>
              </w:rPr>
              <w:t>11,000</w:t>
            </w:r>
          </w:p>
        </w:tc>
      </w:tr>
      <w:tr w:rsidR="00BC5BBB" w14:paraId="06F7A520" w14:textId="77777777">
        <w:trPr>
          <w:cantSplit/>
          <w:jc w:val="center"/>
        </w:trPr>
        <w:tc>
          <w:tcPr>
            <w:tcW w:w="4320" w:type="dxa"/>
            <w:vAlign w:val="center"/>
          </w:tcPr>
          <w:p w14:paraId="0711082C" w14:textId="77777777" w:rsidR="00BC5BBB" w:rsidRDefault="00B031A1">
            <w:pPr>
              <w:spacing w:after="0" w:line="240" w:lineRule="auto"/>
            </w:pPr>
            <w:r>
              <w:rPr>
                <w:sz w:val="17"/>
              </w:rPr>
              <w:t>Mayiladuthurai Polytechnic Camp</w:t>
            </w:r>
          </w:p>
        </w:tc>
        <w:tc>
          <w:tcPr>
            <w:tcW w:w="3600" w:type="dxa"/>
            <w:vAlign w:val="center"/>
          </w:tcPr>
          <w:p w14:paraId="337339E8" w14:textId="77777777" w:rsidR="00BC5BBB" w:rsidRDefault="00B031A1">
            <w:pPr>
              <w:spacing w:after="0" w:line="240" w:lineRule="auto"/>
            </w:pPr>
            <w:r>
              <w:rPr>
                <w:sz w:val="17"/>
              </w:rPr>
              <w:t>Tiruvarur District Store</w:t>
            </w:r>
          </w:p>
        </w:tc>
        <w:tc>
          <w:tcPr>
            <w:tcW w:w="1440" w:type="dxa"/>
            <w:vAlign w:val="center"/>
          </w:tcPr>
          <w:p w14:paraId="66813C6A" w14:textId="77777777" w:rsidR="00BC5BBB" w:rsidRDefault="00B031A1">
            <w:pPr>
              <w:spacing w:after="0" w:line="240" w:lineRule="auto"/>
              <w:jc w:val="right"/>
            </w:pPr>
            <w:r>
              <w:rPr>
                <w:sz w:val="17"/>
              </w:rPr>
              <w:t>2,000</w:t>
            </w:r>
          </w:p>
        </w:tc>
      </w:tr>
    </w:tbl>
    <w:p w14:paraId="65865E57" w14:textId="77777777" w:rsidR="00BC5BBB" w:rsidRDefault="00BC5BBB">
      <w:pPr>
        <w:spacing w:after="80"/>
      </w:pPr>
    </w:p>
    <w:p w14:paraId="6EDE25C4" w14:textId="77777777" w:rsidR="00BC5BBB" w:rsidRDefault="00B031A1">
      <w:pPr>
        <w:pStyle w:val="Heading3"/>
      </w:pPr>
      <w:r>
        <w:t>13.4.4 Fairness check: coverage by urgency in each scarce run</w:t>
      </w:r>
    </w:p>
    <w:p w14:paraId="5B5BBB33" w14:textId="77777777" w:rsidR="00BC5BBB" w:rsidRDefault="00B031A1">
      <w:pPr>
        <w:spacing w:after="60"/>
      </w:pPr>
      <w:r>
        <w:rPr>
          <w:i/>
          <w:sz w:val="20"/>
        </w:rPr>
        <w:t>Did higher urgency get higher cumulative coverage when stock was short?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70" w:type="dxa"/>
          <w:left w:w="120" w:type="dxa"/>
          <w:bottom w:w="70" w:type="dxa"/>
          <w:right w:w="120" w:type="dxa"/>
        </w:tblCellMar>
        <w:tblLook w:val="04A0" w:firstRow="1" w:lastRow="0" w:firstColumn="1" w:lastColumn="0" w:noHBand="0" w:noVBand="1"/>
      </w:tblPr>
      <w:tblGrid>
        <w:gridCol w:w="9360"/>
      </w:tblGrid>
      <w:tr w:rsidR="00BC5BBB" w14:paraId="372FD8E9" w14:textId="77777777">
        <w:trPr>
          <w:jc w:val="center"/>
        </w:trPr>
        <w:tc>
          <w:tcPr>
            <w:tcW w:w="9360" w:type="dxa"/>
            <w:shd w:val="clear" w:color="auto" w:fill="F3F4F6"/>
          </w:tcPr>
          <w:p w14:paraId="69297C0D" w14:textId="77777777" w:rsidR="00BC5BBB" w:rsidRDefault="00B031A1">
            <w:pPr>
              <w:spacing w:after="0" w:line="240" w:lineRule="auto"/>
            </w:pPr>
            <w:r>
              <w:rPr>
                <w:rFonts w:ascii="Consolas" w:eastAsia="Consolas" w:hAnsi="Consolas" w:cs="Consolas"/>
                <w:sz w:val="15"/>
              </w:rPr>
              <w:t>SELECT d.run_id, ul.label AS urgency, COUNT(*) AS lines,</w:t>
            </w:r>
          </w:p>
          <w:p w14:paraId="7788E778" w14:textId="77777777" w:rsidR="00BC5BBB" w:rsidRDefault="00B031A1">
            <w:pPr>
              <w:spacing w:after="0" w:line="240" w:lineRule="auto"/>
            </w:pPr>
            <w:r>
              <w:rPr>
                <w:rFonts w:ascii="Consolas" w:eastAsia="Consolas" w:hAnsi="Consolas" w:cs="Consolas"/>
                <w:sz w:val="15"/>
              </w:rPr>
              <w:t xml:space="preserve">       ROUND(AVG(1.0 * (d.prior_qty + d.allocated_qty) / d.approved_qty), 3) AS avg_cumulative_coverage</w:t>
            </w:r>
          </w:p>
          <w:p w14:paraId="5A24E43F" w14:textId="77777777" w:rsidR="00BC5BBB" w:rsidRDefault="00B031A1">
            <w:pPr>
              <w:spacing w:after="0" w:line="240" w:lineRule="auto"/>
            </w:pPr>
            <w:r>
              <w:rPr>
                <w:rFonts w:ascii="Consolas" w:eastAsia="Consolas" w:hAnsi="Consolas" w:cs="Consolas"/>
                <w:sz w:val="15"/>
              </w:rPr>
              <w:t>FROM allocation_decisions d</w:t>
            </w:r>
          </w:p>
          <w:p w14:paraId="54553641" w14:textId="77777777" w:rsidR="00BC5BBB" w:rsidRDefault="00B031A1">
            <w:pPr>
              <w:spacing w:after="0" w:line="240" w:lineRule="auto"/>
            </w:pPr>
            <w:r>
              <w:rPr>
                <w:rFonts w:ascii="Consolas" w:eastAsia="Consolas" w:hAnsi="Consolas" w:cs="Consolas"/>
                <w:sz w:val="15"/>
              </w:rPr>
              <w:t>JOIN request_items ri ON ri.id = d.request_item_id</w:t>
            </w:r>
          </w:p>
          <w:p w14:paraId="640F2EA2" w14:textId="77777777" w:rsidR="00BC5BBB" w:rsidRDefault="00B031A1">
            <w:pPr>
              <w:spacing w:after="0" w:line="240" w:lineRule="auto"/>
            </w:pPr>
            <w:r>
              <w:rPr>
                <w:rFonts w:ascii="Consolas" w:eastAsia="Consolas" w:hAnsi="Consolas" w:cs="Consolas"/>
                <w:sz w:val="15"/>
              </w:rPr>
              <w:t>JOIN requests r       ON r.id = ri.request_id</w:t>
            </w:r>
          </w:p>
          <w:p w14:paraId="357CE095" w14:textId="77777777" w:rsidR="00BC5BBB" w:rsidRDefault="00B031A1">
            <w:pPr>
              <w:spacing w:after="0" w:line="240" w:lineRule="auto"/>
            </w:pPr>
            <w:r>
              <w:rPr>
                <w:rFonts w:ascii="Consolas" w:eastAsia="Consolas" w:hAnsi="Consolas" w:cs="Consolas"/>
                <w:sz w:val="15"/>
              </w:rPr>
              <w:t>JOIN urgency_levels ul ON ul.level = r.urgency</w:t>
            </w:r>
          </w:p>
          <w:p w14:paraId="12C084E8" w14:textId="77777777" w:rsidR="00BC5BBB" w:rsidRDefault="00B031A1">
            <w:pPr>
              <w:spacing w:after="0" w:line="240" w:lineRule="auto"/>
            </w:pPr>
            <w:r>
              <w:rPr>
                <w:rFonts w:ascii="Consolas" w:eastAsia="Consolas" w:hAnsi="Consolas" w:cs="Consolas"/>
                <w:sz w:val="15"/>
              </w:rPr>
              <w:t>WHERE d.scarce = 1</w:t>
            </w:r>
          </w:p>
          <w:p w14:paraId="7EB76469" w14:textId="77777777" w:rsidR="00BC5BBB" w:rsidRDefault="00B031A1">
            <w:pPr>
              <w:spacing w:after="0" w:line="240" w:lineRule="auto"/>
            </w:pPr>
            <w:r>
              <w:rPr>
                <w:rFonts w:ascii="Consolas" w:eastAsia="Consolas" w:hAnsi="Consolas" w:cs="Consolas"/>
                <w:sz w:val="15"/>
              </w:rPr>
              <w:t>GROUP BY d.run_id, ul.level</w:t>
            </w:r>
          </w:p>
          <w:p w14:paraId="5C940FD2" w14:textId="77777777" w:rsidR="00BC5BBB" w:rsidRDefault="00B031A1">
            <w:pPr>
              <w:spacing w:after="0" w:line="240" w:lineRule="auto"/>
            </w:pPr>
            <w:r>
              <w:rPr>
                <w:rFonts w:ascii="Consolas" w:eastAsia="Consolas" w:hAnsi="Consolas" w:cs="Consolas"/>
                <w:sz w:val="15"/>
              </w:rPr>
              <w:t>ORDER BY d.run_id, ul.level DESC</w:t>
            </w:r>
          </w:p>
        </w:tc>
      </w:tr>
    </w:tbl>
    <w:p w14:paraId="41A13285" w14:textId="77777777" w:rsidR="00BC5BBB" w:rsidRDefault="00BC5BBB">
      <w:pPr>
        <w:spacing w:after="40"/>
      </w:pPr>
    </w:p>
    <w:p w14:paraId="601BE3EB" w14:textId="3B03EF25" w:rsidR="00BC5BBB" w:rsidRDefault="00B031A1">
      <w:pPr>
        <w:pStyle w:val="Caption"/>
        <w:keepNext/>
        <w:spacing w:after="60"/>
        <w:jc w:val="left"/>
      </w:pPr>
      <w:bookmarkStart w:id="84" w:name="_Toc242998415"/>
      <w:r>
        <w:rPr>
          <w:b/>
        </w:rPr>
        <w:t xml:space="preserve">Table </w:t>
      </w:r>
      <w:r>
        <w:rPr>
          <w:b/>
        </w:rPr>
        <w:fldChar w:fldCharType="begin"/>
      </w:r>
      <w:r>
        <w:rPr>
          <w:b/>
        </w:rPr>
        <w:instrText xml:space="preserve"> SEQ Table \* ARABIC </w:instrText>
      </w:r>
      <w:r>
        <w:rPr>
          <w:b/>
        </w:rPr>
        <w:fldChar w:fldCharType="separate"/>
      </w:r>
      <w:r w:rsidR="00B739A6">
        <w:rPr>
          <w:b/>
          <w:noProof/>
        </w:rPr>
        <w:t>21</w:t>
      </w:r>
      <w:r>
        <w:rPr>
          <w:b/>
        </w:rPr>
        <w:fldChar w:fldCharType="end"/>
      </w:r>
      <w:r>
        <w:t>: Result of q06 (8 rows)</w:t>
      </w:r>
      <w:bookmarkEnd w:id="84"/>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340"/>
        <w:gridCol w:w="2340"/>
        <w:gridCol w:w="2340"/>
        <w:gridCol w:w="2340"/>
      </w:tblGrid>
      <w:tr w:rsidR="00BC5BBB" w14:paraId="605ADBCF" w14:textId="77777777">
        <w:trPr>
          <w:cantSplit/>
          <w:tblHeader/>
          <w:jc w:val="center"/>
        </w:trPr>
        <w:tc>
          <w:tcPr>
            <w:tcW w:w="2340" w:type="dxa"/>
            <w:shd w:val="clear" w:color="auto" w:fill="E7E6E6"/>
            <w:vAlign w:val="center"/>
          </w:tcPr>
          <w:p w14:paraId="290392C7" w14:textId="77777777" w:rsidR="00BC5BBB" w:rsidRDefault="00B031A1">
            <w:pPr>
              <w:keepNext/>
              <w:spacing w:after="0" w:line="240" w:lineRule="auto"/>
              <w:jc w:val="right"/>
            </w:pPr>
            <w:r>
              <w:rPr>
                <w:b/>
                <w:sz w:val="17"/>
              </w:rPr>
              <w:t>run_id</w:t>
            </w:r>
          </w:p>
        </w:tc>
        <w:tc>
          <w:tcPr>
            <w:tcW w:w="2340" w:type="dxa"/>
            <w:shd w:val="clear" w:color="auto" w:fill="E7E6E6"/>
            <w:vAlign w:val="center"/>
          </w:tcPr>
          <w:p w14:paraId="09229F0F" w14:textId="77777777" w:rsidR="00BC5BBB" w:rsidRDefault="00B031A1">
            <w:pPr>
              <w:keepNext/>
              <w:spacing w:after="0" w:line="240" w:lineRule="auto"/>
            </w:pPr>
            <w:r>
              <w:rPr>
                <w:b/>
                <w:sz w:val="17"/>
              </w:rPr>
              <w:t>urgency</w:t>
            </w:r>
          </w:p>
        </w:tc>
        <w:tc>
          <w:tcPr>
            <w:tcW w:w="2340" w:type="dxa"/>
            <w:shd w:val="clear" w:color="auto" w:fill="E7E6E6"/>
            <w:vAlign w:val="center"/>
          </w:tcPr>
          <w:p w14:paraId="103CAFDC" w14:textId="77777777" w:rsidR="00BC5BBB" w:rsidRDefault="00B031A1">
            <w:pPr>
              <w:keepNext/>
              <w:spacing w:after="0" w:line="240" w:lineRule="auto"/>
              <w:jc w:val="right"/>
            </w:pPr>
            <w:r>
              <w:rPr>
                <w:b/>
                <w:sz w:val="17"/>
              </w:rPr>
              <w:t>lines</w:t>
            </w:r>
          </w:p>
        </w:tc>
        <w:tc>
          <w:tcPr>
            <w:tcW w:w="2340" w:type="dxa"/>
            <w:shd w:val="clear" w:color="auto" w:fill="E7E6E6"/>
            <w:vAlign w:val="center"/>
          </w:tcPr>
          <w:p w14:paraId="03334140" w14:textId="77777777" w:rsidR="00BC5BBB" w:rsidRDefault="00B031A1">
            <w:pPr>
              <w:keepNext/>
              <w:spacing w:after="0" w:line="240" w:lineRule="auto"/>
              <w:jc w:val="right"/>
            </w:pPr>
            <w:r>
              <w:rPr>
                <w:b/>
                <w:sz w:val="17"/>
              </w:rPr>
              <w:t>avg_cumulative_coverage</w:t>
            </w:r>
          </w:p>
        </w:tc>
      </w:tr>
      <w:tr w:rsidR="00BC5BBB" w14:paraId="0B1DB454" w14:textId="77777777">
        <w:trPr>
          <w:cantSplit/>
          <w:jc w:val="center"/>
        </w:trPr>
        <w:tc>
          <w:tcPr>
            <w:tcW w:w="2340" w:type="dxa"/>
            <w:vAlign w:val="center"/>
          </w:tcPr>
          <w:p w14:paraId="18AF90CF" w14:textId="77777777" w:rsidR="00BC5BBB" w:rsidRDefault="00B031A1">
            <w:pPr>
              <w:spacing w:after="0" w:line="240" w:lineRule="auto"/>
              <w:jc w:val="right"/>
            </w:pPr>
            <w:r>
              <w:rPr>
                <w:sz w:val="17"/>
              </w:rPr>
              <w:t>1</w:t>
            </w:r>
          </w:p>
        </w:tc>
        <w:tc>
          <w:tcPr>
            <w:tcW w:w="2340" w:type="dxa"/>
            <w:vAlign w:val="center"/>
          </w:tcPr>
          <w:p w14:paraId="2253224D" w14:textId="77777777" w:rsidR="00BC5BBB" w:rsidRDefault="00B031A1">
            <w:pPr>
              <w:spacing w:after="0" w:line="240" w:lineRule="auto"/>
            </w:pPr>
            <w:r>
              <w:rPr>
                <w:sz w:val="17"/>
              </w:rPr>
              <w:t>Critical</w:t>
            </w:r>
          </w:p>
        </w:tc>
        <w:tc>
          <w:tcPr>
            <w:tcW w:w="2340" w:type="dxa"/>
            <w:vAlign w:val="center"/>
          </w:tcPr>
          <w:p w14:paraId="6A57BA4A" w14:textId="77777777" w:rsidR="00BC5BBB" w:rsidRDefault="00B031A1">
            <w:pPr>
              <w:spacing w:after="0" w:line="240" w:lineRule="auto"/>
              <w:jc w:val="right"/>
            </w:pPr>
            <w:r>
              <w:rPr>
                <w:sz w:val="17"/>
              </w:rPr>
              <w:t>9</w:t>
            </w:r>
          </w:p>
        </w:tc>
        <w:tc>
          <w:tcPr>
            <w:tcW w:w="2340" w:type="dxa"/>
            <w:vAlign w:val="center"/>
          </w:tcPr>
          <w:p w14:paraId="42928C50" w14:textId="77777777" w:rsidR="00BC5BBB" w:rsidRDefault="00B031A1">
            <w:pPr>
              <w:spacing w:after="0" w:line="240" w:lineRule="auto"/>
              <w:jc w:val="right"/>
            </w:pPr>
            <w:r>
              <w:rPr>
                <w:sz w:val="17"/>
              </w:rPr>
              <w:t>0.922</w:t>
            </w:r>
          </w:p>
        </w:tc>
      </w:tr>
      <w:tr w:rsidR="00BC5BBB" w14:paraId="16D53016" w14:textId="77777777">
        <w:trPr>
          <w:cantSplit/>
          <w:jc w:val="center"/>
        </w:trPr>
        <w:tc>
          <w:tcPr>
            <w:tcW w:w="2340" w:type="dxa"/>
            <w:vAlign w:val="center"/>
          </w:tcPr>
          <w:p w14:paraId="0D9BB723" w14:textId="77777777" w:rsidR="00BC5BBB" w:rsidRDefault="00B031A1">
            <w:pPr>
              <w:spacing w:after="0" w:line="240" w:lineRule="auto"/>
              <w:jc w:val="right"/>
            </w:pPr>
            <w:r>
              <w:rPr>
                <w:sz w:val="17"/>
              </w:rPr>
              <w:t>1</w:t>
            </w:r>
          </w:p>
        </w:tc>
        <w:tc>
          <w:tcPr>
            <w:tcW w:w="2340" w:type="dxa"/>
            <w:vAlign w:val="center"/>
          </w:tcPr>
          <w:p w14:paraId="29CD6B2B" w14:textId="77777777" w:rsidR="00BC5BBB" w:rsidRDefault="00B031A1">
            <w:pPr>
              <w:spacing w:after="0" w:line="240" w:lineRule="auto"/>
            </w:pPr>
            <w:r>
              <w:rPr>
                <w:sz w:val="17"/>
              </w:rPr>
              <w:t>High</w:t>
            </w:r>
          </w:p>
        </w:tc>
        <w:tc>
          <w:tcPr>
            <w:tcW w:w="2340" w:type="dxa"/>
            <w:vAlign w:val="center"/>
          </w:tcPr>
          <w:p w14:paraId="489525F7" w14:textId="77777777" w:rsidR="00BC5BBB" w:rsidRDefault="00B031A1">
            <w:pPr>
              <w:spacing w:after="0" w:line="240" w:lineRule="auto"/>
              <w:jc w:val="right"/>
            </w:pPr>
            <w:r>
              <w:rPr>
                <w:sz w:val="17"/>
              </w:rPr>
              <w:t>15</w:t>
            </w:r>
          </w:p>
        </w:tc>
        <w:tc>
          <w:tcPr>
            <w:tcW w:w="2340" w:type="dxa"/>
            <w:vAlign w:val="center"/>
          </w:tcPr>
          <w:p w14:paraId="1CDE4A4D" w14:textId="77777777" w:rsidR="00BC5BBB" w:rsidRDefault="00B031A1">
            <w:pPr>
              <w:spacing w:after="0" w:line="240" w:lineRule="auto"/>
              <w:jc w:val="right"/>
            </w:pPr>
            <w:r>
              <w:rPr>
                <w:sz w:val="17"/>
              </w:rPr>
              <w:t>0.527</w:t>
            </w:r>
          </w:p>
        </w:tc>
      </w:tr>
      <w:tr w:rsidR="00BC5BBB" w14:paraId="5FA04B84" w14:textId="77777777">
        <w:trPr>
          <w:cantSplit/>
          <w:jc w:val="center"/>
        </w:trPr>
        <w:tc>
          <w:tcPr>
            <w:tcW w:w="2340" w:type="dxa"/>
            <w:vAlign w:val="center"/>
          </w:tcPr>
          <w:p w14:paraId="0BA273BE" w14:textId="77777777" w:rsidR="00BC5BBB" w:rsidRDefault="00B031A1">
            <w:pPr>
              <w:spacing w:after="0" w:line="240" w:lineRule="auto"/>
              <w:jc w:val="right"/>
            </w:pPr>
            <w:r>
              <w:rPr>
                <w:sz w:val="17"/>
              </w:rPr>
              <w:t>1</w:t>
            </w:r>
          </w:p>
        </w:tc>
        <w:tc>
          <w:tcPr>
            <w:tcW w:w="2340" w:type="dxa"/>
            <w:vAlign w:val="center"/>
          </w:tcPr>
          <w:p w14:paraId="723EF8E4" w14:textId="77777777" w:rsidR="00BC5BBB" w:rsidRDefault="00B031A1">
            <w:pPr>
              <w:spacing w:after="0" w:line="240" w:lineRule="auto"/>
            </w:pPr>
            <w:r>
              <w:rPr>
                <w:sz w:val="17"/>
              </w:rPr>
              <w:t>Moderate</w:t>
            </w:r>
          </w:p>
        </w:tc>
        <w:tc>
          <w:tcPr>
            <w:tcW w:w="2340" w:type="dxa"/>
            <w:vAlign w:val="center"/>
          </w:tcPr>
          <w:p w14:paraId="74DF3DDC" w14:textId="77777777" w:rsidR="00BC5BBB" w:rsidRDefault="00B031A1">
            <w:pPr>
              <w:spacing w:after="0" w:line="240" w:lineRule="auto"/>
              <w:jc w:val="right"/>
            </w:pPr>
            <w:r>
              <w:rPr>
                <w:sz w:val="17"/>
              </w:rPr>
              <w:t>9</w:t>
            </w:r>
          </w:p>
        </w:tc>
        <w:tc>
          <w:tcPr>
            <w:tcW w:w="2340" w:type="dxa"/>
            <w:vAlign w:val="center"/>
          </w:tcPr>
          <w:p w14:paraId="335504A7" w14:textId="77777777" w:rsidR="00BC5BBB" w:rsidRDefault="00B031A1">
            <w:pPr>
              <w:spacing w:after="0" w:line="240" w:lineRule="auto"/>
              <w:jc w:val="right"/>
            </w:pPr>
            <w:r>
              <w:rPr>
                <w:sz w:val="17"/>
              </w:rPr>
              <w:t>0.305</w:t>
            </w:r>
          </w:p>
        </w:tc>
      </w:tr>
      <w:tr w:rsidR="00BC5BBB" w14:paraId="25464C96" w14:textId="77777777">
        <w:trPr>
          <w:cantSplit/>
          <w:jc w:val="center"/>
        </w:trPr>
        <w:tc>
          <w:tcPr>
            <w:tcW w:w="2340" w:type="dxa"/>
            <w:vAlign w:val="center"/>
          </w:tcPr>
          <w:p w14:paraId="237DE06B" w14:textId="77777777" w:rsidR="00BC5BBB" w:rsidRDefault="00B031A1">
            <w:pPr>
              <w:spacing w:after="0" w:line="240" w:lineRule="auto"/>
              <w:jc w:val="right"/>
            </w:pPr>
            <w:r>
              <w:rPr>
                <w:sz w:val="17"/>
              </w:rPr>
              <w:t>1</w:t>
            </w:r>
          </w:p>
        </w:tc>
        <w:tc>
          <w:tcPr>
            <w:tcW w:w="2340" w:type="dxa"/>
            <w:vAlign w:val="center"/>
          </w:tcPr>
          <w:p w14:paraId="2F173E11" w14:textId="77777777" w:rsidR="00BC5BBB" w:rsidRDefault="00B031A1">
            <w:pPr>
              <w:spacing w:after="0" w:line="240" w:lineRule="auto"/>
            </w:pPr>
            <w:r>
              <w:rPr>
                <w:sz w:val="17"/>
              </w:rPr>
              <w:t>Low</w:t>
            </w:r>
          </w:p>
        </w:tc>
        <w:tc>
          <w:tcPr>
            <w:tcW w:w="2340" w:type="dxa"/>
            <w:vAlign w:val="center"/>
          </w:tcPr>
          <w:p w14:paraId="29B4D9CF" w14:textId="77777777" w:rsidR="00BC5BBB" w:rsidRDefault="00B031A1">
            <w:pPr>
              <w:spacing w:after="0" w:line="240" w:lineRule="auto"/>
              <w:jc w:val="right"/>
            </w:pPr>
            <w:r>
              <w:rPr>
                <w:sz w:val="17"/>
              </w:rPr>
              <w:t>3</w:t>
            </w:r>
          </w:p>
        </w:tc>
        <w:tc>
          <w:tcPr>
            <w:tcW w:w="2340" w:type="dxa"/>
            <w:vAlign w:val="center"/>
          </w:tcPr>
          <w:p w14:paraId="1A14A68E" w14:textId="77777777" w:rsidR="00BC5BBB" w:rsidRDefault="00B031A1">
            <w:pPr>
              <w:spacing w:after="0" w:line="240" w:lineRule="auto"/>
              <w:jc w:val="right"/>
            </w:pPr>
            <w:r>
              <w:rPr>
                <w:sz w:val="17"/>
              </w:rPr>
              <w:t>0.136</w:t>
            </w:r>
          </w:p>
        </w:tc>
      </w:tr>
      <w:tr w:rsidR="00BC5BBB" w14:paraId="00BBA16D" w14:textId="77777777">
        <w:trPr>
          <w:cantSplit/>
          <w:jc w:val="center"/>
        </w:trPr>
        <w:tc>
          <w:tcPr>
            <w:tcW w:w="2340" w:type="dxa"/>
            <w:vAlign w:val="center"/>
          </w:tcPr>
          <w:p w14:paraId="14F4D669" w14:textId="77777777" w:rsidR="00BC5BBB" w:rsidRDefault="00B031A1">
            <w:pPr>
              <w:spacing w:after="0" w:line="240" w:lineRule="auto"/>
              <w:jc w:val="right"/>
            </w:pPr>
            <w:r>
              <w:rPr>
                <w:sz w:val="17"/>
              </w:rPr>
              <w:t>2</w:t>
            </w:r>
          </w:p>
        </w:tc>
        <w:tc>
          <w:tcPr>
            <w:tcW w:w="2340" w:type="dxa"/>
            <w:vAlign w:val="center"/>
          </w:tcPr>
          <w:p w14:paraId="0FD22B4D" w14:textId="77777777" w:rsidR="00BC5BBB" w:rsidRDefault="00B031A1">
            <w:pPr>
              <w:spacing w:after="0" w:line="240" w:lineRule="auto"/>
            </w:pPr>
            <w:r>
              <w:rPr>
                <w:sz w:val="17"/>
              </w:rPr>
              <w:t>Critical</w:t>
            </w:r>
          </w:p>
        </w:tc>
        <w:tc>
          <w:tcPr>
            <w:tcW w:w="2340" w:type="dxa"/>
            <w:vAlign w:val="center"/>
          </w:tcPr>
          <w:p w14:paraId="0CD3E272" w14:textId="77777777" w:rsidR="00BC5BBB" w:rsidRDefault="00B031A1">
            <w:pPr>
              <w:spacing w:after="0" w:line="240" w:lineRule="auto"/>
              <w:jc w:val="right"/>
            </w:pPr>
            <w:r>
              <w:rPr>
                <w:sz w:val="17"/>
              </w:rPr>
              <w:t>12</w:t>
            </w:r>
          </w:p>
        </w:tc>
        <w:tc>
          <w:tcPr>
            <w:tcW w:w="2340" w:type="dxa"/>
            <w:vAlign w:val="center"/>
          </w:tcPr>
          <w:p w14:paraId="37A2EF1B" w14:textId="77777777" w:rsidR="00BC5BBB" w:rsidRDefault="00B031A1">
            <w:pPr>
              <w:spacing w:after="0" w:line="240" w:lineRule="auto"/>
              <w:jc w:val="right"/>
            </w:pPr>
            <w:r>
              <w:rPr>
                <w:sz w:val="17"/>
              </w:rPr>
              <w:t>0.763</w:t>
            </w:r>
          </w:p>
        </w:tc>
      </w:tr>
      <w:tr w:rsidR="00BC5BBB" w14:paraId="49D6F2E8" w14:textId="77777777">
        <w:trPr>
          <w:cantSplit/>
          <w:jc w:val="center"/>
        </w:trPr>
        <w:tc>
          <w:tcPr>
            <w:tcW w:w="2340" w:type="dxa"/>
            <w:vAlign w:val="center"/>
          </w:tcPr>
          <w:p w14:paraId="392C7211" w14:textId="77777777" w:rsidR="00BC5BBB" w:rsidRDefault="00B031A1">
            <w:pPr>
              <w:spacing w:after="0" w:line="240" w:lineRule="auto"/>
              <w:jc w:val="right"/>
            </w:pPr>
            <w:r>
              <w:rPr>
                <w:sz w:val="17"/>
              </w:rPr>
              <w:t>2</w:t>
            </w:r>
          </w:p>
        </w:tc>
        <w:tc>
          <w:tcPr>
            <w:tcW w:w="2340" w:type="dxa"/>
            <w:vAlign w:val="center"/>
          </w:tcPr>
          <w:p w14:paraId="7920DB1A" w14:textId="77777777" w:rsidR="00BC5BBB" w:rsidRDefault="00B031A1">
            <w:pPr>
              <w:spacing w:after="0" w:line="240" w:lineRule="auto"/>
            </w:pPr>
            <w:r>
              <w:rPr>
                <w:sz w:val="17"/>
              </w:rPr>
              <w:t>High</w:t>
            </w:r>
          </w:p>
        </w:tc>
        <w:tc>
          <w:tcPr>
            <w:tcW w:w="2340" w:type="dxa"/>
            <w:vAlign w:val="center"/>
          </w:tcPr>
          <w:p w14:paraId="7C827372" w14:textId="77777777" w:rsidR="00BC5BBB" w:rsidRDefault="00B031A1">
            <w:pPr>
              <w:spacing w:after="0" w:line="240" w:lineRule="auto"/>
              <w:jc w:val="right"/>
            </w:pPr>
            <w:r>
              <w:rPr>
                <w:sz w:val="17"/>
              </w:rPr>
              <w:t>18</w:t>
            </w:r>
          </w:p>
        </w:tc>
        <w:tc>
          <w:tcPr>
            <w:tcW w:w="2340" w:type="dxa"/>
            <w:vAlign w:val="center"/>
          </w:tcPr>
          <w:p w14:paraId="3393D81F" w14:textId="77777777" w:rsidR="00BC5BBB" w:rsidRDefault="00B031A1">
            <w:pPr>
              <w:spacing w:after="0" w:line="240" w:lineRule="auto"/>
              <w:jc w:val="right"/>
            </w:pPr>
            <w:r>
              <w:rPr>
                <w:sz w:val="17"/>
              </w:rPr>
              <w:t>0.543</w:t>
            </w:r>
          </w:p>
        </w:tc>
      </w:tr>
      <w:tr w:rsidR="00BC5BBB" w14:paraId="4E232D50" w14:textId="77777777">
        <w:trPr>
          <w:cantSplit/>
          <w:jc w:val="center"/>
        </w:trPr>
        <w:tc>
          <w:tcPr>
            <w:tcW w:w="2340" w:type="dxa"/>
            <w:vAlign w:val="center"/>
          </w:tcPr>
          <w:p w14:paraId="5631795C" w14:textId="77777777" w:rsidR="00BC5BBB" w:rsidRDefault="00B031A1">
            <w:pPr>
              <w:spacing w:after="0" w:line="240" w:lineRule="auto"/>
              <w:jc w:val="right"/>
            </w:pPr>
            <w:r>
              <w:rPr>
                <w:sz w:val="17"/>
              </w:rPr>
              <w:t>2</w:t>
            </w:r>
          </w:p>
        </w:tc>
        <w:tc>
          <w:tcPr>
            <w:tcW w:w="2340" w:type="dxa"/>
            <w:vAlign w:val="center"/>
          </w:tcPr>
          <w:p w14:paraId="43099869" w14:textId="77777777" w:rsidR="00BC5BBB" w:rsidRDefault="00B031A1">
            <w:pPr>
              <w:spacing w:after="0" w:line="240" w:lineRule="auto"/>
            </w:pPr>
            <w:r>
              <w:rPr>
                <w:sz w:val="17"/>
              </w:rPr>
              <w:t>Moderate</w:t>
            </w:r>
          </w:p>
        </w:tc>
        <w:tc>
          <w:tcPr>
            <w:tcW w:w="2340" w:type="dxa"/>
            <w:vAlign w:val="center"/>
          </w:tcPr>
          <w:p w14:paraId="6228D3C0" w14:textId="77777777" w:rsidR="00BC5BBB" w:rsidRDefault="00B031A1">
            <w:pPr>
              <w:spacing w:after="0" w:line="240" w:lineRule="auto"/>
              <w:jc w:val="right"/>
            </w:pPr>
            <w:r>
              <w:rPr>
                <w:sz w:val="17"/>
              </w:rPr>
              <w:t>9</w:t>
            </w:r>
          </w:p>
        </w:tc>
        <w:tc>
          <w:tcPr>
            <w:tcW w:w="2340" w:type="dxa"/>
            <w:vAlign w:val="center"/>
          </w:tcPr>
          <w:p w14:paraId="53506443" w14:textId="77777777" w:rsidR="00BC5BBB" w:rsidRDefault="00B031A1">
            <w:pPr>
              <w:spacing w:after="0" w:line="240" w:lineRule="auto"/>
              <w:jc w:val="right"/>
            </w:pPr>
            <w:r>
              <w:rPr>
                <w:sz w:val="17"/>
              </w:rPr>
              <w:t>0.338</w:t>
            </w:r>
          </w:p>
        </w:tc>
      </w:tr>
      <w:tr w:rsidR="00BC5BBB" w14:paraId="6C90DA4E" w14:textId="77777777">
        <w:trPr>
          <w:cantSplit/>
          <w:jc w:val="center"/>
        </w:trPr>
        <w:tc>
          <w:tcPr>
            <w:tcW w:w="2340" w:type="dxa"/>
            <w:vAlign w:val="center"/>
          </w:tcPr>
          <w:p w14:paraId="368E4123" w14:textId="77777777" w:rsidR="00BC5BBB" w:rsidRDefault="00B031A1">
            <w:pPr>
              <w:spacing w:after="0" w:line="240" w:lineRule="auto"/>
              <w:jc w:val="right"/>
            </w:pPr>
            <w:r>
              <w:rPr>
                <w:sz w:val="17"/>
              </w:rPr>
              <w:t>2</w:t>
            </w:r>
          </w:p>
        </w:tc>
        <w:tc>
          <w:tcPr>
            <w:tcW w:w="2340" w:type="dxa"/>
            <w:vAlign w:val="center"/>
          </w:tcPr>
          <w:p w14:paraId="0A65A4D9" w14:textId="77777777" w:rsidR="00BC5BBB" w:rsidRDefault="00B031A1">
            <w:pPr>
              <w:spacing w:after="0" w:line="240" w:lineRule="auto"/>
            </w:pPr>
            <w:r>
              <w:rPr>
                <w:sz w:val="17"/>
              </w:rPr>
              <w:t>Low</w:t>
            </w:r>
          </w:p>
        </w:tc>
        <w:tc>
          <w:tcPr>
            <w:tcW w:w="2340" w:type="dxa"/>
            <w:vAlign w:val="center"/>
          </w:tcPr>
          <w:p w14:paraId="7871D718" w14:textId="77777777" w:rsidR="00BC5BBB" w:rsidRDefault="00B031A1">
            <w:pPr>
              <w:spacing w:after="0" w:line="240" w:lineRule="auto"/>
              <w:jc w:val="right"/>
            </w:pPr>
            <w:r>
              <w:rPr>
                <w:sz w:val="17"/>
              </w:rPr>
              <w:t>3</w:t>
            </w:r>
          </w:p>
        </w:tc>
        <w:tc>
          <w:tcPr>
            <w:tcW w:w="2340" w:type="dxa"/>
            <w:vAlign w:val="center"/>
          </w:tcPr>
          <w:p w14:paraId="4255B1C0" w14:textId="77777777" w:rsidR="00BC5BBB" w:rsidRDefault="00B031A1">
            <w:pPr>
              <w:spacing w:after="0" w:line="240" w:lineRule="auto"/>
              <w:jc w:val="right"/>
            </w:pPr>
            <w:r>
              <w:rPr>
                <w:sz w:val="17"/>
              </w:rPr>
              <w:t>0.152</w:t>
            </w:r>
          </w:p>
        </w:tc>
      </w:tr>
    </w:tbl>
    <w:p w14:paraId="0C13CE16" w14:textId="77777777" w:rsidR="00BC5BBB" w:rsidRDefault="00BC5BBB">
      <w:pPr>
        <w:spacing w:after="80"/>
      </w:pPr>
    </w:p>
    <w:p w14:paraId="6ED5DD42" w14:textId="77777777" w:rsidR="00BC5BBB" w:rsidRDefault="00B031A1">
      <w:pPr>
        <w:pStyle w:val="Heading3"/>
      </w:pPr>
      <w:r>
        <w:t>13.4.5 Losses in transit by route</w:t>
      </w:r>
    </w:p>
    <w:p w14:paraId="1D9620D1" w14:textId="77777777" w:rsidR="00BC5BBB" w:rsidRDefault="00B031A1">
      <w:pPr>
        <w:spacing w:after="60"/>
      </w:pPr>
      <w:r>
        <w:rPr>
          <w:i/>
          <w:sz w:val="20"/>
        </w:rPr>
        <w:t>Aggregation over a self-consistent subset: units reported short at delivery, by warehouse and camp.</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70" w:type="dxa"/>
          <w:left w:w="120" w:type="dxa"/>
          <w:bottom w:w="70" w:type="dxa"/>
          <w:right w:w="120" w:type="dxa"/>
        </w:tblCellMar>
        <w:tblLook w:val="04A0" w:firstRow="1" w:lastRow="0" w:firstColumn="1" w:lastColumn="0" w:noHBand="0" w:noVBand="1"/>
      </w:tblPr>
      <w:tblGrid>
        <w:gridCol w:w="9360"/>
      </w:tblGrid>
      <w:tr w:rsidR="00BC5BBB" w14:paraId="783FC0CF" w14:textId="77777777">
        <w:trPr>
          <w:jc w:val="center"/>
        </w:trPr>
        <w:tc>
          <w:tcPr>
            <w:tcW w:w="9360" w:type="dxa"/>
            <w:shd w:val="clear" w:color="auto" w:fill="F3F4F6"/>
          </w:tcPr>
          <w:p w14:paraId="2375C4E0" w14:textId="77777777" w:rsidR="00BC5BBB" w:rsidRDefault="00B031A1">
            <w:pPr>
              <w:spacing w:after="0" w:line="240" w:lineRule="auto"/>
            </w:pPr>
            <w:r>
              <w:rPr>
                <w:rFonts w:ascii="Consolas" w:eastAsia="Consolas" w:hAnsi="Consolas" w:cs="Consolas"/>
                <w:sz w:val="15"/>
              </w:rPr>
              <w:t>SELECT w.name AS warehouse, c.name AS camp,</w:t>
            </w:r>
          </w:p>
          <w:p w14:paraId="780E7BC5" w14:textId="77777777" w:rsidR="00BC5BBB" w:rsidRDefault="00B031A1">
            <w:pPr>
              <w:spacing w:after="0" w:line="240" w:lineRule="auto"/>
            </w:pPr>
            <w:r>
              <w:rPr>
                <w:rFonts w:ascii="Consolas" w:eastAsia="Consolas" w:hAnsi="Consolas" w:cs="Consolas"/>
                <w:sz w:val="15"/>
              </w:rPr>
              <w:t xml:space="preserve">       SUM(si.quantity) AS shipped, SUM(si.quantity_received) AS received,</w:t>
            </w:r>
          </w:p>
          <w:p w14:paraId="5EAF2FD2" w14:textId="77777777" w:rsidR="00BC5BBB" w:rsidRDefault="00B031A1">
            <w:pPr>
              <w:spacing w:after="0" w:line="240" w:lineRule="auto"/>
            </w:pPr>
            <w:r>
              <w:rPr>
                <w:rFonts w:ascii="Consolas" w:eastAsia="Consolas" w:hAnsi="Consolas" w:cs="Consolas"/>
                <w:sz w:val="15"/>
              </w:rPr>
              <w:t xml:space="preserve">       SUM(si.quantity - si.quantity_received) AS lost</w:t>
            </w:r>
          </w:p>
          <w:p w14:paraId="01CA83DA" w14:textId="77777777" w:rsidR="00BC5BBB" w:rsidRDefault="00B031A1">
            <w:pPr>
              <w:spacing w:after="0" w:line="240" w:lineRule="auto"/>
            </w:pPr>
            <w:r>
              <w:rPr>
                <w:rFonts w:ascii="Consolas" w:eastAsia="Consolas" w:hAnsi="Consolas" w:cs="Consolas"/>
                <w:sz w:val="15"/>
              </w:rPr>
              <w:t>FROM shipment_items si</w:t>
            </w:r>
          </w:p>
          <w:p w14:paraId="5130FFA3" w14:textId="77777777" w:rsidR="00BC5BBB" w:rsidRDefault="00B031A1">
            <w:pPr>
              <w:spacing w:after="0" w:line="240" w:lineRule="auto"/>
            </w:pPr>
            <w:r>
              <w:rPr>
                <w:rFonts w:ascii="Consolas" w:eastAsia="Consolas" w:hAnsi="Consolas" w:cs="Consolas"/>
                <w:sz w:val="15"/>
              </w:rPr>
              <w:t>JOIN shipments s  ON s.id = si.shipment_id AND s.status = 'DELIVERED'</w:t>
            </w:r>
          </w:p>
          <w:p w14:paraId="5FCBE7F5" w14:textId="77777777" w:rsidR="00BC5BBB" w:rsidRDefault="00B031A1">
            <w:pPr>
              <w:spacing w:after="0" w:line="240" w:lineRule="auto"/>
            </w:pPr>
            <w:r>
              <w:rPr>
                <w:rFonts w:ascii="Consolas" w:eastAsia="Consolas" w:hAnsi="Consolas" w:cs="Consolas"/>
                <w:sz w:val="15"/>
              </w:rPr>
              <w:t>JOIN warehouses w ON w.id = s.warehouse_id</w:t>
            </w:r>
          </w:p>
          <w:p w14:paraId="2C8E8762" w14:textId="77777777" w:rsidR="00BC5BBB" w:rsidRDefault="00B031A1">
            <w:pPr>
              <w:spacing w:after="0" w:line="240" w:lineRule="auto"/>
            </w:pPr>
            <w:r>
              <w:rPr>
                <w:rFonts w:ascii="Consolas" w:eastAsia="Consolas" w:hAnsi="Consolas" w:cs="Consolas"/>
                <w:sz w:val="15"/>
              </w:rPr>
              <w:t>JOIN camps c      ON c.id = s.camp_id</w:t>
            </w:r>
          </w:p>
          <w:p w14:paraId="72EC8B39" w14:textId="77777777" w:rsidR="00BC5BBB" w:rsidRDefault="00B031A1">
            <w:pPr>
              <w:spacing w:after="0" w:line="240" w:lineRule="auto"/>
            </w:pPr>
            <w:r>
              <w:rPr>
                <w:rFonts w:ascii="Consolas" w:eastAsia="Consolas" w:hAnsi="Consolas" w:cs="Consolas"/>
                <w:sz w:val="15"/>
              </w:rPr>
              <w:t>WHERE si.quantity_received &lt; si.quantity</w:t>
            </w:r>
          </w:p>
          <w:p w14:paraId="77A5F4A0" w14:textId="77777777" w:rsidR="00BC5BBB" w:rsidRDefault="00B031A1">
            <w:pPr>
              <w:spacing w:after="0" w:line="240" w:lineRule="auto"/>
            </w:pPr>
            <w:r>
              <w:rPr>
                <w:rFonts w:ascii="Consolas" w:eastAsia="Consolas" w:hAnsi="Consolas" w:cs="Consolas"/>
                <w:sz w:val="15"/>
              </w:rPr>
              <w:t>GROUP BY w.id, c.id</w:t>
            </w:r>
          </w:p>
          <w:p w14:paraId="34A6A61F" w14:textId="77777777" w:rsidR="00BC5BBB" w:rsidRDefault="00B031A1">
            <w:pPr>
              <w:spacing w:after="0" w:line="240" w:lineRule="auto"/>
            </w:pPr>
            <w:r>
              <w:rPr>
                <w:rFonts w:ascii="Consolas" w:eastAsia="Consolas" w:hAnsi="Consolas" w:cs="Consolas"/>
                <w:sz w:val="15"/>
              </w:rPr>
              <w:t>ORDER BY lost DESC</w:t>
            </w:r>
          </w:p>
        </w:tc>
      </w:tr>
    </w:tbl>
    <w:p w14:paraId="40D4C554" w14:textId="77777777" w:rsidR="00BC5BBB" w:rsidRDefault="00BC5BBB">
      <w:pPr>
        <w:spacing w:after="40"/>
      </w:pPr>
    </w:p>
    <w:p w14:paraId="3DA2F25F" w14:textId="7A923AEE" w:rsidR="00BC5BBB" w:rsidRDefault="00B031A1">
      <w:pPr>
        <w:pStyle w:val="Caption"/>
        <w:keepNext/>
        <w:spacing w:after="60"/>
        <w:jc w:val="left"/>
      </w:pPr>
      <w:bookmarkStart w:id="85" w:name="_Toc242998416"/>
      <w:r>
        <w:rPr>
          <w:b/>
        </w:rPr>
        <w:lastRenderedPageBreak/>
        <w:t xml:space="preserve">Table </w:t>
      </w:r>
      <w:r>
        <w:rPr>
          <w:b/>
        </w:rPr>
        <w:fldChar w:fldCharType="begin"/>
      </w:r>
      <w:r>
        <w:rPr>
          <w:b/>
        </w:rPr>
        <w:instrText xml:space="preserve"> SEQ Table \* ARABIC </w:instrText>
      </w:r>
      <w:r>
        <w:rPr>
          <w:b/>
        </w:rPr>
        <w:fldChar w:fldCharType="separate"/>
      </w:r>
      <w:r w:rsidR="00B739A6">
        <w:rPr>
          <w:b/>
          <w:noProof/>
        </w:rPr>
        <w:t>22</w:t>
      </w:r>
      <w:r>
        <w:rPr>
          <w:b/>
        </w:rPr>
        <w:fldChar w:fldCharType="end"/>
      </w:r>
      <w:r>
        <w:t>: Result of q08 (4 rows)</w:t>
      </w:r>
      <w:bookmarkEnd w:id="85"/>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880"/>
        <w:gridCol w:w="3168"/>
        <w:gridCol w:w="1152"/>
        <w:gridCol w:w="1152"/>
        <w:gridCol w:w="1008"/>
      </w:tblGrid>
      <w:tr w:rsidR="00BC5BBB" w14:paraId="31E8FB3E" w14:textId="77777777">
        <w:trPr>
          <w:cantSplit/>
          <w:tblHeader/>
          <w:jc w:val="center"/>
        </w:trPr>
        <w:tc>
          <w:tcPr>
            <w:tcW w:w="2880" w:type="dxa"/>
            <w:shd w:val="clear" w:color="auto" w:fill="E7E6E6"/>
            <w:vAlign w:val="center"/>
          </w:tcPr>
          <w:p w14:paraId="2F38EB99" w14:textId="77777777" w:rsidR="00BC5BBB" w:rsidRDefault="00B031A1">
            <w:pPr>
              <w:keepNext/>
              <w:spacing w:after="0" w:line="240" w:lineRule="auto"/>
            </w:pPr>
            <w:r>
              <w:rPr>
                <w:b/>
                <w:sz w:val="17"/>
              </w:rPr>
              <w:t>warehouse</w:t>
            </w:r>
          </w:p>
        </w:tc>
        <w:tc>
          <w:tcPr>
            <w:tcW w:w="3168" w:type="dxa"/>
            <w:shd w:val="clear" w:color="auto" w:fill="E7E6E6"/>
            <w:vAlign w:val="center"/>
          </w:tcPr>
          <w:p w14:paraId="35B31231" w14:textId="77777777" w:rsidR="00BC5BBB" w:rsidRDefault="00B031A1">
            <w:pPr>
              <w:keepNext/>
              <w:spacing w:after="0" w:line="240" w:lineRule="auto"/>
            </w:pPr>
            <w:r>
              <w:rPr>
                <w:b/>
                <w:sz w:val="17"/>
              </w:rPr>
              <w:t>camp</w:t>
            </w:r>
          </w:p>
        </w:tc>
        <w:tc>
          <w:tcPr>
            <w:tcW w:w="1152" w:type="dxa"/>
            <w:shd w:val="clear" w:color="auto" w:fill="E7E6E6"/>
            <w:vAlign w:val="center"/>
          </w:tcPr>
          <w:p w14:paraId="31CDB1D3" w14:textId="77777777" w:rsidR="00BC5BBB" w:rsidRDefault="00B031A1">
            <w:pPr>
              <w:keepNext/>
              <w:spacing w:after="0" w:line="240" w:lineRule="auto"/>
              <w:jc w:val="right"/>
            </w:pPr>
            <w:r>
              <w:rPr>
                <w:b/>
                <w:sz w:val="17"/>
              </w:rPr>
              <w:t>shipped</w:t>
            </w:r>
          </w:p>
        </w:tc>
        <w:tc>
          <w:tcPr>
            <w:tcW w:w="1152" w:type="dxa"/>
            <w:shd w:val="clear" w:color="auto" w:fill="E7E6E6"/>
            <w:vAlign w:val="center"/>
          </w:tcPr>
          <w:p w14:paraId="3B2BC531" w14:textId="77777777" w:rsidR="00BC5BBB" w:rsidRDefault="00B031A1">
            <w:pPr>
              <w:keepNext/>
              <w:spacing w:after="0" w:line="240" w:lineRule="auto"/>
              <w:jc w:val="right"/>
            </w:pPr>
            <w:r>
              <w:rPr>
                <w:b/>
                <w:sz w:val="17"/>
              </w:rPr>
              <w:t>received</w:t>
            </w:r>
          </w:p>
        </w:tc>
        <w:tc>
          <w:tcPr>
            <w:tcW w:w="1008" w:type="dxa"/>
            <w:shd w:val="clear" w:color="auto" w:fill="E7E6E6"/>
            <w:vAlign w:val="center"/>
          </w:tcPr>
          <w:p w14:paraId="1938C4F7" w14:textId="77777777" w:rsidR="00BC5BBB" w:rsidRDefault="00B031A1">
            <w:pPr>
              <w:keepNext/>
              <w:spacing w:after="0" w:line="240" w:lineRule="auto"/>
              <w:jc w:val="right"/>
            </w:pPr>
            <w:r>
              <w:rPr>
                <w:b/>
                <w:sz w:val="17"/>
              </w:rPr>
              <w:t>lost</w:t>
            </w:r>
          </w:p>
        </w:tc>
      </w:tr>
      <w:tr w:rsidR="00BC5BBB" w14:paraId="1C8EB17A" w14:textId="77777777">
        <w:trPr>
          <w:cantSplit/>
          <w:jc w:val="center"/>
        </w:trPr>
        <w:tc>
          <w:tcPr>
            <w:tcW w:w="2880" w:type="dxa"/>
            <w:vAlign w:val="center"/>
          </w:tcPr>
          <w:p w14:paraId="51FB4640" w14:textId="77777777" w:rsidR="00BC5BBB" w:rsidRDefault="00B031A1">
            <w:pPr>
              <w:keepNext/>
              <w:spacing w:after="0" w:line="240" w:lineRule="auto"/>
            </w:pPr>
            <w:r>
              <w:rPr>
                <w:sz w:val="17"/>
              </w:rPr>
              <w:t>Thanjavur Central Relief Depot</w:t>
            </w:r>
          </w:p>
        </w:tc>
        <w:tc>
          <w:tcPr>
            <w:tcW w:w="3168" w:type="dxa"/>
            <w:vAlign w:val="center"/>
          </w:tcPr>
          <w:p w14:paraId="2FC2DF17" w14:textId="77777777" w:rsidR="00BC5BBB" w:rsidRDefault="00B031A1">
            <w:pPr>
              <w:keepNext/>
              <w:spacing w:after="0" w:line="240" w:lineRule="auto"/>
            </w:pPr>
            <w:r>
              <w:rPr>
                <w:sz w:val="17"/>
              </w:rPr>
              <w:t>Marudhur Govt. Higher Secondary School</w:t>
            </w:r>
          </w:p>
        </w:tc>
        <w:tc>
          <w:tcPr>
            <w:tcW w:w="1152" w:type="dxa"/>
            <w:vAlign w:val="center"/>
          </w:tcPr>
          <w:p w14:paraId="61F54707" w14:textId="77777777" w:rsidR="00BC5BBB" w:rsidRDefault="00B031A1">
            <w:pPr>
              <w:keepNext/>
              <w:spacing w:after="0" w:line="240" w:lineRule="auto"/>
              <w:jc w:val="right"/>
            </w:pPr>
            <w:r>
              <w:rPr>
                <w:sz w:val="17"/>
              </w:rPr>
              <w:t>12,189</w:t>
            </w:r>
          </w:p>
        </w:tc>
        <w:tc>
          <w:tcPr>
            <w:tcW w:w="1152" w:type="dxa"/>
            <w:vAlign w:val="center"/>
          </w:tcPr>
          <w:p w14:paraId="19B2B0EF" w14:textId="77777777" w:rsidR="00BC5BBB" w:rsidRDefault="00B031A1">
            <w:pPr>
              <w:keepNext/>
              <w:spacing w:after="0" w:line="240" w:lineRule="auto"/>
              <w:jc w:val="right"/>
            </w:pPr>
            <w:r>
              <w:rPr>
                <w:sz w:val="17"/>
              </w:rPr>
              <w:t>11,335</w:t>
            </w:r>
          </w:p>
        </w:tc>
        <w:tc>
          <w:tcPr>
            <w:tcW w:w="1008" w:type="dxa"/>
            <w:vAlign w:val="center"/>
          </w:tcPr>
          <w:p w14:paraId="773A8F0C" w14:textId="77777777" w:rsidR="00BC5BBB" w:rsidRDefault="00B031A1">
            <w:pPr>
              <w:keepNext/>
              <w:spacing w:after="0" w:line="240" w:lineRule="auto"/>
              <w:jc w:val="right"/>
            </w:pPr>
            <w:r>
              <w:rPr>
                <w:sz w:val="17"/>
              </w:rPr>
              <w:t>854</w:t>
            </w:r>
          </w:p>
        </w:tc>
      </w:tr>
      <w:tr w:rsidR="00BC5BBB" w14:paraId="1C61E32E" w14:textId="77777777">
        <w:trPr>
          <w:cantSplit/>
          <w:jc w:val="center"/>
        </w:trPr>
        <w:tc>
          <w:tcPr>
            <w:tcW w:w="2880" w:type="dxa"/>
            <w:vAlign w:val="center"/>
          </w:tcPr>
          <w:p w14:paraId="293B6160" w14:textId="77777777" w:rsidR="00BC5BBB" w:rsidRDefault="00B031A1">
            <w:pPr>
              <w:keepNext/>
              <w:spacing w:after="0" w:line="240" w:lineRule="auto"/>
            </w:pPr>
            <w:r>
              <w:rPr>
                <w:sz w:val="17"/>
              </w:rPr>
              <w:t>Nagapattinam Port Warehouse</w:t>
            </w:r>
          </w:p>
        </w:tc>
        <w:tc>
          <w:tcPr>
            <w:tcW w:w="3168" w:type="dxa"/>
            <w:vAlign w:val="center"/>
          </w:tcPr>
          <w:p w14:paraId="6613615C" w14:textId="77777777" w:rsidR="00BC5BBB" w:rsidRDefault="00B031A1">
            <w:pPr>
              <w:keepNext/>
              <w:spacing w:after="0" w:line="240" w:lineRule="auto"/>
            </w:pPr>
            <w:r>
              <w:rPr>
                <w:sz w:val="17"/>
              </w:rPr>
              <w:t>Thalaignayar Cyclone Shelter</w:t>
            </w:r>
          </w:p>
        </w:tc>
        <w:tc>
          <w:tcPr>
            <w:tcW w:w="1152" w:type="dxa"/>
            <w:vAlign w:val="center"/>
          </w:tcPr>
          <w:p w14:paraId="108AFD30" w14:textId="77777777" w:rsidR="00BC5BBB" w:rsidRDefault="00B031A1">
            <w:pPr>
              <w:keepNext/>
              <w:spacing w:after="0" w:line="240" w:lineRule="auto"/>
              <w:jc w:val="right"/>
            </w:pPr>
            <w:r>
              <w:rPr>
                <w:sz w:val="17"/>
              </w:rPr>
              <w:t>12,080</w:t>
            </w:r>
          </w:p>
        </w:tc>
        <w:tc>
          <w:tcPr>
            <w:tcW w:w="1152" w:type="dxa"/>
            <w:vAlign w:val="center"/>
          </w:tcPr>
          <w:p w14:paraId="3F1FCA18" w14:textId="77777777" w:rsidR="00BC5BBB" w:rsidRDefault="00B031A1">
            <w:pPr>
              <w:keepNext/>
              <w:spacing w:after="0" w:line="240" w:lineRule="auto"/>
              <w:jc w:val="right"/>
            </w:pPr>
            <w:r>
              <w:rPr>
                <w:sz w:val="17"/>
              </w:rPr>
              <w:t>11,234</w:t>
            </w:r>
          </w:p>
        </w:tc>
        <w:tc>
          <w:tcPr>
            <w:tcW w:w="1008" w:type="dxa"/>
            <w:vAlign w:val="center"/>
          </w:tcPr>
          <w:p w14:paraId="4198C247" w14:textId="77777777" w:rsidR="00BC5BBB" w:rsidRDefault="00B031A1">
            <w:pPr>
              <w:keepNext/>
              <w:spacing w:after="0" w:line="240" w:lineRule="auto"/>
              <w:jc w:val="right"/>
            </w:pPr>
            <w:r>
              <w:rPr>
                <w:sz w:val="17"/>
              </w:rPr>
              <w:t>846</w:t>
            </w:r>
          </w:p>
        </w:tc>
      </w:tr>
      <w:tr w:rsidR="00BC5BBB" w14:paraId="08A0ECE7" w14:textId="77777777">
        <w:trPr>
          <w:cantSplit/>
          <w:jc w:val="center"/>
        </w:trPr>
        <w:tc>
          <w:tcPr>
            <w:tcW w:w="2880" w:type="dxa"/>
            <w:vAlign w:val="center"/>
          </w:tcPr>
          <w:p w14:paraId="725516D4" w14:textId="77777777" w:rsidR="00BC5BBB" w:rsidRDefault="00B031A1">
            <w:pPr>
              <w:keepNext/>
              <w:spacing w:after="0" w:line="240" w:lineRule="auto"/>
            </w:pPr>
            <w:r>
              <w:rPr>
                <w:sz w:val="17"/>
              </w:rPr>
              <w:t>Nagapattinam Port Warehouse</w:t>
            </w:r>
          </w:p>
        </w:tc>
        <w:tc>
          <w:tcPr>
            <w:tcW w:w="3168" w:type="dxa"/>
            <w:vAlign w:val="center"/>
          </w:tcPr>
          <w:p w14:paraId="4559A8EB" w14:textId="77777777" w:rsidR="00BC5BBB" w:rsidRDefault="00B031A1">
            <w:pPr>
              <w:keepNext/>
              <w:spacing w:after="0" w:line="240" w:lineRule="auto"/>
            </w:pPr>
            <w:r>
              <w:rPr>
                <w:sz w:val="17"/>
              </w:rPr>
              <w:t>Kodiyakarai Fishermen Shelter</w:t>
            </w:r>
          </w:p>
        </w:tc>
        <w:tc>
          <w:tcPr>
            <w:tcW w:w="1152" w:type="dxa"/>
            <w:vAlign w:val="center"/>
          </w:tcPr>
          <w:p w14:paraId="1BB21A69" w14:textId="77777777" w:rsidR="00BC5BBB" w:rsidRDefault="00B031A1">
            <w:pPr>
              <w:keepNext/>
              <w:spacing w:after="0" w:line="240" w:lineRule="auto"/>
              <w:jc w:val="right"/>
            </w:pPr>
            <w:r>
              <w:rPr>
                <w:sz w:val="17"/>
              </w:rPr>
              <w:t>7,920</w:t>
            </w:r>
          </w:p>
        </w:tc>
        <w:tc>
          <w:tcPr>
            <w:tcW w:w="1152" w:type="dxa"/>
            <w:vAlign w:val="center"/>
          </w:tcPr>
          <w:p w14:paraId="1AABFC39" w14:textId="77777777" w:rsidR="00BC5BBB" w:rsidRDefault="00B031A1">
            <w:pPr>
              <w:keepNext/>
              <w:spacing w:after="0" w:line="240" w:lineRule="auto"/>
              <w:jc w:val="right"/>
            </w:pPr>
            <w:r>
              <w:rPr>
                <w:sz w:val="17"/>
              </w:rPr>
              <w:t>7,365</w:t>
            </w:r>
          </w:p>
        </w:tc>
        <w:tc>
          <w:tcPr>
            <w:tcW w:w="1008" w:type="dxa"/>
            <w:vAlign w:val="center"/>
          </w:tcPr>
          <w:p w14:paraId="52F7D486" w14:textId="77777777" w:rsidR="00BC5BBB" w:rsidRDefault="00B031A1">
            <w:pPr>
              <w:keepNext/>
              <w:spacing w:after="0" w:line="240" w:lineRule="auto"/>
              <w:jc w:val="right"/>
            </w:pPr>
            <w:r>
              <w:rPr>
                <w:sz w:val="17"/>
              </w:rPr>
              <w:t>555</w:t>
            </w:r>
          </w:p>
        </w:tc>
      </w:tr>
      <w:tr w:rsidR="00BC5BBB" w14:paraId="349B7BA7" w14:textId="77777777">
        <w:trPr>
          <w:cantSplit/>
          <w:jc w:val="center"/>
        </w:trPr>
        <w:tc>
          <w:tcPr>
            <w:tcW w:w="2880" w:type="dxa"/>
            <w:vAlign w:val="center"/>
          </w:tcPr>
          <w:p w14:paraId="20AD13B1" w14:textId="77777777" w:rsidR="00BC5BBB" w:rsidRDefault="00B031A1">
            <w:pPr>
              <w:spacing w:after="0" w:line="240" w:lineRule="auto"/>
            </w:pPr>
            <w:r>
              <w:rPr>
                <w:sz w:val="17"/>
              </w:rPr>
              <w:t>Thanjavur Central Relief Depot</w:t>
            </w:r>
          </w:p>
        </w:tc>
        <w:tc>
          <w:tcPr>
            <w:tcW w:w="3168" w:type="dxa"/>
            <w:vAlign w:val="center"/>
          </w:tcPr>
          <w:p w14:paraId="2AD92280" w14:textId="77777777" w:rsidR="00BC5BBB" w:rsidRDefault="00B031A1">
            <w:pPr>
              <w:spacing w:after="0" w:line="240" w:lineRule="auto"/>
            </w:pPr>
            <w:r>
              <w:rPr>
                <w:sz w:val="17"/>
              </w:rPr>
              <w:t>Thalaignayar Cyclone Shelter</w:t>
            </w:r>
          </w:p>
        </w:tc>
        <w:tc>
          <w:tcPr>
            <w:tcW w:w="1152" w:type="dxa"/>
            <w:vAlign w:val="center"/>
          </w:tcPr>
          <w:p w14:paraId="670D60FD" w14:textId="77777777" w:rsidR="00BC5BBB" w:rsidRDefault="00B031A1">
            <w:pPr>
              <w:spacing w:after="0" w:line="240" w:lineRule="auto"/>
              <w:jc w:val="right"/>
            </w:pPr>
            <w:r>
              <w:rPr>
                <w:sz w:val="17"/>
              </w:rPr>
              <w:t>846</w:t>
            </w:r>
          </w:p>
        </w:tc>
        <w:tc>
          <w:tcPr>
            <w:tcW w:w="1152" w:type="dxa"/>
            <w:vAlign w:val="center"/>
          </w:tcPr>
          <w:p w14:paraId="074EB79C" w14:textId="77777777" w:rsidR="00BC5BBB" w:rsidRDefault="00B031A1">
            <w:pPr>
              <w:spacing w:after="0" w:line="240" w:lineRule="auto"/>
              <w:jc w:val="right"/>
            </w:pPr>
            <w:r>
              <w:rPr>
                <w:sz w:val="17"/>
              </w:rPr>
              <w:t>786</w:t>
            </w:r>
          </w:p>
        </w:tc>
        <w:tc>
          <w:tcPr>
            <w:tcW w:w="1008" w:type="dxa"/>
            <w:vAlign w:val="center"/>
          </w:tcPr>
          <w:p w14:paraId="71E68C26" w14:textId="77777777" w:rsidR="00BC5BBB" w:rsidRDefault="00B031A1">
            <w:pPr>
              <w:spacing w:after="0" w:line="240" w:lineRule="auto"/>
              <w:jc w:val="right"/>
            </w:pPr>
            <w:r>
              <w:rPr>
                <w:sz w:val="17"/>
              </w:rPr>
              <w:t>60</w:t>
            </w:r>
          </w:p>
        </w:tc>
      </w:tr>
    </w:tbl>
    <w:p w14:paraId="4BE3743C" w14:textId="77777777" w:rsidR="00BC5BBB" w:rsidRDefault="00BC5BBB">
      <w:pPr>
        <w:spacing w:after="80"/>
      </w:pPr>
    </w:p>
    <w:p w14:paraId="6FEEEEF8" w14:textId="77777777" w:rsidR="00BC5BBB" w:rsidRDefault="00B031A1">
      <w:pPr>
        <w:pStyle w:val="Heading3"/>
      </w:pPr>
      <w:r>
        <w:t>13.4.6 Camps with an open Critical request and no shipment on the way (NOT EXISTS)</w:t>
      </w:r>
    </w:p>
    <w:p w14:paraId="3C52A3BE" w14:textId="77777777" w:rsidR="00BC5BBB" w:rsidRDefault="00B031A1">
      <w:pPr>
        <w:spacing w:after="60"/>
      </w:pPr>
      <w:r>
        <w:rPr>
          <w:i/>
          <w:sz w:val="20"/>
        </w:rPr>
        <w:t>Correlated NOT EXISTS: camps with an open Critical request and no shipment on the way.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70" w:type="dxa"/>
          <w:left w:w="120" w:type="dxa"/>
          <w:bottom w:w="70" w:type="dxa"/>
          <w:right w:w="120" w:type="dxa"/>
        </w:tblCellMar>
        <w:tblLook w:val="04A0" w:firstRow="1" w:lastRow="0" w:firstColumn="1" w:lastColumn="0" w:noHBand="0" w:noVBand="1"/>
      </w:tblPr>
      <w:tblGrid>
        <w:gridCol w:w="9360"/>
      </w:tblGrid>
      <w:tr w:rsidR="00BC5BBB" w14:paraId="16149A43" w14:textId="77777777">
        <w:trPr>
          <w:jc w:val="center"/>
        </w:trPr>
        <w:tc>
          <w:tcPr>
            <w:tcW w:w="9360" w:type="dxa"/>
            <w:shd w:val="clear" w:color="auto" w:fill="F3F4F6"/>
          </w:tcPr>
          <w:p w14:paraId="49608F68" w14:textId="77777777" w:rsidR="00BC5BBB" w:rsidRDefault="00B031A1">
            <w:pPr>
              <w:spacing w:after="0" w:line="240" w:lineRule="auto"/>
            </w:pPr>
            <w:r>
              <w:rPr>
                <w:rFonts w:ascii="Consolas" w:eastAsia="Consolas" w:hAnsi="Consolas" w:cs="Consolas"/>
                <w:sz w:val="15"/>
              </w:rPr>
              <w:t>SELECT c.name AS camp, COUNT(*) AS open_critical_requests</w:t>
            </w:r>
          </w:p>
          <w:p w14:paraId="186A6B64" w14:textId="77777777" w:rsidR="00BC5BBB" w:rsidRDefault="00B031A1">
            <w:pPr>
              <w:spacing w:after="0" w:line="240" w:lineRule="auto"/>
            </w:pPr>
            <w:r>
              <w:rPr>
                <w:rFonts w:ascii="Consolas" w:eastAsia="Consolas" w:hAnsi="Consolas" w:cs="Consolas"/>
                <w:sz w:val="15"/>
              </w:rPr>
              <w:t>FROM camps c</w:t>
            </w:r>
          </w:p>
          <w:p w14:paraId="45A6904D" w14:textId="77777777" w:rsidR="00BC5BBB" w:rsidRDefault="00B031A1">
            <w:pPr>
              <w:spacing w:after="0" w:line="240" w:lineRule="auto"/>
            </w:pPr>
            <w:r>
              <w:rPr>
                <w:rFonts w:ascii="Consolas" w:eastAsia="Consolas" w:hAnsi="Consolas" w:cs="Consolas"/>
                <w:sz w:val="15"/>
              </w:rPr>
              <w:t>JOIN requests r ON r.camp_id = c.id AND r.urgency = 4 AND r.status IN ('PENDING', 'PARTIALLY_ALLOCATED')</w:t>
            </w:r>
          </w:p>
          <w:p w14:paraId="21FAC3EC" w14:textId="77777777" w:rsidR="00BC5BBB" w:rsidRDefault="00B031A1">
            <w:pPr>
              <w:spacing w:after="0" w:line="240" w:lineRule="auto"/>
            </w:pPr>
            <w:r>
              <w:rPr>
                <w:rFonts w:ascii="Consolas" w:eastAsia="Consolas" w:hAnsi="Consolas" w:cs="Consolas"/>
                <w:sz w:val="15"/>
              </w:rPr>
              <w:t>WHERE NOT EXISTS (SELECT 1 FROM shipments s WHERE s.camp_id = c.id AND s.status IN ('PLANNED', 'IN_TRANSIT'))</w:t>
            </w:r>
          </w:p>
          <w:p w14:paraId="2C3B086E" w14:textId="77777777" w:rsidR="00BC5BBB" w:rsidRDefault="00B031A1">
            <w:pPr>
              <w:spacing w:after="0" w:line="240" w:lineRule="auto"/>
            </w:pPr>
            <w:r>
              <w:rPr>
                <w:rFonts w:ascii="Consolas" w:eastAsia="Consolas" w:hAnsi="Consolas" w:cs="Consolas"/>
                <w:sz w:val="15"/>
              </w:rPr>
              <w:t>GROUP BY c.id</w:t>
            </w:r>
          </w:p>
          <w:p w14:paraId="6FBF39AD" w14:textId="77777777" w:rsidR="00BC5BBB" w:rsidRDefault="00B031A1">
            <w:pPr>
              <w:spacing w:after="0" w:line="240" w:lineRule="auto"/>
            </w:pPr>
            <w:r>
              <w:rPr>
                <w:rFonts w:ascii="Consolas" w:eastAsia="Consolas" w:hAnsi="Consolas" w:cs="Consolas"/>
                <w:sz w:val="15"/>
              </w:rPr>
              <w:t>ORDER BY open_critical_requests DESC</w:t>
            </w:r>
          </w:p>
        </w:tc>
      </w:tr>
    </w:tbl>
    <w:p w14:paraId="2F6EABEC" w14:textId="77777777" w:rsidR="00BC5BBB" w:rsidRDefault="00BC5BBB">
      <w:pPr>
        <w:spacing w:after="40"/>
      </w:pPr>
    </w:p>
    <w:p w14:paraId="43C63D53" w14:textId="3CC563A5" w:rsidR="00BC5BBB" w:rsidRDefault="00B031A1">
      <w:pPr>
        <w:pStyle w:val="Caption"/>
        <w:keepNext/>
        <w:spacing w:after="60"/>
        <w:jc w:val="left"/>
      </w:pPr>
      <w:bookmarkStart w:id="86" w:name="_Toc242998417"/>
      <w:r>
        <w:rPr>
          <w:b/>
        </w:rPr>
        <w:t xml:space="preserve">Table </w:t>
      </w:r>
      <w:r>
        <w:rPr>
          <w:b/>
        </w:rPr>
        <w:fldChar w:fldCharType="begin"/>
      </w:r>
      <w:r>
        <w:rPr>
          <w:b/>
        </w:rPr>
        <w:instrText xml:space="preserve"> SEQ Table \* ARABIC </w:instrText>
      </w:r>
      <w:r>
        <w:rPr>
          <w:b/>
        </w:rPr>
        <w:fldChar w:fldCharType="separate"/>
      </w:r>
      <w:r w:rsidR="00B739A6">
        <w:rPr>
          <w:b/>
          <w:noProof/>
        </w:rPr>
        <w:t>23</w:t>
      </w:r>
      <w:r>
        <w:rPr>
          <w:b/>
        </w:rPr>
        <w:fldChar w:fldCharType="end"/>
      </w:r>
      <w:r>
        <w:t>: Result of q11 (3 rows)</w:t>
      </w:r>
      <w:bookmarkEnd w:id="8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4680"/>
        <w:gridCol w:w="4680"/>
      </w:tblGrid>
      <w:tr w:rsidR="00BC5BBB" w14:paraId="04633025" w14:textId="77777777">
        <w:trPr>
          <w:cantSplit/>
          <w:tblHeader/>
          <w:jc w:val="center"/>
        </w:trPr>
        <w:tc>
          <w:tcPr>
            <w:tcW w:w="4680" w:type="dxa"/>
            <w:shd w:val="clear" w:color="auto" w:fill="E7E6E6"/>
            <w:vAlign w:val="center"/>
          </w:tcPr>
          <w:p w14:paraId="272B62A9" w14:textId="77777777" w:rsidR="00BC5BBB" w:rsidRDefault="00B031A1">
            <w:pPr>
              <w:keepNext/>
              <w:spacing w:after="0" w:line="240" w:lineRule="auto"/>
            </w:pPr>
            <w:r>
              <w:rPr>
                <w:b/>
                <w:sz w:val="17"/>
              </w:rPr>
              <w:t>camp</w:t>
            </w:r>
          </w:p>
        </w:tc>
        <w:tc>
          <w:tcPr>
            <w:tcW w:w="4680" w:type="dxa"/>
            <w:shd w:val="clear" w:color="auto" w:fill="E7E6E6"/>
            <w:vAlign w:val="center"/>
          </w:tcPr>
          <w:p w14:paraId="4674A823" w14:textId="77777777" w:rsidR="00BC5BBB" w:rsidRDefault="00B031A1">
            <w:pPr>
              <w:keepNext/>
              <w:spacing w:after="0" w:line="240" w:lineRule="auto"/>
              <w:jc w:val="right"/>
            </w:pPr>
            <w:r>
              <w:rPr>
                <w:b/>
                <w:sz w:val="17"/>
              </w:rPr>
              <w:t>open_critical_requests</w:t>
            </w:r>
          </w:p>
        </w:tc>
      </w:tr>
      <w:tr w:rsidR="00BC5BBB" w14:paraId="0896F8A1" w14:textId="77777777">
        <w:trPr>
          <w:cantSplit/>
          <w:jc w:val="center"/>
        </w:trPr>
        <w:tc>
          <w:tcPr>
            <w:tcW w:w="4680" w:type="dxa"/>
            <w:vAlign w:val="center"/>
          </w:tcPr>
          <w:p w14:paraId="6C3A9E5B" w14:textId="77777777" w:rsidR="00BC5BBB" w:rsidRDefault="00B031A1">
            <w:pPr>
              <w:keepNext/>
              <w:spacing w:after="0" w:line="240" w:lineRule="auto"/>
            </w:pPr>
            <w:r>
              <w:rPr>
                <w:sz w:val="17"/>
              </w:rPr>
              <w:t>Marudhur Govt. Higher Secondary School</w:t>
            </w:r>
          </w:p>
        </w:tc>
        <w:tc>
          <w:tcPr>
            <w:tcW w:w="4680" w:type="dxa"/>
            <w:vAlign w:val="center"/>
          </w:tcPr>
          <w:p w14:paraId="1FD9FBA0" w14:textId="77777777" w:rsidR="00BC5BBB" w:rsidRDefault="00B031A1">
            <w:pPr>
              <w:keepNext/>
              <w:spacing w:after="0" w:line="240" w:lineRule="auto"/>
              <w:jc w:val="right"/>
            </w:pPr>
            <w:r>
              <w:rPr>
                <w:sz w:val="17"/>
              </w:rPr>
              <w:t>3</w:t>
            </w:r>
          </w:p>
        </w:tc>
      </w:tr>
      <w:tr w:rsidR="00BC5BBB" w14:paraId="39E30671" w14:textId="77777777">
        <w:trPr>
          <w:cantSplit/>
          <w:jc w:val="center"/>
        </w:trPr>
        <w:tc>
          <w:tcPr>
            <w:tcW w:w="4680" w:type="dxa"/>
            <w:vAlign w:val="center"/>
          </w:tcPr>
          <w:p w14:paraId="22CCE140" w14:textId="77777777" w:rsidR="00BC5BBB" w:rsidRDefault="00B031A1">
            <w:pPr>
              <w:keepNext/>
              <w:spacing w:after="0" w:line="240" w:lineRule="auto"/>
            </w:pPr>
            <w:r>
              <w:rPr>
                <w:sz w:val="17"/>
              </w:rPr>
              <w:t>Thalaignayar Cyclone Shelter</w:t>
            </w:r>
          </w:p>
        </w:tc>
        <w:tc>
          <w:tcPr>
            <w:tcW w:w="4680" w:type="dxa"/>
            <w:vAlign w:val="center"/>
          </w:tcPr>
          <w:p w14:paraId="28EA26E6" w14:textId="77777777" w:rsidR="00BC5BBB" w:rsidRDefault="00B031A1">
            <w:pPr>
              <w:keepNext/>
              <w:spacing w:after="0" w:line="240" w:lineRule="auto"/>
              <w:jc w:val="right"/>
            </w:pPr>
            <w:r>
              <w:rPr>
                <w:sz w:val="17"/>
              </w:rPr>
              <w:t>3</w:t>
            </w:r>
          </w:p>
        </w:tc>
      </w:tr>
      <w:tr w:rsidR="00BC5BBB" w14:paraId="3A1E6D0D" w14:textId="77777777">
        <w:trPr>
          <w:cantSplit/>
          <w:jc w:val="center"/>
        </w:trPr>
        <w:tc>
          <w:tcPr>
            <w:tcW w:w="4680" w:type="dxa"/>
            <w:vAlign w:val="center"/>
          </w:tcPr>
          <w:p w14:paraId="557B026E" w14:textId="77777777" w:rsidR="00BC5BBB" w:rsidRDefault="00B031A1">
            <w:pPr>
              <w:spacing w:after="0" w:line="240" w:lineRule="auto"/>
            </w:pPr>
            <w:r>
              <w:rPr>
                <w:sz w:val="17"/>
              </w:rPr>
              <w:t>Kodiyakarai Fishermen Shelter</w:t>
            </w:r>
          </w:p>
        </w:tc>
        <w:tc>
          <w:tcPr>
            <w:tcW w:w="4680" w:type="dxa"/>
            <w:vAlign w:val="center"/>
          </w:tcPr>
          <w:p w14:paraId="6B190695" w14:textId="77777777" w:rsidR="00BC5BBB" w:rsidRDefault="00B031A1">
            <w:pPr>
              <w:spacing w:after="0" w:line="240" w:lineRule="auto"/>
              <w:jc w:val="right"/>
            </w:pPr>
            <w:r>
              <w:rPr>
                <w:sz w:val="17"/>
              </w:rPr>
              <w:t>2</w:t>
            </w:r>
          </w:p>
        </w:tc>
      </w:tr>
    </w:tbl>
    <w:p w14:paraId="3C4A6D5B" w14:textId="77777777" w:rsidR="00BC5BBB" w:rsidRDefault="00BC5BBB">
      <w:pPr>
        <w:spacing w:after="80"/>
      </w:pPr>
    </w:p>
    <w:p w14:paraId="0E52098A" w14:textId="77777777" w:rsidR="00BC5BBB" w:rsidRDefault="00B031A1">
      <w:pPr>
        <w:pStyle w:val="Heading3"/>
      </w:pPr>
      <w:r>
        <w:t>13.4.7 Units delivered per volunteer</w:t>
      </w:r>
    </w:p>
    <w:p w14:paraId="7C449F90" w14:textId="77777777" w:rsidR="00BC5BBB" w:rsidRDefault="00B031A1">
      <w:pPr>
        <w:spacing w:after="60"/>
      </w:pPr>
      <w:r>
        <w:rPr>
          <w:i/>
          <w:sz w:val="20"/>
        </w:rPr>
        <w:t>Join across four tables: units delivered by each volunteer.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70" w:type="dxa"/>
          <w:left w:w="120" w:type="dxa"/>
          <w:bottom w:w="70" w:type="dxa"/>
          <w:right w:w="120" w:type="dxa"/>
        </w:tblCellMar>
        <w:tblLook w:val="04A0" w:firstRow="1" w:lastRow="0" w:firstColumn="1" w:lastColumn="0" w:noHBand="0" w:noVBand="1"/>
      </w:tblPr>
      <w:tblGrid>
        <w:gridCol w:w="9360"/>
      </w:tblGrid>
      <w:tr w:rsidR="00BC5BBB" w14:paraId="2EF1E5D1" w14:textId="77777777">
        <w:trPr>
          <w:jc w:val="center"/>
        </w:trPr>
        <w:tc>
          <w:tcPr>
            <w:tcW w:w="9360" w:type="dxa"/>
            <w:shd w:val="clear" w:color="auto" w:fill="F3F4F6"/>
          </w:tcPr>
          <w:p w14:paraId="6FAA4C7F" w14:textId="77777777" w:rsidR="00BC5BBB" w:rsidRDefault="00B031A1">
            <w:pPr>
              <w:spacing w:after="0" w:line="240" w:lineRule="auto"/>
            </w:pPr>
            <w:r>
              <w:rPr>
                <w:rFonts w:ascii="Consolas" w:eastAsia="Consolas" w:hAnsi="Consolas" w:cs="Consolas"/>
                <w:sz w:val="15"/>
              </w:rPr>
              <w:t>SELECT u.full_name AS volunteer, COUNT(DISTINCT s.id) AS shipments, SUM(si.quantity_received) AS units_delivered</w:t>
            </w:r>
          </w:p>
          <w:p w14:paraId="7345A7A2" w14:textId="77777777" w:rsidR="00BC5BBB" w:rsidRDefault="00B031A1">
            <w:pPr>
              <w:spacing w:after="0" w:line="240" w:lineRule="auto"/>
            </w:pPr>
            <w:r>
              <w:rPr>
                <w:rFonts w:ascii="Consolas" w:eastAsia="Consolas" w:hAnsi="Consolas" w:cs="Consolas"/>
                <w:sz w:val="15"/>
              </w:rPr>
              <w:t>FROM users u</w:t>
            </w:r>
          </w:p>
          <w:p w14:paraId="523CE9A9" w14:textId="77777777" w:rsidR="00BC5BBB" w:rsidRDefault="00B031A1">
            <w:pPr>
              <w:spacing w:after="0" w:line="240" w:lineRule="auto"/>
            </w:pPr>
            <w:r>
              <w:rPr>
                <w:rFonts w:ascii="Consolas" w:eastAsia="Consolas" w:hAnsi="Consolas" w:cs="Consolas"/>
                <w:sz w:val="15"/>
              </w:rPr>
              <w:t>JOIN shipments s       ON s.volunteer_id = u.id AND s.status = 'DELIVERED'</w:t>
            </w:r>
          </w:p>
          <w:p w14:paraId="05DCE352" w14:textId="77777777" w:rsidR="00BC5BBB" w:rsidRDefault="00B031A1">
            <w:pPr>
              <w:spacing w:after="0" w:line="240" w:lineRule="auto"/>
            </w:pPr>
            <w:r>
              <w:rPr>
                <w:rFonts w:ascii="Consolas" w:eastAsia="Consolas" w:hAnsi="Consolas" w:cs="Consolas"/>
                <w:sz w:val="15"/>
              </w:rPr>
              <w:t>JOIN shipment_items si ON si.shipment_id = s.id</w:t>
            </w:r>
          </w:p>
          <w:p w14:paraId="06097BFC" w14:textId="77777777" w:rsidR="00BC5BBB" w:rsidRDefault="00B031A1">
            <w:pPr>
              <w:spacing w:after="0" w:line="240" w:lineRule="auto"/>
            </w:pPr>
            <w:r>
              <w:rPr>
                <w:rFonts w:ascii="Consolas" w:eastAsia="Consolas" w:hAnsi="Consolas" w:cs="Consolas"/>
                <w:sz w:val="15"/>
              </w:rPr>
              <w:t>WHERE u.role = 'volunteer'</w:t>
            </w:r>
          </w:p>
          <w:p w14:paraId="34E6390E" w14:textId="77777777" w:rsidR="00BC5BBB" w:rsidRDefault="00B031A1">
            <w:pPr>
              <w:spacing w:after="0" w:line="240" w:lineRule="auto"/>
            </w:pPr>
            <w:r>
              <w:rPr>
                <w:rFonts w:ascii="Consolas" w:eastAsia="Consolas" w:hAnsi="Consolas" w:cs="Consolas"/>
                <w:sz w:val="15"/>
              </w:rPr>
              <w:t>GROUP BY u.id</w:t>
            </w:r>
          </w:p>
          <w:p w14:paraId="7F27A500" w14:textId="77777777" w:rsidR="00BC5BBB" w:rsidRDefault="00B031A1">
            <w:pPr>
              <w:spacing w:after="0" w:line="240" w:lineRule="auto"/>
            </w:pPr>
            <w:r>
              <w:rPr>
                <w:rFonts w:ascii="Consolas" w:eastAsia="Consolas" w:hAnsi="Consolas" w:cs="Consolas"/>
                <w:sz w:val="15"/>
              </w:rPr>
              <w:t>ORDER BY units_delivered DESC</w:t>
            </w:r>
          </w:p>
        </w:tc>
      </w:tr>
    </w:tbl>
    <w:p w14:paraId="110A3D4C" w14:textId="77777777" w:rsidR="00BC5BBB" w:rsidRDefault="00BC5BBB">
      <w:pPr>
        <w:spacing w:after="40"/>
      </w:pPr>
    </w:p>
    <w:p w14:paraId="50DE5331" w14:textId="434A1061" w:rsidR="00BC5BBB" w:rsidRDefault="00B031A1">
      <w:pPr>
        <w:pStyle w:val="Caption"/>
        <w:keepNext/>
        <w:spacing w:after="60"/>
        <w:jc w:val="left"/>
      </w:pPr>
      <w:bookmarkStart w:id="87" w:name="_Toc242998418"/>
      <w:r>
        <w:rPr>
          <w:b/>
        </w:rPr>
        <w:t xml:space="preserve">Table </w:t>
      </w:r>
      <w:r>
        <w:rPr>
          <w:b/>
        </w:rPr>
        <w:fldChar w:fldCharType="begin"/>
      </w:r>
      <w:r>
        <w:rPr>
          <w:b/>
        </w:rPr>
        <w:instrText xml:space="preserve"> SEQ Table \* ARABIC </w:instrText>
      </w:r>
      <w:r>
        <w:rPr>
          <w:b/>
        </w:rPr>
        <w:fldChar w:fldCharType="separate"/>
      </w:r>
      <w:r w:rsidR="00B739A6">
        <w:rPr>
          <w:b/>
          <w:noProof/>
        </w:rPr>
        <w:t>24</w:t>
      </w:r>
      <w:r>
        <w:rPr>
          <w:b/>
        </w:rPr>
        <w:fldChar w:fldCharType="end"/>
      </w:r>
      <w:r>
        <w:t>: Result of q12 (5 rows)</w:t>
      </w:r>
      <w:bookmarkEnd w:id="87"/>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3120"/>
        <w:gridCol w:w="3120"/>
        <w:gridCol w:w="3120"/>
      </w:tblGrid>
      <w:tr w:rsidR="00BC5BBB" w14:paraId="498601C1" w14:textId="77777777">
        <w:trPr>
          <w:cantSplit/>
          <w:tblHeader/>
          <w:jc w:val="center"/>
        </w:trPr>
        <w:tc>
          <w:tcPr>
            <w:tcW w:w="3120" w:type="dxa"/>
            <w:shd w:val="clear" w:color="auto" w:fill="E7E6E6"/>
            <w:vAlign w:val="center"/>
          </w:tcPr>
          <w:p w14:paraId="7C2A5CAF" w14:textId="77777777" w:rsidR="00BC5BBB" w:rsidRDefault="00B031A1">
            <w:pPr>
              <w:keepNext/>
              <w:spacing w:after="0" w:line="240" w:lineRule="auto"/>
            </w:pPr>
            <w:r>
              <w:rPr>
                <w:b/>
                <w:sz w:val="17"/>
              </w:rPr>
              <w:t>volunteer</w:t>
            </w:r>
          </w:p>
        </w:tc>
        <w:tc>
          <w:tcPr>
            <w:tcW w:w="3120" w:type="dxa"/>
            <w:shd w:val="clear" w:color="auto" w:fill="E7E6E6"/>
            <w:vAlign w:val="center"/>
          </w:tcPr>
          <w:p w14:paraId="00329645" w14:textId="77777777" w:rsidR="00BC5BBB" w:rsidRDefault="00B031A1">
            <w:pPr>
              <w:keepNext/>
              <w:spacing w:after="0" w:line="240" w:lineRule="auto"/>
              <w:jc w:val="right"/>
            </w:pPr>
            <w:r>
              <w:rPr>
                <w:b/>
                <w:sz w:val="17"/>
              </w:rPr>
              <w:t>shipments</w:t>
            </w:r>
          </w:p>
        </w:tc>
        <w:tc>
          <w:tcPr>
            <w:tcW w:w="3120" w:type="dxa"/>
            <w:shd w:val="clear" w:color="auto" w:fill="E7E6E6"/>
            <w:vAlign w:val="center"/>
          </w:tcPr>
          <w:p w14:paraId="2FBB8FBD" w14:textId="77777777" w:rsidR="00BC5BBB" w:rsidRDefault="00B031A1">
            <w:pPr>
              <w:keepNext/>
              <w:spacing w:after="0" w:line="240" w:lineRule="auto"/>
              <w:jc w:val="right"/>
            </w:pPr>
            <w:r>
              <w:rPr>
                <w:b/>
                <w:sz w:val="17"/>
              </w:rPr>
              <w:t>units_delivered</w:t>
            </w:r>
          </w:p>
        </w:tc>
      </w:tr>
      <w:tr w:rsidR="00BC5BBB" w14:paraId="7F4EAFA2" w14:textId="77777777">
        <w:trPr>
          <w:cantSplit/>
          <w:jc w:val="center"/>
        </w:trPr>
        <w:tc>
          <w:tcPr>
            <w:tcW w:w="3120" w:type="dxa"/>
            <w:vAlign w:val="center"/>
          </w:tcPr>
          <w:p w14:paraId="34FE24E7" w14:textId="77777777" w:rsidR="00BC5BBB" w:rsidRDefault="00B031A1">
            <w:pPr>
              <w:keepNext/>
              <w:spacing w:after="0" w:line="240" w:lineRule="auto"/>
            </w:pPr>
            <w:r>
              <w:rPr>
                <w:sz w:val="17"/>
              </w:rPr>
              <w:t>Asha Raghavan</w:t>
            </w:r>
          </w:p>
        </w:tc>
        <w:tc>
          <w:tcPr>
            <w:tcW w:w="3120" w:type="dxa"/>
            <w:vAlign w:val="center"/>
          </w:tcPr>
          <w:p w14:paraId="14DA78F4" w14:textId="77777777" w:rsidR="00BC5BBB" w:rsidRDefault="00B031A1">
            <w:pPr>
              <w:keepNext/>
              <w:spacing w:after="0" w:line="240" w:lineRule="auto"/>
              <w:jc w:val="right"/>
            </w:pPr>
            <w:r>
              <w:rPr>
                <w:sz w:val="17"/>
              </w:rPr>
              <w:t>8</w:t>
            </w:r>
          </w:p>
        </w:tc>
        <w:tc>
          <w:tcPr>
            <w:tcW w:w="3120" w:type="dxa"/>
            <w:vAlign w:val="center"/>
          </w:tcPr>
          <w:p w14:paraId="1C5EE39D" w14:textId="77777777" w:rsidR="00BC5BBB" w:rsidRDefault="00B031A1">
            <w:pPr>
              <w:keepNext/>
              <w:spacing w:after="0" w:line="240" w:lineRule="auto"/>
              <w:jc w:val="right"/>
            </w:pPr>
            <w:r>
              <w:rPr>
                <w:sz w:val="17"/>
              </w:rPr>
              <w:t>29,907</w:t>
            </w:r>
          </w:p>
        </w:tc>
      </w:tr>
      <w:tr w:rsidR="00BC5BBB" w14:paraId="3B705150" w14:textId="77777777">
        <w:trPr>
          <w:cantSplit/>
          <w:jc w:val="center"/>
        </w:trPr>
        <w:tc>
          <w:tcPr>
            <w:tcW w:w="3120" w:type="dxa"/>
            <w:vAlign w:val="center"/>
          </w:tcPr>
          <w:p w14:paraId="08B4E380" w14:textId="77777777" w:rsidR="00BC5BBB" w:rsidRDefault="00B031A1">
            <w:pPr>
              <w:keepNext/>
              <w:spacing w:after="0" w:line="240" w:lineRule="auto"/>
            </w:pPr>
            <w:r>
              <w:rPr>
                <w:sz w:val="17"/>
              </w:rPr>
              <w:t>Ravi Kumaran</w:t>
            </w:r>
          </w:p>
        </w:tc>
        <w:tc>
          <w:tcPr>
            <w:tcW w:w="3120" w:type="dxa"/>
            <w:vAlign w:val="center"/>
          </w:tcPr>
          <w:p w14:paraId="1E884C8A" w14:textId="77777777" w:rsidR="00BC5BBB" w:rsidRDefault="00B031A1">
            <w:pPr>
              <w:keepNext/>
              <w:spacing w:after="0" w:line="240" w:lineRule="auto"/>
              <w:jc w:val="right"/>
            </w:pPr>
            <w:r>
              <w:rPr>
                <w:sz w:val="17"/>
              </w:rPr>
              <w:t>8</w:t>
            </w:r>
          </w:p>
        </w:tc>
        <w:tc>
          <w:tcPr>
            <w:tcW w:w="3120" w:type="dxa"/>
            <w:vAlign w:val="center"/>
          </w:tcPr>
          <w:p w14:paraId="6DED15F5" w14:textId="77777777" w:rsidR="00BC5BBB" w:rsidRDefault="00B031A1">
            <w:pPr>
              <w:keepNext/>
              <w:spacing w:after="0" w:line="240" w:lineRule="auto"/>
              <w:jc w:val="right"/>
            </w:pPr>
            <w:r>
              <w:rPr>
                <w:sz w:val="17"/>
              </w:rPr>
              <w:t>25,887</w:t>
            </w:r>
          </w:p>
        </w:tc>
      </w:tr>
      <w:tr w:rsidR="00BC5BBB" w14:paraId="15288F3A" w14:textId="77777777">
        <w:trPr>
          <w:cantSplit/>
          <w:jc w:val="center"/>
        </w:trPr>
        <w:tc>
          <w:tcPr>
            <w:tcW w:w="3120" w:type="dxa"/>
            <w:vAlign w:val="center"/>
          </w:tcPr>
          <w:p w14:paraId="5EEC46E6" w14:textId="77777777" w:rsidR="00BC5BBB" w:rsidRDefault="00B031A1">
            <w:pPr>
              <w:keepNext/>
              <w:spacing w:after="0" w:line="240" w:lineRule="auto"/>
            </w:pPr>
            <w:r>
              <w:rPr>
                <w:sz w:val="17"/>
              </w:rPr>
              <w:t>Meena Sundar</w:t>
            </w:r>
          </w:p>
        </w:tc>
        <w:tc>
          <w:tcPr>
            <w:tcW w:w="3120" w:type="dxa"/>
            <w:vAlign w:val="center"/>
          </w:tcPr>
          <w:p w14:paraId="2968C16B" w14:textId="77777777" w:rsidR="00BC5BBB" w:rsidRDefault="00B031A1">
            <w:pPr>
              <w:keepNext/>
              <w:spacing w:after="0" w:line="240" w:lineRule="auto"/>
              <w:jc w:val="right"/>
            </w:pPr>
            <w:r>
              <w:rPr>
                <w:sz w:val="17"/>
              </w:rPr>
              <w:t>8</w:t>
            </w:r>
          </w:p>
        </w:tc>
        <w:tc>
          <w:tcPr>
            <w:tcW w:w="3120" w:type="dxa"/>
            <w:vAlign w:val="center"/>
          </w:tcPr>
          <w:p w14:paraId="32D0F3DF" w14:textId="77777777" w:rsidR="00BC5BBB" w:rsidRDefault="00B031A1">
            <w:pPr>
              <w:keepNext/>
              <w:spacing w:after="0" w:line="240" w:lineRule="auto"/>
              <w:jc w:val="right"/>
            </w:pPr>
            <w:r>
              <w:rPr>
                <w:sz w:val="17"/>
              </w:rPr>
              <w:t>22,871</w:t>
            </w:r>
          </w:p>
        </w:tc>
      </w:tr>
      <w:tr w:rsidR="00BC5BBB" w14:paraId="39390D48" w14:textId="77777777">
        <w:trPr>
          <w:cantSplit/>
          <w:jc w:val="center"/>
        </w:trPr>
        <w:tc>
          <w:tcPr>
            <w:tcW w:w="3120" w:type="dxa"/>
            <w:vAlign w:val="center"/>
          </w:tcPr>
          <w:p w14:paraId="500B560C" w14:textId="77777777" w:rsidR="00BC5BBB" w:rsidRDefault="00B031A1">
            <w:pPr>
              <w:keepNext/>
              <w:spacing w:after="0" w:line="240" w:lineRule="auto"/>
            </w:pPr>
            <w:r>
              <w:rPr>
                <w:sz w:val="17"/>
              </w:rPr>
              <w:t>Karthik Pandian</w:t>
            </w:r>
          </w:p>
        </w:tc>
        <w:tc>
          <w:tcPr>
            <w:tcW w:w="3120" w:type="dxa"/>
            <w:vAlign w:val="center"/>
          </w:tcPr>
          <w:p w14:paraId="5DF0EA1E" w14:textId="77777777" w:rsidR="00BC5BBB" w:rsidRDefault="00B031A1">
            <w:pPr>
              <w:keepNext/>
              <w:spacing w:after="0" w:line="240" w:lineRule="auto"/>
              <w:jc w:val="right"/>
            </w:pPr>
            <w:r>
              <w:rPr>
                <w:sz w:val="17"/>
              </w:rPr>
              <w:t>8</w:t>
            </w:r>
          </w:p>
        </w:tc>
        <w:tc>
          <w:tcPr>
            <w:tcW w:w="3120" w:type="dxa"/>
            <w:vAlign w:val="center"/>
          </w:tcPr>
          <w:p w14:paraId="7E525FFB" w14:textId="77777777" w:rsidR="00BC5BBB" w:rsidRDefault="00B031A1">
            <w:pPr>
              <w:keepNext/>
              <w:spacing w:after="0" w:line="240" w:lineRule="auto"/>
              <w:jc w:val="right"/>
            </w:pPr>
            <w:r>
              <w:rPr>
                <w:sz w:val="17"/>
              </w:rPr>
              <w:t>15,940</w:t>
            </w:r>
          </w:p>
        </w:tc>
      </w:tr>
      <w:tr w:rsidR="00BC5BBB" w14:paraId="3FA90D6E" w14:textId="77777777">
        <w:trPr>
          <w:cantSplit/>
          <w:jc w:val="center"/>
        </w:trPr>
        <w:tc>
          <w:tcPr>
            <w:tcW w:w="3120" w:type="dxa"/>
            <w:vAlign w:val="center"/>
          </w:tcPr>
          <w:p w14:paraId="5CBF489D" w14:textId="77777777" w:rsidR="00BC5BBB" w:rsidRDefault="00B031A1">
            <w:pPr>
              <w:spacing w:after="0" w:line="240" w:lineRule="auto"/>
            </w:pPr>
            <w:r>
              <w:rPr>
                <w:sz w:val="17"/>
              </w:rPr>
              <w:t>Fatima Begum</w:t>
            </w:r>
          </w:p>
        </w:tc>
        <w:tc>
          <w:tcPr>
            <w:tcW w:w="3120" w:type="dxa"/>
            <w:vAlign w:val="center"/>
          </w:tcPr>
          <w:p w14:paraId="3151977D" w14:textId="77777777" w:rsidR="00BC5BBB" w:rsidRDefault="00B031A1">
            <w:pPr>
              <w:spacing w:after="0" w:line="240" w:lineRule="auto"/>
              <w:jc w:val="right"/>
            </w:pPr>
            <w:r>
              <w:rPr>
                <w:sz w:val="17"/>
              </w:rPr>
              <w:t>8</w:t>
            </w:r>
          </w:p>
        </w:tc>
        <w:tc>
          <w:tcPr>
            <w:tcW w:w="3120" w:type="dxa"/>
            <w:vAlign w:val="center"/>
          </w:tcPr>
          <w:p w14:paraId="222D51D5" w14:textId="77777777" w:rsidR="00BC5BBB" w:rsidRDefault="00B031A1">
            <w:pPr>
              <w:spacing w:after="0" w:line="240" w:lineRule="auto"/>
              <w:jc w:val="right"/>
            </w:pPr>
            <w:r>
              <w:rPr>
                <w:sz w:val="17"/>
              </w:rPr>
              <w:t>13,297</w:t>
            </w:r>
          </w:p>
        </w:tc>
      </w:tr>
    </w:tbl>
    <w:p w14:paraId="5374FF84" w14:textId="77777777" w:rsidR="00BC5BBB" w:rsidRDefault="00BC5BBB">
      <w:pPr>
        <w:spacing w:after="80"/>
      </w:pPr>
    </w:p>
    <w:p w14:paraId="4A7B3A87" w14:textId="77777777" w:rsidR="00BC5BBB" w:rsidRDefault="00B031A1">
      <w:pPr>
        <w:pStyle w:val="Heading3"/>
      </w:pPr>
      <w:r>
        <w:t>13.4.8 Deliveries per day (recursive CTE calendar)</w:t>
      </w:r>
    </w:p>
    <w:p w14:paraId="74812322" w14:textId="77777777" w:rsidR="00BC5BBB" w:rsidRDefault="00B031A1">
      <w:pPr>
        <w:spacing w:after="60"/>
      </w:pPr>
      <w:r>
        <w:rPr>
          <w:i/>
          <w:sz w:val="20"/>
        </w:rPr>
        <w:t>Recursive CTE builds a calendar so days without deliveries still show up.</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70" w:type="dxa"/>
          <w:left w:w="120" w:type="dxa"/>
          <w:bottom w:w="70" w:type="dxa"/>
          <w:right w:w="120" w:type="dxa"/>
        </w:tblCellMar>
        <w:tblLook w:val="04A0" w:firstRow="1" w:lastRow="0" w:firstColumn="1" w:lastColumn="0" w:noHBand="0" w:noVBand="1"/>
      </w:tblPr>
      <w:tblGrid>
        <w:gridCol w:w="9360"/>
      </w:tblGrid>
      <w:tr w:rsidR="00BC5BBB" w14:paraId="2C8FA782" w14:textId="77777777">
        <w:trPr>
          <w:jc w:val="center"/>
        </w:trPr>
        <w:tc>
          <w:tcPr>
            <w:tcW w:w="9360" w:type="dxa"/>
            <w:shd w:val="clear" w:color="auto" w:fill="F3F4F6"/>
          </w:tcPr>
          <w:p w14:paraId="192DC43E" w14:textId="77777777" w:rsidR="00BC5BBB" w:rsidRDefault="00B031A1">
            <w:pPr>
              <w:spacing w:after="0" w:line="240" w:lineRule="auto"/>
            </w:pPr>
            <w:r>
              <w:rPr>
                <w:rFonts w:ascii="Consolas" w:eastAsia="Consolas" w:hAnsi="Consolas" w:cs="Consolas"/>
                <w:sz w:val="15"/>
              </w:rPr>
              <w:t>WITH RECURSIVE days(d) AS (</w:t>
            </w:r>
          </w:p>
          <w:p w14:paraId="0BCE3FCA" w14:textId="77777777" w:rsidR="00BC5BBB" w:rsidRDefault="00B031A1">
            <w:pPr>
              <w:spacing w:after="0" w:line="240" w:lineRule="auto"/>
            </w:pPr>
            <w:r>
              <w:rPr>
                <w:rFonts w:ascii="Consolas" w:eastAsia="Consolas" w:hAnsi="Consolas" w:cs="Consolas"/>
                <w:sz w:val="15"/>
              </w:rPr>
              <w:lastRenderedPageBreak/>
              <w:t xml:space="preserve">  SELECT date(MIN(delivered_at)) FROM shipments WHERE status = 'DELIVERED'</w:t>
            </w:r>
          </w:p>
          <w:p w14:paraId="0271E3E1" w14:textId="77777777" w:rsidR="00BC5BBB" w:rsidRDefault="00B031A1">
            <w:pPr>
              <w:spacing w:after="0" w:line="240" w:lineRule="auto"/>
            </w:pPr>
            <w:r>
              <w:rPr>
                <w:rFonts w:ascii="Consolas" w:eastAsia="Consolas" w:hAnsi="Consolas" w:cs="Consolas"/>
                <w:sz w:val="15"/>
              </w:rPr>
              <w:t xml:space="preserve">  UNION ALL</w:t>
            </w:r>
          </w:p>
          <w:p w14:paraId="663FEAC1" w14:textId="77777777" w:rsidR="00BC5BBB" w:rsidRDefault="00B031A1">
            <w:pPr>
              <w:spacing w:after="0" w:line="240" w:lineRule="auto"/>
            </w:pPr>
            <w:r>
              <w:rPr>
                <w:rFonts w:ascii="Consolas" w:eastAsia="Consolas" w:hAnsi="Consolas" w:cs="Consolas"/>
                <w:sz w:val="15"/>
              </w:rPr>
              <w:t xml:space="preserve">  SELECT date(d, '+1 day') FROM days WHERE d &lt; (SELECT date(MAX(delivered_at)) FROM shipments WHERE status = 'DELIVERED')</w:t>
            </w:r>
          </w:p>
          <w:p w14:paraId="3D1DDAE9" w14:textId="77777777" w:rsidR="00BC5BBB" w:rsidRDefault="00B031A1">
            <w:pPr>
              <w:spacing w:after="0" w:line="240" w:lineRule="auto"/>
            </w:pPr>
            <w:r>
              <w:rPr>
                <w:rFonts w:ascii="Consolas" w:eastAsia="Consolas" w:hAnsi="Consolas" w:cs="Consolas"/>
                <w:sz w:val="15"/>
              </w:rPr>
              <w:t>)</w:t>
            </w:r>
          </w:p>
          <w:p w14:paraId="3D640399" w14:textId="77777777" w:rsidR="00BC5BBB" w:rsidRDefault="00B031A1">
            <w:pPr>
              <w:spacing w:after="0" w:line="240" w:lineRule="auto"/>
            </w:pPr>
            <w:r>
              <w:rPr>
                <w:rFonts w:ascii="Consolas" w:eastAsia="Consolas" w:hAnsi="Consolas" w:cs="Consolas"/>
                <w:sz w:val="15"/>
              </w:rPr>
              <w:t>SELECT d AS day, COUNT(s.id) AS shipments_delivered</w:t>
            </w:r>
          </w:p>
          <w:p w14:paraId="40EACE16" w14:textId="77777777" w:rsidR="00BC5BBB" w:rsidRDefault="00B031A1">
            <w:pPr>
              <w:spacing w:after="0" w:line="240" w:lineRule="auto"/>
            </w:pPr>
            <w:r>
              <w:rPr>
                <w:rFonts w:ascii="Consolas" w:eastAsia="Consolas" w:hAnsi="Consolas" w:cs="Consolas"/>
                <w:sz w:val="15"/>
              </w:rPr>
              <w:t>FROM days LEFT JOIN shipments s ON date(s.delivered_at) = d AND s.status = 'DELIVERED'</w:t>
            </w:r>
          </w:p>
          <w:p w14:paraId="0AF1031A" w14:textId="77777777" w:rsidR="00BC5BBB" w:rsidRDefault="00B031A1">
            <w:pPr>
              <w:spacing w:after="0" w:line="240" w:lineRule="auto"/>
            </w:pPr>
            <w:r>
              <w:rPr>
                <w:rFonts w:ascii="Consolas" w:eastAsia="Consolas" w:hAnsi="Consolas" w:cs="Consolas"/>
                <w:sz w:val="15"/>
              </w:rPr>
              <w:t>GROUP BY d</w:t>
            </w:r>
          </w:p>
          <w:p w14:paraId="5B10BF81" w14:textId="77777777" w:rsidR="00BC5BBB" w:rsidRDefault="00B031A1">
            <w:pPr>
              <w:spacing w:after="0" w:line="240" w:lineRule="auto"/>
            </w:pPr>
            <w:r>
              <w:rPr>
                <w:rFonts w:ascii="Consolas" w:eastAsia="Consolas" w:hAnsi="Consolas" w:cs="Consolas"/>
                <w:sz w:val="15"/>
              </w:rPr>
              <w:t>ORDER BY d</w:t>
            </w:r>
          </w:p>
        </w:tc>
      </w:tr>
    </w:tbl>
    <w:p w14:paraId="1E19F26E" w14:textId="77777777" w:rsidR="00BC5BBB" w:rsidRDefault="00BC5BBB">
      <w:pPr>
        <w:spacing w:after="40"/>
      </w:pPr>
    </w:p>
    <w:p w14:paraId="64763562" w14:textId="41334269" w:rsidR="00BC5BBB" w:rsidRDefault="00B031A1">
      <w:pPr>
        <w:pStyle w:val="Caption"/>
        <w:keepNext/>
        <w:spacing w:after="60"/>
        <w:jc w:val="left"/>
      </w:pPr>
      <w:bookmarkStart w:id="88" w:name="_Toc242998419"/>
      <w:r>
        <w:rPr>
          <w:b/>
        </w:rPr>
        <w:t xml:space="preserve">Table </w:t>
      </w:r>
      <w:r>
        <w:rPr>
          <w:b/>
        </w:rPr>
        <w:fldChar w:fldCharType="begin"/>
      </w:r>
      <w:r>
        <w:rPr>
          <w:b/>
        </w:rPr>
        <w:instrText xml:space="preserve"> SEQ Table \* ARABIC </w:instrText>
      </w:r>
      <w:r>
        <w:rPr>
          <w:b/>
        </w:rPr>
        <w:fldChar w:fldCharType="separate"/>
      </w:r>
      <w:r w:rsidR="00B739A6">
        <w:rPr>
          <w:b/>
          <w:noProof/>
        </w:rPr>
        <w:t>25</w:t>
      </w:r>
      <w:r>
        <w:rPr>
          <w:b/>
        </w:rPr>
        <w:fldChar w:fldCharType="end"/>
      </w:r>
      <w:r>
        <w:t>: Result of q14 (3 rows)</w:t>
      </w:r>
      <w:bookmarkEnd w:id="8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4680"/>
        <w:gridCol w:w="4680"/>
      </w:tblGrid>
      <w:tr w:rsidR="00BC5BBB" w14:paraId="15DC166C" w14:textId="77777777">
        <w:trPr>
          <w:cantSplit/>
          <w:tblHeader/>
          <w:jc w:val="center"/>
        </w:trPr>
        <w:tc>
          <w:tcPr>
            <w:tcW w:w="4680" w:type="dxa"/>
            <w:shd w:val="clear" w:color="auto" w:fill="E7E6E6"/>
            <w:vAlign w:val="center"/>
          </w:tcPr>
          <w:p w14:paraId="25EADF1F" w14:textId="77777777" w:rsidR="00BC5BBB" w:rsidRDefault="00B031A1">
            <w:pPr>
              <w:keepNext/>
              <w:spacing w:after="0" w:line="240" w:lineRule="auto"/>
            </w:pPr>
            <w:r>
              <w:rPr>
                <w:b/>
                <w:sz w:val="17"/>
              </w:rPr>
              <w:t>day</w:t>
            </w:r>
          </w:p>
        </w:tc>
        <w:tc>
          <w:tcPr>
            <w:tcW w:w="4680" w:type="dxa"/>
            <w:shd w:val="clear" w:color="auto" w:fill="E7E6E6"/>
            <w:vAlign w:val="center"/>
          </w:tcPr>
          <w:p w14:paraId="3E7E7F07" w14:textId="77777777" w:rsidR="00BC5BBB" w:rsidRDefault="00B031A1">
            <w:pPr>
              <w:keepNext/>
              <w:spacing w:after="0" w:line="240" w:lineRule="auto"/>
              <w:jc w:val="right"/>
            </w:pPr>
            <w:r>
              <w:rPr>
                <w:b/>
                <w:sz w:val="17"/>
              </w:rPr>
              <w:t>shipments_delivered</w:t>
            </w:r>
          </w:p>
        </w:tc>
      </w:tr>
      <w:tr w:rsidR="00BC5BBB" w14:paraId="3C727DCC" w14:textId="77777777">
        <w:trPr>
          <w:cantSplit/>
          <w:jc w:val="center"/>
        </w:trPr>
        <w:tc>
          <w:tcPr>
            <w:tcW w:w="4680" w:type="dxa"/>
            <w:vAlign w:val="center"/>
          </w:tcPr>
          <w:p w14:paraId="3754EFC6" w14:textId="77777777" w:rsidR="00BC5BBB" w:rsidRDefault="00B031A1">
            <w:pPr>
              <w:keepNext/>
              <w:spacing w:after="0" w:line="240" w:lineRule="auto"/>
            </w:pPr>
            <w:r>
              <w:rPr>
                <w:sz w:val="17"/>
              </w:rPr>
              <w:t>2026-07-13</w:t>
            </w:r>
          </w:p>
        </w:tc>
        <w:tc>
          <w:tcPr>
            <w:tcW w:w="4680" w:type="dxa"/>
            <w:vAlign w:val="center"/>
          </w:tcPr>
          <w:p w14:paraId="507F3DCB" w14:textId="77777777" w:rsidR="00BC5BBB" w:rsidRDefault="00B031A1">
            <w:pPr>
              <w:keepNext/>
              <w:spacing w:after="0" w:line="240" w:lineRule="auto"/>
              <w:jc w:val="right"/>
            </w:pPr>
            <w:r>
              <w:rPr>
                <w:sz w:val="17"/>
              </w:rPr>
              <w:t>5</w:t>
            </w:r>
          </w:p>
        </w:tc>
      </w:tr>
      <w:tr w:rsidR="00BC5BBB" w14:paraId="35F42DB1" w14:textId="77777777">
        <w:trPr>
          <w:cantSplit/>
          <w:jc w:val="center"/>
        </w:trPr>
        <w:tc>
          <w:tcPr>
            <w:tcW w:w="4680" w:type="dxa"/>
            <w:vAlign w:val="center"/>
          </w:tcPr>
          <w:p w14:paraId="0F50C7EA" w14:textId="77777777" w:rsidR="00BC5BBB" w:rsidRDefault="00B031A1">
            <w:pPr>
              <w:keepNext/>
              <w:spacing w:after="0" w:line="240" w:lineRule="auto"/>
            </w:pPr>
            <w:r>
              <w:rPr>
                <w:sz w:val="17"/>
              </w:rPr>
              <w:t>2026-07-14</w:t>
            </w:r>
          </w:p>
        </w:tc>
        <w:tc>
          <w:tcPr>
            <w:tcW w:w="4680" w:type="dxa"/>
            <w:vAlign w:val="center"/>
          </w:tcPr>
          <w:p w14:paraId="29121674" w14:textId="77777777" w:rsidR="00BC5BBB" w:rsidRDefault="00B031A1">
            <w:pPr>
              <w:keepNext/>
              <w:spacing w:after="0" w:line="240" w:lineRule="auto"/>
              <w:jc w:val="right"/>
            </w:pPr>
            <w:r>
              <w:rPr>
                <w:sz w:val="17"/>
              </w:rPr>
              <w:t>33</w:t>
            </w:r>
          </w:p>
        </w:tc>
      </w:tr>
      <w:tr w:rsidR="00BC5BBB" w14:paraId="223C1453" w14:textId="77777777">
        <w:trPr>
          <w:cantSplit/>
          <w:jc w:val="center"/>
        </w:trPr>
        <w:tc>
          <w:tcPr>
            <w:tcW w:w="4680" w:type="dxa"/>
            <w:vAlign w:val="center"/>
          </w:tcPr>
          <w:p w14:paraId="7389B910" w14:textId="77777777" w:rsidR="00BC5BBB" w:rsidRDefault="00B031A1">
            <w:pPr>
              <w:spacing w:after="0" w:line="240" w:lineRule="auto"/>
            </w:pPr>
            <w:r>
              <w:rPr>
                <w:sz w:val="17"/>
              </w:rPr>
              <w:t>2026-07-15</w:t>
            </w:r>
          </w:p>
        </w:tc>
        <w:tc>
          <w:tcPr>
            <w:tcW w:w="4680" w:type="dxa"/>
            <w:vAlign w:val="center"/>
          </w:tcPr>
          <w:p w14:paraId="058D8BE2" w14:textId="77777777" w:rsidR="00BC5BBB" w:rsidRDefault="00B031A1">
            <w:pPr>
              <w:spacing w:after="0" w:line="240" w:lineRule="auto"/>
              <w:jc w:val="right"/>
            </w:pPr>
            <w:r>
              <w:rPr>
                <w:sz w:val="17"/>
              </w:rPr>
              <w:t>2</w:t>
            </w:r>
          </w:p>
        </w:tc>
      </w:tr>
    </w:tbl>
    <w:p w14:paraId="75E488F8" w14:textId="77777777" w:rsidR="00BC5BBB" w:rsidRDefault="00BC5BBB">
      <w:pPr>
        <w:spacing w:after="80"/>
      </w:pPr>
    </w:p>
    <w:p w14:paraId="5B67839C" w14:textId="77777777" w:rsidR="00BC5BBB" w:rsidRDefault="00B031A1">
      <w:pPr>
        <w:pStyle w:val="Heading3"/>
      </w:pPr>
      <w:r>
        <w:t>13.4.9 Integrity report (UNION ALL of the reconciliation views)</w:t>
      </w:r>
    </w:p>
    <w:p w14:paraId="2D30D8B5" w14:textId="77777777" w:rsidR="00BC5BBB" w:rsidRDefault="00B031A1">
      <w:pPr>
        <w:spacing w:after="60"/>
      </w:pPr>
      <w:r>
        <w:rPr>
          <w:i/>
          <w:sz w:val="20"/>
        </w:rPr>
        <w:t>UNION ALL of the reconciliation views: an empty result means the database is self-consistent.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70" w:type="dxa"/>
          <w:left w:w="120" w:type="dxa"/>
          <w:bottom w:w="70" w:type="dxa"/>
          <w:right w:w="120" w:type="dxa"/>
        </w:tblCellMar>
        <w:tblLook w:val="04A0" w:firstRow="1" w:lastRow="0" w:firstColumn="1" w:lastColumn="0" w:noHBand="0" w:noVBand="1"/>
      </w:tblPr>
      <w:tblGrid>
        <w:gridCol w:w="9360"/>
      </w:tblGrid>
      <w:tr w:rsidR="00BC5BBB" w14:paraId="5DCD3660" w14:textId="77777777">
        <w:trPr>
          <w:jc w:val="center"/>
        </w:trPr>
        <w:tc>
          <w:tcPr>
            <w:tcW w:w="9360" w:type="dxa"/>
            <w:shd w:val="clear" w:color="auto" w:fill="F3F4F6"/>
          </w:tcPr>
          <w:p w14:paraId="45F653D9" w14:textId="77777777" w:rsidR="00BC5BBB" w:rsidRDefault="00B031A1">
            <w:pPr>
              <w:spacing w:after="0" w:line="240" w:lineRule="auto"/>
            </w:pPr>
            <w:r>
              <w:rPr>
                <w:rFonts w:ascii="Consolas" w:eastAsia="Consolas" w:hAnsi="Consolas" w:cs="Consolas"/>
                <w:sz w:val="15"/>
              </w:rPr>
              <w:t>SELECT 'ledger'      AS check_name, COUNT(*) AS problems FROM v_ledger_mismatch</w:t>
            </w:r>
          </w:p>
          <w:p w14:paraId="15FB793C" w14:textId="77777777" w:rsidR="00BC5BBB" w:rsidRDefault="00B031A1">
            <w:pPr>
              <w:spacing w:after="0" w:line="240" w:lineRule="auto"/>
            </w:pPr>
            <w:r>
              <w:rPr>
                <w:rFonts w:ascii="Consolas" w:eastAsia="Consolas" w:hAnsi="Consolas" w:cs="Consolas"/>
                <w:sz w:val="15"/>
              </w:rPr>
              <w:t>UNION ALL SELECT 'reservations', COUNT(*) FROM v_reservation_mismatch</w:t>
            </w:r>
          </w:p>
          <w:p w14:paraId="6B66BE9F" w14:textId="77777777" w:rsidR="00BC5BBB" w:rsidRDefault="00B031A1">
            <w:pPr>
              <w:spacing w:after="0" w:line="240" w:lineRule="auto"/>
            </w:pPr>
            <w:r>
              <w:rPr>
                <w:rFonts w:ascii="Consolas" w:eastAsia="Consolas" w:hAnsi="Consolas" w:cs="Consolas"/>
                <w:sz w:val="15"/>
              </w:rPr>
              <w:t>UNION ALL SELECT 'allocations',  COUNT(*) FROM v_allocation_mismatch</w:t>
            </w:r>
          </w:p>
          <w:p w14:paraId="5FABD312" w14:textId="77777777" w:rsidR="00BC5BBB" w:rsidRDefault="00B031A1">
            <w:pPr>
              <w:spacing w:after="0" w:line="240" w:lineRule="auto"/>
            </w:pPr>
            <w:r>
              <w:rPr>
                <w:rFonts w:ascii="Consolas" w:eastAsia="Consolas" w:hAnsi="Consolas" w:cs="Consolas"/>
                <w:sz w:val="15"/>
              </w:rPr>
              <w:t>UNION ALL SELECT 'camp_stock',   COUNT(*) FROM v_camp_stock_mismatch</w:t>
            </w:r>
          </w:p>
        </w:tc>
      </w:tr>
    </w:tbl>
    <w:p w14:paraId="24ABDCBD" w14:textId="77777777" w:rsidR="00BC5BBB" w:rsidRDefault="00BC5BBB">
      <w:pPr>
        <w:spacing w:after="40"/>
      </w:pPr>
    </w:p>
    <w:p w14:paraId="70400CA8" w14:textId="518C770D" w:rsidR="00BC5BBB" w:rsidRDefault="00B031A1">
      <w:pPr>
        <w:pStyle w:val="Caption"/>
        <w:keepNext/>
        <w:spacing w:after="60"/>
        <w:jc w:val="left"/>
      </w:pPr>
      <w:bookmarkStart w:id="89" w:name="_Toc242998420"/>
      <w:r>
        <w:rPr>
          <w:b/>
        </w:rPr>
        <w:t xml:space="preserve">Table </w:t>
      </w:r>
      <w:r>
        <w:rPr>
          <w:b/>
        </w:rPr>
        <w:fldChar w:fldCharType="begin"/>
      </w:r>
      <w:r>
        <w:rPr>
          <w:b/>
        </w:rPr>
        <w:instrText xml:space="preserve"> SEQ Table \* ARABIC </w:instrText>
      </w:r>
      <w:r>
        <w:rPr>
          <w:b/>
        </w:rPr>
        <w:fldChar w:fldCharType="separate"/>
      </w:r>
      <w:r w:rsidR="00B739A6">
        <w:rPr>
          <w:b/>
          <w:noProof/>
        </w:rPr>
        <w:t>26</w:t>
      </w:r>
      <w:r>
        <w:rPr>
          <w:b/>
        </w:rPr>
        <w:fldChar w:fldCharType="end"/>
      </w:r>
      <w:r>
        <w:t>: Result of q15 (4 rows)</w:t>
      </w:r>
      <w:bookmarkEnd w:id="89"/>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4680"/>
        <w:gridCol w:w="4680"/>
      </w:tblGrid>
      <w:tr w:rsidR="00BC5BBB" w14:paraId="42F83610" w14:textId="77777777">
        <w:trPr>
          <w:cantSplit/>
          <w:tblHeader/>
          <w:jc w:val="center"/>
        </w:trPr>
        <w:tc>
          <w:tcPr>
            <w:tcW w:w="4680" w:type="dxa"/>
            <w:shd w:val="clear" w:color="auto" w:fill="E7E6E6"/>
            <w:vAlign w:val="center"/>
          </w:tcPr>
          <w:p w14:paraId="64328C9A" w14:textId="77777777" w:rsidR="00BC5BBB" w:rsidRDefault="00B031A1">
            <w:pPr>
              <w:keepNext/>
              <w:spacing w:after="0" w:line="240" w:lineRule="auto"/>
            </w:pPr>
            <w:r>
              <w:rPr>
                <w:b/>
                <w:sz w:val="17"/>
              </w:rPr>
              <w:t>check_name</w:t>
            </w:r>
          </w:p>
        </w:tc>
        <w:tc>
          <w:tcPr>
            <w:tcW w:w="4680" w:type="dxa"/>
            <w:shd w:val="clear" w:color="auto" w:fill="E7E6E6"/>
            <w:vAlign w:val="center"/>
          </w:tcPr>
          <w:p w14:paraId="0248EEA7" w14:textId="77777777" w:rsidR="00BC5BBB" w:rsidRDefault="00B031A1">
            <w:pPr>
              <w:keepNext/>
              <w:spacing w:after="0" w:line="240" w:lineRule="auto"/>
              <w:jc w:val="right"/>
            </w:pPr>
            <w:r>
              <w:rPr>
                <w:b/>
                <w:sz w:val="17"/>
              </w:rPr>
              <w:t>problems</w:t>
            </w:r>
          </w:p>
        </w:tc>
      </w:tr>
      <w:tr w:rsidR="00BC5BBB" w14:paraId="7D214CA3" w14:textId="77777777">
        <w:trPr>
          <w:cantSplit/>
          <w:jc w:val="center"/>
        </w:trPr>
        <w:tc>
          <w:tcPr>
            <w:tcW w:w="4680" w:type="dxa"/>
            <w:vAlign w:val="center"/>
          </w:tcPr>
          <w:p w14:paraId="473EE2E6" w14:textId="77777777" w:rsidR="00BC5BBB" w:rsidRDefault="00B031A1">
            <w:pPr>
              <w:keepNext/>
              <w:spacing w:after="0" w:line="240" w:lineRule="auto"/>
            </w:pPr>
            <w:r>
              <w:rPr>
                <w:sz w:val="17"/>
              </w:rPr>
              <w:t>ledger</w:t>
            </w:r>
          </w:p>
        </w:tc>
        <w:tc>
          <w:tcPr>
            <w:tcW w:w="4680" w:type="dxa"/>
            <w:vAlign w:val="center"/>
          </w:tcPr>
          <w:p w14:paraId="52936F4A" w14:textId="77777777" w:rsidR="00BC5BBB" w:rsidRDefault="00B031A1">
            <w:pPr>
              <w:keepNext/>
              <w:spacing w:after="0" w:line="240" w:lineRule="auto"/>
              <w:jc w:val="right"/>
            </w:pPr>
            <w:r>
              <w:rPr>
                <w:sz w:val="17"/>
              </w:rPr>
              <w:t>0</w:t>
            </w:r>
          </w:p>
        </w:tc>
      </w:tr>
      <w:tr w:rsidR="00BC5BBB" w14:paraId="4AB33E37" w14:textId="77777777">
        <w:trPr>
          <w:cantSplit/>
          <w:jc w:val="center"/>
        </w:trPr>
        <w:tc>
          <w:tcPr>
            <w:tcW w:w="4680" w:type="dxa"/>
            <w:vAlign w:val="center"/>
          </w:tcPr>
          <w:p w14:paraId="0185F27E" w14:textId="77777777" w:rsidR="00BC5BBB" w:rsidRDefault="00B031A1">
            <w:pPr>
              <w:keepNext/>
              <w:spacing w:after="0" w:line="240" w:lineRule="auto"/>
            </w:pPr>
            <w:r>
              <w:rPr>
                <w:sz w:val="17"/>
              </w:rPr>
              <w:t>reservations</w:t>
            </w:r>
          </w:p>
        </w:tc>
        <w:tc>
          <w:tcPr>
            <w:tcW w:w="4680" w:type="dxa"/>
            <w:vAlign w:val="center"/>
          </w:tcPr>
          <w:p w14:paraId="0AB48732" w14:textId="77777777" w:rsidR="00BC5BBB" w:rsidRDefault="00B031A1">
            <w:pPr>
              <w:keepNext/>
              <w:spacing w:after="0" w:line="240" w:lineRule="auto"/>
              <w:jc w:val="right"/>
            </w:pPr>
            <w:r>
              <w:rPr>
                <w:sz w:val="17"/>
              </w:rPr>
              <w:t>0</w:t>
            </w:r>
          </w:p>
        </w:tc>
      </w:tr>
      <w:tr w:rsidR="00BC5BBB" w14:paraId="62B60D36" w14:textId="77777777">
        <w:trPr>
          <w:cantSplit/>
          <w:jc w:val="center"/>
        </w:trPr>
        <w:tc>
          <w:tcPr>
            <w:tcW w:w="4680" w:type="dxa"/>
            <w:vAlign w:val="center"/>
          </w:tcPr>
          <w:p w14:paraId="59669A09" w14:textId="77777777" w:rsidR="00BC5BBB" w:rsidRDefault="00B031A1">
            <w:pPr>
              <w:keepNext/>
              <w:spacing w:after="0" w:line="240" w:lineRule="auto"/>
            </w:pPr>
            <w:r>
              <w:rPr>
                <w:sz w:val="17"/>
              </w:rPr>
              <w:t>allocations</w:t>
            </w:r>
          </w:p>
        </w:tc>
        <w:tc>
          <w:tcPr>
            <w:tcW w:w="4680" w:type="dxa"/>
            <w:vAlign w:val="center"/>
          </w:tcPr>
          <w:p w14:paraId="50302987" w14:textId="77777777" w:rsidR="00BC5BBB" w:rsidRDefault="00B031A1">
            <w:pPr>
              <w:keepNext/>
              <w:spacing w:after="0" w:line="240" w:lineRule="auto"/>
              <w:jc w:val="right"/>
            </w:pPr>
            <w:r>
              <w:rPr>
                <w:sz w:val="17"/>
              </w:rPr>
              <w:t>0</w:t>
            </w:r>
          </w:p>
        </w:tc>
      </w:tr>
      <w:tr w:rsidR="00BC5BBB" w14:paraId="4F228167" w14:textId="77777777">
        <w:trPr>
          <w:cantSplit/>
          <w:jc w:val="center"/>
        </w:trPr>
        <w:tc>
          <w:tcPr>
            <w:tcW w:w="4680" w:type="dxa"/>
            <w:vAlign w:val="center"/>
          </w:tcPr>
          <w:p w14:paraId="7D25C367" w14:textId="77777777" w:rsidR="00BC5BBB" w:rsidRDefault="00B031A1">
            <w:pPr>
              <w:spacing w:after="0" w:line="240" w:lineRule="auto"/>
            </w:pPr>
            <w:r>
              <w:rPr>
                <w:sz w:val="17"/>
              </w:rPr>
              <w:t>camp_stock</w:t>
            </w:r>
          </w:p>
        </w:tc>
        <w:tc>
          <w:tcPr>
            <w:tcW w:w="4680" w:type="dxa"/>
            <w:vAlign w:val="center"/>
          </w:tcPr>
          <w:p w14:paraId="2CC6511D" w14:textId="77777777" w:rsidR="00BC5BBB" w:rsidRDefault="00B031A1">
            <w:pPr>
              <w:spacing w:after="0" w:line="240" w:lineRule="auto"/>
              <w:jc w:val="right"/>
            </w:pPr>
            <w:r>
              <w:rPr>
                <w:sz w:val="17"/>
              </w:rPr>
              <w:t>0</w:t>
            </w:r>
          </w:p>
        </w:tc>
      </w:tr>
    </w:tbl>
    <w:p w14:paraId="79CB2B46" w14:textId="77777777" w:rsidR="00BC5BBB" w:rsidRDefault="00BC5BBB">
      <w:pPr>
        <w:spacing w:after="80"/>
      </w:pPr>
    </w:p>
    <w:p w14:paraId="02481AFD" w14:textId="77777777" w:rsidR="00BC5BBB" w:rsidRDefault="00B031A1">
      <w:r>
        <w:rPr>
          <w:i/>
          <w:sz w:val="19"/>
        </w:rPr>
        <w:t>Results are an output of the seeded demonstration data and will differ if the database is re-seeded with a different clock or modified through the application.</w:t>
      </w:r>
    </w:p>
    <w:p w14:paraId="23400772" w14:textId="77777777" w:rsidR="00BC5BBB" w:rsidRDefault="00B031A1">
      <w:pPr>
        <w:pStyle w:val="Heading1"/>
      </w:pPr>
      <w:bookmarkStart w:id="90" w:name="_Toc242998494"/>
      <w:r>
        <w:t>14. APPLICATION MODULES AND API DESIGN</w:t>
      </w:r>
      <w:bookmarkEnd w:id="90"/>
    </w:p>
    <w:p w14:paraId="6A6A6858" w14:textId="77777777" w:rsidR="00BC5BBB" w:rsidRDefault="00B031A1">
      <w:pPr>
        <w:pStyle w:val="Heading2"/>
      </w:pPr>
      <w:bookmarkStart w:id="91" w:name="_Toc242998495"/>
      <w:r>
        <w:t>14.1 Frontend modules</w:t>
      </w:r>
      <w:bookmarkEnd w:id="91"/>
    </w:p>
    <w:p w14:paraId="0F31F733" w14:textId="77777777" w:rsidR="00BC5BBB" w:rsidRDefault="00B031A1">
      <w:pPr>
        <w:jc w:val="both"/>
      </w:pPr>
      <w:r>
        <w:t>The front end is a single-page application written as ES modules without a build step. A router maps hash routes to nine page modules; navigation is filtered by role. All dynamic text is rendered through an auto-escaping template function, which prevents cross-site scripting by default. Screenshots of each module are in Appendix A.</w:t>
      </w:r>
    </w:p>
    <w:p w14:paraId="0AE52357" w14:textId="1DC3AC3B" w:rsidR="00BC5BBB" w:rsidRDefault="00B031A1">
      <w:pPr>
        <w:pStyle w:val="Caption"/>
        <w:keepNext/>
        <w:spacing w:after="60"/>
        <w:jc w:val="left"/>
      </w:pPr>
      <w:bookmarkStart w:id="92" w:name="_Toc242998421"/>
      <w:r>
        <w:rPr>
          <w:b/>
        </w:rPr>
        <w:t xml:space="preserve">Table </w:t>
      </w:r>
      <w:r>
        <w:rPr>
          <w:b/>
        </w:rPr>
        <w:fldChar w:fldCharType="begin"/>
      </w:r>
      <w:r>
        <w:rPr>
          <w:b/>
        </w:rPr>
        <w:instrText xml:space="preserve"> SEQ Table \* ARABIC </w:instrText>
      </w:r>
      <w:r>
        <w:rPr>
          <w:b/>
        </w:rPr>
        <w:fldChar w:fldCharType="separate"/>
      </w:r>
      <w:r w:rsidR="00B739A6">
        <w:rPr>
          <w:b/>
          <w:noProof/>
        </w:rPr>
        <w:t>27</w:t>
      </w:r>
      <w:r>
        <w:rPr>
          <w:b/>
        </w:rPr>
        <w:fldChar w:fldCharType="end"/>
      </w:r>
      <w:r>
        <w:t>: Frontend modules</w:t>
      </w:r>
      <w:bookmarkEnd w:id="92"/>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1728"/>
        <w:gridCol w:w="5616"/>
        <w:gridCol w:w="2016"/>
      </w:tblGrid>
      <w:tr w:rsidR="00BC5BBB" w14:paraId="4D959FF4" w14:textId="77777777">
        <w:trPr>
          <w:cantSplit/>
          <w:tblHeader/>
          <w:jc w:val="center"/>
        </w:trPr>
        <w:tc>
          <w:tcPr>
            <w:tcW w:w="1728" w:type="dxa"/>
            <w:shd w:val="clear" w:color="auto" w:fill="E7E6E6"/>
            <w:vAlign w:val="center"/>
          </w:tcPr>
          <w:p w14:paraId="138982D8" w14:textId="77777777" w:rsidR="00BC5BBB" w:rsidRDefault="00B031A1">
            <w:pPr>
              <w:keepNext/>
              <w:spacing w:after="0" w:line="240" w:lineRule="auto"/>
            </w:pPr>
            <w:r>
              <w:rPr>
                <w:b/>
                <w:sz w:val="18"/>
              </w:rPr>
              <w:t>Module</w:t>
            </w:r>
          </w:p>
        </w:tc>
        <w:tc>
          <w:tcPr>
            <w:tcW w:w="5616" w:type="dxa"/>
            <w:shd w:val="clear" w:color="auto" w:fill="E7E6E6"/>
            <w:vAlign w:val="center"/>
          </w:tcPr>
          <w:p w14:paraId="1D6D61D3" w14:textId="77777777" w:rsidR="00BC5BBB" w:rsidRDefault="00B031A1">
            <w:pPr>
              <w:keepNext/>
              <w:spacing w:after="0" w:line="240" w:lineRule="auto"/>
            </w:pPr>
            <w:r>
              <w:rPr>
                <w:b/>
                <w:sz w:val="18"/>
              </w:rPr>
              <w:t>Purpose</w:t>
            </w:r>
          </w:p>
        </w:tc>
        <w:tc>
          <w:tcPr>
            <w:tcW w:w="2016" w:type="dxa"/>
            <w:shd w:val="clear" w:color="auto" w:fill="E7E6E6"/>
            <w:vAlign w:val="center"/>
          </w:tcPr>
          <w:p w14:paraId="084EAED4" w14:textId="77777777" w:rsidR="00BC5BBB" w:rsidRDefault="00B031A1">
            <w:pPr>
              <w:keepNext/>
              <w:spacing w:after="0" w:line="240" w:lineRule="auto"/>
            </w:pPr>
            <w:r>
              <w:rPr>
                <w:b/>
                <w:sz w:val="18"/>
              </w:rPr>
              <w:t>Main users</w:t>
            </w:r>
          </w:p>
        </w:tc>
      </w:tr>
      <w:tr w:rsidR="00BC5BBB" w14:paraId="09994E5F" w14:textId="77777777">
        <w:trPr>
          <w:cantSplit/>
          <w:jc w:val="center"/>
        </w:trPr>
        <w:tc>
          <w:tcPr>
            <w:tcW w:w="1728" w:type="dxa"/>
            <w:vAlign w:val="center"/>
          </w:tcPr>
          <w:p w14:paraId="0026428A" w14:textId="77777777" w:rsidR="00BC5BBB" w:rsidRDefault="00B031A1">
            <w:pPr>
              <w:spacing w:after="0" w:line="240" w:lineRule="auto"/>
            </w:pPr>
            <w:r>
              <w:rPr>
                <w:b/>
                <w:sz w:val="18"/>
              </w:rPr>
              <w:t>Sign-in</w:t>
            </w:r>
          </w:p>
        </w:tc>
        <w:tc>
          <w:tcPr>
            <w:tcW w:w="5616" w:type="dxa"/>
            <w:vAlign w:val="center"/>
          </w:tcPr>
          <w:p w14:paraId="56D35504" w14:textId="77777777" w:rsidR="00BC5BBB" w:rsidRDefault="00B031A1">
            <w:pPr>
              <w:spacing w:after="0" w:line="240" w:lineRule="auto"/>
            </w:pPr>
            <w:r>
              <w:rPr>
                <w:sz w:val="18"/>
              </w:rPr>
              <w:t>Authentication with local demo-account shortcuts</w:t>
            </w:r>
          </w:p>
        </w:tc>
        <w:tc>
          <w:tcPr>
            <w:tcW w:w="2016" w:type="dxa"/>
            <w:vAlign w:val="center"/>
          </w:tcPr>
          <w:p w14:paraId="04714CBB" w14:textId="77777777" w:rsidR="00BC5BBB" w:rsidRDefault="00B031A1">
            <w:pPr>
              <w:spacing w:after="0" w:line="240" w:lineRule="auto"/>
            </w:pPr>
            <w:r>
              <w:rPr>
                <w:sz w:val="18"/>
              </w:rPr>
              <w:t>All</w:t>
            </w:r>
          </w:p>
        </w:tc>
      </w:tr>
      <w:tr w:rsidR="00BC5BBB" w14:paraId="727133BB" w14:textId="77777777">
        <w:trPr>
          <w:cantSplit/>
          <w:jc w:val="center"/>
        </w:trPr>
        <w:tc>
          <w:tcPr>
            <w:tcW w:w="1728" w:type="dxa"/>
            <w:vAlign w:val="center"/>
          </w:tcPr>
          <w:p w14:paraId="59603AF9" w14:textId="77777777" w:rsidR="00BC5BBB" w:rsidRDefault="00B031A1">
            <w:pPr>
              <w:spacing w:after="0" w:line="240" w:lineRule="auto"/>
            </w:pPr>
            <w:r>
              <w:rPr>
                <w:b/>
                <w:sz w:val="18"/>
              </w:rPr>
              <w:lastRenderedPageBreak/>
              <w:t>Dashboard</w:t>
            </w:r>
          </w:p>
        </w:tc>
        <w:tc>
          <w:tcPr>
            <w:tcW w:w="5616" w:type="dxa"/>
            <w:vAlign w:val="center"/>
          </w:tcPr>
          <w:p w14:paraId="5BC33F97" w14:textId="77777777" w:rsidR="00BC5BBB" w:rsidRDefault="00B031A1">
            <w:pPr>
              <w:spacing w:after="0" w:line="240" w:lineRule="auto"/>
            </w:pPr>
            <w:r>
              <w:rPr>
                <w:sz w:val="18"/>
              </w:rPr>
              <w:t>KPI cards, situation map (camps coloured by urgency, shipment routes), alerts, supply versus open demand, urgency donut, recent activity; refreshes every 30 s</w:t>
            </w:r>
          </w:p>
        </w:tc>
        <w:tc>
          <w:tcPr>
            <w:tcW w:w="2016" w:type="dxa"/>
            <w:vAlign w:val="center"/>
          </w:tcPr>
          <w:p w14:paraId="6C6B7B97" w14:textId="77777777" w:rsidR="00BC5BBB" w:rsidRDefault="00B031A1">
            <w:pPr>
              <w:spacing w:after="0" w:line="240" w:lineRule="auto"/>
            </w:pPr>
            <w:r>
              <w:rPr>
                <w:sz w:val="18"/>
              </w:rPr>
              <w:t>All</w:t>
            </w:r>
          </w:p>
        </w:tc>
      </w:tr>
      <w:tr w:rsidR="00BC5BBB" w14:paraId="3F844C6E" w14:textId="77777777">
        <w:trPr>
          <w:cantSplit/>
          <w:jc w:val="center"/>
        </w:trPr>
        <w:tc>
          <w:tcPr>
            <w:tcW w:w="1728" w:type="dxa"/>
            <w:vAlign w:val="center"/>
          </w:tcPr>
          <w:p w14:paraId="7BDA9214" w14:textId="77777777" w:rsidR="00BC5BBB" w:rsidRDefault="00B031A1">
            <w:pPr>
              <w:spacing w:after="0" w:line="240" w:lineRule="auto"/>
            </w:pPr>
            <w:r>
              <w:rPr>
                <w:b/>
                <w:sz w:val="18"/>
              </w:rPr>
              <w:t>Requests</w:t>
            </w:r>
          </w:p>
        </w:tc>
        <w:tc>
          <w:tcPr>
            <w:tcW w:w="5616" w:type="dxa"/>
            <w:vAlign w:val="center"/>
          </w:tcPr>
          <w:p w14:paraId="0B2300EE" w14:textId="77777777" w:rsidR="00BC5BBB" w:rsidRDefault="00B031A1">
            <w:pPr>
              <w:spacing w:after="0" w:line="240" w:lineRule="auto"/>
            </w:pPr>
            <w:r>
              <w:rPr>
                <w:sz w:val="18"/>
              </w:rPr>
              <w:t>Filterable list; new-request dialog with live planning-cap hints; request page showing requested → approved → allocated → delivered and the explanation history</w:t>
            </w:r>
          </w:p>
        </w:tc>
        <w:tc>
          <w:tcPr>
            <w:tcW w:w="2016" w:type="dxa"/>
            <w:vAlign w:val="center"/>
          </w:tcPr>
          <w:p w14:paraId="58E76115" w14:textId="77777777" w:rsidR="00BC5BBB" w:rsidRDefault="00B031A1">
            <w:pPr>
              <w:spacing w:after="0" w:line="240" w:lineRule="auto"/>
            </w:pPr>
            <w:r>
              <w:rPr>
                <w:sz w:val="18"/>
              </w:rPr>
              <w:t>Coordinators, admin</w:t>
            </w:r>
          </w:p>
        </w:tc>
      </w:tr>
      <w:tr w:rsidR="00BC5BBB" w14:paraId="3E712643" w14:textId="77777777">
        <w:trPr>
          <w:cantSplit/>
          <w:jc w:val="center"/>
        </w:trPr>
        <w:tc>
          <w:tcPr>
            <w:tcW w:w="1728" w:type="dxa"/>
            <w:vAlign w:val="center"/>
          </w:tcPr>
          <w:p w14:paraId="5174DDB8" w14:textId="77777777" w:rsidR="00BC5BBB" w:rsidRDefault="00B031A1">
            <w:pPr>
              <w:spacing w:after="0" w:line="240" w:lineRule="auto"/>
            </w:pPr>
            <w:r>
              <w:rPr>
                <w:b/>
                <w:sz w:val="18"/>
              </w:rPr>
              <w:t>Allocation</w:t>
            </w:r>
          </w:p>
        </w:tc>
        <w:tc>
          <w:tcPr>
            <w:tcW w:w="5616" w:type="dxa"/>
            <w:vAlign w:val="center"/>
          </w:tcPr>
          <w:p w14:paraId="0B6AB9CF" w14:textId="77777777" w:rsidR="00BC5BBB" w:rsidRDefault="00B031A1">
            <w:pPr>
              <w:spacing w:after="0" w:line="240" w:lineRule="auto"/>
            </w:pPr>
            <w:r>
              <w:rPr>
                <w:sz w:val="18"/>
              </w:rPr>
              <w:t>Method summary, preview with per-line score breakdown and explanations, commit with confirmation, run history and run detail</w:t>
            </w:r>
          </w:p>
        </w:tc>
        <w:tc>
          <w:tcPr>
            <w:tcW w:w="2016" w:type="dxa"/>
            <w:vAlign w:val="center"/>
          </w:tcPr>
          <w:p w14:paraId="1866E523" w14:textId="77777777" w:rsidR="00BC5BBB" w:rsidRDefault="00B031A1">
            <w:pPr>
              <w:spacing w:after="0" w:line="240" w:lineRule="auto"/>
            </w:pPr>
            <w:r>
              <w:rPr>
                <w:sz w:val="18"/>
              </w:rPr>
              <w:t>Admin (read-only for others)</w:t>
            </w:r>
          </w:p>
        </w:tc>
      </w:tr>
      <w:tr w:rsidR="00BC5BBB" w14:paraId="463D3ED5" w14:textId="77777777">
        <w:trPr>
          <w:cantSplit/>
          <w:jc w:val="center"/>
        </w:trPr>
        <w:tc>
          <w:tcPr>
            <w:tcW w:w="1728" w:type="dxa"/>
            <w:vAlign w:val="center"/>
          </w:tcPr>
          <w:p w14:paraId="15D5BB2C" w14:textId="77777777" w:rsidR="00BC5BBB" w:rsidRDefault="00B031A1">
            <w:pPr>
              <w:spacing w:after="0" w:line="240" w:lineRule="auto"/>
            </w:pPr>
            <w:r>
              <w:rPr>
                <w:b/>
                <w:sz w:val="18"/>
              </w:rPr>
              <w:t>Shipments</w:t>
            </w:r>
          </w:p>
        </w:tc>
        <w:tc>
          <w:tcPr>
            <w:tcW w:w="5616" w:type="dxa"/>
            <w:vAlign w:val="center"/>
          </w:tcPr>
          <w:p w14:paraId="437A50DD" w14:textId="77777777" w:rsidR="00BC5BBB" w:rsidRDefault="00B031A1">
            <w:pPr>
              <w:spacing w:after="0" w:line="240" w:lineRule="auto"/>
            </w:pPr>
            <w:r>
              <w:rPr>
                <w:sz w:val="18"/>
              </w:rPr>
              <w:t>Status board, dispatch, assign, claim, cancel, confirm-delivery dialog with per-line quantities, timeline</w:t>
            </w:r>
          </w:p>
        </w:tc>
        <w:tc>
          <w:tcPr>
            <w:tcW w:w="2016" w:type="dxa"/>
            <w:vAlign w:val="center"/>
          </w:tcPr>
          <w:p w14:paraId="467D0BDF" w14:textId="77777777" w:rsidR="00BC5BBB" w:rsidRDefault="00B031A1">
            <w:pPr>
              <w:spacing w:after="0" w:line="240" w:lineRule="auto"/>
            </w:pPr>
            <w:r>
              <w:rPr>
                <w:sz w:val="18"/>
              </w:rPr>
              <w:t>Managers, volunteers, coordinators</w:t>
            </w:r>
          </w:p>
        </w:tc>
      </w:tr>
      <w:tr w:rsidR="00BC5BBB" w14:paraId="3ACD0BF4" w14:textId="77777777">
        <w:trPr>
          <w:cantSplit/>
          <w:jc w:val="center"/>
        </w:trPr>
        <w:tc>
          <w:tcPr>
            <w:tcW w:w="1728" w:type="dxa"/>
            <w:vAlign w:val="center"/>
          </w:tcPr>
          <w:p w14:paraId="36A03C88" w14:textId="77777777" w:rsidR="00BC5BBB" w:rsidRDefault="00B031A1">
            <w:pPr>
              <w:spacing w:after="0" w:line="240" w:lineRule="auto"/>
            </w:pPr>
            <w:r>
              <w:rPr>
                <w:b/>
                <w:sz w:val="18"/>
              </w:rPr>
              <w:t>Inventory</w:t>
            </w:r>
          </w:p>
        </w:tc>
        <w:tc>
          <w:tcPr>
            <w:tcW w:w="5616" w:type="dxa"/>
            <w:vAlign w:val="center"/>
          </w:tcPr>
          <w:p w14:paraId="3C3F0E5D" w14:textId="77777777" w:rsidR="00BC5BBB" w:rsidRDefault="00B031A1">
            <w:pPr>
              <w:spacing w:after="0" w:line="240" w:lineRule="auto"/>
            </w:pPr>
            <w:r>
              <w:rPr>
                <w:sz w:val="18"/>
              </w:rPr>
              <w:t>Per-warehouse and network stock, receive, adjust, reorder level, ledger viewer</w:t>
            </w:r>
          </w:p>
        </w:tc>
        <w:tc>
          <w:tcPr>
            <w:tcW w:w="2016" w:type="dxa"/>
            <w:vAlign w:val="center"/>
          </w:tcPr>
          <w:p w14:paraId="5A16E145" w14:textId="77777777" w:rsidR="00BC5BBB" w:rsidRDefault="00B031A1">
            <w:pPr>
              <w:spacing w:after="0" w:line="240" w:lineRule="auto"/>
            </w:pPr>
            <w:r>
              <w:rPr>
                <w:sz w:val="18"/>
              </w:rPr>
              <w:t>Managers, admin</w:t>
            </w:r>
          </w:p>
        </w:tc>
      </w:tr>
      <w:tr w:rsidR="00BC5BBB" w14:paraId="684C3C12" w14:textId="77777777">
        <w:trPr>
          <w:cantSplit/>
          <w:jc w:val="center"/>
        </w:trPr>
        <w:tc>
          <w:tcPr>
            <w:tcW w:w="1728" w:type="dxa"/>
            <w:vAlign w:val="center"/>
          </w:tcPr>
          <w:p w14:paraId="67505B17" w14:textId="77777777" w:rsidR="00BC5BBB" w:rsidRDefault="00B031A1">
            <w:pPr>
              <w:spacing w:after="0" w:line="240" w:lineRule="auto"/>
            </w:pPr>
            <w:r>
              <w:rPr>
                <w:b/>
                <w:sz w:val="18"/>
              </w:rPr>
              <w:t>Relief camps</w:t>
            </w:r>
          </w:p>
        </w:tc>
        <w:tc>
          <w:tcPr>
            <w:tcW w:w="5616" w:type="dxa"/>
            <w:vAlign w:val="center"/>
          </w:tcPr>
          <w:p w14:paraId="10C37E30" w14:textId="77777777" w:rsidR="00BC5BBB" w:rsidRDefault="00B031A1">
            <w:pPr>
              <w:spacing w:after="0" w:line="240" w:lineRule="auto"/>
            </w:pPr>
            <w:r>
              <w:rPr>
                <w:sz w:val="18"/>
              </w:rPr>
              <w:t>Camp cards and detail pages; census update</w:t>
            </w:r>
          </w:p>
        </w:tc>
        <w:tc>
          <w:tcPr>
            <w:tcW w:w="2016" w:type="dxa"/>
            <w:vAlign w:val="center"/>
          </w:tcPr>
          <w:p w14:paraId="36CCC271" w14:textId="77777777" w:rsidR="00BC5BBB" w:rsidRDefault="00B031A1">
            <w:pPr>
              <w:spacing w:after="0" w:line="240" w:lineRule="auto"/>
            </w:pPr>
            <w:r>
              <w:rPr>
                <w:sz w:val="18"/>
              </w:rPr>
              <w:t>All</w:t>
            </w:r>
          </w:p>
        </w:tc>
      </w:tr>
      <w:tr w:rsidR="00BC5BBB" w14:paraId="48D41842" w14:textId="77777777">
        <w:trPr>
          <w:cantSplit/>
          <w:jc w:val="center"/>
        </w:trPr>
        <w:tc>
          <w:tcPr>
            <w:tcW w:w="1728" w:type="dxa"/>
            <w:vAlign w:val="center"/>
          </w:tcPr>
          <w:p w14:paraId="4FA96245" w14:textId="77777777" w:rsidR="00BC5BBB" w:rsidRDefault="00B031A1">
            <w:pPr>
              <w:spacing w:after="0" w:line="240" w:lineRule="auto"/>
            </w:pPr>
            <w:r>
              <w:rPr>
                <w:b/>
                <w:sz w:val="18"/>
              </w:rPr>
              <w:t>Distribution</w:t>
            </w:r>
          </w:p>
        </w:tc>
        <w:tc>
          <w:tcPr>
            <w:tcW w:w="5616" w:type="dxa"/>
            <w:vAlign w:val="center"/>
          </w:tcPr>
          <w:p w14:paraId="302BC1D7" w14:textId="77777777" w:rsidR="00BC5BBB" w:rsidRDefault="00B031A1">
            <w:pPr>
              <w:spacing w:after="0" w:line="240" w:lineRule="auto"/>
            </w:pPr>
            <w:r>
              <w:rPr>
                <w:sz w:val="18"/>
              </w:rPr>
              <w:t>Record aid handed out; camp stock; refusal when stock is insufficient</w:t>
            </w:r>
          </w:p>
        </w:tc>
        <w:tc>
          <w:tcPr>
            <w:tcW w:w="2016" w:type="dxa"/>
            <w:vAlign w:val="center"/>
          </w:tcPr>
          <w:p w14:paraId="19B8279B" w14:textId="77777777" w:rsidR="00BC5BBB" w:rsidRDefault="00B031A1">
            <w:pPr>
              <w:spacing w:after="0" w:line="240" w:lineRule="auto"/>
            </w:pPr>
            <w:r>
              <w:rPr>
                <w:sz w:val="18"/>
              </w:rPr>
              <w:t>Coordinators, admin</w:t>
            </w:r>
          </w:p>
        </w:tc>
      </w:tr>
      <w:tr w:rsidR="00BC5BBB" w14:paraId="12AF8638" w14:textId="77777777">
        <w:trPr>
          <w:cantSplit/>
          <w:jc w:val="center"/>
        </w:trPr>
        <w:tc>
          <w:tcPr>
            <w:tcW w:w="1728" w:type="dxa"/>
            <w:vAlign w:val="center"/>
          </w:tcPr>
          <w:p w14:paraId="0BB3899A" w14:textId="77777777" w:rsidR="00BC5BBB" w:rsidRDefault="00B031A1">
            <w:pPr>
              <w:spacing w:after="0" w:line="240" w:lineRule="auto"/>
            </w:pPr>
            <w:r>
              <w:rPr>
                <w:b/>
                <w:sz w:val="18"/>
              </w:rPr>
              <w:t>Analytics</w:t>
            </w:r>
          </w:p>
        </w:tc>
        <w:tc>
          <w:tcPr>
            <w:tcW w:w="5616" w:type="dxa"/>
            <w:vAlign w:val="center"/>
          </w:tcPr>
          <w:p w14:paraId="01B28276" w14:textId="77777777" w:rsidR="00BC5BBB" w:rsidRDefault="00B031A1">
            <w:pPr>
              <w:spacing w:after="0" w:line="240" w:lineRule="auto"/>
            </w:pPr>
            <w:r>
              <w:rPr>
                <w:sz w:val="18"/>
              </w:rPr>
              <w:t>Coverage by urgency, time to first delivery, deliveries per day, committed stock, shortages, camp coverage, runs, losses</w:t>
            </w:r>
          </w:p>
        </w:tc>
        <w:tc>
          <w:tcPr>
            <w:tcW w:w="2016" w:type="dxa"/>
            <w:vAlign w:val="center"/>
          </w:tcPr>
          <w:p w14:paraId="38438E1B" w14:textId="77777777" w:rsidR="00BC5BBB" w:rsidRDefault="00B031A1">
            <w:pPr>
              <w:spacing w:after="0" w:line="240" w:lineRule="auto"/>
            </w:pPr>
            <w:r>
              <w:rPr>
                <w:sz w:val="18"/>
              </w:rPr>
              <w:t>All</w:t>
            </w:r>
          </w:p>
        </w:tc>
      </w:tr>
      <w:tr w:rsidR="00BC5BBB" w14:paraId="6F35B85E" w14:textId="77777777">
        <w:trPr>
          <w:cantSplit/>
          <w:jc w:val="center"/>
        </w:trPr>
        <w:tc>
          <w:tcPr>
            <w:tcW w:w="1728" w:type="dxa"/>
            <w:vAlign w:val="center"/>
          </w:tcPr>
          <w:p w14:paraId="72BCC5BE" w14:textId="77777777" w:rsidR="00BC5BBB" w:rsidRDefault="00B031A1">
            <w:pPr>
              <w:spacing w:after="0" w:line="240" w:lineRule="auto"/>
            </w:pPr>
            <w:r>
              <w:rPr>
                <w:b/>
                <w:sz w:val="18"/>
              </w:rPr>
              <w:t>Administration</w:t>
            </w:r>
          </w:p>
        </w:tc>
        <w:tc>
          <w:tcPr>
            <w:tcW w:w="5616" w:type="dxa"/>
            <w:vAlign w:val="center"/>
          </w:tcPr>
          <w:p w14:paraId="4EFAFB17" w14:textId="77777777" w:rsidR="00BC5BBB" w:rsidRDefault="00B031A1">
            <w:pPr>
              <w:spacing w:after="0" w:line="240" w:lineRule="auto"/>
            </w:pPr>
            <w:r>
              <w:rPr>
                <w:sz w:val="18"/>
              </w:rPr>
              <w:t>Users, allocation settings, audit trail, data-integrity checks</w:t>
            </w:r>
          </w:p>
        </w:tc>
        <w:tc>
          <w:tcPr>
            <w:tcW w:w="2016" w:type="dxa"/>
            <w:vAlign w:val="center"/>
          </w:tcPr>
          <w:p w14:paraId="0D7F7EF2" w14:textId="77777777" w:rsidR="00BC5BBB" w:rsidRDefault="00B031A1">
            <w:pPr>
              <w:spacing w:after="0" w:line="240" w:lineRule="auto"/>
            </w:pPr>
            <w:r>
              <w:rPr>
                <w:sz w:val="18"/>
              </w:rPr>
              <w:t>Admin</w:t>
            </w:r>
          </w:p>
        </w:tc>
      </w:tr>
    </w:tbl>
    <w:p w14:paraId="7AEEDFA9" w14:textId="77777777" w:rsidR="00BC5BBB" w:rsidRDefault="00BC5BBB">
      <w:pPr>
        <w:spacing w:after="80"/>
      </w:pPr>
    </w:p>
    <w:p w14:paraId="39075DCA" w14:textId="77777777" w:rsidR="00BC5BBB" w:rsidRDefault="00B031A1">
      <w:pPr>
        <w:pStyle w:val="Heading2"/>
      </w:pPr>
      <w:bookmarkStart w:id="93" w:name="_Toc242998496"/>
      <w:r>
        <w:t>14.2 Backend API</w:t>
      </w:r>
      <w:bookmarkEnd w:id="93"/>
    </w:p>
    <w:p w14:paraId="6AA5F0E9" w14:textId="77777777" w:rsidR="00BC5BBB" w:rsidRDefault="00B031A1">
      <w:pPr>
        <w:jc w:val="both"/>
      </w:pPr>
      <w:r>
        <w:t xml:space="preserve">The server exposes 56 JSON endpoints under </w:t>
      </w:r>
      <w:r>
        <w:rPr>
          <w:rFonts w:ascii="Consolas" w:eastAsia="Consolas" w:hAnsi="Consolas" w:cs="Consolas"/>
          <w:color w:val="1F3A5F"/>
          <w:sz w:val="19"/>
        </w:rPr>
        <w:t>/api</w:t>
      </w:r>
      <w:r>
        <w:t xml:space="preserve"> (counted from the route definitions). Every endpoint except sign-in requires a bearer token; role gates and scope checks are applied on top, and every error is returned in a uniform structure with a stable code. The table below lists the endpoints grouped by area; “all” means every signed-in role.</w:t>
      </w:r>
    </w:p>
    <w:p w14:paraId="7B181560" w14:textId="6B0DA37C" w:rsidR="00BC5BBB" w:rsidRDefault="00B031A1">
      <w:pPr>
        <w:pStyle w:val="Caption"/>
        <w:keepNext/>
        <w:spacing w:after="60"/>
        <w:jc w:val="left"/>
      </w:pPr>
      <w:bookmarkStart w:id="94" w:name="_Toc242998422"/>
      <w:r>
        <w:rPr>
          <w:b/>
        </w:rPr>
        <w:t xml:space="preserve">Table </w:t>
      </w:r>
      <w:r>
        <w:rPr>
          <w:b/>
        </w:rPr>
        <w:fldChar w:fldCharType="begin"/>
      </w:r>
      <w:r>
        <w:rPr>
          <w:b/>
        </w:rPr>
        <w:instrText xml:space="preserve"> SEQ Table \* ARABIC </w:instrText>
      </w:r>
      <w:r>
        <w:rPr>
          <w:b/>
        </w:rPr>
        <w:fldChar w:fldCharType="separate"/>
      </w:r>
      <w:r w:rsidR="00B739A6">
        <w:rPr>
          <w:b/>
          <w:noProof/>
        </w:rPr>
        <w:t>28</w:t>
      </w:r>
      <w:r>
        <w:rPr>
          <w:b/>
        </w:rPr>
        <w:fldChar w:fldCharType="end"/>
      </w:r>
      <w:r>
        <w:t>: REST API endpoints and access rules</w:t>
      </w:r>
      <w:bookmarkEnd w:id="94"/>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1224"/>
        <w:gridCol w:w="2736"/>
        <w:gridCol w:w="2160"/>
        <w:gridCol w:w="3240"/>
      </w:tblGrid>
      <w:tr w:rsidR="00BC5BBB" w14:paraId="3D056802" w14:textId="77777777">
        <w:trPr>
          <w:cantSplit/>
          <w:tblHeader/>
          <w:jc w:val="center"/>
        </w:trPr>
        <w:tc>
          <w:tcPr>
            <w:tcW w:w="1224" w:type="dxa"/>
            <w:shd w:val="clear" w:color="auto" w:fill="E7E6E6"/>
            <w:vAlign w:val="center"/>
          </w:tcPr>
          <w:p w14:paraId="65F8F1F1" w14:textId="77777777" w:rsidR="00BC5BBB" w:rsidRDefault="00B031A1">
            <w:pPr>
              <w:keepNext/>
              <w:spacing w:after="0" w:line="240" w:lineRule="auto"/>
            </w:pPr>
            <w:r>
              <w:rPr>
                <w:b/>
                <w:sz w:val="16"/>
              </w:rPr>
              <w:t>Method</w:t>
            </w:r>
          </w:p>
        </w:tc>
        <w:tc>
          <w:tcPr>
            <w:tcW w:w="2736" w:type="dxa"/>
            <w:shd w:val="clear" w:color="auto" w:fill="E7E6E6"/>
            <w:vAlign w:val="center"/>
          </w:tcPr>
          <w:p w14:paraId="1A66A450" w14:textId="77777777" w:rsidR="00BC5BBB" w:rsidRDefault="00B031A1">
            <w:pPr>
              <w:keepNext/>
              <w:spacing w:after="0" w:line="240" w:lineRule="auto"/>
            </w:pPr>
            <w:r>
              <w:rPr>
                <w:b/>
                <w:sz w:val="16"/>
              </w:rPr>
              <w:t>Endpoint</w:t>
            </w:r>
          </w:p>
        </w:tc>
        <w:tc>
          <w:tcPr>
            <w:tcW w:w="2160" w:type="dxa"/>
            <w:shd w:val="clear" w:color="auto" w:fill="E7E6E6"/>
            <w:vAlign w:val="center"/>
          </w:tcPr>
          <w:p w14:paraId="6EBA4AE8" w14:textId="77777777" w:rsidR="00BC5BBB" w:rsidRDefault="00B031A1">
            <w:pPr>
              <w:keepNext/>
              <w:spacing w:after="0" w:line="240" w:lineRule="auto"/>
            </w:pPr>
            <w:r>
              <w:rPr>
                <w:b/>
                <w:sz w:val="16"/>
              </w:rPr>
              <w:t>Access</w:t>
            </w:r>
          </w:p>
        </w:tc>
        <w:tc>
          <w:tcPr>
            <w:tcW w:w="3240" w:type="dxa"/>
            <w:shd w:val="clear" w:color="auto" w:fill="E7E6E6"/>
            <w:vAlign w:val="center"/>
          </w:tcPr>
          <w:p w14:paraId="7BD888CF" w14:textId="77777777" w:rsidR="00BC5BBB" w:rsidRDefault="00B031A1">
            <w:pPr>
              <w:keepNext/>
              <w:spacing w:after="0" w:line="240" w:lineRule="auto"/>
            </w:pPr>
            <w:r>
              <w:rPr>
                <w:b/>
                <w:sz w:val="16"/>
              </w:rPr>
              <w:t>Purpose</w:t>
            </w:r>
          </w:p>
        </w:tc>
      </w:tr>
      <w:tr w:rsidR="00BC5BBB" w14:paraId="0499E778" w14:textId="77777777">
        <w:trPr>
          <w:cantSplit/>
          <w:jc w:val="center"/>
        </w:trPr>
        <w:tc>
          <w:tcPr>
            <w:tcW w:w="1224" w:type="dxa"/>
            <w:vAlign w:val="center"/>
          </w:tcPr>
          <w:p w14:paraId="1373E37B" w14:textId="77777777" w:rsidR="00BC5BBB" w:rsidRDefault="00B031A1">
            <w:pPr>
              <w:spacing w:after="0" w:line="240" w:lineRule="auto"/>
            </w:pPr>
            <w:r>
              <w:rPr>
                <w:sz w:val="16"/>
              </w:rPr>
              <w:t>POST</w:t>
            </w:r>
          </w:p>
        </w:tc>
        <w:tc>
          <w:tcPr>
            <w:tcW w:w="2736" w:type="dxa"/>
            <w:vAlign w:val="center"/>
          </w:tcPr>
          <w:p w14:paraId="5FEA957C" w14:textId="77777777" w:rsidR="00BC5BBB" w:rsidRDefault="00B031A1">
            <w:pPr>
              <w:spacing w:after="0" w:line="240" w:lineRule="auto"/>
            </w:pPr>
            <w:r>
              <w:rPr>
                <w:sz w:val="16"/>
              </w:rPr>
              <w:t>/api/auth/login</w:t>
            </w:r>
          </w:p>
        </w:tc>
        <w:tc>
          <w:tcPr>
            <w:tcW w:w="2160" w:type="dxa"/>
            <w:vAlign w:val="center"/>
          </w:tcPr>
          <w:p w14:paraId="4575B1E7" w14:textId="77777777" w:rsidR="00BC5BBB" w:rsidRDefault="00B031A1">
            <w:pPr>
              <w:spacing w:after="0" w:line="240" w:lineRule="auto"/>
            </w:pPr>
            <w:r>
              <w:rPr>
                <w:sz w:val="16"/>
              </w:rPr>
              <w:t>public (rate-limited)</w:t>
            </w:r>
          </w:p>
        </w:tc>
        <w:tc>
          <w:tcPr>
            <w:tcW w:w="3240" w:type="dxa"/>
            <w:vAlign w:val="center"/>
          </w:tcPr>
          <w:p w14:paraId="4F36CE6C" w14:textId="77777777" w:rsidR="00BC5BBB" w:rsidRDefault="00B031A1">
            <w:pPr>
              <w:spacing w:after="0" w:line="240" w:lineRule="auto"/>
            </w:pPr>
            <w:r>
              <w:rPr>
                <w:sz w:val="16"/>
              </w:rPr>
              <w:t>Sign in; returns a bearer token and the user</w:t>
            </w:r>
          </w:p>
        </w:tc>
      </w:tr>
      <w:tr w:rsidR="00BC5BBB" w14:paraId="3E48B31E" w14:textId="77777777">
        <w:trPr>
          <w:cantSplit/>
          <w:jc w:val="center"/>
        </w:trPr>
        <w:tc>
          <w:tcPr>
            <w:tcW w:w="1224" w:type="dxa"/>
            <w:vAlign w:val="center"/>
          </w:tcPr>
          <w:p w14:paraId="1F519F18" w14:textId="77777777" w:rsidR="00BC5BBB" w:rsidRDefault="00B031A1">
            <w:pPr>
              <w:spacing w:after="0" w:line="240" w:lineRule="auto"/>
            </w:pPr>
            <w:r>
              <w:rPr>
                <w:sz w:val="16"/>
              </w:rPr>
              <w:t>POST</w:t>
            </w:r>
          </w:p>
        </w:tc>
        <w:tc>
          <w:tcPr>
            <w:tcW w:w="2736" w:type="dxa"/>
            <w:vAlign w:val="center"/>
          </w:tcPr>
          <w:p w14:paraId="19510D8C" w14:textId="77777777" w:rsidR="00BC5BBB" w:rsidRDefault="00B031A1">
            <w:pPr>
              <w:spacing w:after="0" w:line="240" w:lineRule="auto"/>
            </w:pPr>
            <w:r>
              <w:rPr>
                <w:sz w:val="16"/>
              </w:rPr>
              <w:t>/api/auth/logout</w:t>
            </w:r>
          </w:p>
        </w:tc>
        <w:tc>
          <w:tcPr>
            <w:tcW w:w="2160" w:type="dxa"/>
            <w:vAlign w:val="center"/>
          </w:tcPr>
          <w:p w14:paraId="558185AE" w14:textId="77777777" w:rsidR="00BC5BBB" w:rsidRDefault="00B031A1">
            <w:pPr>
              <w:spacing w:after="0" w:line="240" w:lineRule="auto"/>
            </w:pPr>
            <w:r>
              <w:rPr>
                <w:sz w:val="16"/>
              </w:rPr>
              <w:t>any signed-in user</w:t>
            </w:r>
          </w:p>
        </w:tc>
        <w:tc>
          <w:tcPr>
            <w:tcW w:w="3240" w:type="dxa"/>
            <w:vAlign w:val="center"/>
          </w:tcPr>
          <w:p w14:paraId="64F24B89" w14:textId="77777777" w:rsidR="00BC5BBB" w:rsidRDefault="00B031A1">
            <w:pPr>
              <w:spacing w:after="0" w:line="240" w:lineRule="auto"/>
            </w:pPr>
            <w:r>
              <w:rPr>
                <w:sz w:val="16"/>
              </w:rPr>
              <w:t>Delete the session</w:t>
            </w:r>
          </w:p>
        </w:tc>
      </w:tr>
      <w:tr w:rsidR="00BC5BBB" w14:paraId="7D3DC350" w14:textId="77777777">
        <w:trPr>
          <w:cantSplit/>
          <w:jc w:val="center"/>
        </w:trPr>
        <w:tc>
          <w:tcPr>
            <w:tcW w:w="1224" w:type="dxa"/>
            <w:vAlign w:val="center"/>
          </w:tcPr>
          <w:p w14:paraId="060C5267" w14:textId="77777777" w:rsidR="00BC5BBB" w:rsidRDefault="00B031A1">
            <w:pPr>
              <w:spacing w:after="0" w:line="240" w:lineRule="auto"/>
            </w:pPr>
            <w:r>
              <w:rPr>
                <w:sz w:val="16"/>
              </w:rPr>
              <w:t>GET</w:t>
            </w:r>
          </w:p>
        </w:tc>
        <w:tc>
          <w:tcPr>
            <w:tcW w:w="2736" w:type="dxa"/>
            <w:vAlign w:val="center"/>
          </w:tcPr>
          <w:p w14:paraId="21C1FE5B" w14:textId="77777777" w:rsidR="00BC5BBB" w:rsidRDefault="00B031A1">
            <w:pPr>
              <w:spacing w:after="0" w:line="240" w:lineRule="auto"/>
            </w:pPr>
            <w:r>
              <w:rPr>
                <w:sz w:val="16"/>
              </w:rPr>
              <w:t>/api/auth/me</w:t>
            </w:r>
          </w:p>
        </w:tc>
        <w:tc>
          <w:tcPr>
            <w:tcW w:w="2160" w:type="dxa"/>
            <w:vAlign w:val="center"/>
          </w:tcPr>
          <w:p w14:paraId="2A47A0BB" w14:textId="77777777" w:rsidR="00BC5BBB" w:rsidRDefault="00B031A1">
            <w:pPr>
              <w:spacing w:after="0" w:line="240" w:lineRule="auto"/>
            </w:pPr>
            <w:r>
              <w:rPr>
                <w:sz w:val="16"/>
              </w:rPr>
              <w:t>any signed-in user</w:t>
            </w:r>
          </w:p>
        </w:tc>
        <w:tc>
          <w:tcPr>
            <w:tcW w:w="3240" w:type="dxa"/>
            <w:vAlign w:val="center"/>
          </w:tcPr>
          <w:p w14:paraId="18EDFE34" w14:textId="77777777" w:rsidR="00BC5BBB" w:rsidRDefault="00B031A1">
            <w:pPr>
              <w:spacing w:after="0" w:line="240" w:lineRule="auto"/>
            </w:pPr>
            <w:r>
              <w:rPr>
                <w:sz w:val="16"/>
              </w:rPr>
              <w:t>Current user</w:t>
            </w:r>
          </w:p>
        </w:tc>
      </w:tr>
      <w:tr w:rsidR="00BC5BBB" w14:paraId="0C0C1F57" w14:textId="77777777">
        <w:trPr>
          <w:cantSplit/>
          <w:jc w:val="center"/>
        </w:trPr>
        <w:tc>
          <w:tcPr>
            <w:tcW w:w="1224" w:type="dxa"/>
            <w:vAlign w:val="center"/>
          </w:tcPr>
          <w:p w14:paraId="457ADDA1" w14:textId="77777777" w:rsidR="00BC5BBB" w:rsidRDefault="00B031A1">
            <w:pPr>
              <w:spacing w:after="0" w:line="240" w:lineRule="auto"/>
            </w:pPr>
            <w:r>
              <w:rPr>
                <w:sz w:val="16"/>
              </w:rPr>
              <w:t>GET</w:t>
            </w:r>
          </w:p>
        </w:tc>
        <w:tc>
          <w:tcPr>
            <w:tcW w:w="2736" w:type="dxa"/>
            <w:vAlign w:val="center"/>
          </w:tcPr>
          <w:p w14:paraId="15955636" w14:textId="77777777" w:rsidR="00BC5BBB" w:rsidRDefault="00B031A1">
            <w:pPr>
              <w:spacing w:after="0" w:line="240" w:lineRule="auto"/>
            </w:pPr>
            <w:r>
              <w:rPr>
                <w:sz w:val="16"/>
              </w:rPr>
              <w:t>/api/auth/demo-accounts</w:t>
            </w:r>
          </w:p>
        </w:tc>
        <w:tc>
          <w:tcPr>
            <w:tcW w:w="2160" w:type="dxa"/>
            <w:vAlign w:val="center"/>
          </w:tcPr>
          <w:p w14:paraId="1D191E9A" w14:textId="77777777" w:rsidR="00BC5BBB" w:rsidRDefault="00B031A1">
            <w:pPr>
              <w:spacing w:after="0" w:line="240" w:lineRule="auto"/>
            </w:pPr>
            <w:r>
              <w:rPr>
                <w:sz w:val="16"/>
              </w:rPr>
              <w:t>public, local builds only</w:t>
            </w:r>
          </w:p>
        </w:tc>
        <w:tc>
          <w:tcPr>
            <w:tcW w:w="3240" w:type="dxa"/>
            <w:vAlign w:val="center"/>
          </w:tcPr>
          <w:p w14:paraId="67B7AA46" w14:textId="77777777" w:rsidR="00BC5BBB" w:rsidRDefault="00B031A1">
            <w:pPr>
              <w:spacing w:after="0" w:line="240" w:lineRule="auto"/>
            </w:pPr>
            <w:r>
              <w:rPr>
                <w:sz w:val="16"/>
              </w:rPr>
              <w:t>Sign-in shortcuts for the seeded demo users</w:t>
            </w:r>
          </w:p>
        </w:tc>
      </w:tr>
      <w:tr w:rsidR="00BC5BBB" w14:paraId="015F314F" w14:textId="77777777">
        <w:trPr>
          <w:cantSplit/>
          <w:jc w:val="center"/>
        </w:trPr>
        <w:tc>
          <w:tcPr>
            <w:tcW w:w="1224" w:type="dxa"/>
            <w:vAlign w:val="center"/>
          </w:tcPr>
          <w:p w14:paraId="481B1343" w14:textId="77777777" w:rsidR="00BC5BBB" w:rsidRDefault="00B031A1">
            <w:pPr>
              <w:spacing w:after="0" w:line="240" w:lineRule="auto"/>
            </w:pPr>
            <w:r>
              <w:rPr>
                <w:sz w:val="16"/>
              </w:rPr>
              <w:t>GET</w:t>
            </w:r>
          </w:p>
        </w:tc>
        <w:tc>
          <w:tcPr>
            <w:tcW w:w="2736" w:type="dxa"/>
            <w:vAlign w:val="center"/>
          </w:tcPr>
          <w:p w14:paraId="51BED631" w14:textId="77777777" w:rsidR="00BC5BBB" w:rsidRDefault="00B031A1">
            <w:pPr>
              <w:spacing w:after="0" w:line="240" w:lineRule="auto"/>
            </w:pPr>
            <w:r>
              <w:rPr>
                <w:sz w:val="16"/>
              </w:rPr>
              <w:t>/api/dashboard</w:t>
            </w:r>
          </w:p>
        </w:tc>
        <w:tc>
          <w:tcPr>
            <w:tcW w:w="2160" w:type="dxa"/>
            <w:vAlign w:val="center"/>
          </w:tcPr>
          <w:p w14:paraId="212C0260" w14:textId="77777777" w:rsidR="00BC5BBB" w:rsidRDefault="00B031A1">
            <w:pPr>
              <w:spacing w:after="0" w:line="240" w:lineRule="auto"/>
            </w:pPr>
            <w:r>
              <w:rPr>
                <w:sz w:val="16"/>
              </w:rPr>
              <w:t>all roles</w:t>
            </w:r>
          </w:p>
        </w:tc>
        <w:tc>
          <w:tcPr>
            <w:tcW w:w="3240" w:type="dxa"/>
            <w:vAlign w:val="center"/>
          </w:tcPr>
          <w:p w14:paraId="3063D7EB" w14:textId="77777777" w:rsidR="00BC5BBB" w:rsidRDefault="00B031A1">
            <w:pPr>
              <w:spacing w:after="0" w:line="240" w:lineRule="auto"/>
            </w:pPr>
            <w:r>
              <w:rPr>
                <w:sz w:val="16"/>
              </w:rPr>
              <w:t>KPIs, map data, alerts, supply versus demand, activity</w:t>
            </w:r>
          </w:p>
        </w:tc>
      </w:tr>
      <w:tr w:rsidR="00BC5BBB" w14:paraId="6CE2B0E8" w14:textId="77777777">
        <w:trPr>
          <w:cantSplit/>
          <w:jc w:val="center"/>
        </w:trPr>
        <w:tc>
          <w:tcPr>
            <w:tcW w:w="1224" w:type="dxa"/>
            <w:vAlign w:val="center"/>
          </w:tcPr>
          <w:p w14:paraId="3BF35C7F" w14:textId="77777777" w:rsidR="00BC5BBB" w:rsidRDefault="00B031A1">
            <w:pPr>
              <w:spacing w:after="0" w:line="240" w:lineRule="auto"/>
            </w:pPr>
            <w:r>
              <w:rPr>
                <w:sz w:val="16"/>
              </w:rPr>
              <w:t>GET</w:t>
            </w:r>
          </w:p>
        </w:tc>
        <w:tc>
          <w:tcPr>
            <w:tcW w:w="2736" w:type="dxa"/>
            <w:vAlign w:val="center"/>
          </w:tcPr>
          <w:p w14:paraId="023041D8" w14:textId="77777777" w:rsidR="00BC5BBB" w:rsidRDefault="00B031A1">
            <w:pPr>
              <w:spacing w:after="0" w:line="240" w:lineRule="auto"/>
            </w:pPr>
            <w:r>
              <w:rPr>
                <w:sz w:val="16"/>
              </w:rPr>
              <w:t>/api/alerts</w:t>
            </w:r>
          </w:p>
        </w:tc>
        <w:tc>
          <w:tcPr>
            <w:tcW w:w="2160" w:type="dxa"/>
            <w:vAlign w:val="center"/>
          </w:tcPr>
          <w:p w14:paraId="105AA1E9" w14:textId="77777777" w:rsidR="00BC5BBB" w:rsidRDefault="00B031A1">
            <w:pPr>
              <w:spacing w:after="0" w:line="240" w:lineRule="auto"/>
            </w:pPr>
            <w:r>
              <w:rPr>
                <w:sz w:val="16"/>
              </w:rPr>
              <w:t>all roles</w:t>
            </w:r>
          </w:p>
        </w:tc>
        <w:tc>
          <w:tcPr>
            <w:tcW w:w="3240" w:type="dxa"/>
            <w:vAlign w:val="center"/>
          </w:tcPr>
          <w:p w14:paraId="00022218" w14:textId="77777777" w:rsidR="00BC5BBB" w:rsidRDefault="00B031A1">
            <w:pPr>
              <w:spacing w:after="0" w:line="240" w:lineRule="auto"/>
            </w:pPr>
            <w:r>
              <w:rPr>
                <w:sz w:val="16"/>
              </w:rPr>
              <w:t>Shortage, SLA, low-stock and delay alerts</w:t>
            </w:r>
          </w:p>
        </w:tc>
      </w:tr>
      <w:tr w:rsidR="00BC5BBB" w14:paraId="187DDE6E" w14:textId="77777777">
        <w:trPr>
          <w:cantSplit/>
          <w:jc w:val="center"/>
        </w:trPr>
        <w:tc>
          <w:tcPr>
            <w:tcW w:w="1224" w:type="dxa"/>
            <w:vAlign w:val="center"/>
          </w:tcPr>
          <w:p w14:paraId="4FA9AB58" w14:textId="77777777" w:rsidR="00BC5BBB" w:rsidRDefault="00B031A1">
            <w:pPr>
              <w:spacing w:after="0" w:line="240" w:lineRule="auto"/>
            </w:pPr>
            <w:r>
              <w:rPr>
                <w:sz w:val="16"/>
              </w:rPr>
              <w:t>GET</w:t>
            </w:r>
          </w:p>
        </w:tc>
        <w:tc>
          <w:tcPr>
            <w:tcW w:w="2736" w:type="dxa"/>
            <w:vAlign w:val="center"/>
          </w:tcPr>
          <w:p w14:paraId="3B1F285C" w14:textId="77777777" w:rsidR="00BC5BBB" w:rsidRDefault="00B031A1">
            <w:pPr>
              <w:spacing w:after="0" w:line="240" w:lineRule="auto"/>
            </w:pPr>
            <w:r>
              <w:rPr>
                <w:sz w:val="16"/>
              </w:rPr>
              <w:t>/api/analytics</w:t>
            </w:r>
          </w:p>
        </w:tc>
        <w:tc>
          <w:tcPr>
            <w:tcW w:w="2160" w:type="dxa"/>
            <w:vAlign w:val="center"/>
          </w:tcPr>
          <w:p w14:paraId="355C1FA6" w14:textId="77777777" w:rsidR="00BC5BBB" w:rsidRDefault="00B031A1">
            <w:pPr>
              <w:spacing w:after="0" w:line="240" w:lineRule="auto"/>
            </w:pPr>
            <w:r>
              <w:rPr>
                <w:sz w:val="16"/>
              </w:rPr>
              <w:t>all roles</w:t>
            </w:r>
          </w:p>
        </w:tc>
        <w:tc>
          <w:tcPr>
            <w:tcW w:w="3240" w:type="dxa"/>
            <w:vAlign w:val="center"/>
          </w:tcPr>
          <w:p w14:paraId="2A36EF0F" w14:textId="77777777" w:rsidR="00BC5BBB" w:rsidRDefault="00B031A1">
            <w:pPr>
              <w:spacing w:after="0" w:line="240" w:lineRule="auto"/>
            </w:pPr>
            <w:r>
              <w:rPr>
                <w:sz w:val="16"/>
              </w:rPr>
              <w:t>Coverage and delivery analytics</w:t>
            </w:r>
          </w:p>
        </w:tc>
      </w:tr>
      <w:tr w:rsidR="00BC5BBB" w14:paraId="15DBB3D3" w14:textId="77777777">
        <w:trPr>
          <w:cantSplit/>
          <w:jc w:val="center"/>
        </w:trPr>
        <w:tc>
          <w:tcPr>
            <w:tcW w:w="1224" w:type="dxa"/>
            <w:vAlign w:val="center"/>
          </w:tcPr>
          <w:p w14:paraId="2FCADC7B" w14:textId="77777777" w:rsidR="00BC5BBB" w:rsidRDefault="00B031A1">
            <w:pPr>
              <w:spacing w:after="0" w:line="240" w:lineRule="auto"/>
            </w:pPr>
            <w:r>
              <w:rPr>
                <w:sz w:val="16"/>
              </w:rPr>
              <w:t>GET</w:t>
            </w:r>
          </w:p>
        </w:tc>
        <w:tc>
          <w:tcPr>
            <w:tcW w:w="2736" w:type="dxa"/>
            <w:vAlign w:val="center"/>
          </w:tcPr>
          <w:p w14:paraId="14792F35" w14:textId="77777777" w:rsidR="00BC5BBB" w:rsidRDefault="00B031A1">
            <w:pPr>
              <w:spacing w:after="0" w:line="240" w:lineRule="auto"/>
            </w:pPr>
            <w:r>
              <w:rPr>
                <w:sz w:val="16"/>
              </w:rPr>
              <w:t>/api/integrity</w:t>
            </w:r>
          </w:p>
        </w:tc>
        <w:tc>
          <w:tcPr>
            <w:tcW w:w="2160" w:type="dxa"/>
            <w:vAlign w:val="center"/>
          </w:tcPr>
          <w:p w14:paraId="0814B38A" w14:textId="77777777" w:rsidR="00BC5BBB" w:rsidRDefault="00B031A1">
            <w:pPr>
              <w:spacing w:after="0" w:line="240" w:lineRule="auto"/>
            </w:pPr>
            <w:r>
              <w:rPr>
                <w:sz w:val="16"/>
              </w:rPr>
              <w:t>admin</w:t>
            </w:r>
          </w:p>
        </w:tc>
        <w:tc>
          <w:tcPr>
            <w:tcW w:w="3240" w:type="dxa"/>
            <w:vAlign w:val="center"/>
          </w:tcPr>
          <w:p w14:paraId="1D3859DA" w14:textId="77777777" w:rsidR="00BC5BBB" w:rsidRDefault="00B031A1">
            <w:pPr>
              <w:spacing w:after="0" w:line="240" w:lineRule="auto"/>
            </w:pPr>
            <w:r>
              <w:rPr>
                <w:sz w:val="16"/>
              </w:rPr>
              <w:t>Run the four reconciliation views</w:t>
            </w:r>
          </w:p>
        </w:tc>
      </w:tr>
      <w:tr w:rsidR="00BC5BBB" w14:paraId="4D6DE0CB" w14:textId="77777777">
        <w:trPr>
          <w:cantSplit/>
          <w:jc w:val="center"/>
        </w:trPr>
        <w:tc>
          <w:tcPr>
            <w:tcW w:w="1224" w:type="dxa"/>
            <w:vAlign w:val="center"/>
          </w:tcPr>
          <w:p w14:paraId="288E5EE6" w14:textId="77777777" w:rsidR="00BC5BBB" w:rsidRDefault="00B031A1">
            <w:pPr>
              <w:spacing w:after="0" w:line="240" w:lineRule="auto"/>
            </w:pPr>
            <w:r>
              <w:rPr>
                <w:sz w:val="16"/>
              </w:rPr>
              <w:t>GET</w:t>
            </w:r>
          </w:p>
        </w:tc>
        <w:tc>
          <w:tcPr>
            <w:tcW w:w="2736" w:type="dxa"/>
            <w:vAlign w:val="center"/>
          </w:tcPr>
          <w:p w14:paraId="78DB6EB3" w14:textId="77777777" w:rsidR="00BC5BBB" w:rsidRDefault="00B031A1">
            <w:pPr>
              <w:spacing w:after="0" w:line="240" w:lineRule="auto"/>
            </w:pPr>
            <w:r>
              <w:rPr>
                <w:sz w:val="16"/>
              </w:rPr>
              <w:t>/api/audit</w:t>
            </w:r>
          </w:p>
        </w:tc>
        <w:tc>
          <w:tcPr>
            <w:tcW w:w="2160" w:type="dxa"/>
            <w:vAlign w:val="center"/>
          </w:tcPr>
          <w:p w14:paraId="1532BE5E" w14:textId="77777777" w:rsidR="00BC5BBB" w:rsidRDefault="00B031A1">
            <w:pPr>
              <w:spacing w:after="0" w:line="240" w:lineRule="auto"/>
            </w:pPr>
            <w:r>
              <w:rPr>
                <w:sz w:val="16"/>
              </w:rPr>
              <w:t>admin</w:t>
            </w:r>
          </w:p>
        </w:tc>
        <w:tc>
          <w:tcPr>
            <w:tcW w:w="3240" w:type="dxa"/>
            <w:vAlign w:val="center"/>
          </w:tcPr>
          <w:p w14:paraId="56BDE102" w14:textId="77777777" w:rsidR="00BC5BBB" w:rsidRDefault="00B031A1">
            <w:pPr>
              <w:spacing w:after="0" w:line="240" w:lineRule="auto"/>
            </w:pPr>
            <w:r>
              <w:rPr>
                <w:sz w:val="16"/>
              </w:rPr>
              <w:t>Audit trail</w:t>
            </w:r>
          </w:p>
        </w:tc>
      </w:tr>
      <w:tr w:rsidR="00BC5BBB" w14:paraId="45FF5293" w14:textId="77777777">
        <w:trPr>
          <w:cantSplit/>
          <w:jc w:val="center"/>
        </w:trPr>
        <w:tc>
          <w:tcPr>
            <w:tcW w:w="1224" w:type="dxa"/>
            <w:vAlign w:val="center"/>
          </w:tcPr>
          <w:p w14:paraId="0B55A823" w14:textId="77777777" w:rsidR="00BC5BBB" w:rsidRDefault="00B031A1">
            <w:pPr>
              <w:spacing w:after="0" w:line="240" w:lineRule="auto"/>
            </w:pPr>
            <w:r>
              <w:rPr>
                <w:sz w:val="16"/>
              </w:rPr>
              <w:t>GET / POST / PATCH</w:t>
            </w:r>
          </w:p>
        </w:tc>
        <w:tc>
          <w:tcPr>
            <w:tcW w:w="2736" w:type="dxa"/>
            <w:vAlign w:val="center"/>
          </w:tcPr>
          <w:p w14:paraId="701FF8C4" w14:textId="77777777" w:rsidR="00BC5BBB" w:rsidRDefault="00B031A1">
            <w:pPr>
              <w:spacing w:after="0" w:line="240" w:lineRule="auto"/>
            </w:pPr>
            <w:r>
              <w:rPr>
                <w:sz w:val="16"/>
              </w:rPr>
              <w:t>/api/disasters[/:id]</w:t>
            </w:r>
          </w:p>
        </w:tc>
        <w:tc>
          <w:tcPr>
            <w:tcW w:w="2160" w:type="dxa"/>
            <w:vAlign w:val="center"/>
          </w:tcPr>
          <w:p w14:paraId="15975DEF" w14:textId="77777777" w:rsidR="00BC5BBB" w:rsidRDefault="00B031A1">
            <w:pPr>
              <w:spacing w:after="0" w:line="240" w:lineRule="auto"/>
            </w:pPr>
            <w:r>
              <w:rPr>
                <w:sz w:val="16"/>
              </w:rPr>
              <w:t>all / admin / admin</w:t>
            </w:r>
          </w:p>
        </w:tc>
        <w:tc>
          <w:tcPr>
            <w:tcW w:w="3240" w:type="dxa"/>
            <w:vAlign w:val="center"/>
          </w:tcPr>
          <w:p w14:paraId="6AFB4E7F" w14:textId="77777777" w:rsidR="00BC5BBB" w:rsidRDefault="00B031A1">
            <w:pPr>
              <w:spacing w:after="0" w:line="240" w:lineRule="auto"/>
            </w:pPr>
            <w:r>
              <w:rPr>
                <w:sz w:val="16"/>
              </w:rPr>
              <w:t>List, create and change incident status</w:t>
            </w:r>
          </w:p>
        </w:tc>
      </w:tr>
      <w:tr w:rsidR="00BC5BBB" w14:paraId="6D47A9C1" w14:textId="77777777">
        <w:trPr>
          <w:cantSplit/>
          <w:jc w:val="center"/>
        </w:trPr>
        <w:tc>
          <w:tcPr>
            <w:tcW w:w="1224" w:type="dxa"/>
            <w:vAlign w:val="center"/>
          </w:tcPr>
          <w:p w14:paraId="6F0FB5BB" w14:textId="77777777" w:rsidR="00BC5BBB" w:rsidRDefault="00B031A1">
            <w:pPr>
              <w:spacing w:after="0" w:line="240" w:lineRule="auto"/>
            </w:pPr>
            <w:r>
              <w:rPr>
                <w:sz w:val="16"/>
              </w:rPr>
              <w:t>GET</w:t>
            </w:r>
          </w:p>
        </w:tc>
        <w:tc>
          <w:tcPr>
            <w:tcW w:w="2736" w:type="dxa"/>
            <w:vAlign w:val="center"/>
          </w:tcPr>
          <w:p w14:paraId="48BBA917" w14:textId="77777777" w:rsidR="00BC5BBB" w:rsidRDefault="00B031A1">
            <w:pPr>
              <w:spacing w:after="0" w:line="240" w:lineRule="auto"/>
            </w:pPr>
            <w:r>
              <w:rPr>
                <w:sz w:val="16"/>
              </w:rPr>
              <w:t>/api/categories</w:t>
            </w:r>
          </w:p>
        </w:tc>
        <w:tc>
          <w:tcPr>
            <w:tcW w:w="2160" w:type="dxa"/>
            <w:vAlign w:val="center"/>
          </w:tcPr>
          <w:p w14:paraId="6252AF65" w14:textId="77777777" w:rsidR="00BC5BBB" w:rsidRDefault="00B031A1">
            <w:pPr>
              <w:spacing w:after="0" w:line="240" w:lineRule="auto"/>
            </w:pPr>
            <w:r>
              <w:rPr>
                <w:sz w:val="16"/>
              </w:rPr>
              <w:t>all roles</w:t>
            </w:r>
          </w:p>
        </w:tc>
        <w:tc>
          <w:tcPr>
            <w:tcW w:w="3240" w:type="dxa"/>
            <w:vAlign w:val="center"/>
          </w:tcPr>
          <w:p w14:paraId="191F9FF1" w14:textId="77777777" w:rsidR="00BC5BBB" w:rsidRDefault="00B031A1">
            <w:pPr>
              <w:spacing w:after="0" w:line="240" w:lineRule="auto"/>
            </w:pPr>
            <w:r>
              <w:rPr>
                <w:sz w:val="16"/>
              </w:rPr>
              <w:t>Supply categories</w:t>
            </w:r>
          </w:p>
        </w:tc>
      </w:tr>
      <w:tr w:rsidR="00BC5BBB" w14:paraId="6F383830" w14:textId="77777777">
        <w:trPr>
          <w:cantSplit/>
          <w:jc w:val="center"/>
        </w:trPr>
        <w:tc>
          <w:tcPr>
            <w:tcW w:w="1224" w:type="dxa"/>
            <w:vAlign w:val="center"/>
          </w:tcPr>
          <w:p w14:paraId="71483CB5" w14:textId="77777777" w:rsidR="00BC5BBB" w:rsidRDefault="00B031A1">
            <w:pPr>
              <w:spacing w:after="0" w:line="240" w:lineRule="auto"/>
            </w:pPr>
            <w:r>
              <w:rPr>
                <w:sz w:val="16"/>
              </w:rPr>
              <w:t>GET / PUT</w:t>
            </w:r>
          </w:p>
        </w:tc>
        <w:tc>
          <w:tcPr>
            <w:tcW w:w="2736" w:type="dxa"/>
            <w:vAlign w:val="center"/>
          </w:tcPr>
          <w:p w14:paraId="7B4DE5A9" w14:textId="77777777" w:rsidR="00BC5BBB" w:rsidRDefault="00B031A1">
            <w:pPr>
              <w:spacing w:after="0" w:line="240" w:lineRule="auto"/>
            </w:pPr>
            <w:r>
              <w:rPr>
                <w:sz w:val="16"/>
              </w:rPr>
              <w:t>/api/urgency-levels[/:level]</w:t>
            </w:r>
          </w:p>
        </w:tc>
        <w:tc>
          <w:tcPr>
            <w:tcW w:w="2160" w:type="dxa"/>
            <w:vAlign w:val="center"/>
          </w:tcPr>
          <w:p w14:paraId="7670729C" w14:textId="77777777" w:rsidR="00BC5BBB" w:rsidRDefault="00B031A1">
            <w:pPr>
              <w:spacing w:after="0" w:line="240" w:lineRule="auto"/>
            </w:pPr>
            <w:r>
              <w:rPr>
                <w:sz w:val="16"/>
              </w:rPr>
              <w:t>all / admin</w:t>
            </w:r>
          </w:p>
        </w:tc>
        <w:tc>
          <w:tcPr>
            <w:tcW w:w="3240" w:type="dxa"/>
            <w:vAlign w:val="center"/>
          </w:tcPr>
          <w:p w14:paraId="52E9D25E" w14:textId="77777777" w:rsidR="00BC5BBB" w:rsidRDefault="00B031A1">
            <w:pPr>
              <w:spacing w:after="0" w:line="240" w:lineRule="auto"/>
            </w:pPr>
            <w:r>
              <w:rPr>
                <w:sz w:val="16"/>
              </w:rPr>
              <w:t>Read; edit weight and target hours</w:t>
            </w:r>
          </w:p>
        </w:tc>
      </w:tr>
      <w:tr w:rsidR="00BC5BBB" w14:paraId="02F7CAE2" w14:textId="77777777">
        <w:trPr>
          <w:cantSplit/>
          <w:jc w:val="center"/>
        </w:trPr>
        <w:tc>
          <w:tcPr>
            <w:tcW w:w="1224" w:type="dxa"/>
            <w:vAlign w:val="center"/>
          </w:tcPr>
          <w:p w14:paraId="5AD073AF" w14:textId="77777777" w:rsidR="00BC5BBB" w:rsidRDefault="00B031A1">
            <w:pPr>
              <w:spacing w:after="0" w:line="240" w:lineRule="auto"/>
            </w:pPr>
            <w:r>
              <w:rPr>
                <w:sz w:val="16"/>
              </w:rPr>
              <w:t>GET / POST / PATCH</w:t>
            </w:r>
          </w:p>
        </w:tc>
        <w:tc>
          <w:tcPr>
            <w:tcW w:w="2736" w:type="dxa"/>
            <w:vAlign w:val="center"/>
          </w:tcPr>
          <w:p w14:paraId="09F2F04C" w14:textId="77777777" w:rsidR="00BC5BBB" w:rsidRDefault="00B031A1">
            <w:pPr>
              <w:spacing w:after="0" w:line="240" w:lineRule="auto"/>
            </w:pPr>
            <w:r>
              <w:rPr>
                <w:sz w:val="16"/>
              </w:rPr>
              <w:t>/api/items[/:id]</w:t>
            </w:r>
          </w:p>
        </w:tc>
        <w:tc>
          <w:tcPr>
            <w:tcW w:w="2160" w:type="dxa"/>
            <w:vAlign w:val="center"/>
          </w:tcPr>
          <w:p w14:paraId="47F9406B" w14:textId="77777777" w:rsidR="00BC5BBB" w:rsidRDefault="00B031A1">
            <w:pPr>
              <w:spacing w:after="0" w:line="240" w:lineRule="auto"/>
            </w:pPr>
            <w:r>
              <w:rPr>
                <w:sz w:val="16"/>
              </w:rPr>
              <w:t>all / admin / admin</w:t>
            </w:r>
          </w:p>
        </w:tc>
        <w:tc>
          <w:tcPr>
            <w:tcW w:w="3240" w:type="dxa"/>
            <w:vAlign w:val="center"/>
          </w:tcPr>
          <w:p w14:paraId="4029142D" w14:textId="77777777" w:rsidR="00BC5BBB" w:rsidRDefault="00B031A1">
            <w:pPr>
              <w:spacing w:after="0" w:line="240" w:lineRule="auto"/>
            </w:pPr>
            <w:r>
              <w:rPr>
                <w:sz w:val="16"/>
              </w:rPr>
              <w:t>Supply catalogue</w:t>
            </w:r>
          </w:p>
        </w:tc>
      </w:tr>
      <w:tr w:rsidR="00BC5BBB" w14:paraId="53971461" w14:textId="77777777">
        <w:trPr>
          <w:cantSplit/>
          <w:jc w:val="center"/>
        </w:trPr>
        <w:tc>
          <w:tcPr>
            <w:tcW w:w="1224" w:type="dxa"/>
            <w:vAlign w:val="center"/>
          </w:tcPr>
          <w:p w14:paraId="772EECFB" w14:textId="77777777" w:rsidR="00BC5BBB" w:rsidRDefault="00B031A1">
            <w:pPr>
              <w:spacing w:after="0" w:line="240" w:lineRule="auto"/>
            </w:pPr>
            <w:r>
              <w:rPr>
                <w:sz w:val="16"/>
              </w:rPr>
              <w:t>GET / POST / PATCH</w:t>
            </w:r>
          </w:p>
        </w:tc>
        <w:tc>
          <w:tcPr>
            <w:tcW w:w="2736" w:type="dxa"/>
            <w:vAlign w:val="center"/>
          </w:tcPr>
          <w:p w14:paraId="5E4651D2" w14:textId="77777777" w:rsidR="00BC5BBB" w:rsidRDefault="00B031A1">
            <w:pPr>
              <w:spacing w:after="0" w:line="240" w:lineRule="auto"/>
            </w:pPr>
            <w:r>
              <w:rPr>
                <w:sz w:val="16"/>
              </w:rPr>
              <w:t>/api/warehouses[/:id]</w:t>
            </w:r>
          </w:p>
        </w:tc>
        <w:tc>
          <w:tcPr>
            <w:tcW w:w="2160" w:type="dxa"/>
            <w:vAlign w:val="center"/>
          </w:tcPr>
          <w:p w14:paraId="4ABDC0C7" w14:textId="77777777" w:rsidR="00BC5BBB" w:rsidRDefault="00B031A1">
            <w:pPr>
              <w:spacing w:after="0" w:line="240" w:lineRule="auto"/>
            </w:pPr>
            <w:r>
              <w:rPr>
                <w:sz w:val="16"/>
              </w:rPr>
              <w:t>all / admin / admin</w:t>
            </w:r>
          </w:p>
        </w:tc>
        <w:tc>
          <w:tcPr>
            <w:tcW w:w="3240" w:type="dxa"/>
            <w:vAlign w:val="center"/>
          </w:tcPr>
          <w:p w14:paraId="6C9963D0" w14:textId="77777777" w:rsidR="00BC5BBB" w:rsidRDefault="00B031A1">
            <w:pPr>
              <w:spacing w:after="0" w:line="240" w:lineRule="auto"/>
            </w:pPr>
            <w:r>
              <w:rPr>
                <w:sz w:val="16"/>
              </w:rPr>
              <w:t>Warehouses with stock totals; create; set status</w:t>
            </w:r>
          </w:p>
        </w:tc>
      </w:tr>
      <w:tr w:rsidR="00BC5BBB" w14:paraId="5CF5BDCA" w14:textId="77777777">
        <w:trPr>
          <w:cantSplit/>
          <w:jc w:val="center"/>
        </w:trPr>
        <w:tc>
          <w:tcPr>
            <w:tcW w:w="1224" w:type="dxa"/>
            <w:vAlign w:val="center"/>
          </w:tcPr>
          <w:p w14:paraId="65F5A3C7" w14:textId="77777777" w:rsidR="00BC5BBB" w:rsidRDefault="00B031A1">
            <w:pPr>
              <w:spacing w:after="0" w:line="240" w:lineRule="auto"/>
            </w:pPr>
            <w:r>
              <w:rPr>
                <w:sz w:val="16"/>
              </w:rPr>
              <w:lastRenderedPageBreak/>
              <w:t>GET</w:t>
            </w:r>
          </w:p>
        </w:tc>
        <w:tc>
          <w:tcPr>
            <w:tcW w:w="2736" w:type="dxa"/>
            <w:vAlign w:val="center"/>
          </w:tcPr>
          <w:p w14:paraId="1B9901A1" w14:textId="77777777" w:rsidR="00BC5BBB" w:rsidRDefault="00B031A1">
            <w:pPr>
              <w:spacing w:after="0" w:line="240" w:lineRule="auto"/>
            </w:pPr>
            <w:r>
              <w:rPr>
                <w:sz w:val="16"/>
              </w:rPr>
              <w:t>/api/camps</w:t>
            </w:r>
          </w:p>
        </w:tc>
        <w:tc>
          <w:tcPr>
            <w:tcW w:w="2160" w:type="dxa"/>
            <w:vAlign w:val="center"/>
          </w:tcPr>
          <w:p w14:paraId="57E04C63" w14:textId="77777777" w:rsidR="00BC5BBB" w:rsidRDefault="00B031A1">
            <w:pPr>
              <w:spacing w:after="0" w:line="240" w:lineRule="auto"/>
            </w:pPr>
            <w:r>
              <w:rPr>
                <w:sz w:val="16"/>
              </w:rPr>
              <w:t>all roles</w:t>
            </w:r>
          </w:p>
        </w:tc>
        <w:tc>
          <w:tcPr>
            <w:tcW w:w="3240" w:type="dxa"/>
            <w:vAlign w:val="center"/>
          </w:tcPr>
          <w:p w14:paraId="52DF5611" w14:textId="77777777" w:rsidR="00BC5BBB" w:rsidRDefault="00B031A1">
            <w:pPr>
              <w:spacing w:after="0" w:line="240" w:lineRule="auto"/>
            </w:pPr>
            <w:r>
              <w:rPr>
                <w:sz w:val="16"/>
              </w:rPr>
              <w:t>Camp list with open requests and urgency</w:t>
            </w:r>
          </w:p>
        </w:tc>
      </w:tr>
      <w:tr w:rsidR="00BC5BBB" w14:paraId="1959A487" w14:textId="77777777">
        <w:trPr>
          <w:cantSplit/>
          <w:jc w:val="center"/>
        </w:trPr>
        <w:tc>
          <w:tcPr>
            <w:tcW w:w="1224" w:type="dxa"/>
            <w:vAlign w:val="center"/>
          </w:tcPr>
          <w:p w14:paraId="5A7ED2A3" w14:textId="77777777" w:rsidR="00BC5BBB" w:rsidRDefault="00B031A1">
            <w:pPr>
              <w:spacing w:after="0" w:line="240" w:lineRule="auto"/>
            </w:pPr>
            <w:r>
              <w:rPr>
                <w:sz w:val="16"/>
              </w:rPr>
              <w:t>GET</w:t>
            </w:r>
          </w:p>
        </w:tc>
        <w:tc>
          <w:tcPr>
            <w:tcW w:w="2736" w:type="dxa"/>
            <w:vAlign w:val="center"/>
          </w:tcPr>
          <w:p w14:paraId="4E639267" w14:textId="77777777" w:rsidR="00BC5BBB" w:rsidRDefault="00B031A1">
            <w:pPr>
              <w:spacing w:after="0" w:line="240" w:lineRule="auto"/>
            </w:pPr>
            <w:r>
              <w:rPr>
                <w:sz w:val="16"/>
              </w:rPr>
              <w:t>/api/camps/:id</w:t>
            </w:r>
          </w:p>
        </w:tc>
        <w:tc>
          <w:tcPr>
            <w:tcW w:w="2160" w:type="dxa"/>
            <w:vAlign w:val="center"/>
          </w:tcPr>
          <w:p w14:paraId="5CF4556E" w14:textId="77777777" w:rsidR="00BC5BBB" w:rsidRDefault="00B031A1">
            <w:pPr>
              <w:spacing w:after="0" w:line="240" w:lineRule="auto"/>
            </w:pPr>
            <w:r>
              <w:rPr>
                <w:sz w:val="16"/>
              </w:rPr>
              <w:t>all roles</w:t>
            </w:r>
          </w:p>
        </w:tc>
        <w:tc>
          <w:tcPr>
            <w:tcW w:w="3240" w:type="dxa"/>
            <w:vAlign w:val="center"/>
          </w:tcPr>
          <w:p w14:paraId="247E38E6" w14:textId="77777777" w:rsidR="00BC5BBB" w:rsidRDefault="00B031A1">
            <w:pPr>
              <w:spacing w:after="0" w:line="240" w:lineRule="auto"/>
            </w:pPr>
            <w:r>
              <w:rPr>
                <w:sz w:val="16"/>
              </w:rPr>
              <w:t>Camp detail: requests, stock, shipments</w:t>
            </w:r>
          </w:p>
        </w:tc>
      </w:tr>
      <w:tr w:rsidR="00BC5BBB" w14:paraId="1372F698" w14:textId="77777777">
        <w:trPr>
          <w:cantSplit/>
          <w:jc w:val="center"/>
        </w:trPr>
        <w:tc>
          <w:tcPr>
            <w:tcW w:w="1224" w:type="dxa"/>
            <w:vAlign w:val="center"/>
          </w:tcPr>
          <w:p w14:paraId="1F0981C6" w14:textId="77777777" w:rsidR="00BC5BBB" w:rsidRDefault="00B031A1">
            <w:pPr>
              <w:spacing w:after="0" w:line="240" w:lineRule="auto"/>
            </w:pPr>
            <w:r>
              <w:rPr>
                <w:sz w:val="16"/>
              </w:rPr>
              <w:t>POST</w:t>
            </w:r>
          </w:p>
        </w:tc>
        <w:tc>
          <w:tcPr>
            <w:tcW w:w="2736" w:type="dxa"/>
            <w:vAlign w:val="center"/>
          </w:tcPr>
          <w:p w14:paraId="4AC43B48" w14:textId="77777777" w:rsidR="00BC5BBB" w:rsidRDefault="00B031A1">
            <w:pPr>
              <w:spacing w:after="0" w:line="240" w:lineRule="auto"/>
            </w:pPr>
            <w:r>
              <w:rPr>
                <w:sz w:val="16"/>
              </w:rPr>
              <w:t>/api/camps</w:t>
            </w:r>
          </w:p>
        </w:tc>
        <w:tc>
          <w:tcPr>
            <w:tcW w:w="2160" w:type="dxa"/>
            <w:vAlign w:val="center"/>
          </w:tcPr>
          <w:p w14:paraId="65231564" w14:textId="77777777" w:rsidR="00BC5BBB" w:rsidRDefault="00B031A1">
            <w:pPr>
              <w:spacing w:after="0" w:line="240" w:lineRule="auto"/>
            </w:pPr>
            <w:r>
              <w:rPr>
                <w:sz w:val="16"/>
              </w:rPr>
              <w:t>admin</w:t>
            </w:r>
          </w:p>
        </w:tc>
        <w:tc>
          <w:tcPr>
            <w:tcW w:w="3240" w:type="dxa"/>
            <w:vAlign w:val="center"/>
          </w:tcPr>
          <w:p w14:paraId="0DF88E2C" w14:textId="77777777" w:rsidR="00BC5BBB" w:rsidRDefault="00B031A1">
            <w:pPr>
              <w:spacing w:after="0" w:line="240" w:lineRule="auto"/>
            </w:pPr>
            <w:r>
              <w:rPr>
                <w:sz w:val="16"/>
              </w:rPr>
              <w:t>Create a camp</w:t>
            </w:r>
          </w:p>
        </w:tc>
      </w:tr>
      <w:tr w:rsidR="00BC5BBB" w14:paraId="31230AF0" w14:textId="77777777">
        <w:trPr>
          <w:cantSplit/>
          <w:jc w:val="center"/>
        </w:trPr>
        <w:tc>
          <w:tcPr>
            <w:tcW w:w="1224" w:type="dxa"/>
            <w:vAlign w:val="center"/>
          </w:tcPr>
          <w:p w14:paraId="3C6AD912" w14:textId="77777777" w:rsidR="00BC5BBB" w:rsidRDefault="00B031A1">
            <w:pPr>
              <w:spacing w:after="0" w:line="240" w:lineRule="auto"/>
            </w:pPr>
            <w:r>
              <w:rPr>
                <w:sz w:val="16"/>
              </w:rPr>
              <w:t>PATCH</w:t>
            </w:r>
          </w:p>
        </w:tc>
        <w:tc>
          <w:tcPr>
            <w:tcW w:w="2736" w:type="dxa"/>
            <w:vAlign w:val="center"/>
          </w:tcPr>
          <w:p w14:paraId="6A1655B0" w14:textId="77777777" w:rsidR="00BC5BBB" w:rsidRDefault="00B031A1">
            <w:pPr>
              <w:spacing w:after="0" w:line="240" w:lineRule="auto"/>
            </w:pPr>
            <w:r>
              <w:rPr>
                <w:sz w:val="16"/>
              </w:rPr>
              <w:t>/api/camps/:id</w:t>
            </w:r>
          </w:p>
        </w:tc>
        <w:tc>
          <w:tcPr>
            <w:tcW w:w="2160" w:type="dxa"/>
            <w:vAlign w:val="center"/>
          </w:tcPr>
          <w:p w14:paraId="75E22C15" w14:textId="77777777" w:rsidR="00BC5BBB" w:rsidRDefault="00B031A1">
            <w:pPr>
              <w:spacing w:after="0" w:line="240" w:lineRule="auto"/>
            </w:pPr>
            <w:r>
              <w:rPr>
                <w:sz w:val="16"/>
              </w:rPr>
              <w:t>admin; coordinator of that camp</w:t>
            </w:r>
          </w:p>
        </w:tc>
        <w:tc>
          <w:tcPr>
            <w:tcW w:w="3240" w:type="dxa"/>
            <w:vAlign w:val="center"/>
          </w:tcPr>
          <w:p w14:paraId="00C21818" w14:textId="77777777" w:rsidR="00BC5BBB" w:rsidRDefault="00B031A1">
            <w:pPr>
              <w:spacing w:after="0" w:line="240" w:lineRule="auto"/>
            </w:pPr>
            <w:r>
              <w:rPr>
                <w:sz w:val="16"/>
              </w:rPr>
              <w:t>Update census (population, at-risk); status is admin-only</w:t>
            </w:r>
          </w:p>
        </w:tc>
      </w:tr>
      <w:tr w:rsidR="00BC5BBB" w14:paraId="4C0D2BFF" w14:textId="77777777">
        <w:trPr>
          <w:cantSplit/>
          <w:jc w:val="center"/>
        </w:trPr>
        <w:tc>
          <w:tcPr>
            <w:tcW w:w="1224" w:type="dxa"/>
            <w:vAlign w:val="center"/>
          </w:tcPr>
          <w:p w14:paraId="28677833" w14:textId="77777777" w:rsidR="00BC5BBB" w:rsidRDefault="00B031A1">
            <w:pPr>
              <w:spacing w:after="0" w:line="240" w:lineRule="auto"/>
            </w:pPr>
            <w:r>
              <w:rPr>
                <w:sz w:val="16"/>
              </w:rPr>
              <w:t>GET</w:t>
            </w:r>
          </w:p>
        </w:tc>
        <w:tc>
          <w:tcPr>
            <w:tcW w:w="2736" w:type="dxa"/>
            <w:vAlign w:val="center"/>
          </w:tcPr>
          <w:p w14:paraId="247B07CB" w14:textId="77777777" w:rsidR="00BC5BBB" w:rsidRDefault="00B031A1">
            <w:pPr>
              <w:spacing w:after="0" w:line="240" w:lineRule="auto"/>
            </w:pPr>
            <w:r>
              <w:rPr>
                <w:sz w:val="16"/>
              </w:rPr>
              <w:t>/api/camps/:id/stock</w:t>
            </w:r>
          </w:p>
        </w:tc>
        <w:tc>
          <w:tcPr>
            <w:tcW w:w="2160" w:type="dxa"/>
            <w:vAlign w:val="center"/>
          </w:tcPr>
          <w:p w14:paraId="1EE6CEFA" w14:textId="77777777" w:rsidR="00BC5BBB" w:rsidRDefault="00B031A1">
            <w:pPr>
              <w:spacing w:after="0" w:line="240" w:lineRule="auto"/>
            </w:pPr>
            <w:r>
              <w:rPr>
                <w:sz w:val="16"/>
              </w:rPr>
              <w:t>all roles</w:t>
            </w:r>
          </w:p>
        </w:tc>
        <w:tc>
          <w:tcPr>
            <w:tcW w:w="3240" w:type="dxa"/>
            <w:vAlign w:val="center"/>
          </w:tcPr>
          <w:p w14:paraId="179F0EF3" w14:textId="77777777" w:rsidR="00BC5BBB" w:rsidRDefault="00B031A1">
            <w:pPr>
              <w:spacing w:after="0" w:line="240" w:lineRule="auto"/>
            </w:pPr>
            <w:r>
              <w:rPr>
                <w:sz w:val="16"/>
              </w:rPr>
              <w:t>Stock held at a camp</w:t>
            </w:r>
          </w:p>
        </w:tc>
      </w:tr>
      <w:tr w:rsidR="00BC5BBB" w14:paraId="2212B5F8" w14:textId="77777777">
        <w:trPr>
          <w:cantSplit/>
          <w:jc w:val="center"/>
        </w:trPr>
        <w:tc>
          <w:tcPr>
            <w:tcW w:w="1224" w:type="dxa"/>
            <w:vAlign w:val="center"/>
          </w:tcPr>
          <w:p w14:paraId="305DC22C" w14:textId="77777777" w:rsidR="00BC5BBB" w:rsidRDefault="00B031A1">
            <w:pPr>
              <w:spacing w:after="0" w:line="240" w:lineRule="auto"/>
            </w:pPr>
            <w:r>
              <w:rPr>
                <w:sz w:val="16"/>
              </w:rPr>
              <w:t>GET</w:t>
            </w:r>
          </w:p>
        </w:tc>
        <w:tc>
          <w:tcPr>
            <w:tcW w:w="2736" w:type="dxa"/>
            <w:vAlign w:val="center"/>
          </w:tcPr>
          <w:p w14:paraId="17EEDCC4" w14:textId="77777777" w:rsidR="00BC5BBB" w:rsidRDefault="00B031A1">
            <w:pPr>
              <w:spacing w:after="0" w:line="240" w:lineRule="auto"/>
            </w:pPr>
            <w:r>
              <w:rPr>
                <w:sz w:val="16"/>
              </w:rPr>
              <w:t>/api/volunteers</w:t>
            </w:r>
          </w:p>
        </w:tc>
        <w:tc>
          <w:tcPr>
            <w:tcW w:w="2160" w:type="dxa"/>
            <w:vAlign w:val="center"/>
          </w:tcPr>
          <w:p w14:paraId="41980952" w14:textId="77777777" w:rsidR="00BC5BBB" w:rsidRDefault="00B031A1">
            <w:pPr>
              <w:spacing w:after="0" w:line="240" w:lineRule="auto"/>
            </w:pPr>
            <w:r>
              <w:rPr>
                <w:sz w:val="16"/>
              </w:rPr>
              <w:t>admin, warehouse manager</w:t>
            </w:r>
          </w:p>
        </w:tc>
        <w:tc>
          <w:tcPr>
            <w:tcW w:w="3240" w:type="dxa"/>
            <w:vAlign w:val="center"/>
          </w:tcPr>
          <w:p w14:paraId="00AA5886" w14:textId="77777777" w:rsidR="00BC5BBB" w:rsidRDefault="00B031A1">
            <w:pPr>
              <w:spacing w:after="0" w:line="240" w:lineRule="auto"/>
            </w:pPr>
            <w:r>
              <w:rPr>
                <w:sz w:val="16"/>
              </w:rPr>
              <w:t>Active volunteers (for assignment)</w:t>
            </w:r>
          </w:p>
        </w:tc>
      </w:tr>
      <w:tr w:rsidR="00BC5BBB" w14:paraId="6C16FAD4" w14:textId="77777777">
        <w:trPr>
          <w:cantSplit/>
          <w:jc w:val="center"/>
        </w:trPr>
        <w:tc>
          <w:tcPr>
            <w:tcW w:w="1224" w:type="dxa"/>
            <w:vAlign w:val="center"/>
          </w:tcPr>
          <w:p w14:paraId="42DBA1CB" w14:textId="77777777" w:rsidR="00BC5BBB" w:rsidRDefault="00B031A1">
            <w:pPr>
              <w:spacing w:after="0" w:line="240" w:lineRule="auto"/>
            </w:pPr>
            <w:r>
              <w:rPr>
                <w:sz w:val="16"/>
              </w:rPr>
              <w:t>GET / POST / PATCH</w:t>
            </w:r>
          </w:p>
        </w:tc>
        <w:tc>
          <w:tcPr>
            <w:tcW w:w="2736" w:type="dxa"/>
            <w:vAlign w:val="center"/>
          </w:tcPr>
          <w:p w14:paraId="7EDABEA6" w14:textId="77777777" w:rsidR="00BC5BBB" w:rsidRDefault="00B031A1">
            <w:pPr>
              <w:spacing w:after="0" w:line="240" w:lineRule="auto"/>
            </w:pPr>
            <w:r>
              <w:rPr>
                <w:sz w:val="16"/>
              </w:rPr>
              <w:t>/api/users[/:id]</w:t>
            </w:r>
          </w:p>
        </w:tc>
        <w:tc>
          <w:tcPr>
            <w:tcW w:w="2160" w:type="dxa"/>
            <w:vAlign w:val="center"/>
          </w:tcPr>
          <w:p w14:paraId="28D0DCFE" w14:textId="77777777" w:rsidR="00BC5BBB" w:rsidRDefault="00B031A1">
            <w:pPr>
              <w:spacing w:after="0" w:line="240" w:lineRule="auto"/>
            </w:pPr>
            <w:r>
              <w:rPr>
                <w:sz w:val="16"/>
              </w:rPr>
              <w:t>admin</w:t>
            </w:r>
          </w:p>
        </w:tc>
        <w:tc>
          <w:tcPr>
            <w:tcW w:w="3240" w:type="dxa"/>
            <w:vAlign w:val="center"/>
          </w:tcPr>
          <w:p w14:paraId="6FBACB52" w14:textId="77777777" w:rsidR="00BC5BBB" w:rsidRDefault="00B031A1">
            <w:pPr>
              <w:spacing w:after="0" w:line="240" w:lineRule="auto"/>
            </w:pPr>
            <w:r>
              <w:rPr>
                <w:sz w:val="16"/>
              </w:rPr>
              <w:t>List, create, activate/deactivate, reset password</w:t>
            </w:r>
          </w:p>
        </w:tc>
      </w:tr>
      <w:tr w:rsidR="00BC5BBB" w14:paraId="11022985" w14:textId="77777777">
        <w:trPr>
          <w:cantSplit/>
          <w:jc w:val="center"/>
        </w:trPr>
        <w:tc>
          <w:tcPr>
            <w:tcW w:w="1224" w:type="dxa"/>
            <w:vAlign w:val="center"/>
          </w:tcPr>
          <w:p w14:paraId="48A1828A" w14:textId="77777777" w:rsidR="00BC5BBB" w:rsidRDefault="00B031A1">
            <w:pPr>
              <w:spacing w:after="0" w:line="240" w:lineRule="auto"/>
            </w:pPr>
            <w:r>
              <w:rPr>
                <w:sz w:val="16"/>
              </w:rPr>
              <w:t>GET</w:t>
            </w:r>
          </w:p>
        </w:tc>
        <w:tc>
          <w:tcPr>
            <w:tcW w:w="2736" w:type="dxa"/>
            <w:vAlign w:val="center"/>
          </w:tcPr>
          <w:p w14:paraId="7719B4C8" w14:textId="77777777" w:rsidR="00BC5BBB" w:rsidRDefault="00B031A1">
            <w:pPr>
              <w:spacing w:after="0" w:line="240" w:lineRule="auto"/>
            </w:pPr>
            <w:r>
              <w:rPr>
                <w:sz w:val="16"/>
              </w:rPr>
              <w:t>/api/inventory</w:t>
            </w:r>
          </w:p>
        </w:tc>
        <w:tc>
          <w:tcPr>
            <w:tcW w:w="2160" w:type="dxa"/>
            <w:vAlign w:val="center"/>
          </w:tcPr>
          <w:p w14:paraId="303955E4" w14:textId="77777777" w:rsidR="00BC5BBB" w:rsidRDefault="00B031A1">
            <w:pPr>
              <w:spacing w:after="0" w:line="240" w:lineRule="auto"/>
            </w:pPr>
            <w:r>
              <w:rPr>
                <w:sz w:val="16"/>
              </w:rPr>
              <w:t>all roles</w:t>
            </w:r>
          </w:p>
        </w:tc>
        <w:tc>
          <w:tcPr>
            <w:tcW w:w="3240" w:type="dxa"/>
            <w:vAlign w:val="center"/>
          </w:tcPr>
          <w:p w14:paraId="22A0E1C6" w14:textId="77777777" w:rsidR="00BC5BBB" w:rsidRDefault="00B031A1">
            <w:pPr>
              <w:spacing w:after="0" w:line="240" w:lineRule="auto"/>
            </w:pPr>
            <w:r>
              <w:rPr>
                <w:sz w:val="16"/>
              </w:rPr>
              <w:t>Inventory view (filter by warehouse or item)</w:t>
            </w:r>
          </w:p>
        </w:tc>
      </w:tr>
      <w:tr w:rsidR="00BC5BBB" w14:paraId="5DC45DE9" w14:textId="77777777">
        <w:trPr>
          <w:cantSplit/>
          <w:jc w:val="center"/>
        </w:trPr>
        <w:tc>
          <w:tcPr>
            <w:tcW w:w="1224" w:type="dxa"/>
            <w:vAlign w:val="center"/>
          </w:tcPr>
          <w:p w14:paraId="1AFF9CD3" w14:textId="77777777" w:rsidR="00BC5BBB" w:rsidRDefault="00B031A1">
            <w:pPr>
              <w:spacing w:after="0" w:line="240" w:lineRule="auto"/>
            </w:pPr>
            <w:r>
              <w:rPr>
                <w:sz w:val="16"/>
              </w:rPr>
              <w:t>GET</w:t>
            </w:r>
          </w:p>
        </w:tc>
        <w:tc>
          <w:tcPr>
            <w:tcW w:w="2736" w:type="dxa"/>
            <w:vAlign w:val="center"/>
          </w:tcPr>
          <w:p w14:paraId="5B300565" w14:textId="77777777" w:rsidR="00BC5BBB" w:rsidRDefault="00B031A1">
            <w:pPr>
              <w:spacing w:after="0" w:line="240" w:lineRule="auto"/>
            </w:pPr>
            <w:r>
              <w:rPr>
                <w:sz w:val="16"/>
              </w:rPr>
              <w:t>/api/inventory/movements</w:t>
            </w:r>
          </w:p>
        </w:tc>
        <w:tc>
          <w:tcPr>
            <w:tcW w:w="2160" w:type="dxa"/>
            <w:vAlign w:val="center"/>
          </w:tcPr>
          <w:p w14:paraId="5C4BDD1D" w14:textId="77777777" w:rsidR="00BC5BBB" w:rsidRDefault="00B031A1">
            <w:pPr>
              <w:spacing w:after="0" w:line="240" w:lineRule="auto"/>
            </w:pPr>
            <w:r>
              <w:rPr>
                <w:sz w:val="16"/>
              </w:rPr>
              <w:t>all roles</w:t>
            </w:r>
          </w:p>
        </w:tc>
        <w:tc>
          <w:tcPr>
            <w:tcW w:w="3240" w:type="dxa"/>
            <w:vAlign w:val="center"/>
          </w:tcPr>
          <w:p w14:paraId="656E912D" w14:textId="77777777" w:rsidR="00BC5BBB" w:rsidRDefault="00B031A1">
            <w:pPr>
              <w:spacing w:after="0" w:line="240" w:lineRule="auto"/>
            </w:pPr>
            <w:r>
              <w:rPr>
                <w:sz w:val="16"/>
              </w:rPr>
              <w:t>Stock ledger</w:t>
            </w:r>
          </w:p>
        </w:tc>
      </w:tr>
      <w:tr w:rsidR="00BC5BBB" w14:paraId="59518191" w14:textId="77777777">
        <w:trPr>
          <w:cantSplit/>
          <w:jc w:val="center"/>
        </w:trPr>
        <w:tc>
          <w:tcPr>
            <w:tcW w:w="1224" w:type="dxa"/>
            <w:vAlign w:val="center"/>
          </w:tcPr>
          <w:p w14:paraId="5153A96E" w14:textId="77777777" w:rsidR="00BC5BBB" w:rsidRDefault="00B031A1">
            <w:pPr>
              <w:spacing w:after="0" w:line="240" w:lineRule="auto"/>
            </w:pPr>
            <w:r>
              <w:rPr>
                <w:sz w:val="16"/>
              </w:rPr>
              <w:t>POST</w:t>
            </w:r>
          </w:p>
        </w:tc>
        <w:tc>
          <w:tcPr>
            <w:tcW w:w="2736" w:type="dxa"/>
            <w:vAlign w:val="center"/>
          </w:tcPr>
          <w:p w14:paraId="1197CF7C" w14:textId="77777777" w:rsidR="00BC5BBB" w:rsidRDefault="00B031A1">
            <w:pPr>
              <w:spacing w:after="0" w:line="240" w:lineRule="auto"/>
            </w:pPr>
            <w:r>
              <w:rPr>
                <w:sz w:val="16"/>
              </w:rPr>
              <w:t>/api/inventory/receive</w:t>
            </w:r>
          </w:p>
        </w:tc>
        <w:tc>
          <w:tcPr>
            <w:tcW w:w="2160" w:type="dxa"/>
            <w:vAlign w:val="center"/>
          </w:tcPr>
          <w:p w14:paraId="07FF7874" w14:textId="77777777" w:rsidR="00BC5BBB" w:rsidRDefault="00B031A1">
            <w:pPr>
              <w:spacing w:after="0" w:line="240" w:lineRule="auto"/>
            </w:pPr>
            <w:r>
              <w:rPr>
                <w:sz w:val="16"/>
              </w:rPr>
              <w:t>admin; manager of that warehouse</w:t>
            </w:r>
          </w:p>
        </w:tc>
        <w:tc>
          <w:tcPr>
            <w:tcW w:w="3240" w:type="dxa"/>
            <w:vAlign w:val="center"/>
          </w:tcPr>
          <w:p w14:paraId="6EBCBAA7" w14:textId="77777777" w:rsidR="00BC5BBB" w:rsidRDefault="00B031A1">
            <w:pPr>
              <w:spacing w:after="0" w:line="240" w:lineRule="auto"/>
            </w:pPr>
            <w:r>
              <w:rPr>
                <w:sz w:val="16"/>
              </w:rPr>
              <w:t>Receive stock</w:t>
            </w:r>
          </w:p>
        </w:tc>
      </w:tr>
      <w:tr w:rsidR="00BC5BBB" w14:paraId="0C80F78E" w14:textId="77777777">
        <w:trPr>
          <w:cantSplit/>
          <w:jc w:val="center"/>
        </w:trPr>
        <w:tc>
          <w:tcPr>
            <w:tcW w:w="1224" w:type="dxa"/>
            <w:vAlign w:val="center"/>
          </w:tcPr>
          <w:p w14:paraId="26E47CE8" w14:textId="77777777" w:rsidR="00BC5BBB" w:rsidRDefault="00B031A1">
            <w:pPr>
              <w:spacing w:after="0" w:line="240" w:lineRule="auto"/>
            </w:pPr>
            <w:r>
              <w:rPr>
                <w:sz w:val="16"/>
              </w:rPr>
              <w:t>POST</w:t>
            </w:r>
          </w:p>
        </w:tc>
        <w:tc>
          <w:tcPr>
            <w:tcW w:w="2736" w:type="dxa"/>
            <w:vAlign w:val="center"/>
          </w:tcPr>
          <w:p w14:paraId="269892F8" w14:textId="77777777" w:rsidR="00BC5BBB" w:rsidRDefault="00B031A1">
            <w:pPr>
              <w:spacing w:after="0" w:line="240" w:lineRule="auto"/>
            </w:pPr>
            <w:r>
              <w:rPr>
                <w:sz w:val="16"/>
              </w:rPr>
              <w:t>/api/inventory/adjust</w:t>
            </w:r>
          </w:p>
        </w:tc>
        <w:tc>
          <w:tcPr>
            <w:tcW w:w="2160" w:type="dxa"/>
            <w:vAlign w:val="center"/>
          </w:tcPr>
          <w:p w14:paraId="464B00E5" w14:textId="77777777" w:rsidR="00BC5BBB" w:rsidRDefault="00B031A1">
            <w:pPr>
              <w:spacing w:after="0" w:line="240" w:lineRule="auto"/>
            </w:pPr>
            <w:r>
              <w:rPr>
                <w:sz w:val="16"/>
              </w:rPr>
              <w:t>admin; manager of that warehouse</w:t>
            </w:r>
          </w:p>
        </w:tc>
        <w:tc>
          <w:tcPr>
            <w:tcW w:w="3240" w:type="dxa"/>
            <w:vAlign w:val="center"/>
          </w:tcPr>
          <w:p w14:paraId="466E3200" w14:textId="77777777" w:rsidR="00BC5BBB" w:rsidRDefault="00B031A1">
            <w:pPr>
              <w:spacing w:after="0" w:line="240" w:lineRule="auto"/>
            </w:pPr>
            <w:r>
              <w:rPr>
                <w:sz w:val="16"/>
              </w:rPr>
              <w:t>Adjust stock with a reason (not below reserved)</w:t>
            </w:r>
          </w:p>
        </w:tc>
      </w:tr>
      <w:tr w:rsidR="00BC5BBB" w14:paraId="013D8A66" w14:textId="77777777">
        <w:trPr>
          <w:cantSplit/>
          <w:jc w:val="center"/>
        </w:trPr>
        <w:tc>
          <w:tcPr>
            <w:tcW w:w="1224" w:type="dxa"/>
            <w:vAlign w:val="center"/>
          </w:tcPr>
          <w:p w14:paraId="4AA5B5FD" w14:textId="77777777" w:rsidR="00BC5BBB" w:rsidRDefault="00B031A1">
            <w:pPr>
              <w:spacing w:after="0" w:line="240" w:lineRule="auto"/>
            </w:pPr>
            <w:r>
              <w:rPr>
                <w:sz w:val="16"/>
              </w:rPr>
              <w:t>POST</w:t>
            </w:r>
          </w:p>
        </w:tc>
        <w:tc>
          <w:tcPr>
            <w:tcW w:w="2736" w:type="dxa"/>
            <w:vAlign w:val="center"/>
          </w:tcPr>
          <w:p w14:paraId="5243759D" w14:textId="77777777" w:rsidR="00BC5BBB" w:rsidRDefault="00B031A1">
            <w:pPr>
              <w:spacing w:after="0" w:line="240" w:lineRule="auto"/>
            </w:pPr>
            <w:r>
              <w:rPr>
                <w:sz w:val="16"/>
              </w:rPr>
              <w:t>/api/inventory/reorder-level</w:t>
            </w:r>
          </w:p>
        </w:tc>
        <w:tc>
          <w:tcPr>
            <w:tcW w:w="2160" w:type="dxa"/>
            <w:vAlign w:val="center"/>
          </w:tcPr>
          <w:p w14:paraId="0103E58D" w14:textId="77777777" w:rsidR="00BC5BBB" w:rsidRDefault="00B031A1">
            <w:pPr>
              <w:spacing w:after="0" w:line="240" w:lineRule="auto"/>
            </w:pPr>
            <w:r>
              <w:rPr>
                <w:sz w:val="16"/>
              </w:rPr>
              <w:t>admin; manager of that warehouse</w:t>
            </w:r>
          </w:p>
        </w:tc>
        <w:tc>
          <w:tcPr>
            <w:tcW w:w="3240" w:type="dxa"/>
            <w:vAlign w:val="center"/>
          </w:tcPr>
          <w:p w14:paraId="0D89F9B7" w14:textId="77777777" w:rsidR="00BC5BBB" w:rsidRDefault="00B031A1">
            <w:pPr>
              <w:spacing w:after="0" w:line="240" w:lineRule="auto"/>
            </w:pPr>
            <w:r>
              <w:rPr>
                <w:sz w:val="16"/>
              </w:rPr>
              <w:t>Set reorder level</w:t>
            </w:r>
          </w:p>
        </w:tc>
      </w:tr>
      <w:tr w:rsidR="00BC5BBB" w14:paraId="68A54F1C" w14:textId="77777777">
        <w:trPr>
          <w:cantSplit/>
          <w:jc w:val="center"/>
        </w:trPr>
        <w:tc>
          <w:tcPr>
            <w:tcW w:w="1224" w:type="dxa"/>
            <w:vAlign w:val="center"/>
          </w:tcPr>
          <w:p w14:paraId="30F30A6A" w14:textId="77777777" w:rsidR="00BC5BBB" w:rsidRDefault="00B031A1">
            <w:pPr>
              <w:spacing w:after="0" w:line="240" w:lineRule="auto"/>
            </w:pPr>
            <w:r>
              <w:rPr>
                <w:sz w:val="16"/>
              </w:rPr>
              <w:t>GET</w:t>
            </w:r>
          </w:p>
        </w:tc>
        <w:tc>
          <w:tcPr>
            <w:tcW w:w="2736" w:type="dxa"/>
            <w:vAlign w:val="center"/>
          </w:tcPr>
          <w:p w14:paraId="76E34BCD" w14:textId="77777777" w:rsidR="00BC5BBB" w:rsidRDefault="00B031A1">
            <w:pPr>
              <w:spacing w:after="0" w:line="240" w:lineRule="auto"/>
            </w:pPr>
            <w:r>
              <w:rPr>
                <w:sz w:val="16"/>
              </w:rPr>
              <w:t>/api/requests</w:t>
            </w:r>
          </w:p>
        </w:tc>
        <w:tc>
          <w:tcPr>
            <w:tcW w:w="2160" w:type="dxa"/>
            <w:vAlign w:val="center"/>
          </w:tcPr>
          <w:p w14:paraId="08DFE984" w14:textId="77777777" w:rsidR="00BC5BBB" w:rsidRDefault="00B031A1">
            <w:pPr>
              <w:spacing w:after="0" w:line="240" w:lineRule="auto"/>
            </w:pPr>
            <w:r>
              <w:rPr>
                <w:sz w:val="16"/>
              </w:rPr>
              <w:t>all roles</w:t>
            </w:r>
          </w:p>
        </w:tc>
        <w:tc>
          <w:tcPr>
            <w:tcW w:w="3240" w:type="dxa"/>
            <w:vAlign w:val="center"/>
          </w:tcPr>
          <w:p w14:paraId="110E321D" w14:textId="77777777" w:rsidR="00BC5BBB" w:rsidRDefault="00B031A1">
            <w:pPr>
              <w:spacing w:after="0" w:line="240" w:lineRule="auto"/>
            </w:pPr>
            <w:r>
              <w:rPr>
                <w:sz w:val="16"/>
              </w:rPr>
              <w:t>Requests (filter by status, camp, urgency)</w:t>
            </w:r>
          </w:p>
        </w:tc>
      </w:tr>
      <w:tr w:rsidR="00BC5BBB" w14:paraId="48D4B797" w14:textId="77777777">
        <w:trPr>
          <w:cantSplit/>
          <w:jc w:val="center"/>
        </w:trPr>
        <w:tc>
          <w:tcPr>
            <w:tcW w:w="1224" w:type="dxa"/>
            <w:vAlign w:val="center"/>
          </w:tcPr>
          <w:p w14:paraId="28D8D770" w14:textId="77777777" w:rsidR="00BC5BBB" w:rsidRDefault="00B031A1">
            <w:pPr>
              <w:spacing w:after="0" w:line="240" w:lineRule="auto"/>
            </w:pPr>
            <w:r>
              <w:rPr>
                <w:sz w:val="16"/>
              </w:rPr>
              <w:t>GET</w:t>
            </w:r>
          </w:p>
        </w:tc>
        <w:tc>
          <w:tcPr>
            <w:tcW w:w="2736" w:type="dxa"/>
            <w:vAlign w:val="center"/>
          </w:tcPr>
          <w:p w14:paraId="21CDBD9B" w14:textId="77777777" w:rsidR="00BC5BBB" w:rsidRDefault="00B031A1">
            <w:pPr>
              <w:spacing w:after="0" w:line="240" w:lineRule="auto"/>
            </w:pPr>
            <w:r>
              <w:rPr>
                <w:sz w:val="16"/>
              </w:rPr>
              <w:t>/api/requests/:id</w:t>
            </w:r>
          </w:p>
        </w:tc>
        <w:tc>
          <w:tcPr>
            <w:tcW w:w="2160" w:type="dxa"/>
            <w:vAlign w:val="center"/>
          </w:tcPr>
          <w:p w14:paraId="6CEF9595" w14:textId="77777777" w:rsidR="00BC5BBB" w:rsidRDefault="00B031A1">
            <w:pPr>
              <w:spacing w:after="0" w:line="240" w:lineRule="auto"/>
            </w:pPr>
            <w:r>
              <w:rPr>
                <w:sz w:val="16"/>
              </w:rPr>
              <w:t>all roles</w:t>
            </w:r>
          </w:p>
        </w:tc>
        <w:tc>
          <w:tcPr>
            <w:tcW w:w="3240" w:type="dxa"/>
            <w:vAlign w:val="center"/>
          </w:tcPr>
          <w:p w14:paraId="3E4A70C3" w14:textId="77777777" w:rsidR="00BC5BBB" w:rsidRDefault="00B031A1">
            <w:pPr>
              <w:spacing w:after="0" w:line="240" w:lineRule="auto"/>
            </w:pPr>
            <w:r>
              <w:rPr>
                <w:sz w:val="16"/>
              </w:rPr>
              <w:t>Request detail with lines, decisions and shipments</w:t>
            </w:r>
          </w:p>
        </w:tc>
      </w:tr>
      <w:tr w:rsidR="00BC5BBB" w14:paraId="2E7149F0" w14:textId="77777777">
        <w:trPr>
          <w:cantSplit/>
          <w:jc w:val="center"/>
        </w:trPr>
        <w:tc>
          <w:tcPr>
            <w:tcW w:w="1224" w:type="dxa"/>
            <w:vAlign w:val="center"/>
          </w:tcPr>
          <w:p w14:paraId="2393F206" w14:textId="77777777" w:rsidR="00BC5BBB" w:rsidRDefault="00B031A1">
            <w:pPr>
              <w:spacing w:after="0" w:line="240" w:lineRule="auto"/>
            </w:pPr>
            <w:r>
              <w:rPr>
                <w:sz w:val="16"/>
              </w:rPr>
              <w:t>POST</w:t>
            </w:r>
          </w:p>
        </w:tc>
        <w:tc>
          <w:tcPr>
            <w:tcW w:w="2736" w:type="dxa"/>
            <w:vAlign w:val="center"/>
          </w:tcPr>
          <w:p w14:paraId="7DB8A5AB" w14:textId="77777777" w:rsidR="00BC5BBB" w:rsidRDefault="00B031A1">
            <w:pPr>
              <w:spacing w:after="0" w:line="240" w:lineRule="auto"/>
            </w:pPr>
            <w:r>
              <w:rPr>
                <w:sz w:val="16"/>
              </w:rPr>
              <w:t>/api/requests</w:t>
            </w:r>
          </w:p>
        </w:tc>
        <w:tc>
          <w:tcPr>
            <w:tcW w:w="2160" w:type="dxa"/>
            <w:vAlign w:val="center"/>
          </w:tcPr>
          <w:p w14:paraId="2FB89AFE" w14:textId="77777777" w:rsidR="00BC5BBB" w:rsidRDefault="00B031A1">
            <w:pPr>
              <w:spacing w:after="0" w:line="240" w:lineRule="auto"/>
            </w:pPr>
            <w:r>
              <w:rPr>
                <w:sz w:val="16"/>
              </w:rPr>
              <w:t>admin; coordinator of that camp</w:t>
            </w:r>
          </w:p>
        </w:tc>
        <w:tc>
          <w:tcPr>
            <w:tcW w:w="3240" w:type="dxa"/>
            <w:vAlign w:val="center"/>
          </w:tcPr>
          <w:p w14:paraId="581EBE24" w14:textId="77777777" w:rsidR="00BC5BBB" w:rsidRDefault="00B031A1">
            <w:pPr>
              <w:spacing w:after="0" w:line="240" w:lineRule="auto"/>
            </w:pPr>
            <w:r>
              <w:rPr>
                <w:sz w:val="16"/>
              </w:rPr>
              <w:t>Create a request</w:t>
            </w:r>
          </w:p>
        </w:tc>
      </w:tr>
      <w:tr w:rsidR="00BC5BBB" w14:paraId="0052D973" w14:textId="77777777">
        <w:trPr>
          <w:cantSplit/>
          <w:jc w:val="center"/>
        </w:trPr>
        <w:tc>
          <w:tcPr>
            <w:tcW w:w="1224" w:type="dxa"/>
            <w:vAlign w:val="center"/>
          </w:tcPr>
          <w:p w14:paraId="4B2E5461" w14:textId="77777777" w:rsidR="00BC5BBB" w:rsidRDefault="00B031A1">
            <w:pPr>
              <w:spacing w:after="0" w:line="240" w:lineRule="auto"/>
            </w:pPr>
            <w:r>
              <w:rPr>
                <w:sz w:val="16"/>
              </w:rPr>
              <w:t>POST</w:t>
            </w:r>
          </w:p>
        </w:tc>
        <w:tc>
          <w:tcPr>
            <w:tcW w:w="2736" w:type="dxa"/>
            <w:vAlign w:val="center"/>
          </w:tcPr>
          <w:p w14:paraId="4B67DF0F" w14:textId="77777777" w:rsidR="00BC5BBB" w:rsidRDefault="00B031A1">
            <w:pPr>
              <w:spacing w:after="0" w:line="240" w:lineRule="auto"/>
            </w:pPr>
            <w:r>
              <w:rPr>
                <w:sz w:val="16"/>
              </w:rPr>
              <w:t>/api/requests/:id/cancel</w:t>
            </w:r>
          </w:p>
        </w:tc>
        <w:tc>
          <w:tcPr>
            <w:tcW w:w="2160" w:type="dxa"/>
            <w:vAlign w:val="center"/>
          </w:tcPr>
          <w:p w14:paraId="6AE529C6" w14:textId="77777777" w:rsidR="00BC5BBB" w:rsidRDefault="00B031A1">
            <w:pPr>
              <w:spacing w:after="0" w:line="240" w:lineRule="auto"/>
            </w:pPr>
            <w:r>
              <w:rPr>
                <w:sz w:val="16"/>
              </w:rPr>
              <w:t>admin; coordinator of that camp</w:t>
            </w:r>
          </w:p>
        </w:tc>
        <w:tc>
          <w:tcPr>
            <w:tcW w:w="3240" w:type="dxa"/>
            <w:vAlign w:val="center"/>
          </w:tcPr>
          <w:p w14:paraId="74807D46" w14:textId="77777777" w:rsidR="00BC5BBB" w:rsidRDefault="00B031A1">
            <w:pPr>
              <w:spacing w:after="0" w:line="240" w:lineRule="auto"/>
            </w:pPr>
            <w:r>
              <w:rPr>
                <w:sz w:val="16"/>
              </w:rPr>
              <w:t>Cancel (no active shipments)</w:t>
            </w:r>
          </w:p>
        </w:tc>
      </w:tr>
      <w:tr w:rsidR="00BC5BBB" w14:paraId="500CC1FD" w14:textId="77777777">
        <w:trPr>
          <w:cantSplit/>
          <w:jc w:val="center"/>
        </w:trPr>
        <w:tc>
          <w:tcPr>
            <w:tcW w:w="1224" w:type="dxa"/>
            <w:vAlign w:val="center"/>
          </w:tcPr>
          <w:p w14:paraId="056CBD5D" w14:textId="77777777" w:rsidR="00BC5BBB" w:rsidRDefault="00B031A1">
            <w:pPr>
              <w:spacing w:after="0" w:line="240" w:lineRule="auto"/>
            </w:pPr>
            <w:r>
              <w:rPr>
                <w:sz w:val="16"/>
              </w:rPr>
              <w:t>POST</w:t>
            </w:r>
          </w:p>
        </w:tc>
        <w:tc>
          <w:tcPr>
            <w:tcW w:w="2736" w:type="dxa"/>
            <w:vAlign w:val="center"/>
          </w:tcPr>
          <w:p w14:paraId="37A94F2F" w14:textId="77777777" w:rsidR="00BC5BBB" w:rsidRDefault="00B031A1">
            <w:pPr>
              <w:spacing w:after="0" w:line="240" w:lineRule="auto"/>
            </w:pPr>
            <w:r>
              <w:rPr>
                <w:sz w:val="16"/>
              </w:rPr>
              <w:t>/api/requests/:id/urgency</w:t>
            </w:r>
          </w:p>
        </w:tc>
        <w:tc>
          <w:tcPr>
            <w:tcW w:w="2160" w:type="dxa"/>
            <w:vAlign w:val="center"/>
          </w:tcPr>
          <w:p w14:paraId="754FA156" w14:textId="77777777" w:rsidR="00BC5BBB" w:rsidRDefault="00B031A1">
            <w:pPr>
              <w:spacing w:after="0" w:line="240" w:lineRule="auto"/>
            </w:pPr>
            <w:r>
              <w:rPr>
                <w:sz w:val="16"/>
              </w:rPr>
              <w:t>admin; coordinator (raise only)</w:t>
            </w:r>
          </w:p>
        </w:tc>
        <w:tc>
          <w:tcPr>
            <w:tcW w:w="3240" w:type="dxa"/>
            <w:vAlign w:val="center"/>
          </w:tcPr>
          <w:p w14:paraId="0AED6372" w14:textId="77777777" w:rsidR="00BC5BBB" w:rsidRDefault="00B031A1">
            <w:pPr>
              <w:spacing w:after="0" w:line="240" w:lineRule="auto"/>
            </w:pPr>
            <w:r>
              <w:rPr>
                <w:sz w:val="16"/>
              </w:rPr>
              <w:t>Change urgency</w:t>
            </w:r>
          </w:p>
        </w:tc>
      </w:tr>
      <w:tr w:rsidR="00BC5BBB" w14:paraId="123C5C77" w14:textId="77777777">
        <w:trPr>
          <w:cantSplit/>
          <w:jc w:val="center"/>
        </w:trPr>
        <w:tc>
          <w:tcPr>
            <w:tcW w:w="1224" w:type="dxa"/>
            <w:vAlign w:val="center"/>
          </w:tcPr>
          <w:p w14:paraId="147ADBE2" w14:textId="77777777" w:rsidR="00BC5BBB" w:rsidRDefault="00B031A1">
            <w:pPr>
              <w:spacing w:after="0" w:line="240" w:lineRule="auto"/>
            </w:pPr>
            <w:r>
              <w:rPr>
                <w:sz w:val="16"/>
              </w:rPr>
              <w:t>POST</w:t>
            </w:r>
          </w:p>
        </w:tc>
        <w:tc>
          <w:tcPr>
            <w:tcW w:w="2736" w:type="dxa"/>
            <w:vAlign w:val="center"/>
          </w:tcPr>
          <w:p w14:paraId="48521FD4" w14:textId="77777777" w:rsidR="00BC5BBB" w:rsidRDefault="00B031A1">
            <w:pPr>
              <w:spacing w:after="0" w:line="240" w:lineRule="auto"/>
            </w:pPr>
            <w:r>
              <w:rPr>
                <w:sz w:val="16"/>
              </w:rPr>
              <w:t>/api/request-items/:id/approval</w:t>
            </w:r>
          </w:p>
        </w:tc>
        <w:tc>
          <w:tcPr>
            <w:tcW w:w="2160" w:type="dxa"/>
            <w:vAlign w:val="center"/>
          </w:tcPr>
          <w:p w14:paraId="119BE0BC" w14:textId="77777777" w:rsidR="00BC5BBB" w:rsidRDefault="00B031A1">
            <w:pPr>
              <w:spacing w:after="0" w:line="240" w:lineRule="auto"/>
            </w:pPr>
            <w:r>
              <w:rPr>
                <w:sz w:val="16"/>
              </w:rPr>
              <w:t>admin</w:t>
            </w:r>
          </w:p>
        </w:tc>
        <w:tc>
          <w:tcPr>
            <w:tcW w:w="3240" w:type="dxa"/>
            <w:vAlign w:val="center"/>
          </w:tcPr>
          <w:p w14:paraId="2409422C" w14:textId="77777777" w:rsidR="00BC5BBB" w:rsidRDefault="00B031A1">
            <w:pPr>
              <w:spacing w:after="0" w:line="240" w:lineRule="auto"/>
            </w:pPr>
            <w:r>
              <w:rPr>
                <w:sz w:val="16"/>
              </w:rPr>
              <w:t>Override an approved quantity</w:t>
            </w:r>
          </w:p>
        </w:tc>
      </w:tr>
      <w:tr w:rsidR="00BC5BBB" w14:paraId="01012787" w14:textId="77777777">
        <w:trPr>
          <w:cantSplit/>
          <w:jc w:val="center"/>
        </w:trPr>
        <w:tc>
          <w:tcPr>
            <w:tcW w:w="1224" w:type="dxa"/>
            <w:vAlign w:val="center"/>
          </w:tcPr>
          <w:p w14:paraId="30B409D6" w14:textId="77777777" w:rsidR="00BC5BBB" w:rsidRDefault="00B031A1">
            <w:pPr>
              <w:spacing w:after="0" w:line="240" w:lineRule="auto"/>
            </w:pPr>
            <w:r>
              <w:rPr>
                <w:sz w:val="16"/>
              </w:rPr>
              <w:t>GET / PUT</w:t>
            </w:r>
          </w:p>
        </w:tc>
        <w:tc>
          <w:tcPr>
            <w:tcW w:w="2736" w:type="dxa"/>
            <w:vAlign w:val="center"/>
          </w:tcPr>
          <w:p w14:paraId="05EA30F6" w14:textId="77777777" w:rsidR="00BC5BBB" w:rsidRDefault="00B031A1">
            <w:pPr>
              <w:spacing w:after="0" w:line="240" w:lineRule="auto"/>
            </w:pPr>
            <w:r>
              <w:rPr>
                <w:sz w:val="16"/>
              </w:rPr>
              <w:t>/api/allocation/settings</w:t>
            </w:r>
          </w:p>
        </w:tc>
        <w:tc>
          <w:tcPr>
            <w:tcW w:w="2160" w:type="dxa"/>
            <w:vAlign w:val="center"/>
          </w:tcPr>
          <w:p w14:paraId="0464F528" w14:textId="77777777" w:rsidR="00BC5BBB" w:rsidRDefault="00B031A1">
            <w:pPr>
              <w:spacing w:after="0" w:line="240" w:lineRule="auto"/>
            </w:pPr>
            <w:r>
              <w:rPr>
                <w:sz w:val="16"/>
              </w:rPr>
              <w:t>all / admin</w:t>
            </w:r>
          </w:p>
        </w:tc>
        <w:tc>
          <w:tcPr>
            <w:tcW w:w="3240" w:type="dxa"/>
            <w:vAlign w:val="center"/>
          </w:tcPr>
          <w:p w14:paraId="301DC451" w14:textId="77777777" w:rsidR="00BC5BBB" w:rsidRDefault="00B031A1">
            <w:pPr>
              <w:spacing w:after="0" w:line="240" w:lineRule="auto"/>
            </w:pPr>
            <w:r>
              <w:rPr>
                <w:sz w:val="16"/>
              </w:rPr>
              <w:t>Read; edit allocation parameters</w:t>
            </w:r>
          </w:p>
        </w:tc>
      </w:tr>
      <w:tr w:rsidR="00BC5BBB" w14:paraId="47270560" w14:textId="77777777">
        <w:trPr>
          <w:cantSplit/>
          <w:jc w:val="center"/>
        </w:trPr>
        <w:tc>
          <w:tcPr>
            <w:tcW w:w="1224" w:type="dxa"/>
            <w:vAlign w:val="center"/>
          </w:tcPr>
          <w:p w14:paraId="24562030" w14:textId="77777777" w:rsidR="00BC5BBB" w:rsidRDefault="00B031A1">
            <w:pPr>
              <w:spacing w:after="0" w:line="240" w:lineRule="auto"/>
            </w:pPr>
            <w:r>
              <w:rPr>
                <w:sz w:val="16"/>
              </w:rPr>
              <w:t>POST</w:t>
            </w:r>
          </w:p>
        </w:tc>
        <w:tc>
          <w:tcPr>
            <w:tcW w:w="2736" w:type="dxa"/>
            <w:vAlign w:val="center"/>
          </w:tcPr>
          <w:p w14:paraId="171DA97B" w14:textId="77777777" w:rsidR="00BC5BBB" w:rsidRDefault="00B031A1">
            <w:pPr>
              <w:spacing w:after="0" w:line="240" w:lineRule="auto"/>
            </w:pPr>
            <w:r>
              <w:rPr>
                <w:sz w:val="16"/>
              </w:rPr>
              <w:t>/api/allocation/preview</w:t>
            </w:r>
          </w:p>
        </w:tc>
        <w:tc>
          <w:tcPr>
            <w:tcW w:w="2160" w:type="dxa"/>
            <w:vAlign w:val="center"/>
          </w:tcPr>
          <w:p w14:paraId="67FBA311" w14:textId="77777777" w:rsidR="00BC5BBB" w:rsidRDefault="00B031A1">
            <w:pPr>
              <w:spacing w:after="0" w:line="240" w:lineRule="auto"/>
            </w:pPr>
            <w:r>
              <w:rPr>
                <w:sz w:val="16"/>
              </w:rPr>
              <w:t>admin</w:t>
            </w:r>
          </w:p>
        </w:tc>
        <w:tc>
          <w:tcPr>
            <w:tcW w:w="3240" w:type="dxa"/>
            <w:vAlign w:val="center"/>
          </w:tcPr>
          <w:p w14:paraId="3BABC165" w14:textId="77777777" w:rsidR="00BC5BBB" w:rsidRDefault="00B031A1">
            <w:pPr>
              <w:spacing w:after="0" w:line="240" w:lineRule="auto"/>
            </w:pPr>
            <w:r>
              <w:rPr>
                <w:sz w:val="16"/>
              </w:rPr>
              <w:t>Compute an allocation without changing data</w:t>
            </w:r>
          </w:p>
        </w:tc>
      </w:tr>
      <w:tr w:rsidR="00BC5BBB" w14:paraId="424A2A14" w14:textId="77777777">
        <w:trPr>
          <w:cantSplit/>
          <w:jc w:val="center"/>
        </w:trPr>
        <w:tc>
          <w:tcPr>
            <w:tcW w:w="1224" w:type="dxa"/>
            <w:vAlign w:val="center"/>
          </w:tcPr>
          <w:p w14:paraId="3F060ADE" w14:textId="77777777" w:rsidR="00BC5BBB" w:rsidRDefault="00B031A1">
            <w:pPr>
              <w:spacing w:after="0" w:line="240" w:lineRule="auto"/>
            </w:pPr>
            <w:r>
              <w:rPr>
                <w:sz w:val="16"/>
              </w:rPr>
              <w:t>POST</w:t>
            </w:r>
          </w:p>
        </w:tc>
        <w:tc>
          <w:tcPr>
            <w:tcW w:w="2736" w:type="dxa"/>
            <w:vAlign w:val="center"/>
          </w:tcPr>
          <w:p w14:paraId="65DBBC11" w14:textId="77777777" w:rsidR="00BC5BBB" w:rsidRDefault="00B031A1">
            <w:pPr>
              <w:spacing w:after="0" w:line="240" w:lineRule="auto"/>
            </w:pPr>
            <w:r>
              <w:rPr>
                <w:sz w:val="16"/>
              </w:rPr>
              <w:t>/api/allocation/run</w:t>
            </w:r>
          </w:p>
        </w:tc>
        <w:tc>
          <w:tcPr>
            <w:tcW w:w="2160" w:type="dxa"/>
            <w:vAlign w:val="center"/>
          </w:tcPr>
          <w:p w14:paraId="39CAB4B7" w14:textId="77777777" w:rsidR="00BC5BBB" w:rsidRDefault="00B031A1">
            <w:pPr>
              <w:spacing w:after="0" w:line="240" w:lineRule="auto"/>
            </w:pPr>
            <w:r>
              <w:rPr>
                <w:sz w:val="16"/>
              </w:rPr>
              <w:t>admin</w:t>
            </w:r>
          </w:p>
        </w:tc>
        <w:tc>
          <w:tcPr>
            <w:tcW w:w="3240" w:type="dxa"/>
            <w:vAlign w:val="center"/>
          </w:tcPr>
          <w:p w14:paraId="30839078" w14:textId="77777777" w:rsidR="00BC5BBB" w:rsidRDefault="00B031A1">
            <w:pPr>
              <w:spacing w:after="0" w:line="240" w:lineRule="auto"/>
            </w:pPr>
            <w:r>
              <w:rPr>
                <w:sz w:val="16"/>
              </w:rPr>
              <w:t>Commit an allocation run (one transaction)</w:t>
            </w:r>
          </w:p>
        </w:tc>
      </w:tr>
      <w:tr w:rsidR="00BC5BBB" w14:paraId="58BA14B5" w14:textId="77777777">
        <w:trPr>
          <w:cantSplit/>
          <w:jc w:val="center"/>
        </w:trPr>
        <w:tc>
          <w:tcPr>
            <w:tcW w:w="1224" w:type="dxa"/>
            <w:vAlign w:val="center"/>
          </w:tcPr>
          <w:p w14:paraId="323D1CFB" w14:textId="77777777" w:rsidR="00BC5BBB" w:rsidRDefault="00B031A1">
            <w:pPr>
              <w:spacing w:after="0" w:line="240" w:lineRule="auto"/>
            </w:pPr>
            <w:r>
              <w:rPr>
                <w:sz w:val="16"/>
              </w:rPr>
              <w:t>GET</w:t>
            </w:r>
          </w:p>
        </w:tc>
        <w:tc>
          <w:tcPr>
            <w:tcW w:w="2736" w:type="dxa"/>
            <w:vAlign w:val="center"/>
          </w:tcPr>
          <w:p w14:paraId="6D8D893F" w14:textId="77777777" w:rsidR="00BC5BBB" w:rsidRDefault="00B031A1">
            <w:pPr>
              <w:spacing w:after="0" w:line="240" w:lineRule="auto"/>
            </w:pPr>
            <w:r>
              <w:rPr>
                <w:sz w:val="16"/>
              </w:rPr>
              <w:t>/api/allocation/runs[/:id]</w:t>
            </w:r>
          </w:p>
        </w:tc>
        <w:tc>
          <w:tcPr>
            <w:tcW w:w="2160" w:type="dxa"/>
            <w:vAlign w:val="center"/>
          </w:tcPr>
          <w:p w14:paraId="69D71B56" w14:textId="77777777" w:rsidR="00BC5BBB" w:rsidRDefault="00B031A1">
            <w:pPr>
              <w:spacing w:after="0" w:line="240" w:lineRule="auto"/>
            </w:pPr>
            <w:r>
              <w:rPr>
                <w:sz w:val="16"/>
              </w:rPr>
              <w:t>all roles</w:t>
            </w:r>
          </w:p>
        </w:tc>
        <w:tc>
          <w:tcPr>
            <w:tcW w:w="3240" w:type="dxa"/>
            <w:vAlign w:val="center"/>
          </w:tcPr>
          <w:p w14:paraId="7C40B058" w14:textId="77777777" w:rsidR="00BC5BBB" w:rsidRDefault="00B031A1">
            <w:pPr>
              <w:spacing w:after="0" w:line="240" w:lineRule="auto"/>
            </w:pPr>
            <w:r>
              <w:rPr>
                <w:sz w:val="16"/>
              </w:rPr>
              <w:t>Run history and run detail</w:t>
            </w:r>
          </w:p>
        </w:tc>
      </w:tr>
      <w:tr w:rsidR="00BC5BBB" w14:paraId="5FE493B9" w14:textId="77777777">
        <w:trPr>
          <w:cantSplit/>
          <w:jc w:val="center"/>
        </w:trPr>
        <w:tc>
          <w:tcPr>
            <w:tcW w:w="1224" w:type="dxa"/>
            <w:vAlign w:val="center"/>
          </w:tcPr>
          <w:p w14:paraId="75B93D97" w14:textId="77777777" w:rsidR="00BC5BBB" w:rsidRDefault="00B031A1">
            <w:pPr>
              <w:spacing w:after="0" w:line="240" w:lineRule="auto"/>
            </w:pPr>
            <w:r>
              <w:rPr>
                <w:sz w:val="16"/>
              </w:rPr>
              <w:t>GET</w:t>
            </w:r>
          </w:p>
        </w:tc>
        <w:tc>
          <w:tcPr>
            <w:tcW w:w="2736" w:type="dxa"/>
            <w:vAlign w:val="center"/>
          </w:tcPr>
          <w:p w14:paraId="5E7CC1E4" w14:textId="77777777" w:rsidR="00BC5BBB" w:rsidRDefault="00B031A1">
            <w:pPr>
              <w:spacing w:after="0" w:line="240" w:lineRule="auto"/>
            </w:pPr>
            <w:r>
              <w:rPr>
                <w:sz w:val="16"/>
              </w:rPr>
              <w:t>/api/shipments[/:id]</w:t>
            </w:r>
          </w:p>
        </w:tc>
        <w:tc>
          <w:tcPr>
            <w:tcW w:w="2160" w:type="dxa"/>
            <w:vAlign w:val="center"/>
          </w:tcPr>
          <w:p w14:paraId="7327215D" w14:textId="77777777" w:rsidR="00BC5BBB" w:rsidRDefault="00B031A1">
            <w:pPr>
              <w:spacing w:after="0" w:line="240" w:lineRule="auto"/>
            </w:pPr>
            <w:r>
              <w:rPr>
                <w:sz w:val="16"/>
              </w:rPr>
              <w:t>all roles</w:t>
            </w:r>
          </w:p>
        </w:tc>
        <w:tc>
          <w:tcPr>
            <w:tcW w:w="3240" w:type="dxa"/>
            <w:vAlign w:val="center"/>
          </w:tcPr>
          <w:p w14:paraId="3F37EF50" w14:textId="77777777" w:rsidR="00BC5BBB" w:rsidRDefault="00B031A1">
            <w:pPr>
              <w:spacing w:after="0" w:line="240" w:lineRule="auto"/>
            </w:pPr>
            <w:r>
              <w:rPr>
                <w:sz w:val="16"/>
              </w:rPr>
              <w:t>Shipment list and detail with timeline</w:t>
            </w:r>
          </w:p>
        </w:tc>
      </w:tr>
      <w:tr w:rsidR="00BC5BBB" w14:paraId="7C97878D" w14:textId="77777777">
        <w:trPr>
          <w:cantSplit/>
          <w:jc w:val="center"/>
        </w:trPr>
        <w:tc>
          <w:tcPr>
            <w:tcW w:w="1224" w:type="dxa"/>
            <w:vAlign w:val="center"/>
          </w:tcPr>
          <w:p w14:paraId="5F03FADE" w14:textId="77777777" w:rsidR="00BC5BBB" w:rsidRDefault="00B031A1">
            <w:pPr>
              <w:spacing w:after="0" w:line="240" w:lineRule="auto"/>
            </w:pPr>
            <w:r>
              <w:rPr>
                <w:sz w:val="16"/>
              </w:rPr>
              <w:t>POST</w:t>
            </w:r>
          </w:p>
        </w:tc>
        <w:tc>
          <w:tcPr>
            <w:tcW w:w="2736" w:type="dxa"/>
            <w:vAlign w:val="center"/>
          </w:tcPr>
          <w:p w14:paraId="36BC0E9C" w14:textId="77777777" w:rsidR="00BC5BBB" w:rsidRDefault="00B031A1">
            <w:pPr>
              <w:spacing w:after="0" w:line="240" w:lineRule="auto"/>
            </w:pPr>
            <w:r>
              <w:rPr>
                <w:sz w:val="16"/>
              </w:rPr>
              <w:t>/api/shipments/:id/assign</w:t>
            </w:r>
          </w:p>
        </w:tc>
        <w:tc>
          <w:tcPr>
            <w:tcW w:w="2160" w:type="dxa"/>
            <w:vAlign w:val="center"/>
          </w:tcPr>
          <w:p w14:paraId="67894917" w14:textId="77777777" w:rsidR="00BC5BBB" w:rsidRDefault="00B031A1">
            <w:pPr>
              <w:spacing w:after="0" w:line="240" w:lineRule="auto"/>
            </w:pPr>
            <w:r>
              <w:rPr>
                <w:sz w:val="16"/>
              </w:rPr>
              <w:t>admin; manager of that warehouse</w:t>
            </w:r>
          </w:p>
        </w:tc>
        <w:tc>
          <w:tcPr>
            <w:tcW w:w="3240" w:type="dxa"/>
            <w:vAlign w:val="center"/>
          </w:tcPr>
          <w:p w14:paraId="18C5F011" w14:textId="77777777" w:rsidR="00BC5BBB" w:rsidRDefault="00B031A1">
            <w:pPr>
              <w:spacing w:after="0" w:line="240" w:lineRule="auto"/>
            </w:pPr>
            <w:r>
              <w:rPr>
                <w:sz w:val="16"/>
              </w:rPr>
              <w:t>Assign a volunteer</w:t>
            </w:r>
          </w:p>
        </w:tc>
      </w:tr>
      <w:tr w:rsidR="00BC5BBB" w14:paraId="70C8A5F7" w14:textId="77777777">
        <w:trPr>
          <w:cantSplit/>
          <w:jc w:val="center"/>
        </w:trPr>
        <w:tc>
          <w:tcPr>
            <w:tcW w:w="1224" w:type="dxa"/>
            <w:vAlign w:val="center"/>
          </w:tcPr>
          <w:p w14:paraId="5C382215" w14:textId="77777777" w:rsidR="00BC5BBB" w:rsidRDefault="00B031A1">
            <w:pPr>
              <w:spacing w:after="0" w:line="240" w:lineRule="auto"/>
            </w:pPr>
            <w:r>
              <w:rPr>
                <w:sz w:val="16"/>
              </w:rPr>
              <w:t>POST</w:t>
            </w:r>
          </w:p>
        </w:tc>
        <w:tc>
          <w:tcPr>
            <w:tcW w:w="2736" w:type="dxa"/>
            <w:vAlign w:val="center"/>
          </w:tcPr>
          <w:p w14:paraId="70807530" w14:textId="77777777" w:rsidR="00BC5BBB" w:rsidRDefault="00B031A1">
            <w:pPr>
              <w:spacing w:after="0" w:line="240" w:lineRule="auto"/>
            </w:pPr>
            <w:r>
              <w:rPr>
                <w:sz w:val="16"/>
              </w:rPr>
              <w:t>/api/shipments/:id/dispatch</w:t>
            </w:r>
          </w:p>
        </w:tc>
        <w:tc>
          <w:tcPr>
            <w:tcW w:w="2160" w:type="dxa"/>
            <w:vAlign w:val="center"/>
          </w:tcPr>
          <w:p w14:paraId="0B1CB26B" w14:textId="77777777" w:rsidR="00BC5BBB" w:rsidRDefault="00B031A1">
            <w:pPr>
              <w:spacing w:after="0" w:line="240" w:lineRule="auto"/>
            </w:pPr>
            <w:r>
              <w:rPr>
                <w:sz w:val="16"/>
              </w:rPr>
              <w:t>admin; manager of that warehouse</w:t>
            </w:r>
          </w:p>
        </w:tc>
        <w:tc>
          <w:tcPr>
            <w:tcW w:w="3240" w:type="dxa"/>
            <w:vAlign w:val="center"/>
          </w:tcPr>
          <w:p w14:paraId="66F56FA3" w14:textId="77777777" w:rsidR="00BC5BBB" w:rsidRDefault="00B031A1">
            <w:pPr>
              <w:spacing w:after="0" w:line="240" w:lineRule="auto"/>
            </w:pPr>
            <w:r>
              <w:rPr>
                <w:sz w:val="16"/>
              </w:rPr>
              <w:t>Dispatch</w:t>
            </w:r>
          </w:p>
        </w:tc>
      </w:tr>
      <w:tr w:rsidR="00BC5BBB" w14:paraId="5688BA5E" w14:textId="77777777">
        <w:trPr>
          <w:cantSplit/>
          <w:jc w:val="center"/>
        </w:trPr>
        <w:tc>
          <w:tcPr>
            <w:tcW w:w="1224" w:type="dxa"/>
            <w:vAlign w:val="center"/>
          </w:tcPr>
          <w:p w14:paraId="5C93E832" w14:textId="77777777" w:rsidR="00BC5BBB" w:rsidRDefault="00B031A1">
            <w:pPr>
              <w:spacing w:after="0" w:line="240" w:lineRule="auto"/>
            </w:pPr>
            <w:r>
              <w:rPr>
                <w:sz w:val="16"/>
              </w:rPr>
              <w:t>POST</w:t>
            </w:r>
          </w:p>
        </w:tc>
        <w:tc>
          <w:tcPr>
            <w:tcW w:w="2736" w:type="dxa"/>
            <w:vAlign w:val="center"/>
          </w:tcPr>
          <w:p w14:paraId="313F9C8F" w14:textId="77777777" w:rsidR="00BC5BBB" w:rsidRDefault="00B031A1">
            <w:pPr>
              <w:spacing w:after="0" w:line="240" w:lineRule="auto"/>
            </w:pPr>
            <w:r>
              <w:rPr>
                <w:sz w:val="16"/>
              </w:rPr>
              <w:t>/api/shipments/:id/cancel</w:t>
            </w:r>
          </w:p>
        </w:tc>
        <w:tc>
          <w:tcPr>
            <w:tcW w:w="2160" w:type="dxa"/>
            <w:vAlign w:val="center"/>
          </w:tcPr>
          <w:p w14:paraId="7065DDFB" w14:textId="77777777" w:rsidR="00BC5BBB" w:rsidRDefault="00B031A1">
            <w:pPr>
              <w:spacing w:after="0" w:line="240" w:lineRule="auto"/>
            </w:pPr>
            <w:r>
              <w:rPr>
                <w:sz w:val="16"/>
              </w:rPr>
              <w:t>admin; manager of that warehouse</w:t>
            </w:r>
          </w:p>
        </w:tc>
        <w:tc>
          <w:tcPr>
            <w:tcW w:w="3240" w:type="dxa"/>
            <w:vAlign w:val="center"/>
          </w:tcPr>
          <w:p w14:paraId="0F01E3B1" w14:textId="77777777" w:rsidR="00BC5BBB" w:rsidRDefault="00B031A1">
            <w:pPr>
              <w:spacing w:after="0" w:line="240" w:lineRule="auto"/>
            </w:pPr>
            <w:r>
              <w:rPr>
                <w:sz w:val="16"/>
              </w:rPr>
              <w:t>Cancel a planned shipment</w:t>
            </w:r>
          </w:p>
        </w:tc>
      </w:tr>
      <w:tr w:rsidR="00BC5BBB" w14:paraId="3D1D3556" w14:textId="77777777">
        <w:trPr>
          <w:cantSplit/>
          <w:jc w:val="center"/>
        </w:trPr>
        <w:tc>
          <w:tcPr>
            <w:tcW w:w="1224" w:type="dxa"/>
            <w:vAlign w:val="center"/>
          </w:tcPr>
          <w:p w14:paraId="56628369" w14:textId="77777777" w:rsidR="00BC5BBB" w:rsidRDefault="00B031A1">
            <w:pPr>
              <w:spacing w:after="0" w:line="240" w:lineRule="auto"/>
            </w:pPr>
            <w:r>
              <w:rPr>
                <w:sz w:val="16"/>
              </w:rPr>
              <w:t>POST</w:t>
            </w:r>
          </w:p>
        </w:tc>
        <w:tc>
          <w:tcPr>
            <w:tcW w:w="2736" w:type="dxa"/>
            <w:vAlign w:val="center"/>
          </w:tcPr>
          <w:p w14:paraId="1C583621" w14:textId="77777777" w:rsidR="00BC5BBB" w:rsidRDefault="00B031A1">
            <w:pPr>
              <w:spacing w:after="0" w:line="240" w:lineRule="auto"/>
            </w:pPr>
            <w:r>
              <w:rPr>
                <w:sz w:val="16"/>
              </w:rPr>
              <w:t>/api/shipments/:id/claim</w:t>
            </w:r>
          </w:p>
        </w:tc>
        <w:tc>
          <w:tcPr>
            <w:tcW w:w="2160" w:type="dxa"/>
            <w:vAlign w:val="center"/>
          </w:tcPr>
          <w:p w14:paraId="7F214170" w14:textId="77777777" w:rsidR="00BC5BBB" w:rsidRDefault="00B031A1">
            <w:pPr>
              <w:spacing w:after="0" w:line="240" w:lineRule="auto"/>
            </w:pPr>
            <w:r>
              <w:rPr>
                <w:sz w:val="16"/>
              </w:rPr>
              <w:t>volunteer</w:t>
            </w:r>
          </w:p>
        </w:tc>
        <w:tc>
          <w:tcPr>
            <w:tcW w:w="3240" w:type="dxa"/>
            <w:vAlign w:val="center"/>
          </w:tcPr>
          <w:p w14:paraId="39D86165" w14:textId="77777777" w:rsidR="00BC5BBB" w:rsidRDefault="00B031A1">
            <w:pPr>
              <w:spacing w:after="0" w:line="240" w:lineRule="auto"/>
            </w:pPr>
            <w:r>
              <w:rPr>
                <w:sz w:val="16"/>
              </w:rPr>
              <w:t>Claim an unassigned shipment</w:t>
            </w:r>
          </w:p>
        </w:tc>
      </w:tr>
      <w:tr w:rsidR="00BC5BBB" w14:paraId="33BB753A" w14:textId="77777777">
        <w:trPr>
          <w:cantSplit/>
          <w:jc w:val="center"/>
        </w:trPr>
        <w:tc>
          <w:tcPr>
            <w:tcW w:w="1224" w:type="dxa"/>
            <w:vAlign w:val="center"/>
          </w:tcPr>
          <w:p w14:paraId="2493EF53" w14:textId="77777777" w:rsidR="00BC5BBB" w:rsidRDefault="00B031A1">
            <w:pPr>
              <w:spacing w:after="0" w:line="240" w:lineRule="auto"/>
            </w:pPr>
            <w:r>
              <w:rPr>
                <w:sz w:val="16"/>
              </w:rPr>
              <w:t>POST</w:t>
            </w:r>
          </w:p>
        </w:tc>
        <w:tc>
          <w:tcPr>
            <w:tcW w:w="2736" w:type="dxa"/>
            <w:vAlign w:val="center"/>
          </w:tcPr>
          <w:p w14:paraId="5A50F6C7" w14:textId="77777777" w:rsidR="00BC5BBB" w:rsidRDefault="00B031A1">
            <w:pPr>
              <w:spacing w:after="0" w:line="240" w:lineRule="auto"/>
            </w:pPr>
            <w:r>
              <w:rPr>
                <w:sz w:val="16"/>
              </w:rPr>
              <w:t>/api/shipments/:id/deliver</w:t>
            </w:r>
          </w:p>
        </w:tc>
        <w:tc>
          <w:tcPr>
            <w:tcW w:w="2160" w:type="dxa"/>
            <w:vAlign w:val="center"/>
          </w:tcPr>
          <w:p w14:paraId="6F180FE6" w14:textId="77777777" w:rsidR="00BC5BBB" w:rsidRDefault="00B031A1">
            <w:pPr>
              <w:spacing w:after="0" w:line="240" w:lineRule="auto"/>
            </w:pPr>
            <w:r>
              <w:rPr>
                <w:sz w:val="16"/>
              </w:rPr>
              <w:t>admin; receiving coordinator; assigned volunteer</w:t>
            </w:r>
          </w:p>
        </w:tc>
        <w:tc>
          <w:tcPr>
            <w:tcW w:w="3240" w:type="dxa"/>
            <w:vAlign w:val="center"/>
          </w:tcPr>
          <w:p w14:paraId="0926E212" w14:textId="77777777" w:rsidR="00BC5BBB" w:rsidRDefault="00B031A1">
            <w:pPr>
              <w:spacing w:after="0" w:line="240" w:lineRule="auto"/>
            </w:pPr>
            <w:r>
              <w:rPr>
                <w:sz w:val="16"/>
              </w:rPr>
              <w:t>Confirm delivery with received quantities</w:t>
            </w:r>
          </w:p>
        </w:tc>
      </w:tr>
      <w:tr w:rsidR="00BC5BBB" w14:paraId="4126C62E" w14:textId="77777777">
        <w:trPr>
          <w:cantSplit/>
          <w:jc w:val="center"/>
        </w:trPr>
        <w:tc>
          <w:tcPr>
            <w:tcW w:w="1224" w:type="dxa"/>
            <w:vAlign w:val="center"/>
          </w:tcPr>
          <w:p w14:paraId="398CFDC0" w14:textId="77777777" w:rsidR="00BC5BBB" w:rsidRDefault="00B031A1">
            <w:pPr>
              <w:spacing w:after="0" w:line="240" w:lineRule="auto"/>
            </w:pPr>
            <w:r>
              <w:rPr>
                <w:sz w:val="16"/>
              </w:rPr>
              <w:t>GET / POST</w:t>
            </w:r>
          </w:p>
        </w:tc>
        <w:tc>
          <w:tcPr>
            <w:tcW w:w="2736" w:type="dxa"/>
            <w:vAlign w:val="center"/>
          </w:tcPr>
          <w:p w14:paraId="70EF73C2" w14:textId="77777777" w:rsidR="00BC5BBB" w:rsidRDefault="00B031A1">
            <w:pPr>
              <w:spacing w:after="0" w:line="240" w:lineRule="auto"/>
            </w:pPr>
            <w:r>
              <w:rPr>
                <w:sz w:val="16"/>
              </w:rPr>
              <w:t>/api/distributions</w:t>
            </w:r>
          </w:p>
        </w:tc>
        <w:tc>
          <w:tcPr>
            <w:tcW w:w="2160" w:type="dxa"/>
            <w:vAlign w:val="center"/>
          </w:tcPr>
          <w:p w14:paraId="2D38BE7B" w14:textId="77777777" w:rsidR="00BC5BBB" w:rsidRDefault="00B031A1">
            <w:pPr>
              <w:spacing w:after="0" w:line="240" w:lineRule="auto"/>
            </w:pPr>
            <w:r>
              <w:rPr>
                <w:sz w:val="16"/>
              </w:rPr>
              <w:t>all / admin, coordinator of that camp</w:t>
            </w:r>
          </w:p>
        </w:tc>
        <w:tc>
          <w:tcPr>
            <w:tcW w:w="3240" w:type="dxa"/>
            <w:vAlign w:val="center"/>
          </w:tcPr>
          <w:p w14:paraId="74F048D3" w14:textId="77777777" w:rsidR="00BC5BBB" w:rsidRDefault="00B031A1">
            <w:pPr>
              <w:spacing w:after="0" w:line="240" w:lineRule="auto"/>
            </w:pPr>
            <w:r>
              <w:rPr>
                <w:sz w:val="16"/>
              </w:rPr>
              <w:t>List and record distributions</w:t>
            </w:r>
          </w:p>
        </w:tc>
      </w:tr>
    </w:tbl>
    <w:p w14:paraId="078DB28C" w14:textId="77777777" w:rsidR="00BC5BBB" w:rsidRDefault="00BC5BBB">
      <w:pPr>
        <w:spacing w:after="80"/>
      </w:pPr>
    </w:p>
    <w:p w14:paraId="6207648C" w14:textId="77777777" w:rsidR="00BC5BBB" w:rsidRDefault="00B031A1">
      <w:pPr>
        <w:pStyle w:val="Heading2"/>
      </w:pPr>
      <w:bookmarkStart w:id="95" w:name="_Toc242998497"/>
      <w:r>
        <w:lastRenderedPageBreak/>
        <w:t>14.3 Security design</w:t>
      </w:r>
      <w:bookmarkEnd w:id="95"/>
    </w:p>
    <w:p w14:paraId="50A937D5" w14:textId="77777777" w:rsidR="00BC5BBB" w:rsidRDefault="00B031A1">
      <w:pPr>
        <w:spacing w:after="60"/>
        <w:ind w:left="648" w:hanging="288"/>
      </w:pPr>
      <w:r>
        <w:t>•  </w:t>
      </w:r>
      <w:r>
        <w:rPr>
          <w:b/>
        </w:rPr>
        <w:t>Passwords</w:t>
      </w:r>
      <w:r>
        <w:t xml:space="preserve"> are hashed with scrypt and a per-password random salt; comparison is constant-time, and a dummy hash is verified for unknown users so timing does not reveal which usernames exist.</w:t>
      </w:r>
    </w:p>
    <w:p w14:paraId="06CFD294" w14:textId="77777777" w:rsidR="00BC5BBB" w:rsidRDefault="00B031A1">
      <w:pPr>
        <w:spacing w:after="60"/>
        <w:ind w:left="648" w:hanging="288"/>
      </w:pPr>
      <w:r>
        <w:t>•  </w:t>
      </w:r>
      <w:r>
        <w:rPr>
          <w:b/>
        </w:rPr>
        <w:t>Sessions</w:t>
      </w:r>
      <w:r>
        <w:t xml:space="preserve"> use random 256-bit tokens stored only as SHA-256 hashes, expire after 12 hours and are deleted on logout, deactivation and password reset. Tokens travel in an Authorization header, so classic CSRF does not apply.</w:t>
      </w:r>
    </w:p>
    <w:p w14:paraId="6DCE3654" w14:textId="77777777" w:rsidR="00BC5BBB" w:rsidRDefault="00B031A1">
      <w:pPr>
        <w:spacing w:after="60"/>
        <w:ind w:left="648" w:hanging="288"/>
      </w:pPr>
      <w:r>
        <w:t>•  </w:t>
      </w:r>
      <w:r>
        <w:rPr>
          <w:b/>
        </w:rPr>
        <w:t>Authorisation</w:t>
      </w:r>
      <w:r>
        <w:t xml:space="preserve"> is declared per route (role) and per object (own camp, own warehouse, assigned shipment); the users table CHECK keeps role and scope consistent.</w:t>
      </w:r>
    </w:p>
    <w:p w14:paraId="1B07280F" w14:textId="77777777" w:rsidR="00BC5BBB" w:rsidRDefault="00B031A1">
      <w:pPr>
        <w:spacing w:after="60"/>
        <w:ind w:left="648" w:hanging="288"/>
      </w:pPr>
      <w:r>
        <w:t>•  </w:t>
      </w:r>
      <w:r>
        <w:rPr>
          <w:b/>
        </w:rPr>
        <w:t>Input handling:</w:t>
      </w:r>
      <w:r>
        <w:t xml:space="preserve"> all SQL uses prepared statements with bound parameters; every field is validated for type, range and length; JSON bodies are limited to 100 KB; unknown enumeration values are rejected.</w:t>
      </w:r>
    </w:p>
    <w:p w14:paraId="7C987E85" w14:textId="77777777" w:rsidR="00BC5BBB" w:rsidRDefault="00B031A1">
      <w:pPr>
        <w:spacing w:after="60"/>
        <w:ind w:left="648" w:hanging="288"/>
      </w:pPr>
      <w:r>
        <w:t>•  </w:t>
      </w:r>
      <w:r>
        <w:rPr>
          <w:b/>
        </w:rPr>
        <w:t>Browser protections:</w:t>
      </w:r>
      <w:r>
        <w:t xml:space="preserve"> Content-Security-Policy </w:t>
      </w:r>
      <w:r>
        <w:rPr>
          <w:rFonts w:ascii="Consolas" w:eastAsia="Consolas" w:hAnsi="Consolas" w:cs="Consolas"/>
          <w:color w:val="1F3A5F"/>
          <w:sz w:val="19"/>
        </w:rPr>
        <w:t>default-src 'self'</w:t>
      </w:r>
      <w:r>
        <w:t>, X-Content-Type-Options, X-Frame-Options DENY and a no-referrer policy.</w:t>
      </w:r>
    </w:p>
    <w:p w14:paraId="013AA191" w14:textId="77777777" w:rsidR="00BC5BBB" w:rsidRDefault="00B031A1">
      <w:pPr>
        <w:spacing w:after="60"/>
        <w:ind w:left="648" w:hanging="288"/>
      </w:pPr>
      <w:r>
        <w:t>•  </w:t>
      </w:r>
      <w:r>
        <w:rPr>
          <w:b/>
        </w:rPr>
        <w:t>Abuse control:</w:t>
      </w:r>
      <w:r>
        <w:t xml:space="preserve"> after eight failed sign-ins within ten minutes for a given address and username, further attempts return HTTP 429; every failed attempt is audited.</w:t>
      </w:r>
    </w:p>
    <w:p w14:paraId="4154E4DC" w14:textId="77777777" w:rsidR="00BC5BBB" w:rsidRDefault="00B031A1">
      <w:pPr>
        <w:pStyle w:val="Heading1"/>
      </w:pPr>
      <w:bookmarkStart w:id="96" w:name="_Toc242998498"/>
      <w:r>
        <w:t>15. TESTING AND RESULTS</w:t>
      </w:r>
      <w:bookmarkEnd w:id="96"/>
    </w:p>
    <w:p w14:paraId="70DC93B4" w14:textId="77777777" w:rsidR="00BC5BBB" w:rsidRDefault="00B031A1">
      <w:pPr>
        <w:pStyle w:val="Heading2"/>
      </w:pPr>
      <w:bookmarkStart w:id="97" w:name="_Toc242998499"/>
      <w:r>
        <w:t>15.1 Testing strategy</w:t>
      </w:r>
      <w:bookmarkEnd w:id="97"/>
    </w:p>
    <w:p w14:paraId="591B4624" w14:textId="77777777" w:rsidR="00BC5BBB" w:rsidRDefault="00B031A1">
      <w:pPr>
        <w:jc w:val="both"/>
      </w:pPr>
      <w:r>
        <w:t>Testing covers the allocation algorithm in isolation (including randomised property tests), the database schema (constraints, triggers, views, indexes, migrations and isolation), the HTTP API end to end (authentication, role-based access, lifecycle and concurrency), realistic scenarios on the seeded incident, and the SQL showcase queries. The user interface was verified manually in a browser and with scripted screenshots.</w:t>
      </w:r>
    </w:p>
    <w:p w14:paraId="065EC6B2" w14:textId="77777777" w:rsidR="00BC5BBB" w:rsidRDefault="00B031A1">
      <w:pPr>
        <w:pStyle w:val="Heading2"/>
      </w:pPr>
      <w:bookmarkStart w:id="98" w:name="_Toc242998500"/>
      <w:r>
        <w:t>15.2 Environment and how to read the results</w:t>
      </w:r>
      <w:bookmarkEnd w:id="98"/>
    </w:p>
    <w:p w14:paraId="7CF9588D" w14:textId="57B8B2DE" w:rsidR="00BC5BBB" w:rsidRDefault="00B031A1">
      <w:pPr>
        <w:pStyle w:val="Caption"/>
        <w:keepNext/>
        <w:spacing w:after="60"/>
        <w:jc w:val="left"/>
      </w:pPr>
      <w:bookmarkStart w:id="99" w:name="_Toc242998423"/>
      <w:r>
        <w:rPr>
          <w:b/>
        </w:rPr>
        <w:t xml:space="preserve">Table </w:t>
      </w:r>
      <w:r>
        <w:rPr>
          <w:b/>
        </w:rPr>
        <w:fldChar w:fldCharType="begin"/>
      </w:r>
      <w:r>
        <w:rPr>
          <w:b/>
        </w:rPr>
        <w:instrText xml:space="preserve"> SEQ Table \* ARABIC </w:instrText>
      </w:r>
      <w:r>
        <w:rPr>
          <w:b/>
        </w:rPr>
        <w:fldChar w:fldCharType="separate"/>
      </w:r>
      <w:r w:rsidR="00B739A6">
        <w:rPr>
          <w:b/>
          <w:noProof/>
        </w:rPr>
        <w:t>29</w:t>
      </w:r>
      <w:r>
        <w:rPr>
          <w:b/>
        </w:rPr>
        <w:fldChar w:fldCharType="end"/>
      </w:r>
      <w:r>
        <w:t>: Verification environment</w:t>
      </w:r>
      <w:bookmarkEnd w:id="99"/>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880"/>
        <w:gridCol w:w="6480"/>
      </w:tblGrid>
      <w:tr w:rsidR="00BC5BBB" w14:paraId="6E364E5B" w14:textId="77777777">
        <w:trPr>
          <w:cantSplit/>
          <w:tblHeader/>
          <w:jc w:val="center"/>
        </w:trPr>
        <w:tc>
          <w:tcPr>
            <w:tcW w:w="2880" w:type="dxa"/>
            <w:shd w:val="clear" w:color="auto" w:fill="E7E6E6"/>
            <w:vAlign w:val="center"/>
          </w:tcPr>
          <w:p w14:paraId="04C71AC7" w14:textId="77777777" w:rsidR="00BC5BBB" w:rsidRDefault="00B031A1">
            <w:pPr>
              <w:keepNext/>
              <w:spacing w:after="0" w:line="240" w:lineRule="auto"/>
            </w:pPr>
            <w:r>
              <w:rPr>
                <w:b/>
                <w:sz w:val="19"/>
              </w:rPr>
              <w:t>Item</w:t>
            </w:r>
          </w:p>
        </w:tc>
        <w:tc>
          <w:tcPr>
            <w:tcW w:w="6480" w:type="dxa"/>
            <w:shd w:val="clear" w:color="auto" w:fill="E7E6E6"/>
            <w:vAlign w:val="center"/>
          </w:tcPr>
          <w:p w14:paraId="655AFA04" w14:textId="77777777" w:rsidR="00BC5BBB" w:rsidRDefault="00B031A1">
            <w:pPr>
              <w:keepNext/>
              <w:spacing w:after="0" w:line="240" w:lineRule="auto"/>
            </w:pPr>
            <w:r>
              <w:rPr>
                <w:b/>
                <w:sz w:val="19"/>
              </w:rPr>
              <w:t>Value</w:t>
            </w:r>
          </w:p>
        </w:tc>
      </w:tr>
      <w:tr w:rsidR="00BC5BBB" w14:paraId="1344F679" w14:textId="77777777">
        <w:trPr>
          <w:cantSplit/>
          <w:jc w:val="center"/>
        </w:trPr>
        <w:tc>
          <w:tcPr>
            <w:tcW w:w="2880" w:type="dxa"/>
            <w:vAlign w:val="center"/>
          </w:tcPr>
          <w:p w14:paraId="3468F045" w14:textId="77777777" w:rsidR="00BC5BBB" w:rsidRDefault="00B031A1">
            <w:pPr>
              <w:keepNext/>
              <w:spacing w:after="0" w:line="240" w:lineRule="auto"/>
            </w:pPr>
            <w:r>
              <w:rPr>
                <w:b/>
                <w:sz w:val="19"/>
              </w:rPr>
              <w:t>Operating system</w:t>
            </w:r>
          </w:p>
        </w:tc>
        <w:tc>
          <w:tcPr>
            <w:tcW w:w="6480" w:type="dxa"/>
            <w:vAlign w:val="center"/>
          </w:tcPr>
          <w:p w14:paraId="38D6609B" w14:textId="77777777" w:rsidR="00BC5BBB" w:rsidRDefault="00B031A1">
            <w:pPr>
              <w:keepNext/>
              <w:spacing w:after="0" w:line="240" w:lineRule="auto"/>
            </w:pPr>
            <w:r>
              <w:rPr>
                <w:sz w:val="19"/>
              </w:rPr>
              <w:t>Windows 11 Home (10.0.26200)</w:t>
            </w:r>
          </w:p>
        </w:tc>
      </w:tr>
      <w:tr w:rsidR="00BC5BBB" w14:paraId="7ED366A0" w14:textId="77777777">
        <w:trPr>
          <w:cantSplit/>
          <w:jc w:val="center"/>
        </w:trPr>
        <w:tc>
          <w:tcPr>
            <w:tcW w:w="2880" w:type="dxa"/>
            <w:vAlign w:val="center"/>
          </w:tcPr>
          <w:p w14:paraId="57B04377" w14:textId="77777777" w:rsidR="00BC5BBB" w:rsidRDefault="00B031A1">
            <w:pPr>
              <w:keepNext/>
              <w:spacing w:after="0" w:line="240" w:lineRule="auto"/>
            </w:pPr>
            <w:r>
              <w:rPr>
                <w:b/>
                <w:sz w:val="19"/>
              </w:rPr>
              <w:t>Runtime</w:t>
            </w:r>
          </w:p>
        </w:tc>
        <w:tc>
          <w:tcPr>
            <w:tcW w:w="6480" w:type="dxa"/>
            <w:vAlign w:val="center"/>
          </w:tcPr>
          <w:p w14:paraId="20191F53" w14:textId="77777777" w:rsidR="00BC5BBB" w:rsidRDefault="00B031A1">
            <w:pPr>
              <w:keepNext/>
              <w:spacing w:after="0" w:line="240" w:lineRule="auto"/>
            </w:pPr>
            <w:r>
              <w:rPr>
                <w:sz w:val="19"/>
              </w:rPr>
              <w:t>Node.js v22.19.0</w:t>
            </w:r>
          </w:p>
        </w:tc>
      </w:tr>
      <w:tr w:rsidR="00BC5BBB" w14:paraId="1B34C47D" w14:textId="77777777">
        <w:trPr>
          <w:cantSplit/>
          <w:jc w:val="center"/>
        </w:trPr>
        <w:tc>
          <w:tcPr>
            <w:tcW w:w="2880" w:type="dxa"/>
            <w:vAlign w:val="center"/>
          </w:tcPr>
          <w:p w14:paraId="0F15002A" w14:textId="77777777" w:rsidR="00BC5BBB" w:rsidRDefault="00B031A1">
            <w:pPr>
              <w:keepNext/>
              <w:spacing w:after="0" w:line="240" w:lineRule="auto"/>
            </w:pPr>
            <w:r>
              <w:rPr>
                <w:b/>
                <w:sz w:val="19"/>
              </w:rPr>
              <w:t>Database engine</w:t>
            </w:r>
          </w:p>
        </w:tc>
        <w:tc>
          <w:tcPr>
            <w:tcW w:w="6480" w:type="dxa"/>
            <w:vAlign w:val="center"/>
          </w:tcPr>
          <w:p w14:paraId="33B3FE6F" w14:textId="77777777" w:rsidR="00BC5BBB" w:rsidRDefault="00B031A1">
            <w:pPr>
              <w:keepNext/>
              <w:spacing w:after="0" w:line="240" w:lineRule="auto"/>
            </w:pPr>
            <w:r>
              <w:rPr>
                <w:sz w:val="19"/>
              </w:rPr>
              <w:t>SQLite 3.50.4 (built into Node.js)</w:t>
            </w:r>
          </w:p>
        </w:tc>
      </w:tr>
      <w:tr w:rsidR="00BC5BBB" w14:paraId="7CC18CB4" w14:textId="77777777">
        <w:trPr>
          <w:cantSplit/>
          <w:jc w:val="center"/>
        </w:trPr>
        <w:tc>
          <w:tcPr>
            <w:tcW w:w="2880" w:type="dxa"/>
            <w:vAlign w:val="center"/>
          </w:tcPr>
          <w:p w14:paraId="5262B2EB" w14:textId="77777777" w:rsidR="00BC5BBB" w:rsidRDefault="00B031A1">
            <w:pPr>
              <w:keepNext/>
              <w:spacing w:after="0" w:line="240" w:lineRule="auto"/>
            </w:pPr>
            <w:r>
              <w:rPr>
                <w:b/>
                <w:sz w:val="19"/>
              </w:rPr>
              <w:t>Test runner</w:t>
            </w:r>
          </w:p>
        </w:tc>
        <w:tc>
          <w:tcPr>
            <w:tcW w:w="6480" w:type="dxa"/>
            <w:vAlign w:val="center"/>
          </w:tcPr>
          <w:p w14:paraId="2F76D476" w14:textId="77777777" w:rsidR="00BC5BBB" w:rsidRDefault="00B031A1">
            <w:pPr>
              <w:keepNext/>
              <w:spacing w:after="0" w:line="240" w:lineRule="auto"/>
            </w:pPr>
            <w:r>
              <w:rPr>
                <w:rFonts w:ascii="Consolas" w:eastAsia="Consolas" w:hAnsi="Consolas" w:cs="Consolas"/>
                <w:color w:val="1F3A5F"/>
                <w:sz w:val="16"/>
              </w:rPr>
              <w:t>node:test</w:t>
            </w:r>
            <w:r>
              <w:rPr>
                <w:sz w:val="19"/>
              </w:rPr>
              <w:t xml:space="preserve"> (built in), spec reporter</w:t>
            </w:r>
          </w:p>
        </w:tc>
      </w:tr>
      <w:tr w:rsidR="00BC5BBB" w14:paraId="711722E0" w14:textId="77777777">
        <w:trPr>
          <w:cantSplit/>
          <w:jc w:val="center"/>
        </w:trPr>
        <w:tc>
          <w:tcPr>
            <w:tcW w:w="2880" w:type="dxa"/>
            <w:vAlign w:val="center"/>
          </w:tcPr>
          <w:p w14:paraId="283FCD6D" w14:textId="77777777" w:rsidR="00BC5BBB" w:rsidRDefault="00B031A1">
            <w:pPr>
              <w:spacing w:after="0" w:line="240" w:lineRule="auto"/>
            </w:pPr>
            <w:r>
              <w:rPr>
                <w:b/>
                <w:sz w:val="19"/>
              </w:rPr>
              <w:t>Date of the verification run</w:t>
            </w:r>
          </w:p>
        </w:tc>
        <w:tc>
          <w:tcPr>
            <w:tcW w:w="6480" w:type="dxa"/>
            <w:vAlign w:val="center"/>
          </w:tcPr>
          <w:p w14:paraId="32B8A823" w14:textId="77777777" w:rsidR="00BC5BBB" w:rsidRDefault="00B031A1">
            <w:pPr>
              <w:spacing w:after="0" w:line="240" w:lineRule="auto"/>
            </w:pPr>
            <w:r>
              <w:rPr>
                <w:sz w:val="19"/>
              </w:rPr>
              <w:t>October 2026</w:t>
            </w:r>
          </w:p>
        </w:tc>
      </w:tr>
    </w:tbl>
    <w:p w14:paraId="1FA1D540" w14:textId="77777777" w:rsidR="00BC5BBB" w:rsidRDefault="00BC5BBB">
      <w:pPr>
        <w:spacing w:after="80"/>
      </w:pPr>
    </w:p>
    <w:tbl>
      <w:tblPr>
        <w:tblW w:w="0" w:type="auto"/>
        <w:jc w:val="center"/>
        <w:tblBorders>
          <w:top w:val="single" w:sz="6" w:space="0" w:color="9DB7D5"/>
          <w:left w:val="single" w:sz="6" w:space="0" w:color="9DB7D5"/>
          <w:bottom w:val="single" w:sz="6" w:space="0" w:color="9DB7D5"/>
          <w:right w:val="single" w:sz="6" w:space="0" w:color="9DB7D5"/>
          <w:insideH w:val="single" w:sz="6" w:space="0" w:color="9DB7D5"/>
          <w:insideV w:val="single" w:sz="6" w:space="0" w:color="9DB7D5"/>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BC5BBB" w14:paraId="005A6489" w14:textId="77777777">
        <w:trPr>
          <w:cantSplit/>
          <w:jc w:val="center"/>
        </w:trPr>
        <w:tc>
          <w:tcPr>
            <w:tcW w:w="9360" w:type="dxa"/>
            <w:shd w:val="clear" w:color="auto" w:fill="EEF4FB"/>
          </w:tcPr>
          <w:p w14:paraId="1E7EC50E" w14:textId="77777777" w:rsidR="00BC5BBB" w:rsidRDefault="00B031A1">
            <w:pPr>
              <w:spacing w:after="40"/>
            </w:pPr>
            <w:r>
              <w:rPr>
                <w:b/>
                <w:sz w:val="19"/>
              </w:rPr>
              <w:t>Reading guide.</w:t>
            </w:r>
            <w:r>
              <w:rPr>
                <w:sz w:val="19"/>
              </w:rPr>
              <w:t xml:space="preserve"> </w:t>
            </w:r>
            <w:r>
              <w:rPr>
                <w:i/>
                <w:sz w:val="19"/>
              </w:rPr>
              <w:t>Verified</w:t>
            </w:r>
            <w:r>
              <w:rPr>
                <w:sz w:val="19"/>
              </w:rPr>
              <w:t xml:space="preserve"> results in this chapter were produced by running the commands listed in Appendix B on the submitted code. </w:t>
            </w:r>
            <w:r>
              <w:rPr>
                <w:i/>
                <w:sz w:val="19"/>
              </w:rPr>
              <w:t>Illustrative</w:t>
            </w:r>
            <w:r>
              <w:rPr>
                <w:sz w:val="19"/>
              </w:rPr>
              <w:t xml:space="preserve"> material (diagrams, the analytical Example A in Chapter 11, and the fictional demonstration data) is labelled as such. No result in this report has been estimated or invented. Allocation tables use a fixed clock so that they are exactly reproducible; screenshots were captured from the running application seeded at capture time, so hour-dependent figures (waiting time, “hours ago”) differ slightly from the fixed-clock tables.</w:t>
            </w:r>
          </w:p>
        </w:tc>
      </w:tr>
    </w:tbl>
    <w:p w14:paraId="26CF82F5" w14:textId="77777777" w:rsidR="00BC5BBB" w:rsidRDefault="00BC5BBB">
      <w:pPr>
        <w:spacing w:after="40"/>
      </w:pPr>
    </w:p>
    <w:p w14:paraId="01DFCAC6" w14:textId="77777777" w:rsidR="00BC5BBB" w:rsidRDefault="00B031A1">
      <w:pPr>
        <w:pStyle w:val="Heading2"/>
      </w:pPr>
      <w:bookmarkStart w:id="100" w:name="_Toc242998501"/>
      <w:r>
        <w:t>15.3 Automated test suite</w:t>
      </w:r>
      <w:bookmarkEnd w:id="100"/>
    </w:p>
    <w:p w14:paraId="0172C0A9" w14:textId="4F303CA3" w:rsidR="00BC5BBB" w:rsidRDefault="00B031A1">
      <w:pPr>
        <w:pStyle w:val="Caption"/>
        <w:keepNext/>
        <w:spacing w:after="60"/>
        <w:jc w:val="left"/>
      </w:pPr>
      <w:bookmarkStart w:id="101" w:name="_Toc242998424"/>
      <w:r>
        <w:rPr>
          <w:b/>
        </w:rPr>
        <w:t xml:space="preserve">Table </w:t>
      </w:r>
      <w:r>
        <w:rPr>
          <w:b/>
        </w:rPr>
        <w:fldChar w:fldCharType="begin"/>
      </w:r>
      <w:r>
        <w:rPr>
          <w:b/>
        </w:rPr>
        <w:instrText xml:space="preserve"> SEQ Table \* ARABIC </w:instrText>
      </w:r>
      <w:r>
        <w:rPr>
          <w:b/>
        </w:rPr>
        <w:fldChar w:fldCharType="separate"/>
      </w:r>
      <w:r w:rsidR="00B739A6">
        <w:rPr>
          <w:b/>
          <w:noProof/>
        </w:rPr>
        <w:t>30</w:t>
      </w:r>
      <w:r>
        <w:rPr>
          <w:b/>
        </w:rPr>
        <w:fldChar w:fldCharType="end"/>
      </w:r>
      <w:r>
        <w:t>: Automated tests by file</w:t>
      </w:r>
      <w:bookmarkEnd w:id="10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448"/>
        <w:gridCol w:w="864"/>
        <w:gridCol w:w="6048"/>
      </w:tblGrid>
      <w:tr w:rsidR="00BC5BBB" w14:paraId="0F5F7292" w14:textId="77777777">
        <w:trPr>
          <w:cantSplit/>
          <w:tblHeader/>
          <w:jc w:val="center"/>
        </w:trPr>
        <w:tc>
          <w:tcPr>
            <w:tcW w:w="2448" w:type="dxa"/>
            <w:shd w:val="clear" w:color="auto" w:fill="E7E6E6"/>
            <w:vAlign w:val="center"/>
          </w:tcPr>
          <w:p w14:paraId="2A55C5C0" w14:textId="77777777" w:rsidR="00BC5BBB" w:rsidRDefault="00B031A1">
            <w:pPr>
              <w:keepNext/>
              <w:spacing w:after="0" w:line="240" w:lineRule="auto"/>
            </w:pPr>
            <w:r>
              <w:rPr>
                <w:b/>
                <w:sz w:val="18"/>
              </w:rPr>
              <w:t>Test file</w:t>
            </w:r>
          </w:p>
        </w:tc>
        <w:tc>
          <w:tcPr>
            <w:tcW w:w="864" w:type="dxa"/>
            <w:shd w:val="clear" w:color="auto" w:fill="E7E6E6"/>
            <w:vAlign w:val="center"/>
          </w:tcPr>
          <w:p w14:paraId="3790239F" w14:textId="77777777" w:rsidR="00BC5BBB" w:rsidRDefault="00B031A1">
            <w:pPr>
              <w:keepNext/>
              <w:spacing w:after="0" w:line="240" w:lineRule="auto"/>
              <w:jc w:val="center"/>
            </w:pPr>
            <w:r>
              <w:rPr>
                <w:b/>
                <w:sz w:val="18"/>
              </w:rPr>
              <w:t>Tests</w:t>
            </w:r>
          </w:p>
        </w:tc>
        <w:tc>
          <w:tcPr>
            <w:tcW w:w="6048" w:type="dxa"/>
            <w:shd w:val="clear" w:color="auto" w:fill="E7E6E6"/>
            <w:vAlign w:val="center"/>
          </w:tcPr>
          <w:p w14:paraId="2FB35F65" w14:textId="77777777" w:rsidR="00BC5BBB" w:rsidRDefault="00B031A1">
            <w:pPr>
              <w:keepNext/>
              <w:spacing w:after="0" w:line="240" w:lineRule="auto"/>
            </w:pPr>
            <w:r>
              <w:rPr>
                <w:b/>
                <w:sz w:val="18"/>
              </w:rPr>
              <w:t>What it verifies</w:t>
            </w:r>
          </w:p>
        </w:tc>
      </w:tr>
      <w:tr w:rsidR="00BC5BBB" w14:paraId="13E999E5" w14:textId="77777777">
        <w:trPr>
          <w:cantSplit/>
          <w:jc w:val="center"/>
        </w:trPr>
        <w:tc>
          <w:tcPr>
            <w:tcW w:w="2448" w:type="dxa"/>
            <w:vAlign w:val="center"/>
          </w:tcPr>
          <w:p w14:paraId="5BBB0C73" w14:textId="77777777" w:rsidR="00BC5BBB" w:rsidRDefault="00B031A1">
            <w:pPr>
              <w:keepNext/>
              <w:spacing w:after="0" w:line="240" w:lineRule="auto"/>
            </w:pPr>
            <w:r>
              <w:rPr>
                <w:sz w:val="18"/>
              </w:rPr>
              <w:t>tests/engine.test.js</w:t>
            </w:r>
          </w:p>
        </w:tc>
        <w:tc>
          <w:tcPr>
            <w:tcW w:w="864" w:type="dxa"/>
            <w:vAlign w:val="center"/>
          </w:tcPr>
          <w:p w14:paraId="31D98792" w14:textId="77777777" w:rsidR="00BC5BBB" w:rsidRDefault="00B031A1">
            <w:pPr>
              <w:keepNext/>
              <w:spacing w:after="0" w:line="240" w:lineRule="auto"/>
              <w:jc w:val="center"/>
            </w:pPr>
            <w:r>
              <w:rPr>
                <w:sz w:val="18"/>
              </w:rPr>
              <w:t>18</w:t>
            </w:r>
          </w:p>
        </w:tc>
        <w:tc>
          <w:tcPr>
            <w:tcW w:w="6048" w:type="dxa"/>
            <w:vAlign w:val="center"/>
          </w:tcPr>
          <w:p w14:paraId="0132C62F" w14:textId="77777777" w:rsidR="00BC5BBB" w:rsidRDefault="00B031A1">
            <w:pPr>
              <w:keepNext/>
              <w:spacing w:after="0" w:line="240" w:lineRule="auto"/>
            </w:pPr>
            <w:r>
              <w:rPr>
                <w:sz w:val="18"/>
              </w:rPr>
              <w:t>Closed-form allocation cases, deficit awareness, 600-scenario property test against an independent solver, 200-scenario monotonicity test, determinism, scoring, planning cap, sourcing and distance</w:t>
            </w:r>
          </w:p>
        </w:tc>
      </w:tr>
      <w:tr w:rsidR="00BC5BBB" w14:paraId="236DEC30" w14:textId="77777777">
        <w:trPr>
          <w:cantSplit/>
          <w:jc w:val="center"/>
        </w:trPr>
        <w:tc>
          <w:tcPr>
            <w:tcW w:w="2448" w:type="dxa"/>
            <w:vAlign w:val="center"/>
          </w:tcPr>
          <w:p w14:paraId="03C1AF1A" w14:textId="77777777" w:rsidR="00BC5BBB" w:rsidRDefault="00B031A1">
            <w:pPr>
              <w:keepNext/>
              <w:spacing w:after="0" w:line="240" w:lineRule="auto"/>
            </w:pPr>
            <w:r>
              <w:rPr>
                <w:sz w:val="18"/>
              </w:rPr>
              <w:t>tests/database.test.js</w:t>
            </w:r>
          </w:p>
        </w:tc>
        <w:tc>
          <w:tcPr>
            <w:tcW w:w="864" w:type="dxa"/>
            <w:vAlign w:val="center"/>
          </w:tcPr>
          <w:p w14:paraId="38672D4F" w14:textId="77777777" w:rsidR="00BC5BBB" w:rsidRDefault="00B031A1">
            <w:pPr>
              <w:keepNext/>
              <w:spacing w:after="0" w:line="240" w:lineRule="auto"/>
              <w:jc w:val="center"/>
            </w:pPr>
            <w:r>
              <w:rPr>
                <w:sz w:val="18"/>
              </w:rPr>
              <w:t>14</w:t>
            </w:r>
          </w:p>
        </w:tc>
        <w:tc>
          <w:tcPr>
            <w:tcW w:w="6048" w:type="dxa"/>
            <w:vAlign w:val="center"/>
          </w:tcPr>
          <w:p w14:paraId="6941FC03" w14:textId="77777777" w:rsidR="00BC5BBB" w:rsidRDefault="00B031A1">
            <w:pPr>
              <w:keepNext/>
              <w:spacing w:after="0" w:line="240" w:lineRule="auto"/>
            </w:pPr>
            <w:r>
              <w:rPr>
                <w:sz w:val="18"/>
              </w:rPr>
              <w:t xml:space="preserve">Migrations and checksum tamper detection, foreign keys, CHECK constraints, role-scope constraint, append-only history, shipment state machine and timeline, business-rule triggers, views, reconciliation, </w:t>
            </w:r>
            <w:r>
              <w:rPr>
                <w:rFonts w:ascii="Consolas" w:eastAsia="Consolas" w:hAnsi="Consolas" w:cs="Consolas"/>
                <w:color w:val="1F3A5F"/>
                <w:sz w:val="15"/>
              </w:rPr>
              <w:t>EXPLAIN QUERY PLAN</w:t>
            </w:r>
            <w:r>
              <w:rPr>
                <w:sz w:val="18"/>
              </w:rPr>
              <w:t xml:space="preserve"> index use, tx() semantics, real two-connection isolation</w:t>
            </w:r>
          </w:p>
        </w:tc>
      </w:tr>
      <w:tr w:rsidR="00BC5BBB" w14:paraId="4B8260E9" w14:textId="77777777">
        <w:trPr>
          <w:cantSplit/>
          <w:jc w:val="center"/>
        </w:trPr>
        <w:tc>
          <w:tcPr>
            <w:tcW w:w="2448" w:type="dxa"/>
            <w:vAlign w:val="center"/>
          </w:tcPr>
          <w:p w14:paraId="4B0AB2E5" w14:textId="77777777" w:rsidR="00BC5BBB" w:rsidRDefault="00B031A1">
            <w:pPr>
              <w:keepNext/>
              <w:spacing w:after="0" w:line="240" w:lineRule="auto"/>
            </w:pPr>
            <w:r>
              <w:rPr>
                <w:sz w:val="18"/>
              </w:rPr>
              <w:t>tests/api.test.js</w:t>
            </w:r>
          </w:p>
        </w:tc>
        <w:tc>
          <w:tcPr>
            <w:tcW w:w="864" w:type="dxa"/>
            <w:vAlign w:val="center"/>
          </w:tcPr>
          <w:p w14:paraId="747DE3A3" w14:textId="77777777" w:rsidR="00BC5BBB" w:rsidRDefault="00B031A1">
            <w:pPr>
              <w:keepNext/>
              <w:spacing w:after="0" w:line="240" w:lineRule="auto"/>
              <w:jc w:val="center"/>
            </w:pPr>
            <w:r>
              <w:rPr>
                <w:sz w:val="18"/>
              </w:rPr>
              <w:t>13</w:t>
            </w:r>
          </w:p>
        </w:tc>
        <w:tc>
          <w:tcPr>
            <w:tcW w:w="6048" w:type="dxa"/>
            <w:vAlign w:val="center"/>
          </w:tcPr>
          <w:p w14:paraId="1C92EC5D" w14:textId="77777777" w:rsidR="00BC5BBB" w:rsidRDefault="00B031A1">
            <w:pPr>
              <w:keepNext/>
              <w:spacing w:after="0" w:line="240" w:lineRule="auto"/>
            </w:pPr>
            <w:r>
              <w:rPr>
                <w:sz w:val="18"/>
              </w:rPr>
              <w:t>Authentication, rate limiting, role and scope matrix, validation, atomic preview/commit, over-allocation, concurrent runs, fault-injection rollback, full lifecycle with partial delivery and re-allocation, cancellation, inventory floor, dashboards, input hardening</w:t>
            </w:r>
          </w:p>
        </w:tc>
      </w:tr>
      <w:tr w:rsidR="00BC5BBB" w14:paraId="1DCA8B84" w14:textId="77777777">
        <w:trPr>
          <w:cantSplit/>
          <w:jc w:val="center"/>
        </w:trPr>
        <w:tc>
          <w:tcPr>
            <w:tcW w:w="2448" w:type="dxa"/>
            <w:vAlign w:val="center"/>
          </w:tcPr>
          <w:p w14:paraId="63CC9C2A" w14:textId="77777777" w:rsidR="00BC5BBB" w:rsidRDefault="00B031A1">
            <w:pPr>
              <w:keepNext/>
              <w:spacing w:after="0" w:line="240" w:lineRule="auto"/>
            </w:pPr>
            <w:r>
              <w:rPr>
                <w:sz w:val="18"/>
              </w:rPr>
              <w:t>tests/scenarios.test.js</w:t>
            </w:r>
          </w:p>
        </w:tc>
        <w:tc>
          <w:tcPr>
            <w:tcW w:w="864" w:type="dxa"/>
            <w:vAlign w:val="center"/>
          </w:tcPr>
          <w:p w14:paraId="3B8FE913" w14:textId="77777777" w:rsidR="00BC5BBB" w:rsidRDefault="00B031A1">
            <w:pPr>
              <w:keepNext/>
              <w:spacing w:after="0" w:line="240" w:lineRule="auto"/>
              <w:jc w:val="center"/>
            </w:pPr>
            <w:r>
              <w:rPr>
                <w:sz w:val="18"/>
              </w:rPr>
              <w:t>5</w:t>
            </w:r>
          </w:p>
        </w:tc>
        <w:tc>
          <w:tcPr>
            <w:tcW w:w="6048" w:type="dxa"/>
            <w:vAlign w:val="center"/>
          </w:tcPr>
          <w:p w14:paraId="1AED545F" w14:textId="77777777" w:rsidR="00BC5BBB" w:rsidRDefault="00B031A1">
            <w:pPr>
              <w:keepNext/>
              <w:spacing w:after="0" w:line="240" w:lineRule="auto"/>
            </w:pPr>
            <w:r>
              <w:rPr>
                <w:sz w:val="18"/>
              </w:rPr>
              <w:t>Seeded incident is internally consistent; scarce items rationed by priority; Critical &gt; High &gt; Moderate &gt; Low coverage; commit through the API; role journeys</w:t>
            </w:r>
          </w:p>
        </w:tc>
      </w:tr>
      <w:tr w:rsidR="00BC5BBB" w14:paraId="3EB2D50F" w14:textId="77777777">
        <w:trPr>
          <w:cantSplit/>
          <w:jc w:val="center"/>
        </w:trPr>
        <w:tc>
          <w:tcPr>
            <w:tcW w:w="2448" w:type="dxa"/>
            <w:vAlign w:val="center"/>
          </w:tcPr>
          <w:p w14:paraId="7E5719F8" w14:textId="77777777" w:rsidR="00BC5BBB" w:rsidRDefault="00B031A1">
            <w:pPr>
              <w:keepNext/>
              <w:spacing w:after="0" w:line="240" w:lineRule="auto"/>
            </w:pPr>
            <w:r>
              <w:rPr>
                <w:sz w:val="18"/>
              </w:rPr>
              <w:t>tests/queries.test.js</w:t>
            </w:r>
          </w:p>
        </w:tc>
        <w:tc>
          <w:tcPr>
            <w:tcW w:w="864" w:type="dxa"/>
            <w:vAlign w:val="center"/>
          </w:tcPr>
          <w:p w14:paraId="6E8C492F" w14:textId="77777777" w:rsidR="00BC5BBB" w:rsidRDefault="00B031A1">
            <w:pPr>
              <w:keepNext/>
              <w:spacing w:after="0" w:line="240" w:lineRule="auto"/>
              <w:jc w:val="center"/>
            </w:pPr>
            <w:r>
              <w:rPr>
                <w:sz w:val="18"/>
              </w:rPr>
              <w:t>21</w:t>
            </w:r>
          </w:p>
        </w:tc>
        <w:tc>
          <w:tcPr>
            <w:tcW w:w="6048" w:type="dxa"/>
            <w:vAlign w:val="center"/>
          </w:tcPr>
          <w:p w14:paraId="16E0874A" w14:textId="77777777" w:rsidR="00BC5BBB" w:rsidRDefault="00B031A1">
            <w:pPr>
              <w:keepNext/>
              <w:spacing w:after="0" w:line="240" w:lineRule="auto"/>
            </w:pPr>
            <w:r>
              <w:rPr>
                <w:sz w:val="18"/>
              </w:rPr>
              <w:t>All 17 showcase queries run on the demo data; integrity report clean; ledger replay ends at the inventory balance; coverage ordered by urgency</w:t>
            </w:r>
          </w:p>
        </w:tc>
      </w:tr>
      <w:tr w:rsidR="00BC5BBB" w14:paraId="232C0534" w14:textId="77777777">
        <w:trPr>
          <w:cantSplit/>
          <w:jc w:val="center"/>
        </w:trPr>
        <w:tc>
          <w:tcPr>
            <w:tcW w:w="2448" w:type="dxa"/>
            <w:vAlign w:val="center"/>
          </w:tcPr>
          <w:p w14:paraId="6DA47C9C" w14:textId="77777777" w:rsidR="00BC5BBB" w:rsidRDefault="00B031A1">
            <w:pPr>
              <w:spacing w:after="0" w:line="240" w:lineRule="auto"/>
            </w:pPr>
            <w:r>
              <w:rPr>
                <w:b/>
                <w:sz w:val="18"/>
              </w:rPr>
              <w:t>Total</w:t>
            </w:r>
          </w:p>
        </w:tc>
        <w:tc>
          <w:tcPr>
            <w:tcW w:w="864" w:type="dxa"/>
            <w:vAlign w:val="center"/>
          </w:tcPr>
          <w:p w14:paraId="5A4D568B" w14:textId="77777777" w:rsidR="00BC5BBB" w:rsidRDefault="00B031A1">
            <w:pPr>
              <w:spacing w:after="0" w:line="240" w:lineRule="auto"/>
              <w:jc w:val="center"/>
            </w:pPr>
            <w:r>
              <w:rPr>
                <w:b/>
                <w:sz w:val="18"/>
              </w:rPr>
              <w:t>71</w:t>
            </w:r>
          </w:p>
        </w:tc>
        <w:tc>
          <w:tcPr>
            <w:tcW w:w="6048" w:type="dxa"/>
            <w:vAlign w:val="center"/>
          </w:tcPr>
          <w:p w14:paraId="63FE05A9" w14:textId="77777777" w:rsidR="00BC5BBB" w:rsidRDefault="00B031A1">
            <w:pPr>
              <w:spacing w:after="0" w:line="240" w:lineRule="auto"/>
            </w:pPr>
            <w:r>
              <w:rPr>
                <w:b/>
                <w:sz w:val="18"/>
              </w:rPr>
              <w:t>71 passed, 0 failed, 0 skipped; total duration 4.3 s</w:t>
            </w:r>
          </w:p>
        </w:tc>
      </w:tr>
    </w:tbl>
    <w:p w14:paraId="6AD06970" w14:textId="77777777" w:rsidR="00BC5BBB" w:rsidRDefault="00BC5BBB">
      <w:pPr>
        <w:spacing w:after="80"/>
      </w:pPr>
    </w:p>
    <w:p w14:paraId="5869EDD0" w14:textId="77777777" w:rsidR="00BC5BBB" w:rsidRDefault="00B031A1">
      <w:pPr>
        <w:jc w:val="both"/>
      </w:pPr>
      <w:r>
        <w:t>The complete list of the 71 tests, as printed by the test runner, is in Appendix C.</w:t>
      </w:r>
    </w:p>
    <w:p w14:paraId="72D535C7" w14:textId="77777777" w:rsidR="00BC5BBB" w:rsidRDefault="00B031A1">
      <w:pPr>
        <w:pStyle w:val="Heading2"/>
      </w:pPr>
      <w:bookmarkStart w:id="102" w:name="_Toc242998502"/>
      <w:r>
        <w:t>15.4 Allocation scenarios (verified, fixed clock)</w:t>
      </w:r>
      <w:bookmarkEnd w:id="102"/>
    </w:p>
    <w:p w14:paraId="787CFEBD" w14:textId="77777777" w:rsidR="00BC5BBB" w:rsidRDefault="00B031A1">
      <w:pPr>
        <w:jc w:val="both"/>
      </w:pPr>
      <w:r>
        <w:rPr>
          <w:rFonts w:ascii="Consolas" w:eastAsia="Consolas" w:hAnsi="Consolas" w:cs="Consolas"/>
          <w:color w:val="1F3A5F"/>
          <w:sz w:val="19"/>
        </w:rPr>
        <w:t>npm run scenarios</w:t>
      </w:r>
      <w:r>
        <w:t xml:space="preserve"> runs the engine against hand-built situations and against three baseline rules: first-come-first-served, equal share of need (ignoring urgency) and strict priority (winner takes all). </w:t>
      </w:r>
      <w:r>
        <w:rPr>
          <w:b/>
        </w:rPr>
        <w:t>Coverage</w:t>
      </w:r>
      <w:r>
        <w:t xml:space="preserve"> is the share of a camp’s approved quantity that it holds after the run.</w:t>
      </w:r>
    </w:p>
    <w:p w14:paraId="6E4584C7" w14:textId="77777777" w:rsidR="00BC5BBB" w:rsidRDefault="00B031A1">
      <w:pPr>
        <w:pStyle w:val="Heading3"/>
      </w:pPr>
      <w:r>
        <w:t>Scenario 2: one water convoy for six camps (19,000 L for 48,400 L of demand)</w:t>
      </w:r>
    </w:p>
    <w:p w14:paraId="7C03CAB0" w14:textId="5B9A4E5E" w:rsidR="00BC5BBB" w:rsidRDefault="00B031A1">
      <w:pPr>
        <w:pStyle w:val="Caption"/>
        <w:keepNext/>
        <w:spacing w:after="60"/>
        <w:jc w:val="left"/>
      </w:pPr>
      <w:bookmarkStart w:id="103" w:name="_Toc242998425"/>
      <w:r>
        <w:rPr>
          <w:b/>
        </w:rPr>
        <w:t xml:space="preserve">Table </w:t>
      </w:r>
      <w:r>
        <w:rPr>
          <w:b/>
        </w:rPr>
        <w:fldChar w:fldCharType="begin"/>
      </w:r>
      <w:r>
        <w:rPr>
          <w:b/>
        </w:rPr>
        <w:instrText xml:space="preserve"> SEQ Table \* ARABIC </w:instrText>
      </w:r>
      <w:r>
        <w:rPr>
          <w:b/>
        </w:rPr>
        <w:fldChar w:fldCharType="separate"/>
      </w:r>
      <w:r w:rsidR="00B739A6">
        <w:rPr>
          <w:b/>
          <w:noProof/>
        </w:rPr>
        <w:t>31</w:t>
      </w:r>
      <w:r>
        <w:rPr>
          <w:b/>
        </w:rPr>
        <w:fldChar w:fldCharType="end"/>
      </w:r>
      <w:r>
        <w:t>: Units / coverage per camp and method (Scenario 2)</w:t>
      </w:r>
      <w:bookmarkEnd w:id="103"/>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1944"/>
        <w:gridCol w:w="1008"/>
        <w:gridCol w:w="720"/>
        <w:gridCol w:w="936"/>
        <w:gridCol w:w="792"/>
        <w:gridCol w:w="1008"/>
        <w:gridCol w:w="1008"/>
        <w:gridCol w:w="1008"/>
        <w:gridCol w:w="936"/>
      </w:tblGrid>
      <w:tr w:rsidR="00BC5BBB" w14:paraId="0BDCAF74" w14:textId="77777777">
        <w:trPr>
          <w:cantSplit/>
          <w:tblHeader/>
          <w:jc w:val="center"/>
        </w:trPr>
        <w:tc>
          <w:tcPr>
            <w:tcW w:w="1944" w:type="dxa"/>
            <w:shd w:val="clear" w:color="auto" w:fill="E7E6E6"/>
            <w:vAlign w:val="center"/>
          </w:tcPr>
          <w:p w14:paraId="3883C0A4" w14:textId="77777777" w:rsidR="00BC5BBB" w:rsidRDefault="00B031A1">
            <w:pPr>
              <w:keepNext/>
              <w:spacing w:after="0" w:line="240" w:lineRule="auto"/>
            </w:pPr>
            <w:r>
              <w:rPr>
                <w:b/>
                <w:sz w:val="16"/>
              </w:rPr>
              <w:t>Camp</w:t>
            </w:r>
          </w:p>
        </w:tc>
        <w:tc>
          <w:tcPr>
            <w:tcW w:w="1008" w:type="dxa"/>
            <w:shd w:val="clear" w:color="auto" w:fill="E7E6E6"/>
            <w:vAlign w:val="center"/>
          </w:tcPr>
          <w:p w14:paraId="3182336A" w14:textId="77777777" w:rsidR="00BC5BBB" w:rsidRDefault="00B031A1">
            <w:pPr>
              <w:keepNext/>
              <w:spacing w:after="0" w:line="240" w:lineRule="auto"/>
            </w:pPr>
            <w:r>
              <w:rPr>
                <w:b/>
                <w:sz w:val="16"/>
              </w:rPr>
              <w:t>Urgency</w:t>
            </w:r>
          </w:p>
        </w:tc>
        <w:tc>
          <w:tcPr>
            <w:tcW w:w="720" w:type="dxa"/>
            <w:shd w:val="clear" w:color="auto" w:fill="E7E6E6"/>
            <w:vAlign w:val="center"/>
          </w:tcPr>
          <w:p w14:paraId="6AFB2932" w14:textId="77777777" w:rsidR="00BC5BBB" w:rsidRDefault="00B031A1">
            <w:pPr>
              <w:keepNext/>
              <w:spacing w:after="0" w:line="240" w:lineRule="auto"/>
              <w:jc w:val="right"/>
            </w:pPr>
            <w:r>
              <w:rPr>
                <w:b/>
                <w:sz w:val="16"/>
              </w:rPr>
              <w:t>Waited</w:t>
            </w:r>
          </w:p>
        </w:tc>
        <w:tc>
          <w:tcPr>
            <w:tcW w:w="936" w:type="dxa"/>
            <w:shd w:val="clear" w:color="auto" w:fill="E7E6E6"/>
            <w:vAlign w:val="center"/>
          </w:tcPr>
          <w:p w14:paraId="40684C24" w14:textId="77777777" w:rsidR="00BC5BBB" w:rsidRDefault="00B031A1">
            <w:pPr>
              <w:keepNext/>
              <w:spacing w:after="0" w:line="240" w:lineRule="auto"/>
              <w:jc w:val="right"/>
            </w:pPr>
            <w:r>
              <w:rPr>
                <w:b/>
                <w:sz w:val="16"/>
              </w:rPr>
              <w:t>Needs (L)</w:t>
            </w:r>
          </w:p>
        </w:tc>
        <w:tc>
          <w:tcPr>
            <w:tcW w:w="792" w:type="dxa"/>
            <w:shd w:val="clear" w:color="auto" w:fill="E7E6E6"/>
            <w:vAlign w:val="center"/>
          </w:tcPr>
          <w:p w14:paraId="7C3DC6FC" w14:textId="77777777" w:rsidR="00BC5BBB" w:rsidRDefault="00B031A1">
            <w:pPr>
              <w:keepNext/>
              <w:spacing w:after="0" w:line="240" w:lineRule="auto"/>
              <w:jc w:val="right"/>
            </w:pPr>
            <w:r>
              <w:rPr>
                <w:b/>
                <w:sz w:val="16"/>
              </w:rPr>
              <w:t>Priority</w:t>
            </w:r>
          </w:p>
        </w:tc>
        <w:tc>
          <w:tcPr>
            <w:tcW w:w="1008" w:type="dxa"/>
            <w:shd w:val="clear" w:color="auto" w:fill="E7E6E6"/>
            <w:vAlign w:val="center"/>
          </w:tcPr>
          <w:p w14:paraId="69079D71" w14:textId="77777777" w:rsidR="00BC5BBB" w:rsidRDefault="00B031A1">
            <w:pPr>
              <w:keepNext/>
              <w:spacing w:after="0" w:line="240" w:lineRule="auto"/>
              <w:jc w:val="right"/>
            </w:pPr>
            <w:r>
              <w:rPr>
                <w:b/>
                <w:sz w:val="16"/>
              </w:rPr>
              <w:t>ReliefGrid</w:t>
            </w:r>
          </w:p>
        </w:tc>
        <w:tc>
          <w:tcPr>
            <w:tcW w:w="1008" w:type="dxa"/>
            <w:shd w:val="clear" w:color="auto" w:fill="E7E6E6"/>
            <w:vAlign w:val="center"/>
          </w:tcPr>
          <w:p w14:paraId="642FE778" w14:textId="77777777" w:rsidR="00BC5BBB" w:rsidRDefault="00B031A1">
            <w:pPr>
              <w:keepNext/>
              <w:spacing w:after="0" w:line="240" w:lineRule="auto"/>
              <w:jc w:val="right"/>
            </w:pPr>
            <w:r>
              <w:rPr>
                <w:b/>
                <w:sz w:val="16"/>
              </w:rPr>
              <w:t>First come</w:t>
            </w:r>
          </w:p>
        </w:tc>
        <w:tc>
          <w:tcPr>
            <w:tcW w:w="1008" w:type="dxa"/>
            <w:shd w:val="clear" w:color="auto" w:fill="E7E6E6"/>
            <w:vAlign w:val="center"/>
          </w:tcPr>
          <w:p w14:paraId="1CCFC442" w14:textId="77777777" w:rsidR="00BC5BBB" w:rsidRDefault="00B031A1">
            <w:pPr>
              <w:keepNext/>
              <w:spacing w:after="0" w:line="240" w:lineRule="auto"/>
              <w:jc w:val="right"/>
            </w:pPr>
            <w:r>
              <w:rPr>
                <w:b/>
                <w:sz w:val="16"/>
              </w:rPr>
              <w:t>Equal share</w:t>
            </w:r>
          </w:p>
        </w:tc>
        <w:tc>
          <w:tcPr>
            <w:tcW w:w="936" w:type="dxa"/>
            <w:shd w:val="clear" w:color="auto" w:fill="E7E6E6"/>
            <w:vAlign w:val="center"/>
          </w:tcPr>
          <w:p w14:paraId="69A8CD66" w14:textId="77777777" w:rsidR="00BC5BBB" w:rsidRDefault="00B031A1">
            <w:pPr>
              <w:keepNext/>
              <w:spacing w:after="0" w:line="240" w:lineRule="auto"/>
              <w:jc w:val="right"/>
            </w:pPr>
            <w:r>
              <w:rPr>
                <w:b/>
                <w:sz w:val="16"/>
              </w:rPr>
              <w:t>Strict priority</w:t>
            </w:r>
          </w:p>
        </w:tc>
      </w:tr>
      <w:tr w:rsidR="00BC5BBB" w14:paraId="4F4D9FA5" w14:textId="77777777">
        <w:trPr>
          <w:cantSplit/>
          <w:jc w:val="center"/>
        </w:trPr>
        <w:tc>
          <w:tcPr>
            <w:tcW w:w="1944" w:type="dxa"/>
            <w:vAlign w:val="center"/>
          </w:tcPr>
          <w:p w14:paraId="2C43B01C" w14:textId="77777777" w:rsidR="00BC5BBB" w:rsidRDefault="00B031A1">
            <w:pPr>
              <w:keepNext/>
              <w:spacing w:after="0" w:line="240" w:lineRule="auto"/>
            </w:pPr>
            <w:r>
              <w:rPr>
                <w:sz w:val="16"/>
              </w:rPr>
              <w:t>Riverside School</w:t>
            </w:r>
          </w:p>
        </w:tc>
        <w:tc>
          <w:tcPr>
            <w:tcW w:w="1008" w:type="dxa"/>
            <w:vAlign w:val="center"/>
          </w:tcPr>
          <w:p w14:paraId="3BC7FA23" w14:textId="77777777" w:rsidR="00BC5BBB" w:rsidRDefault="00B031A1">
            <w:pPr>
              <w:keepNext/>
              <w:spacing w:after="0" w:line="240" w:lineRule="auto"/>
            </w:pPr>
            <w:r>
              <w:rPr>
                <w:sz w:val="16"/>
              </w:rPr>
              <w:t>Critical</w:t>
            </w:r>
          </w:p>
        </w:tc>
        <w:tc>
          <w:tcPr>
            <w:tcW w:w="720" w:type="dxa"/>
            <w:vAlign w:val="center"/>
          </w:tcPr>
          <w:p w14:paraId="01D3F400" w14:textId="77777777" w:rsidR="00BC5BBB" w:rsidRDefault="00B031A1">
            <w:pPr>
              <w:keepNext/>
              <w:spacing w:after="0" w:line="240" w:lineRule="auto"/>
              <w:jc w:val="right"/>
            </w:pPr>
            <w:r>
              <w:rPr>
                <w:sz w:val="16"/>
              </w:rPr>
              <w:t>5h</w:t>
            </w:r>
          </w:p>
        </w:tc>
        <w:tc>
          <w:tcPr>
            <w:tcW w:w="936" w:type="dxa"/>
            <w:vAlign w:val="center"/>
          </w:tcPr>
          <w:p w14:paraId="3B444AF7" w14:textId="77777777" w:rsidR="00BC5BBB" w:rsidRDefault="00B031A1">
            <w:pPr>
              <w:keepNext/>
              <w:spacing w:after="0" w:line="240" w:lineRule="auto"/>
              <w:jc w:val="right"/>
            </w:pPr>
            <w:r>
              <w:rPr>
                <w:sz w:val="16"/>
              </w:rPr>
              <w:t>12,000</w:t>
            </w:r>
          </w:p>
        </w:tc>
        <w:tc>
          <w:tcPr>
            <w:tcW w:w="792" w:type="dxa"/>
            <w:vAlign w:val="center"/>
          </w:tcPr>
          <w:p w14:paraId="45FCAA98" w14:textId="77777777" w:rsidR="00BC5BBB" w:rsidRDefault="00B031A1">
            <w:pPr>
              <w:keepNext/>
              <w:spacing w:after="0" w:line="240" w:lineRule="auto"/>
              <w:jc w:val="right"/>
            </w:pPr>
            <w:r>
              <w:rPr>
                <w:sz w:val="16"/>
              </w:rPr>
              <w:t>8.08</w:t>
            </w:r>
          </w:p>
        </w:tc>
        <w:tc>
          <w:tcPr>
            <w:tcW w:w="1008" w:type="dxa"/>
            <w:vAlign w:val="center"/>
          </w:tcPr>
          <w:p w14:paraId="092950EE" w14:textId="77777777" w:rsidR="00BC5BBB" w:rsidRDefault="00B031A1">
            <w:pPr>
              <w:keepNext/>
              <w:spacing w:after="0" w:line="240" w:lineRule="auto"/>
              <w:jc w:val="right"/>
            </w:pPr>
            <w:r>
              <w:rPr>
                <w:sz w:val="16"/>
              </w:rPr>
              <w:t>7,728 / 64%</w:t>
            </w:r>
          </w:p>
        </w:tc>
        <w:tc>
          <w:tcPr>
            <w:tcW w:w="1008" w:type="dxa"/>
            <w:vAlign w:val="center"/>
          </w:tcPr>
          <w:p w14:paraId="1112676C" w14:textId="77777777" w:rsidR="00BC5BBB" w:rsidRDefault="00B031A1">
            <w:pPr>
              <w:keepNext/>
              <w:spacing w:after="0" w:line="240" w:lineRule="auto"/>
              <w:jc w:val="right"/>
            </w:pPr>
            <w:r>
              <w:rPr>
                <w:sz w:val="16"/>
              </w:rPr>
              <w:t>0 / 0%</w:t>
            </w:r>
          </w:p>
        </w:tc>
        <w:tc>
          <w:tcPr>
            <w:tcW w:w="1008" w:type="dxa"/>
            <w:vAlign w:val="center"/>
          </w:tcPr>
          <w:p w14:paraId="0A164D1D" w14:textId="77777777" w:rsidR="00BC5BBB" w:rsidRDefault="00B031A1">
            <w:pPr>
              <w:keepNext/>
              <w:spacing w:after="0" w:line="240" w:lineRule="auto"/>
              <w:jc w:val="right"/>
            </w:pPr>
            <w:r>
              <w:rPr>
                <w:sz w:val="16"/>
              </w:rPr>
              <w:t>4,711 / 39%</w:t>
            </w:r>
          </w:p>
        </w:tc>
        <w:tc>
          <w:tcPr>
            <w:tcW w:w="936" w:type="dxa"/>
            <w:vAlign w:val="center"/>
          </w:tcPr>
          <w:p w14:paraId="149911D4" w14:textId="77777777" w:rsidR="00BC5BBB" w:rsidRDefault="00B031A1">
            <w:pPr>
              <w:keepNext/>
              <w:spacing w:after="0" w:line="240" w:lineRule="auto"/>
              <w:jc w:val="right"/>
            </w:pPr>
            <w:r>
              <w:rPr>
                <w:sz w:val="16"/>
              </w:rPr>
              <w:t>12,000 / 100%</w:t>
            </w:r>
          </w:p>
        </w:tc>
      </w:tr>
      <w:tr w:rsidR="00BC5BBB" w14:paraId="45CD5409" w14:textId="77777777">
        <w:trPr>
          <w:cantSplit/>
          <w:jc w:val="center"/>
        </w:trPr>
        <w:tc>
          <w:tcPr>
            <w:tcW w:w="1944" w:type="dxa"/>
            <w:vAlign w:val="center"/>
          </w:tcPr>
          <w:p w14:paraId="6FF26E88" w14:textId="77777777" w:rsidR="00BC5BBB" w:rsidRDefault="00B031A1">
            <w:pPr>
              <w:keepNext/>
              <w:spacing w:after="0" w:line="240" w:lineRule="auto"/>
            </w:pPr>
            <w:r>
              <w:rPr>
                <w:sz w:val="16"/>
              </w:rPr>
              <w:t>Temple Hall</w:t>
            </w:r>
          </w:p>
        </w:tc>
        <w:tc>
          <w:tcPr>
            <w:tcW w:w="1008" w:type="dxa"/>
            <w:vAlign w:val="center"/>
          </w:tcPr>
          <w:p w14:paraId="42873F55" w14:textId="77777777" w:rsidR="00BC5BBB" w:rsidRDefault="00B031A1">
            <w:pPr>
              <w:keepNext/>
              <w:spacing w:after="0" w:line="240" w:lineRule="auto"/>
            </w:pPr>
            <w:r>
              <w:rPr>
                <w:sz w:val="16"/>
              </w:rPr>
              <w:t>High</w:t>
            </w:r>
          </w:p>
        </w:tc>
        <w:tc>
          <w:tcPr>
            <w:tcW w:w="720" w:type="dxa"/>
            <w:vAlign w:val="center"/>
          </w:tcPr>
          <w:p w14:paraId="59957752" w14:textId="77777777" w:rsidR="00BC5BBB" w:rsidRDefault="00B031A1">
            <w:pPr>
              <w:keepNext/>
              <w:spacing w:after="0" w:line="240" w:lineRule="auto"/>
              <w:jc w:val="right"/>
            </w:pPr>
            <w:r>
              <w:rPr>
                <w:sz w:val="16"/>
              </w:rPr>
              <w:t>20h</w:t>
            </w:r>
          </w:p>
        </w:tc>
        <w:tc>
          <w:tcPr>
            <w:tcW w:w="936" w:type="dxa"/>
            <w:vAlign w:val="center"/>
          </w:tcPr>
          <w:p w14:paraId="560F5DA7" w14:textId="77777777" w:rsidR="00BC5BBB" w:rsidRDefault="00B031A1">
            <w:pPr>
              <w:keepNext/>
              <w:spacing w:after="0" w:line="240" w:lineRule="auto"/>
              <w:jc w:val="right"/>
            </w:pPr>
            <w:r>
              <w:rPr>
                <w:sz w:val="16"/>
              </w:rPr>
              <w:t>4,500</w:t>
            </w:r>
          </w:p>
        </w:tc>
        <w:tc>
          <w:tcPr>
            <w:tcW w:w="792" w:type="dxa"/>
            <w:vAlign w:val="center"/>
          </w:tcPr>
          <w:p w14:paraId="2688B9D8" w14:textId="77777777" w:rsidR="00BC5BBB" w:rsidRDefault="00B031A1">
            <w:pPr>
              <w:keepNext/>
              <w:spacing w:after="0" w:line="240" w:lineRule="auto"/>
              <w:jc w:val="right"/>
            </w:pPr>
            <w:r>
              <w:rPr>
                <w:sz w:val="16"/>
              </w:rPr>
              <w:t>5.58</w:t>
            </w:r>
          </w:p>
        </w:tc>
        <w:tc>
          <w:tcPr>
            <w:tcW w:w="1008" w:type="dxa"/>
            <w:vAlign w:val="center"/>
          </w:tcPr>
          <w:p w14:paraId="664E55B4" w14:textId="77777777" w:rsidR="00BC5BBB" w:rsidRDefault="00B031A1">
            <w:pPr>
              <w:keepNext/>
              <w:spacing w:after="0" w:line="240" w:lineRule="auto"/>
              <w:jc w:val="right"/>
            </w:pPr>
            <w:r>
              <w:rPr>
                <w:sz w:val="16"/>
              </w:rPr>
              <w:t>2,002 / 44%</w:t>
            </w:r>
          </w:p>
        </w:tc>
        <w:tc>
          <w:tcPr>
            <w:tcW w:w="1008" w:type="dxa"/>
            <w:vAlign w:val="center"/>
          </w:tcPr>
          <w:p w14:paraId="663ACA1B" w14:textId="77777777" w:rsidR="00BC5BBB" w:rsidRDefault="00B031A1">
            <w:pPr>
              <w:keepNext/>
              <w:spacing w:after="0" w:line="240" w:lineRule="auto"/>
              <w:jc w:val="right"/>
            </w:pPr>
            <w:r>
              <w:rPr>
                <w:sz w:val="16"/>
              </w:rPr>
              <w:t>4,500 / 100%</w:t>
            </w:r>
          </w:p>
        </w:tc>
        <w:tc>
          <w:tcPr>
            <w:tcW w:w="1008" w:type="dxa"/>
            <w:vAlign w:val="center"/>
          </w:tcPr>
          <w:p w14:paraId="78686757" w14:textId="77777777" w:rsidR="00BC5BBB" w:rsidRDefault="00B031A1">
            <w:pPr>
              <w:keepNext/>
              <w:spacing w:after="0" w:line="240" w:lineRule="auto"/>
              <w:jc w:val="right"/>
            </w:pPr>
            <w:r>
              <w:rPr>
                <w:sz w:val="16"/>
              </w:rPr>
              <w:t>1,766 / 39%</w:t>
            </w:r>
          </w:p>
        </w:tc>
        <w:tc>
          <w:tcPr>
            <w:tcW w:w="936" w:type="dxa"/>
            <w:vAlign w:val="center"/>
          </w:tcPr>
          <w:p w14:paraId="58516645" w14:textId="77777777" w:rsidR="00BC5BBB" w:rsidRDefault="00B031A1">
            <w:pPr>
              <w:keepNext/>
              <w:spacing w:after="0" w:line="240" w:lineRule="auto"/>
              <w:jc w:val="right"/>
            </w:pPr>
            <w:r>
              <w:rPr>
                <w:sz w:val="16"/>
              </w:rPr>
              <w:t>4,500 / 100%</w:t>
            </w:r>
          </w:p>
        </w:tc>
      </w:tr>
      <w:tr w:rsidR="00BC5BBB" w14:paraId="7BE808A5" w14:textId="77777777">
        <w:trPr>
          <w:cantSplit/>
          <w:jc w:val="center"/>
        </w:trPr>
        <w:tc>
          <w:tcPr>
            <w:tcW w:w="1944" w:type="dxa"/>
            <w:vAlign w:val="center"/>
          </w:tcPr>
          <w:p w14:paraId="711DB77B" w14:textId="77777777" w:rsidR="00BC5BBB" w:rsidRDefault="00B031A1">
            <w:pPr>
              <w:keepNext/>
              <w:spacing w:after="0" w:line="240" w:lineRule="auto"/>
            </w:pPr>
            <w:r>
              <w:rPr>
                <w:sz w:val="16"/>
              </w:rPr>
              <w:t>Stadium</w:t>
            </w:r>
          </w:p>
        </w:tc>
        <w:tc>
          <w:tcPr>
            <w:tcW w:w="1008" w:type="dxa"/>
            <w:vAlign w:val="center"/>
          </w:tcPr>
          <w:p w14:paraId="1C14DE33" w14:textId="77777777" w:rsidR="00BC5BBB" w:rsidRDefault="00B031A1">
            <w:pPr>
              <w:keepNext/>
              <w:spacing w:after="0" w:line="240" w:lineRule="auto"/>
            </w:pPr>
            <w:r>
              <w:rPr>
                <w:sz w:val="16"/>
              </w:rPr>
              <w:t>High</w:t>
            </w:r>
          </w:p>
        </w:tc>
        <w:tc>
          <w:tcPr>
            <w:tcW w:w="720" w:type="dxa"/>
            <w:vAlign w:val="center"/>
          </w:tcPr>
          <w:p w14:paraId="679D0F62" w14:textId="77777777" w:rsidR="00BC5BBB" w:rsidRDefault="00B031A1">
            <w:pPr>
              <w:keepNext/>
              <w:spacing w:after="0" w:line="240" w:lineRule="auto"/>
              <w:jc w:val="right"/>
            </w:pPr>
            <w:r>
              <w:rPr>
                <w:sz w:val="16"/>
              </w:rPr>
              <w:t>12h</w:t>
            </w:r>
          </w:p>
        </w:tc>
        <w:tc>
          <w:tcPr>
            <w:tcW w:w="936" w:type="dxa"/>
            <w:vAlign w:val="center"/>
          </w:tcPr>
          <w:p w14:paraId="0F642009" w14:textId="77777777" w:rsidR="00BC5BBB" w:rsidRDefault="00B031A1">
            <w:pPr>
              <w:keepNext/>
              <w:spacing w:after="0" w:line="240" w:lineRule="auto"/>
              <w:jc w:val="right"/>
            </w:pPr>
            <w:r>
              <w:rPr>
                <w:sz w:val="16"/>
              </w:rPr>
              <w:t>14,000</w:t>
            </w:r>
          </w:p>
        </w:tc>
        <w:tc>
          <w:tcPr>
            <w:tcW w:w="792" w:type="dxa"/>
            <w:vAlign w:val="center"/>
          </w:tcPr>
          <w:p w14:paraId="0F2DAF4C" w14:textId="77777777" w:rsidR="00BC5BBB" w:rsidRDefault="00B031A1">
            <w:pPr>
              <w:keepNext/>
              <w:spacing w:after="0" w:line="240" w:lineRule="auto"/>
              <w:jc w:val="right"/>
            </w:pPr>
            <w:r>
              <w:rPr>
                <w:sz w:val="16"/>
              </w:rPr>
              <w:t>5.00</w:t>
            </w:r>
          </w:p>
        </w:tc>
        <w:tc>
          <w:tcPr>
            <w:tcW w:w="1008" w:type="dxa"/>
            <w:vAlign w:val="center"/>
          </w:tcPr>
          <w:p w14:paraId="66AAA8A9" w14:textId="77777777" w:rsidR="00BC5BBB" w:rsidRDefault="00B031A1">
            <w:pPr>
              <w:keepNext/>
              <w:spacing w:after="0" w:line="240" w:lineRule="auto"/>
              <w:jc w:val="right"/>
            </w:pPr>
            <w:r>
              <w:rPr>
                <w:sz w:val="16"/>
              </w:rPr>
              <w:t>5,582 / 40%</w:t>
            </w:r>
          </w:p>
        </w:tc>
        <w:tc>
          <w:tcPr>
            <w:tcW w:w="1008" w:type="dxa"/>
            <w:vAlign w:val="center"/>
          </w:tcPr>
          <w:p w14:paraId="3C15421F" w14:textId="77777777" w:rsidR="00BC5BBB" w:rsidRDefault="00B031A1">
            <w:pPr>
              <w:keepNext/>
              <w:spacing w:after="0" w:line="240" w:lineRule="auto"/>
              <w:jc w:val="right"/>
            </w:pPr>
            <w:r>
              <w:rPr>
                <w:sz w:val="16"/>
              </w:rPr>
              <w:t>7,100 / 51%</w:t>
            </w:r>
          </w:p>
        </w:tc>
        <w:tc>
          <w:tcPr>
            <w:tcW w:w="1008" w:type="dxa"/>
            <w:vAlign w:val="center"/>
          </w:tcPr>
          <w:p w14:paraId="16967A3A" w14:textId="77777777" w:rsidR="00BC5BBB" w:rsidRDefault="00B031A1">
            <w:pPr>
              <w:keepNext/>
              <w:spacing w:after="0" w:line="240" w:lineRule="auto"/>
              <w:jc w:val="right"/>
            </w:pPr>
            <w:r>
              <w:rPr>
                <w:sz w:val="16"/>
              </w:rPr>
              <w:t>5,496 / 39%</w:t>
            </w:r>
          </w:p>
        </w:tc>
        <w:tc>
          <w:tcPr>
            <w:tcW w:w="936" w:type="dxa"/>
            <w:vAlign w:val="center"/>
          </w:tcPr>
          <w:p w14:paraId="25DBCA2E" w14:textId="77777777" w:rsidR="00BC5BBB" w:rsidRDefault="00B031A1">
            <w:pPr>
              <w:keepNext/>
              <w:spacing w:after="0" w:line="240" w:lineRule="auto"/>
              <w:jc w:val="right"/>
            </w:pPr>
            <w:r>
              <w:rPr>
                <w:sz w:val="16"/>
              </w:rPr>
              <w:t>2,500 / 18%</w:t>
            </w:r>
          </w:p>
        </w:tc>
      </w:tr>
      <w:tr w:rsidR="00BC5BBB" w14:paraId="2C3DBB6A" w14:textId="77777777">
        <w:trPr>
          <w:cantSplit/>
          <w:jc w:val="center"/>
        </w:trPr>
        <w:tc>
          <w:tcPr>
            <w:tcW w:w="1944" w:type="dxa"/>
            <w:vAlign w:val="center"/>
          </w:tcPr>
          <w:p w14:paraId="0FA09C27" w14:textId="77777777" w:rsidR="00BC5BBB" w:rsidRDefault="00B031A1">
            <w:pPr>
              <w:keepNext/>
              <w:spacing w:after="0" w:line="240" w:lineRule="auto"/>
            </w:pPr>
            <w:r>
              <w:rPr>
                <w:sz w:val="16"/>
              </w:rPr>
              <w:t>Town Hall</w:t>
            </w:r>
          </w:p>
        </w:tc>
        <w:tc>
          <w:tcPr>
            <w:tcW w:w="1008" w:type="dxa"/>
            <w:vAlign w:val="center"/>
          </w:tcPr>
          <w:p w14:paraId="1F934189" w14:textId="77777777" w:rsidR="00BC5BBB" w:rsidRDefault="00B031A1">
            <w:pPr>
              <w:keepNext/>
              <w:spacing w:after="0" w:line="240" w:lineRule="auto"/>
            </w:pPr>
            <w:r>
              <w:rPr>
                <w:sz w:val="16"/>
              </w:rPr>
              <w:t>Moderate</w:t>
            </w:r>
          </w:p>
        </w:tc>
        <w:tc>
          <w:tcPr>
            <w:tcW w:w="720" w:type="dxa"/>
            <w:vAlign w:val="center"/>
          </w:tcPr>
          <w:p w14:paraId="6F45F58A" w14:textId="77777777" w:rsidR="00BC5BBB" w:rsidRDefault="00B031A1">
            <w:pPr>
              <w:keepNext/>
              <w:spacing w:after="0" w:line="240" w:lineRule="auto"/>
              <w:jc w:val="right"/>
            </w:pPr>
            <w:r>
              <w:rPr>
                <w:sz w:val="16"/>
              </w:rPr>
              <w:t>30h</w:t>
            </w:r>
          </w:p>
        </w:tc>
        <w:tc>
          <w:tcPr>
            <w:tcW w:w="936" w:type="dxa"/>
            <w:vAlign w:val="center"/>
          </w:tcPr>
          <w:p w14:paraId="69E9A7FD" w14:textId="77777777" w:rsidR="00BC5BBB" w:rsidRDefault="00B031A1">
            <w:pPr>
              <w:keepNext/>
              <w:spacing w:after="0" w:line="240" w:lineRule="auto"/>
              <w:jc w:val="right"/>
            </w:pPr>
            <w:r>
              <w:rPr>
                <w:sz w:val="16"/>
              </w:rPr>
              <w:t>4,000</w:t>
            </w:r>
          </w:p>
        </w:tc>
        <w:tc>
          <w:tcPr>
            <w:tcW w:w="792" w:type="dxa"/>
            <w:vAlign w:val="center"/>
          </w:tcPr>
          <w:p w14:paraId="43DE94AA" w14:textId="77777777" w:rsidR="00BC5BBB" w:rsidRDefault="00B031A1">
            <w:pPr>
              <w:keepNext/>
              <w:spacing w:after="0" w:line="240" w:lineRule="auto"/>
              <w:jc w:val="right"/>
            </w:pPr>
            <w:r>
              <w:rPr>
                <w:sz w:val="16"/>
              </w:rPr>
              <w:t>3.20</w:t>
            </w:r>
          </w:p>
        </w:tc>
        <w:tc>
          <w:tcPr>
            <w:tcW w:w="1008" w:type="dxa"/>
            <w:vAlign w:val="center"/>
          </w:tcPr>
          <w:p w14:paraId="4CFA0BFC" w14:textId="77777777" w:rsidR="00BC5BBB" w:rsidRDefault="00B031A1">
            <w:pPr>
              <w:keepNext/>
              <w:spacing w:after="0" w:line="240" w:lineRule="auto"/>
              <w:jc w:val="right"/>
            </w:pPr>
            <w:r>
              <w:rPr>
                <w:sz w:val="16"/>
              </w:rPr>
              <w:t>1,020 / 26%</w:t>
            </w:r>
          </w:p>
        </w:tc>
        <w:tc>
          <w:tcPr>
            <w:tcW w:w="1008" w:type="dxa"/>
            <w:vAlign w:val="center"/>
          </w:tcPr>
          <w:p w14:paraId="2FAA8E4D" w14:textId="77777777" w:rsidR="00BC5BBB" w:rsidRDefault="00B031A1">
            <w:pPr>
              <w:keepNext/>
              <w:spacing w:after="0" w:line="240" w:lineRule="auto"/>
              <w:jc w:val="right"/>
            </w:pPr>
            <w:r>
              <w:rPr>
                <w:sz w:val="16"/>
              </w:rPr>
              <w:t>4,000 / 100%</w:t>
            </w:r>
          </w:p>
        </w:tc>
        <w:tc>
          <w:tcPr>
            <w:tcW w:w="1008" w:type="dxa"/>
            <w:vAlign w:val="center"/>
          </w:tcPr>
          <w:p w14:paraId="3D21EBF3" w14:textId="77777777" w:rsidR="00BC5BBB" w:rsidRDefault="00B031A1">
            <w:pPr>
              <w:keepNext/>
              <w:spacing w:after="0" w:line="240" w:lineRule="auto"/>
              <w:jc w:val="right"/>
            </w:pPr>
            <w:r>
              <w:rPr>
                <w:sz w:val="16"/>
              </w:rPr>
              <w:t>1,570 / 39%</w:t>
            </w:r>
          </w:p>
        </w:tc>
        <w:tc>
          <w:tcPr>
            <w:tcW w:w="936" w:type="dxa"/>
            <w:vAlign w:val="center"/>
          </w:tcPr>
          <w:p w14:paraId="5965AA29" w14:textId="77777777" w:rsidR="00BC5BBB" w:rsidRDefault="00B031A1">
            <w:pPr>
              <w:keepNext/>
              <w:spacing w:after="0" w:line="240" w:lineRule="auto"/>
              <w:jc w:val="right"/>
            </w:pPr>
            <w:r>
              <w:rPr>
                <w:sz w:val="16"/>
              </w:rPr>
              <w:t>0 / 0%</w:t>
            </w:r>
          </w:p>
        </w:tc>
      </w:tr>
      <w:tr w:rsidR="00BC5BBB" w14:paraId="02928668" w14:textId="77777777">
        <w:trPr>
          <w:cantSplit/>
          <w:jc w:val="center"/>
        </w:trPr>
        <w:tc>
          <w:tcPr>
            <w:tcW w:w="1944" w:type="dxa"/>
            <w:vAlign w:val="center"/>
          </w:tcPr>
          <w:p w14:paraId="574BA726" w14:textId="77777777" w:rsidR="00BC5BBB" w:rsidRDefault="00B031A1">
            <w:pPr>
              <w:keepNext/>
              <w:spacing w:after="0" w:line="240" w:lineRule="auto"/>
            </w:pPr>
            <w:r>
              <w:rPr>
                <w:sz w:val="16"/>
              </w:rPr>
              <w:t>Polytechnic</w:t>
            </w:r>
          </w:p>
        </w:tc>
        <w:tc>
          <w:tcPr>
            <w:tcW w:w="1008" w:type="dxa"/>
            <w:vAlign w:val="center"/>
          </w:tcPr>
          <w:p w14:paraId="0C584E40" w14:textId="77777777" w:rsidR="00BC5BBB" w:rsidRDefault="00B031A1">
            <w:pPr>
              <w:keepNext/>
              <w:spacing w:after="0" w:line="240" w:lineRule="auto"/>
            </w:pPr>
            <w:r>
              <w:rPr>
                <w:sz w:val="16"/>
              </w:rPr>
              <w:t>Moderate</w:t>
            </w:r>
          </w:p>
        </w:tc>
        <w:tc>
          <w:tcPr>
            <w:tcW w:w="720" w:type="dxa"/>
            <w:vAlign w:val="center"/>
          </w:tcPr>
          <w:p w14:paraId="32BEA0E0" w14:textId="77777777" w:rsidR="00BC5BBB" w:rsidRDefault="00B031A1">
            <w:pPr>
              <w:keepNext/>
              <w:spacing w:after="0" w:line="240" w:lineRule="auto"/>
              <w:jc w:val="right"/>
            </w:pPr>
            <w:r>
              <w:rPr>
                <w:sz w:val="16"/>
              </w:rPr>
              <w:t>8h</w:t>
            </w:r>
          </w:p>
        </w:tc>
        <w:tc>
          <w:tcPr>
            <w:tcW w:w="936" w:type="dxa"/>
            <w:vAlign w:val="center"/>
          </w:tcPr>
          <w:p w14:paraId="562E90FC" w14:textId="77777777" w:rsidR="00BC5BBB" w:rsidRDefault="00B031A1">
            <w:pPr>
              <w:keepNext/>
              <w:spacing w:after="0" w:line="240" w:lineRule="auto"/>
              <w:jc w:val="right"/>
            </w:pPr>
            <w:r>
              <w:rPr>
                <w:sz w:val="16"/>
              </w:rPr>
              <w:t>10,500</w:t>
            </w:r>
          </w:p>
        </w:tc>
        <w:tc>
          <w:tcPr>
            <w:tcW w:w="792" w:type="dxa"/>
            <w:vAlign w:val="center"/>
          </w:tcPr>
          <w:p w14:paraId="537CE4B1" w14:textId="77777777" w:rsidR="00BC5BBB" w:rsidRDefault="00B031A1">
            <w:pPr>
              <w:keepNext/>
              <w:spacing w:after="0" w:line="240" w:lineRule="auto"/>
              <w:jc w:val="right"/>
            </w:pPr>
            <w:r>
              <w:rPr>
                <w:sz w:val="16"/>
              </w:rPr>
              <w:t>2.62</w:t>
            </w:r>
          </w:p>
        </w:tc>
        <w:tc>
          <w:tcPr>
            <w:tcW w:w="1008" w:type="dxa"/>
            <w:vAlign w:val="center"/>
          </w:tcPr>
          <w:p w14:paraId="795E4FA3" w14:textId="77777777" w:rsidR="00BC5BBB" w:rsidRDefault="00B031A1">
            <w:pPr>
              <w:keepNext/>
              <w:spacing w:after="0" w:line="240" w:lineRule="auto"/>
              <w:jc w:val="right"/>
            </w:pPr>
            <w:r>
              <w:rPr>
                <w:sz w:val="16"/>
              </w:rPr>
              <w:t>2,194 / 21%</w:t>
            </w:r>
          </w:p>
        </w:tc>
        <w:tc>
          <w:tcPr>
            <w:tcW w:w="1008" w:type="dxa"/>
            <w:vAlign w:val="center"/>
          </w:tcPr>
          <w:p w14:paraId="32220B4A" w14:textId="77777777" w:rsidR="00BC5BBB" w:rsidRDefault="00B031A1">
            <w:pPr>
              <w:keepNext/>
              <w:spacing w:after="0" w:line="240" w:lineRule="auto"/>
              <w:jc w:val="right"/>
            </w:pPr>
            <w:r>
              <w:rPr>
                <w:sz w:val="16"/>
              </w:rPr>
              <w:t>0 / 0%</w:t>
            </w:r>
          </w:p>
        </w:tc>
        <w:tc>
          <w:tcPr>
            <w:tcW w:w="1008" w:type="dxa"/>
            <w:vAlign w:val="center"/>
          </w:tcPr>
          <w:p w14:paraId="5F17DF16" w14:textId="77777777" w:rsidR="00BC5BBB" w:rsidRDefault="00B031A1">
            <w:pPr>
              <w:keepNext/>
              <w:spacing w:after="0" w:line="240" w:lineRule="auto"/>
              <w:jc w:val="right"/>
            </w:pPr>
            <w:r>
              <w:rPr>
                <w:sz w:val="16"/>
              </w:rPr>
              <w:t>4,122 / 39%</w:t>
            </w:r>
          </w:p>
        </w:tc>
        <w:tc>
          <w:tcPr>
            <w:tcW w:w="936" w:type="dxa"/>
            <w:vAlign w:val="center"/>
          </w:tcPr>
          <w:p w14:paraId="31D63A97" w14:textId="77777777" w:rsidR="00BC5BBB" w:rsidRDefault="00B031A1">
            <w:pPr>
              <w:keepNext/>
              <w:spacing w:after="0" w:line="240" w:lineRule="auto"/>
              <w:jc w:val="right"/>
            </w:pPr>
            <w:r>
              <w:rPr>
                <w:sz w:val="16"/>
              </w:rPr>
              <w:t>0 / 0%</w:t>
            </w:r>
          </w:p>
        </w:tc>
      </w:tr>
      <w:tr w:rsidR="00BC5BBB" w14:paraId="76A9CCE0" w14:textId="77777777">
        <w:trPr>
          <w:cantSplit/>
          <w:jc w:val="center"/>
        </w:trPr>
        <w:tc>
          <w:tcPr>
            <w:tcW w:w="1944" w:type="dxa"/>
            <w:vAlign w:val="center"/>
          </w:tcPr>
          <w:p w14:paraId="4A3AE533" w14:textId="77777777" w:rsidR="00BC5BBB" w:rsidRDefault="00B031A1">
            <w:pPr>
              <w:spacing w:after="0" w:line="240" w:lineRule="auto"/>
            </w:pPr>
            <w:r>
              <w:rPr>
                <w:sz w:val="16"/>
              </w:rPr>
              <w:t>Youth Hostel</w:t>
            </w:r>
          </w:p>
        </w:tc>
        <w:tc>
          <w:tcPr>
            <w:tcW w:w="1008" w:type="dxa"/>
            <w:vAlign w:val="center"/>
          </w:tcPr>
          <w:p w14:paraId="5077AFD1" w14:textId="77777777" w:rsidR="00BC5BBB" w:rsidRDefault="00B031A1">
            <w:pPr>
              <w:spacing w:after="0" w:line="240" w:lineRule="auto"/>
            </w:pPr>
            <w:r>
              <w:rPr>
                <w:sz w:val="16"/>
              </w:rPr>
              <w:t>Low</w:t>
            </w:r>
          </w:p>
        </w:tc>
        <w:tc>
          <w:tcPr>
            <w:tcW w:w="720" w:type="dxa"/>
            <w:vAlign w:val="center"/>
          </w:tcPr>
          <w:p w14:paraId="1AA0D10D" w14:textId="77777777" w:rsidR="00BC5BBB" w:rsidRDefault="00B031A1">
            <w:pPr>
              <w:spacing w:after="0" w:line="240" w:lineRule="auto"/>
              <w:jc w:val="right"/>
            </w:pPr>
            <w:r>
              <w:rPr>
                <w:sz w:val="16"/>
              </w:rPr>
              <w:t>44h</w:t>
            </w:r>
          </w:p>
        </w:tc>
        <w:tc>
          <w:tcPr>
            <w:tcW w:w="936" w:type="dxa"/>
            <w:vAlign w:val="center"/>
          </w:tcPr>
          <w:p w14:paraId="26809752" w14:textId="77777777" w:rsidR="00BC5BBB" w:rsidRDefault="00B031A1">
            <w:pPr>
              <w:spacing w:after="0" w:line="240" w:lineRule="auto"/>
              <w:jc w:val="right"/>
            </w:pPr>
            <w:r>
              <w:rPr>
                <w:sz w:val="16"/>
              </w:rPr>
              <w:t>3,400</w:t>
            </w:r>
          </w:p>
        </w:tc>
        <w:tc>
          <w:tcPr>
            <w:tcW w:w="792" w:type="dxa"/>
            <w:vAlign w:val="center"/>
          </w:tcPr>
          <w:p w14:paraId="2E39F616" w14:textId="77777777" w:rsidR="00BC5BBB" w:rsidRDefault="00B031A1">
            <w:pPr>
              <w:spacing w:after="0" w:line="240" w:lineRule="auto"/>
              <w:jc w:val="right"/>
            </w:pPr>
            <w:r>
              <w:rPr>
                <w:sz w:val="16"/>
              </w:rPr>
              <w:t>1.75</w:t>
            </w:r>
          </w:p>
        </w:tc>
        <w:tc>
          <w:tcPr>
            <w:tcW w:w="1008" w:type="dxa"/>
            <w:vAlign w:val="center"/>
          </w:tcPr>
          <w:p w14:paraId="00A286E8" w14:textId="77777777" w:rsidR="00BC5BBB" w:rsidRDefault="00B031A1">
            <w:pPr>
              <w:spacing w:after="0" w:line="240" w:lineRule="auto"/>
              <w:jc w:val="right"/>
            </w:pPr>
            <w:r>
              <w:rPr>
                <w:sz w:val="16"/>
              </w:rPr>
              <w:t>474 / 14%</w:t>
            </w:r>
          </w:p>
        </w:tc>
        <w:tc>
          <w:tcPr>
            <w:tcW w:w="1008" w:type="dxa"/>
            <w:vAlign w:val="center"/>
          </w:tcPr>
          <w:p w14:paraId="761E2EBF" w14:textId="77777777" w:rsidR="00BC5BBB" w:rsidRDefault="00B031A1">
            <w:pPr>
              <w:spacing w:after="0" w:line="240" w:lineRule="auto"/>
              <w:jc w:val="right"/>
            </w:pPr>
            <w:r>
              <w:rPr>
                <w:sz w:val="16"/>
              </w:rPr>
              <w:t>3,400 / 100%</w:t>
            </w:r>
          </w:p>
        </w:tc>
        <w:tc>
          <w:tcPr>
            <w:tcW w:w="1008" w:type="dxa"/>
            <w:vAlign w:val="center"/>
          </w:tcPr>
          <w:p w14:paraId="7EF445A1" w14:textId="77777777" w:rsidR="00BC5BBB" w:rsidRDefault="00B031A1">
            <w:pPr>
              <w:spacing w:after="0" w:line="240" w:lineRule="auto"/>
              <w:jc w:val="right"/>
            </w:pPr>
            <w:r>
              <w:rPr>
                <w:sz w:val="16"/>
              </w:rPr>
              <w:t>1,335 / 39%</w:t>
            </w:r>
          </w:p>
        </w:tc>
        <w:tc>
          <w:tcPr>
            <w:tcW w:w="936" w:type="dxa"/>
            <w:vAlign w:val="center"/>
          </w:tcPr>
          <w:p w14:paraId="7C201A9C" w14:textId="77777777" w:rsidR="00BC5BBB" w:rsidRDefault="00B031A1">
            <w:pPr>
              <w:spacing w:after="0" w:line="240" w:lineRule="auto"/>
              <w:jc w:val="right"/>
            </w:pPr>
            <w:r>
              <w:rPr>
                <w:sz w:val="16"/>
              </w:rPr>
              <w:t>0 / 0%</w:t>
            </w:r>
          </w:p>
        </w:tc>
      </w:tr>
    </w:tbl>
    <w:p w14:paraId="6B25B777" w14:textId="77777777" w:rsidR="00BC5BBB" w:rsidRDefault="00BC5BBB">
      <w:pPr>
        <w:spacing w:after="80"/>
      </w:pPr>
    </w:p>
    <w:p w14:paraId="20FC4772" w14:textId="77777777" w:rsidR="00BC5BBB" w:rsidRDefault="00B031A1">
      <w:pPr>
        <w:keepNext/>
        <w:spacing w:after="40"/>
        <w:jc w:val="center"/>
      </w:pPr>
      <w:r>
        <w:rPr>
          <w:noProof/>
        </w:rPr>
        <w:lastRenderedPageBreak/>
        <w:drawing>
          <wp:inline distT="0" distB="0" distL="0" distR="0" wp14:anchorId="04DFD257" wp14:editId="1994FEFE">
            <wp:extent cx="5943600" cy="33284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thods.png"/>
                    <pic:cNvPicPr/>
                  </pic:nvPicPr>
                  <pic:blipFill>
                    <a:blip r:embed="rId18"/>
                    <a:stretch>
                      <a:fillRect/>
                    </a:stretch>
                  </pic:blipFill>
                  <pic:spPr>
                    <a:xfrm>
                      <a:off x="0" y="0"/>
                      <a:ext cx="5943600" cy="3328416"/>
                    </a:xfrm>
                    <a:prstGeom prst="rect">
                      <a:avLst/>
                    </a:prstGeom>
                  </pic:spPr>
                </pic:pic>
              </a:graphicData>
            </a:graphic>
          </wp:inline>
        </w:drawing>
      </w:r>
    </w:p>
    <w:p w14:paraId="094D9398" w14:textId="2D846D83" w:rsidR="00BC5BBB" w:rsidRDefault="00B031A1">
      <w:pPr>
        <w:pStyle w:val="Caption"/>
      </w:pPr>
      <w:bookmarkStart w:id="104" w:name="_Toc242998362"/>
      <w:r>
        <w:rPr>
          <w:b/>
        </w:rPr>
        <w:t xml:space="preserve">Figure </w:t>
      </w:r>
      <w:r>
        <w:rPr>
          <w:b/>
        </w:rPr>
        <w:fldChar w:fldCharType="begin"/>
      </w:r>
      <w:r>
        <w:rPr>
          <w:b/>
        </w:rPr>
        <w:instrText xml:space="preserve"> SEQ Figure \* ARABIC </w:instrText>
      </w:r>
      <w:r>
        <w:rPr>
          <w:b/>
        </w:rPr>
        <w:fldChar w:fldCharType="separate"/>
      </w:r>
      <w:r w:rsidR="00B739A6">
        <w:rPr>
          <w:b/>
          <w:noProof/>
        </w:rPr>
        <w:t>6</w:t>
      </w:r>
      <w:r>
        <w:rPr>
          <w:b/>
        </w:rPr>
        <w:fldChar w:fldCharType="end"/>
      </w:r>
      <w:r>
        <w:t>: Coverage of each camp by allocation method (Scenario 2, verified)</w:t>
      </w:r>
      <w:bookmarkEnd w:id="104"/>
    </w:p>
    <w:p w14:paraId="0023E406" w14:textId="52DD1A19" w:rsidR="00BC5BBB" w:rsidRDefault="00B031A1">
      <w:pPr>
        <w:pStyle w:val="Caption"/>
        <w:keepNext/>
        <w:spacing w:after="60"/>
        <w:jc w:val="left"/>
      </w:pPr>
      <w:bookmarkStart w:id="105" w:name="_Toc242998426"/>
      <w:r>
        <w:rPr>
          <w:b/>
        </w:rPr>
        <w:t xml:space="preserve">Table </w:t>
      </w:r>
      <w:r>
        <w:rPr>
          <w:b/>
        </w:rPr>
        <w:fldChar w:fldCharType="begin"/>
      </w:r>
      <w:r>
        <w:rPr>
          <w:b/>
        </w:rPr>
        <w:instrText xml:space="preserve"> SEQ Table \* ARABIC </w:instrText>
      </w:r>
      <w:r>
        <w:rPr>
          <w:b/>
        </w:rPr>
        <w:fldChar w:fldCharType="separate"/>
      </w:r>
      <w:r w:rsidR="00B739A6">
        <w:rPr>
          <w:b/>
          <w:noProof/>
        </w:rPr>
        <w:t>32</w:t>
      </w:r>
      <w:r>
        <w:rPr>
          <w:b/>
        </w:rPr>
        <w:fldChar w:fldCharType="end"/>
      </w:r>
      <w:r>
        <w:t>: Summary metrics by method (Scenario 2)</w:t>
      </w:r>
      <w:bookmarkEnd w:id="105"/>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736"/>
        <w:gridCol w:w="1152"/>
        <w:gridCol w:w="1008"/>
        <w:gridCol w:w="1152"/>
        <w:gridCol w:w="1296"/>
        <w:gridCol w:w="864"/>
        <w:gridCol w:w="1152"/>
      </w:tblGrid>
      <w:tr w:rsidR="00BC5BBB" w14:paraId="0FDDE724" w14:textId="77777777">
        <w:trPr>
          <w:cantSplit/>
          <w:tblHeader/>
          <w:jc w:val="center"/>
        </w:trPr>
        <w:tc>
          <w:tcPr>
            <w:tcW w:w="2736" w:type="dxa"/>
            <w:shd w:val="clear" w:color="auto" w:fill="E7E6E6"/>
            <w:vAlign w:val="center"/>
          </w:tcPr>
          <w:p w14:paraId="7BEF5753" w14:textId="77777777" w:rsidR="00BC5BBB" w:rsidRDefault="00B031A1">
            <w:pPr>
              <w:keepNext/>
              <w:spacing w:after="0" w:line="240" w:lineRule="auto"/>
            </w:pPr>
            <w:r>
              <w:rPr>
                <w:b/>
                <w:sz w:val="17"/>
              </w:rPr>
              <w:t>Method</w:t>
            </w:r>
          </w:p>
        </w:tc>
        <w:tc>
          <w:tcPr>
            <w:tcW w:w="1152" w:type="dxa"/>
            <w:shd w:val="clear" w:color="auto" w:fill="E7E6E6"/>
            <w:vAlign w:val="center"/>
          </w:tcPr>
          <w:p w14:paraId="27F5FE3F" w14:textId="77777777" w:rsidR="00BC5BBB" w:rsidRDefault="00B031A1">
            <w:pPr>
              <w:keepNext/>
              <w:spacing w:after="0" w:line="240" w:lineRule="auto"/>
              <w:jc w:val="right"/>
            </w:pPr>
            <w:r>
              <w:rPr>
                <w:b/>
                <w:sz w:val="17"/>
              </w:rPr>
              <w:t>Critical coverage</w:t>
            </w:r>
          </w:p>
        </w:tc>
        <w:tc>
          <w:tcPr>
            <w:tcW w:w="1008" w:type="dxa"/>
            <w:shd w:val="clear" w:color="auto" w:fill="E7E6E6"/>
            <w:vAlign w:val="center"/>
          </w:tcPr>
          <w:p w14:paraId="232778C0" w14:textId="77777777" w:rsidR="00BC5BBB" w:rsidRDefault="00B031A1">
            <w:pPr>
              <w:keepNext/>
              <w:spacing w:after="0" w:line="240" w:lineRule="auto"/>
              <w:jc w:val="right"/>
            </w:pPr>
            <w:r>
              <w:rPr>
                <w:b/>
                <w:sz w:val="17"/>
              </w:rPr>
              <w:t>Low coverage</w:t>
            </w:r>
          </w:p>
        </w:tc>
        <w:tc>
          <w:tcPr>
            <w:tcW w:w="1152" w:type="dxa"/>
            <w:shd w:val="clear" w:color="auto" w:fill="E7E6E6"/>
            <w:vAlign w:val="center"/>
          </w:tcPr>
          <w:p w14:paraId="3C502AA1" w14:textId="77777777" w:rsidR="00BC5BBB" w:rsidRDefault="00B031A1">
            <w:pPr>
              <w:keepNext/>
              <w:spacing w:after="0" w:line="240" w:lineRule="auto"/>
              <w:jc w:val="right"/>
            </w:pPr>
            <w:r>
              <w:rPr>
                <w:b/>
                <w:sz w:val="17"/>
              </w:rPr>
              <w:t>Worst-off camp</w:t>
            </w:r>
          </w:p>
        </w:tc>
        <w:tc>
          <w:tcPr>
            <w:tcW w:w="1296" w:type="dxa"/>
            <w:shd w:val="clear" w:color="auto" w:fill="E7E6E6"/>
            <w:vAlign w:val="center"/>
          </w:tcPr>
          <w:p w14:paraId="6A8023E6" w14:textId="77777777" w:rsidR="00BC5BBB" w:rsidRDefault="00B031A1">
            <w:pPr>
              <w:keepNext/>
              <w:spacing w:after="0" w:line="240" w:lineRule="auto"/>
              <w:jc w:val="right"/>
            </w:pPr>
            <w:r>
              <w:rPr>
                <w:b/>
                <w:sz w:val="17"/>
              </w:rPr>
              <w:t>Camps left with nothing</w:t>
            </w:r>
          </w:p>
        </w:tc>
        <w:tc>
          <w:tcPr>
            <w:tcW w:w="864" w:type="dxa"/>
            <w:shd w:val="clear" w:color="auto" w:fill="E7E6E6"/>
            <w:vAlign w:val="center"/>
          </w:tcPr>
          <w:p w14:paraId="50EE1E59" w14:textId="77777777" w:rsidR="00BC5BBB" w:rsidRDefault="00B031A1">
            <w:pPr>
              <w:keepNext/>
              <w:spacing w:after="0" w:line="240" w:lineRule="auto"/>
              <w:jc w:val="right"/>
            </w:pPr>
            <w:r>
              <w:rPr>
                <w:b/>
                <w:sz w:val="17"/>
              </w:rPr>
              <w:t>Jain index</w:t>
            </w:r>
          </w:p>
        </w:tc>
        <w:tc>
          <w:tcPr>
            <w:tcW w:w="1152" w:type="dxa"/>
            <w:shd w:val="clear" w:color="auto" w:fill="E7E6E6"/>
            <w:vAlign w:val="center"/>
          </w:tcPr>
          <w:p w14:paraId="5A0F1678" w14:textId="77777777" w:rsidR="00BC5BBB" w:rsidRDefault="00B031A1">
            <w:pPr>
              <w:keepNext/>
              <w:spacing w:after="0" w:line="240" w:lineRule="auto"/>
              <w:jc w:val="right"/>
            </w:pPr>
            <w:r>
              <w:rPr>
                <w:b/>
                <w:sz w:val="17"/>
              </w:rPr>
              <w:t>Units used</w:t>
            </w:r>
          </w:p>
        </w:tc>
      </w:tr>
      <w:tr w:rsidR="00BC5BBB" w14:paraId="0CF97A11" w14:textId="77777777">
        <w:trPr>
          <w:cantSplit/>
          <w:jc w:val="center"/>
        </w:trPr>
        <w:tc>
          <w:tcPr>
            <w:tcW w:w="2736" w:type="dxa"/>
            <w:vAlign w:val="center"/>
          </w:tcPr>
          <w:p w14:paraId="4EF918FC" w14:textId="77777777" w:rsidR="00BC5BBB" w:rsidRDefault="00B031A1">
            <w:pPr>
              <w:keepNext/>
              <w:spacing w:after="0" w:line="240" w:lineRule="auto"/>
            </w:pPr>
            <w:r>
              <w:rPr>
                <w:b/>
                <w:sz w:val="17"/>
              </w:rPr>
              <w:t>ReliefGrid</w:t>
            </w:r>
          </w:p>
        </w:tc>
        <w:tc>
          <w:tcPr>
            <w:tcW w:w="1152" w:type="dxa"/>
            <w:vAlign w:val="center"/>
          </w:tcPr>
          <w:p w14:paraId="45404B45" w14:textId="77777777" w:rsidR="00BC5BBB" w:rsidRDefault="00B031A1">
            <w:pPr>
              <w:keepNext/>
              <w:spacing w:after="0" w:line="240" w:lineRule="auto"/>
              <w:jc w:val="right"/>
            </w:pPr>
            <w:r>
              <w:rPr>
                <w:sz w:val="17"/>
              </w:rPr>
              <w:t>64%</w:t>
            </w:r>
          </w:p>
        </w:tc>
        <w:tc>
          <w:tcPr>
            <w:tcW w:w="1008" w:type="dxa"/>
            <w:vAlign w:val="center"/>
          </w:tcPr>
          <w:p w14:paraId="4E947A18" w14:textId="77777777" w:rsidR="00BC5BBB" w:rsidRDefault="00B031A1">
            <w:pPr>
              <w:keepNext/>
              <w:spacing w:after="0" w:line="240" w:lineRule="auto"/>
              <w:jc w:val="right"/>
            </w:pPr>
            <w:r>
              <w:rPr>
                <w:sz w:val="17"/>
              </w:rPr>
              <w:t>14%</w:t>
            </w:r>
          </w:p>
        </w:tc>
        <w:tc>
          <w:tcPr>
            <w:tcW w:w="1152" w:type="dxa"/>
            <w:vAlign w:val="center"/>
          </w:tcPr>
          <w:p w14:paraId="311CD75E" w14:textId="77777777" w:rsidR="00BC5BBB" w:rsidRDefault="00B031A1">
            <w:pPr>
              <w:keepNext/>
              <w:spacing w:after="0" w:line="240" w:lineRule="auto"/>
              <w:jc w:val="right"/>
            </w:pPr>
            <w:r>
              <w:rPr>
                <w:sz w:val="17"/>
              </w:rPr>
              <w:t>14%</w:t>
            </w:r>
          </w:p>
        </w:tc>
        <w:tc>
          <w:tcPr>
            <w:tcW w:w="1296" w:type="dxa"/>
            <w:vAlign w:val="center"/>
          </w:tcPr>
          <w:p w14:paraId="3A7EF329" w14:textId="77777777" w:rsidR="00BC5BBB" w:rsidRDefault="00B031A1">
            <w:pPr>
              <w:keepNext/>
              <w:spacing w:after="0" w:line="240" w:lineRule="auto"/>
              <w:jc w:val="right"/>
            </w:pPr>
            <w:r>
              <w:rPr>
                <w:sz w:val="17"/>
              </w:rPr>
              <w:t>0</w:t>
            </w:r>
          </w:p>
        </w:tc>
        <w:tc>
          <w:tcPr>
            <w:tcW w:w="864" w:type="dxa"/>
            <w:vAlign w:val="center"/>
          </w:tcPr>
          <w:p w14:paraId="334346B5" w14:textId="77777777" w:rsidR="00BC5BBB" w:rsidRDefault="00B031A1">
            <w:pPr>
              <w:keepNext/>
              <w:spacing w:after="0" w:line="240" w:lineRule="auto"/>
              <w:jc w:val="right"/>
            </w:pPr>
            <w:r>
              <w:rPr>
                <w:sz w:val="17"/>
              </w:rPr>
              <w:t>0.81</w:t>
            </w:r>
          </w:p>
        </w:tc>
        <w:tc>
          <w:tcPr>
            <w:tcW w:w="1152" w:type="dxa"/>
            <w:vAlign w:val="center"/>
          </w:tcPr>
          <w:p w14:paraId="36FC6D4A" w14:textId="77777777" w:rsidR="00BC5BBB" w:rsidRDefault="00B031A1">
            <w:pPr>
              <w:keepNext/>
              <w:spacing w:after="0" w:line="240" w:lineRule="auto"/>
              <w:jc w:val="right"/>
            </w:pPr>
            <w:r>
              <w:rPr>
                <w:sz w:val="17"/>
              </w:rPr>
              <w:t>19,000</w:t>
            </w:r>
          </w:p>
        </w:tc>
      </w:tr>
      <w:tr w:rsidR="00BC5BBB" w14:paraId="07A7DE08" w14:textId="77777777">
        <w:trPr>
          <w:cantSplit/>
          <w:jc w:val="center"/>
        </w:trPr>
        <w:tc>
          <w:tcPr>
            <w:tcW w:w="2736" w:type="dxa"/>
            <w:vAlign w:val="center"/>
          </w:tcPr>
          <w:p w14:paraId="59CC8AE8" w14:textId="77777777" w:rsidR="00BC5BBB" w:rsidRDefault="00B031A1">
            <w:pPr>
              <w:keepNext/>
              <w:spacing w:after="0" w:line="240" w:lineRule="auto"/>
            </w:pPr>
            <w:r>
              <w:rPr>
                <w:sz w:val="17"/>
              </w:rPr>
              <w:t>First come, first served</w:t>
            </w:r>
          </w:p>
        </w:tc>
        <w:tc>
          <w:tcPr>
            <w:tcW w:w="1152" w:type="dxa"/>
            <w:vAlign w:val="center"/>
          </w:tcPr>
          <w:p w14:paraId="16F9D0FB" w14:textId="77777777" w:rsidR="00BC5BBB" w:rsidRDefault="00B031A1">
            <w:pPr>
              <w:keepNext/>
              <w:spacing w:after="0" w:line="240" w:lineRule="auto"/>
              <w:jc w:val="right"/>
            </w:pPr>
            <w:r>
              <w:rPr>
                <w:sz w:val="17"/>
              </w:rPr>
              <w:t>0%</w:t>
            </w:r>
          </w:p>
        </w:tc>
        <w:tc>
          <w:tcPr>
            <w:tcW w:w="1008" w:type="dxa"/>
            <w:vAlign w:val="center"/>
          </w:tcPr>
          <w:p w14:paraId="08D2F9D7" w14:textId="77777777" w:rsidR="00BC5BBB" w:rsidRDefault="00B031A1">
            <w:pPr>
              <w:keepNext/>
              <w:spacing w:after="0" w:line="240" w:lineRule="auto"/>
              <w:jc w:val="right"/>
            </w:pPr>
            <w:r>
              <w:rPr>
                <w:sz w:val="17"/>
              </w:rPr>
              <w:t>100%</w:t>
            </w:r>
          </w:p>
        </w:tc>
        <w:tc>
          <w:tcPr>
            <w:tcW w:w="1152" w:type="dxa"/>
            <w:vAlign w:val="center"/>
          </w:tcPr>
          <w:p w14:paraId="20C7599D" w14:textId="77777777" w:rsidR="00BC5BBB" w:rsidRDefault="00B031A1">
            <w:pPr>
              <w:keepNext/>
              <w:spacing w:after="0" w:line="240" w:lineRule="auto"/>
              <w:jc w:val="right"/>
            </w:pPr>
            <w:r>
              <w:rPr>
                <w:sz w:val="17"/>
              </w:rPr>
              <w:t>0%</w:t>
            </w:r>
          </w:p>
        </w:tc>
        <w:tc>
          <w:tcPr>
            <w:tcW w:w="1296" w:type="dxa"/>
            <w:vAlign w:val="center"/>
          </w:tcPr>
          <w:p w14:paraId="1AC5B1D5" w14:textId="77777777" w:rsidR="00BC5BBB" w:rsidRDefault="00B031A1">
            <w:pPr>
              <w:keepNext/>
              <w:spacing w:after="0" w:line="240" w:lineRule="auto"/>
              <w:jc w:val="right"/>
            </w:pPr>
            <w:r>
              <w:rPr>
                <w:sz w:val="17"/>
              </w:rPr>
              <w:t>2</w:t>
            </w:r>
          </w:p>
        </w:tc>
        <w:tc>
          <w:tcPr>
            <w:tcW w:w="864" w:type="dxa"/>
            <w:vAlign w:val="center"/>
          </w:tcPr>
          <w:p w14:paraId="2D43EB08" w14:textId="77777777" w:rsidR="00BC5BBB" w:rsidRDefault="00B031A1">
            <w:pPr>
              <w:keepNext/>
              <w:spacing w:after="0" w:line="240" w:lineRule="auto"/>
              <w:jc w:val="right"/>
            </w:pPr>
            <w:r>
              <w:rPr>
                <w:sz w:val="17"/>
              </w:rPr>
              <w:t>0.63</w:t>
            </w:r>
          </w:p>
        </w:tc>
        <w:tc>
          <w:tcPr>
            <w:tcW w:w="1152" w:type="dxa"/>
            <w:vAlign w:val="center"/>
          </w:tcPr>
          <w:p w14:paraId="219C63A8" w14:textId="77777777" w:rsidR="00BC5BBB" w:rsidRDefault="00B031A1">
            <w:pPr>
              <w:keepNext/>
              <w:spacing w:after="0" w:line="240" w:lineRule="auto"/>
              <w:jc w:val="right"/>
            </w:pPr>
            <w:r>
              <w:rPr>
                <w:sz w:val="17"/>
              </w:rPr>
              <w:t>19,000</w:t>
            </w:r>
          </w:p>
        </w:tc>
      </w:tr>
      <w:tr w:rsidR="00BC5BBB" w14:paraId="54CBB5FF" w14:textId="77777777">
        <w:trPr>
          <w:cantSplit/>
          <w:jc w:val="center"/>
        </w:trPr>
        <w:tc>
          <w:tcPr>
            <w:tcW w:w="2736" w:type="dxa"/>
            <w:vAlign w:val="center"/>
          </w:tcPr>
          <w:p w14:paraId="4DFD7CA6" w14:textId="77777777" w:rsidR="00BC5BBB" w:rsidRDefault="00B031A1">
            <w:pPr>
              <w:keepNext/>
              <w:spacing w:after="0" w:line="240" w:lineRule="auto"/>
            </w:pPr>
            <w:r>
              <w:rPr>
                <w:sz w:val="17"/>
              </w:rPr>
              <w:t>Equal share of need (ignores urgency)</w:t>
            </w:r>
          </w:p>
        </w:tc>
        <w:tc>
          <w:tcPr>
            <w:tcW w:w="1152" w:type="dxa"/>
            <w:vAlign w:val="center"/>
          </w:tcPr>
          <w:p w14:paraId="10A3B86F" w14:textId="77777777" w:rsidR="00BC5BBB" w:rsidRDefault="00B031A1">
            <w:pPr>
              <w:keepNext/>
              <w:spacing w:after="0" w:line="240" w:lineRule="auto"/>
              <w:jc w:val="right"/>
            </w:pPr>
            <w:r>
              <w:rPr>
                <w:sz w:val="17"/>
              </w:rPr>
              <w:t>39%</w:t>
            </w:r>
          </w:p>
        </w:tc>
        <w:tc>
          <w:tcPr>
            <w:tcW w:w="1008" w:type="dxa"/>
            <w:vAlign w:val="center"/>
          </w:tcPr>
          <w:p w14:paraId="73E742C7" w14:textId="77777777" w:rsidR="00BC5BBB" w:rsidRDefault="00B031A1">
            <w:pPr>
              <w:keepNext/>
              <w:spacing w:after="0" w:line="240" w:lineRule="auto"/>
              <w:jc w:val="right"/>
            </w:pPr>
            <w:r>
              <w:rPr>
                <w:sz w:val="17"/>
              </w:rPr>
              <w:t>39%</w:t>
            </w:r>
          </w:p>
        </w:tc>
        <w:tc>
          <w:tcPr>
            <w:tcW w:w="1152" w:type="dxa"/>
            <w:vAlign w:val="center"/>
          </w:tcPr>
          <w:p w14:paraId="09F9BEF0" w14:textId="77777777" w:rsidR="00BC5BBB" w:rsidRDefault="00B031A1">
            <w:pPr>
              <w:keepNext/>
              <w:spacing w:after="0" w:line="240" w:lineRule="auto"/>
              <w:jc w:val="right"/>
            </w:pPr>
            <w:r>
              <w:rPr>
                <w:sz w:val="17"/>
              </w:rPr>
              <w:t>39%</w:t>
            </w:r>
          </w:p>
        </w:tc>
        <w:tc>
          <w:tcPr>
            <w:tcW w:w="1296" w:type="dxa"/>
            <w:vAlign w:val="center"/>
          </w:tcPr>
          <w:p w14:paraId="4D1EAD5E" w14:textId="77777777" w:rsidR="00BC5BBB" w:rsidRDefault="00B031A1">
            <w:pPr>
              <w:keepNext/>
              <w:spacing w:after="0" w:line="240" w:lineRule="auto"/>
              <w:jc w:val="right"/>
            </w:pPr>
            <w:r>
              <w:rPr>
                <w:sz w:val="17"/>
              </w:rPr>
              <w:t>0</w:t>
            </w:r>
          </w:p>
        </w:tc>
        <w:tc>
          <w:tcPr>
            <w:tcW w:w="864" w:type="dxa"/>
            <w:vAlign w:val="center"/>
          </w:tcPr>
          <w:p w14:paraId="2CEDC11F" w14:textId="77777777" w:rsidR="00BC5BBB" w:rsidRDefault="00B031A1">
            <w:pPr>
              <w:keepNext/>
              <w:spacing w:after="0" w:line="240" w:lineRule="auto"/>
              <w:jc w:val="right"/>
            </w:pPr>
            <w:r>
              <w:rPr>
                <w:sz w:val="17"/>
              </w:rPr>
              <w:t>1.00</w:t>
            </w:r>
          </w:p>
        </w:tc>
        <w:tc>
          <w:tcPr>
            <w:tcW w:w="1152" w:type="dxa"/>
            <w:vAlign w:val="center"/>
          </w:tcPr>
          <w:p w14:paraId="38169129" w14:textId="77777777" w:rsidR="00BC5BBB" w:rsidRDefault="00B031A1">
            <w:pPr>
              <w:keepNext/>
              <w:spacing w:after="0" w:line="240" w:lineRule="auto"/>
              <w:jc w:val="right"/>
            </w:pPr>
            <w:r>
              <w:rPr>
                <w:sz w:val="17"/>
              </w:rPr>
              <w:t>19,000</w:t>
            </w:r>
          </w:p>
        </w:tc>
      </w:tr>
      <w:tr w:rsidR="00BC5BBB" w14:paraId="1D1B5FF7" w14:textId="77777777">
        <w:trPr>
          <w:cantSplit/>
          <w:jc w:val="center"/>
        </w:trPr>
        <w:tc>
          <w:tcPr>
            <w:tcW w:w="2736" w:type="dxa"/>
            <w:vAlign w:val="center"/>
          </w:tcPr>
          <w:p w14:paraId="2611EB41" w14:textId="77777777" w:rsidR="00BC5BBB" w:rsidRDefault="00B031A1">
            <w:pPr>
              <w:spacing w:after="0" w:line="240" w:lineRule="auto"/>
            </w:pPr>
            <w:r>
              <w:rPr>
                <w:sz w:val="17"/>
              </w:rPr>
              <w:t>Strict priority (winner takes all)</w:t>
            </w:r>
          </w:p>
        </w:tc>
        <w:tc>
          <w:tcPr>
            <w:tcW w:w="1152" w:type="dxa"/>
            <w:vAlign w:val="center"/>
          </w:tcPr>
          <w:p w14:paraId="187ADA82" w14:textId="77777777" w:rsidR="00BC5BBB" w:rsidRDefault="00B031A1">
            <w:pPr>
              <w:spacing w:after="0" w:line="240" w:lineRule="auto"/>
              <w:jc w:val="right"/>
            </w:pPr>
            <w:r>
              <w:rPr>
                <w:sz w:val="17"/>
              </w:rPr>
              <w:t>100%</w:t>
            </w:r>
          </w:p>
        </w:tc>
        <w:tc>
          <w:tcPr>
            <w:tcW w:w="1008" w:type="dxa"/>
            <w:vAlign w:val="center"/>
          </w:tcPr>
          <w:p w14:paraId="3C1D620D" w14:textId="77777777" w:rsidR="00BC5BBB" w:rsidRDefault="00B031A1">
            <w:pPr>
              <w:spacing w:after="0" w:line="240" w:lineRule="auto"/>
              <w:jc w:val="right"/>
            </w:pPr>
            <w:r>
              <w:rPr>
                <w:sz w:val="17"/>
              </w:rPr>
              <w:t>0%</w:t>
            </w:r>
          </w:p>
        </w:tc>
        <w:tc>
          <w:tcPr>
            <w:tcW w:w="1152" w:type="dxa"/>
            <w:vAlign w:val="center"/>
          </w:tcPr>
          <w:p w14:paraId="4E4768BC" w14:textId="77777777" w:rsidR="00BC5BBB" w:rsidRDefault="00B031A1">
            <w:pPr>
              <w:spacing w:after="0" w:line="240" w:lineRule="auto"/>
              <w:jc w:val="right"/>
            </w:pPr>
            <w:r>
              <w:rPr>
                <w:sz w:val="17"/>
              </w:rPr>
              <w:t>0%</w:t>
            </w:r>
          </w:p>
        </w:tc>
        <w:tc>
          <w:tcPr>
            <w:tcW w:w="1296" w:type="dxa"/>
            <w:vAlign w:val="center"/>
          </w:tcPr>
          <w:p w14:paraId="2489D03C" w14:textId="77777777" w:rsidR="00BC5BBB" w:rsidRDefault="00B031A1">
            <w:pPr>
              <w:spacing w:after="0" w:line="240" w:lineRule="auto"/>
              <w:jc w:val="right"/>
            </w:pPr>
            <w:r>
              <w:rPr>
                <w:sz w:val="17"/>
              </w:rPr>
              <w:t>3</w:t>
            </w:r>
          </w:p>
        </w:tc>
        <w:tc>
          <w:tcPr>
            <w:tcW w:w="864" w:type="dxa"/>
            <w:vAlign w:val="center"/>
          </w:tcPr>
          <w:p w14:paraId="560662C4" w14:textId="77777777" w:rsidR="00BC5BBB" w:rsidRDefault="00B031A1">
            <w:pPr>
              <w:spacing w:after="0" w:line="240" w:lineRule="auto"/>
              <w:jc w:val="right"/>
            </w:pPr>
            <w:r>
              <w:rPr>
                <w:sz w:val="17"/>
              </w:rPr>
              <w:t>0.39</w:t>
            </w:r>
          </w:p>
        </w:tc>
        <w:tc>
          <w:tcPr>
            <w:tcW w:w="1152" w:type="dxa"/>
            <w:vAlign w:val="center"/>
          </w:tcPr>
          <w:p w14:paraId="4E07D24B" w14:textId="77777777" w:rsidR="00BC5BBB" w:rsidRDefault="00B031A1">
            <w:pPr>
              <w:spacing w:after="0" w:line="240" w:lineRule="auto"/>
              <w:jc w:val="right"/>
            </w:pPr>
            <w:r>
              <w:rPr>
                <w:sz w:val="17"/>
              </w:rPr>
              <w:t>19,000</w:t>
            </w:r>
          </w:p>
        </w:tc>
      </w:tr>
    </w:tbl>
    <w:p w14:paraId="3E3D3C9B" w14:textId="77777777" w:rsidR="00BC5BBB" w:rsidRDefault="00BC5BBB">
      <w:pPr>
        <w:spacing w:after="80"/>
      </w:pPr>
    </w:p>
    <w:p w14:paraId="4E4AD0C9" w14:textId="77777777" w:rsidR="00BC5BBB" w:rsidRDefault="00B031A1">
      <w:pPr>
        <w:jc w:val="both"/>
      </w:pPr>
      <w:r>
        <w:t>First-come-first-served gives the long-waiting low-urgency hostel everything it asked for while the Critical camp, which asked last, receives nothing. Equal sharing treats a Critical camp like a Low one. Strict priority serves the top request completely and leaves the three lowest-priority camps with nothing. ReliefGrid gives the Critical camp the largest share of what it needs (64%), every camp something (worst-off 14%) and rewards waiting. The Jain fairness index is highest for equal shares by constructio</w:t>
      </w:r>
      <w:r>
        <w:t>n; ReliefGrid deliberately trades some of it for priority, so it must be read together with the Critical and worst-off columns.</w:t>
      </w:r>
    </w:p>
    <w:p w14:paraId="27389DFD" w14:textId="77777777" w:rsidR="00BC5BBB" w:rsidRDefault="00B031A1">
      <w:pPr>
        <w:pStyle w:val="Heading3"/>
      </w:pPr>
      <w:r>
        <w:lastRenderedPageBreak/>
        <w:t>Scenario 3: extreme scarcity (30 insulin vials for 116 requested)</w:t>
      </w:r>
    </w:p>
    <w:p w14:paraId="4211CD20" w14:textId="0EC53741" w:rsidR="00BC5BBB" w:rsidRDefault="00B031A1">
      <w:pPr>
        <w:pStyle w:val="Caption"/>
        <w:keepNext/>
        <w:spacing w:after="60"/>
        <w:jc w:val="left"/>
      </w:pPr>
      <w:bookmarkStart w:id="106" w:name="_Toc242998427"/>
      <w:r>
        <w:rPr>
          <w:b/>
        </w:rPr>
        <w:t xml:space="preserve">Table </w:t>
      </w:r>
      <w:r>
        <w:rPr>
          <w:b/>
        </w:rPr>
        <w:fldChar w:fldCharType="begin"/>
      </w:r>
      <w:r>
        <w:rPr>
          <w:b/>
        </w:rPr>
        <w:instrText xml:space="preserve"> SEQ Table \* ARABIC </w:instrText>
      </w:r>
      <w:r>
        <w:rPr>
          <w:b/>
        </w:rPr>
        <w:fldChar w:fldCharType="separate"/>
      </w:r>
      <w:r w:rsidR="00B739A6">
        <w:rPr>
          <w:b/>
          <w:noProof/>
        </w:rPr>
        <w:t>33</w:t>
      </w:r>
      <w:r>
        <w:rPr>
          <w:b/>
        </w:rPr>
        <w:fldChar w:fldCharType="end"/>
      </w:r>
      <w:r>
        <w:t>: Summary metrics by method (Scenario 3)</w:t>
      </w:r>
      <w:bookmarkEnd w:id="10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736"/>
        <w:gridCol w:w="1152"/>
        <w:gridCol w:w="1008"/>
        <w:gridCol w:w="1152"/>
        <w:gridCol w:w="1296"/>
        <w:gridCol w:w="864"/>
        <w:gridCol w:w="1152"/>
      </w:tblGrid>
      <w:tr w:rsidR="00BC5BBB" w14:paraId="6894C5E7" w14:textId="77777777">
        <w:trPr>
          <w:cantSplit/>
          <w:tblHeader/>
          <w:jc w:val="center"/>
        </w:trPr>
        <w:tc>
          <w:tcPr>
            <w:tcW w:w="2736" w:type="dxa"/>
            <w:shd w:val="clear" w:color="auto" w:fill="E7E6E6"/>
            <w:vAlign w:val="center"/>
          </w:tcPr>
          <w:p w14:paraId="3FF712C7" w14:textId="77777777" w:rsidR="00BC5BBB" w:rsidRDefault="00B031A1">
            <w:pPr>
              <w:keepNext/>
              <w:spacing w:after="0" w:line="240" w:lineRule="auto"/>
            </w:pPr>
            <w:r>
              <w:rPr>
                <w:b/>
                <w:sz w:val="17"/>
              </w:rPr>
              <w:t>Method</w:t>
            </w:r>
          </w:p>
        </w:tc>
        <w:tc>
          <w:tcPr>
            <w:tcW w:w="1152" w:type="dxa"/>
            <w:shd w:val="clear" w:color="auto" w:fill="E7E6E6"/>
            <w:vAlign w:val="center"/>
          </w:tcPr>
          <w:p w14:paraId="04982115" w14:textId="77777777" w:rsidR="00BC5BBB" w:rsidRDefault="00B031A1">
            <w:pPr>
              <w:keepNext/>
              <w:spacing w:after="0" w:line="240" w:lineRule="auto"/>
              <w:jc w:val="right"/>
            </w:pPr>
            <w:r>
              <w:rPr>
                <w:b/>
                <w:sz w:val="17"/>
              </w:rPr>
              <w:t>Critical coverage</w:t>
            </w:r>
          </w:p>
        </w:tc>
        <w:tc>
          <w:tcPr>
            <w:tcW w:w="1008" w:type="dxa"/>
            <w:shd w:val="clear" w:color="auto" w:fill="E7E6E6"/>
            <w:vAlign w:val="center"/>
          </w:tcPr>
          <w:p w14:paraId="5B39CC5D" w14:textId="77777777" w:rsidR="00BC5BBB" w:rsidRDefault="00B031A1">
            <w:pPr>
              <w:keepNext/>
              <w:spacing w:after="0" w:line="240" w:lineRule="auto"/>
              <w:jc w:val="right"/>
            </w:pPr>
            <w:r>
              <w:rPr>
                <w:b/>
                <w:sz w:val="17"/>
              </w:rPr>
              <w:t>Low coverage</w:t>
            </w:r>
          </w:p>
        </w:tc>
        <w:tc>
          <w:tcPr>
            <w:tcW w:w="1152" w:type="dxa"/>
            <w:shd w:val="clear" w:color="auto" w:fill="E7E6E6"/>
            <w:vAlign w:val="center"/>
          </w:tcPr>
          <w:p w14:paraId="5361EC4B" w14:textId="77777777" w:rsidR="00BC5BBB" w:rsidRDefault="00B031A1">
            <w:pPr>
              <w:keepNext/>
              <w:spacing w:after="0" w:line="240" w:lineRule="auto"/>
              <w:jc w:val="right"/>
            </w:pPr>
            <w:r>
              <w:rPr>
                <w:b/>
                <w:sz w:val="17"/>
              </w:rPr>
              <w:t>Worst-off camp</w:t>
            </w:r>
          </w:p>
        </w:tc>
        <w:tc>
          <w:tcPr>
            <w:tcW w:w="1296" w:type="dxa"/>
            <w:shd w:val="clear" w:color="auto" w:fill="E7E6E6"/>
            <w:vAlign w:val="center"/>
          </w:tcPr>
          <w:p w14:paraId="6EB2D149" w14:textId="77777777" w:rsidR="00BC5BBB" w:rsidRDefault="00B031A1">
            <w:pPr>
              <w:keepNext/>
              <w:spacing w:after="0" w:line="240" w:lineRule="auto"/>
              <w:jc w:val="right"/>
            </w:pPr>
            <w:r>
              <w:rPr>
                <w:b/>
                <w:sz w:val="17"/>
              </w:rPr>
              <w:t>Camps left with nothing</w:t>
            </w:r>
          </w:p>
        </w:tc>
        <w:tc>
          <w:tcPr>
            <w:tcW w:w="864" w:type="dxa"/>
            <w:shd w:val="clear" w:color="auto" w:fill="E7E6E6"/>
            <w:vAlign w:val="center"/>
          </w:tcPr>
          <w:p w14:paraId="5D13C7C4" w14:textId="77777777" w:rsidR="00BC5BBB" w:rsidRDefault="00B031A1">
            <w:pPr>
              <w:keepNext/>
              <w:spacing w:after="0" w:line="240" w:lineRule="auto"/>
              <w:jc w:val="right"/>
            </w:pPr>
            <w:r>
              <w:rPr>
                <w:b/>
                <w:sz w:val="17"/>
              </w:rPr>
              <w:t>Jain index</w:t>
            </w:r>
          </w:p>
        </w:tc>
        <w:tc>
          <w:tcPr>
            <w:tcW w:w="1152" w:type="dxa"/>
            <w:shd w:val="clear" w:color="auto" w:fill="E7E6E6"/>
            <w:vAlign w:val="center"/>
          </w:tcPr>
          <w:p w14:paraId="5AE399EB" w14:textId="77777777" w:rsidR="00BC5BBB" w:rsidRDefault="00B031A1">
            <w:pPr>
              <w:keepNext/>
              <w:spacing w:after="0" w:line="240" w:lineRule="auto"/>
              <w:jc w:val="right"/>
            </w:pPr>
            <w:r>
              <w:rPr>
                <w:b/>
                <w:sz w:val="17"/>
              </w:rPr>
              <w:t>Units used</w:t>
            </w:r>
          </w:p>
        </w:tc>
      </w:tr>
      <w:tr w:rsidR="00BC5BBB" w14:paraId="3DF7B870" w14:textId="77777777">
        <w:trPr>
          <w:cantSplit/>
          <w:jc w:val="center"/>
        </w:trPr>
        <w:tc>
          <w:tcPr>
            <w:tcW w:w="2736" w:type="dxa"/>
            <w:vAlign w:val="center"/>
          </w:tcPr>
          <w:p w14:paraId="2E792096" w14:textId="77777777" w:rsidR="00BC5BBB" w:rsidRDefault="00B031A1">
            <w:pPr>
              <w:keepNext/>
              <w:spacing w:after="0" w:line="240" w:lineRule="auto"/>
            </w:pPr>
            <w:r>
              <w:rPr>
                <w:b/>
                <w:sz w:val="17"/>
              </w:rPr>
              <w:t>ReliefGrid</w:t>
            </w:r>
          </w:p>
        </w:tc>
        <w:tc>
          <w:tcPr>
            <w:tcW w:w="1152" w:type="dxa"/>
            <w:vAlign w:val="center"/>
          </w:tcPr>
          <w:p w14:paraId="77E3E305" w14:textId="77777777" w:rsidR="00BC5BBB" w:rsidRDefault="00B031A1">
            <w:pPr>
              <w:keepNext/>
              <w:spacing w:after="0" w:line="240" w:lineRule="auto"/>
              <w:jc w:val="right"/>
            </w:pPr>
            <w:r>
              <w:rPr>
                <w:sz w:val="17"/>
              </w:rPr>
              <w:t>30%</w:t>
            </w:r>
          </w:p>
        </w:tc>
        <w:tc>
          <w:tcPr>
            <w:tcW w:w="1008" w:type="dxa"/>
            <w:vAlign w:val="center"/>
          </w:tcPr>
          <w:p w14:paraId="7C89306C" w14:textId="77777777" w:rsidR="00BC5BBB" w:rsidRDefault="00B031A1">
            <w:pPr>
              <w:keepNext/>
              <w:spacing w:after="0" w:line="240" w:lineRule="auto"/>
              <w:jc w:val="right"/>
            </w:pPr>
            <w:r>
              <w:rPr>
                <w:sz w:val="17"/>
              </w:rPr>
              <w:t>–</w:t>
            </w:r>
          </w:p>
        </w:tc>
        <w:tc>
          <w:tcPr>
            <w:tcW w:w="1152" w:type="dxa"/>
            <w:vAlign w:val="center"/>
          </w:tcPr>
          <w:p w14:paraId="361397F2" w14:textId="77777777" w:rsidR="00BC5BBB" w:rsidRDefault="00B031A1">
            <w:pPr>
              <w:keepNext/>
              <w:spacing w:after="0" w:line="240" w:lineRule="auto"/>
              <w:jc w:val="right"/>
            </w:pPr>
            <w:r>
              <w:rPr>
                <w:sz w:val="17"/>
              </w:rPr>
              <w:t>19%</w:t>
            </w:r>
          </w:p>
        </w:tc>
        <w:tc>
          <w:tcPr>
            <w:tcW w:w="1296" w:type="dxa"/>
            <w:vAlign w:val="center"/>
          </w:tcPr>
          <w:p w14:paraId="28B8EA5E" w14:textId="77777777" w:rsidR="00BC5BBB" w:rsidRDefault="00B031A1">
            <w:pPr>
              <w:keepNext/>
              <w:spacing w:after="0" w:line="240" w:lineRule="auto"/>
              <w:jc w:val="right"/>
            </w:pPr>
            <w:r>
              <w:rPr>
                <w:sz w:val="17"/>
              </w:rPr>
              <w:t>0</w:t>
            </w:r>
          </w:p>
        </w:tc>
        <w:tc>
          <w:tcPr>
            <w:tcW w:w="864" w:type="dxa"/>
            <w:vAlign w:val="center"/>
          </w:tcPr>
          <w:p w14:paraId="5903EE9D" w14:textId="77777777" w:rsidR="00BC5BBB" w:rsidRDefault="00B031A1">
            <w:pPr>
              <w:keepNext/>
              <w:spacing w:after="0" w:line="240" w:lineRule="auto"/>
              <w:jc w:val="right"/>
            </w:pPr>
            <w:r>
              <w:rPr>
                <w:sz w:val="17"/>
              </w:rPr>
              <w:t>0.95</w:t>
            </w:r>
          </w:p>
        </w:tc>
        <w:tc>
          <w:tcPr>
            <w:tcW w:w="1152" w:type="dxa"/>
            <w:vAlign w:val="center"/>
          </w:tcPr>
          <w:p w14:paraId="06E5EE68" w14:textId="77777777" w:rsidR="00BC5BBB" w:rsidRDefault="00B031A1">
            <w:pPr>
              <w:keepNext/>
              <w:spacing w:after="0" w:line="240" w:lineRule="auto"/>
              <w:jc w:val="right"/>
            </w:pPr>
            <w:r>
              <w:rPr>
                <w:sz w:val="17"/>
              </w:rPr>
              <w:t>30</w:t>
            </w:r>
          </w:p>
        </w:tc>
      </w:tr>
      <w:tr w:rsidR="00BC5BBB" w14:paraId="43260D54" w14:textId="77777777">
        <w:trPr>
          <w:cantSplit/>
          <w:jc w:val="center"/>
        </w:trPr>
        <w:tc>
          <w:tcPr>
            <w:tcW w:w="2736" w:type="dxa"/>
            <w:vAlign w:val="center"/>
          </w:tcPr>
          <w:p w14:paraId="636B846A" w14:textId="77777777" w:rsidR="00BC5BBB" w:rsidRDefault="00B031A1">
            <w:pPr>
              <w:keepNext/>
              <w:spacing w:after="0" w:line="240" w:lineRule="auto"/>
            </w:pPr>
            <w:r>
              <w:rPr>
                <w:sz w:val="17"/>
              </w:rPr>
              <w:t>First come, first served</w:t>
            </w:r>
          </w:p>
        </w:tc>
        <w:tc>
          <w:tcPr>
            <w:tcW w:w="1152" w:type="dxa"/>
            <w:vAlign w:val="center"/>
          </w:tcPr>
          <w:p w14:paraId="2EC3CDA5" w14:textId="77777777" w:rsidR="00BC5BBB" w:rsidRDefault="00B031A1">
            <w:pPr>
              <w:keepNext/>
              <w:spacing w:after="0" w:line="240" w:lineRule="auto"/>
              <w:jc w:val="right"/>
            </w:pPr>
            <w:r>
              <w:rPr>
                <w:sz w:val="17"/>
              </w:rPr>
              <w:t>0%</w:t>
            </w:r>
          </w:p>
        </w:tc>
        <w:tc>
          <w:tcPr>
            <w:tcW w:w="1008" w:type="dxa"/>
            <w:vAlign w:val="center"/>
          </w:tcPr>
          <w:p w14:paraId="28B50570" w14:textId="77777777" w:rsidR="00BC5BBB" w:rsidRDefault="00B031A1">
            <w:pPr>
              <w:keepNext/>
              <w:spacing w:after="0" w:line="240" w:lineRule="auto"/>
              <w:jc w:val="right"/>
            </w:pPr>
            <w:r>
              <w:rPr>
                <w:sz w:val="17"/>
              </w:rPr>
              <w:t>–</w:t>
            </w:r>
          </w:p>
        </w:tc>
        <w:tc>
          <w:tcPr>
            <w:tcW w:w="1152" w:type="dxa"/>
            <w:vAlign w:val="center"/>
          </w:tcPr>
          <w:p w14:paraId="439E7301" w14:textId="77777777" w:rsidR="00BC5BBB" w:rsidRDefault="00B031A1">
            <w:pPr>
              <w:keepNext/>
              <w:spacing w:after="0" w:line="240" w:lineRule="auto"/>
              <w:jc w:val="right"/>
            </w:pPr>
            <w:r>
              <w:rPr>
                <w:sz w:val="17"/>
              </w:rPr>
              <w:t>0%</w:t>
            </w:r>
          </w:p>
        </w:tc>
        <w:tc>
          <w:tcPr>
            <w:tcW w:w="1296" w:type="dxa"/>
            <w:vAlign w:val="center"/>
          </w:tcPr>
          <w:p w14:paraId="30AEB49F" w14:textId="77777777" w:rsidR="00BC5BBB" w:rsidRDefault="00B031A1">
            <w:pPr>
              <w:keepNext/>
              <w:spacing w:after="0" w:line="240" w:lineRule="auto"/>
              <w:jc w:val="right"/>
            </w:pPr>
            <w:r>
              <w:rPr>
                <w:sz w:val="17"/>
              </w:rPr>
              <w:t>3</w:t>
            </w:r>
          </w:p>
        </w:tc>
        <w:tc>
          <w:tcPr>
            <w:tcW w:w="864" w:type="dxa"/>
            <w:vAlign w:val="center"/>
          </w:tcPr>
          <w:p w14:paraId="395407A3" w14:textId="77777777" w:rsidR="00BC5BBB" w:rsidRDefault="00B031A1">
            <w:pPr>
              <w:keepNext/>
              <w:spacing w:after="0" w:line="240" w:lineRule="auto"/>
              <w:jc w:val="right"/>
            </w:pPr>
            <w:r>
              <w:rPr>
                <w:sz w:val="17"/>
              </w:rPr>
              <w:t>0.25</w:t>
            </w:r>
          </w:p>
        </w:tc>
        <w:tc>
          <w:tcPr>
            <w:tcW w:w="1152" w:type="dxa"/>
            <w:vAlign w:val="center"/>
          </w:tcPr>
          <w:p w14:paraId="67B5C3D1" w14:textId="77777777" w:rsidR="00BC5BBB" w:rsidRDefault="00B031A1">
            <w:pPr>
              <w:keepNext/>
              <w:spacing w:after="0" w:line="240" w:lineRule="auto"/>
              <w:jc w:val="right"/>
            </w:pPr>
            <w:r>
              <w:rPr>
                <w:sz w:val="17"/>
              </w:rPr>
              <w:t>30</w:t>
            </w:r>
          </w:p>
        </w:tc>
      </w:tr>
      <w:tr w:rsidR="00BC5BBB" w14:paraId="46DFBCF2" w14:textId="77777777">
        <w:trPr>
          <w:cantSplit/>
          <w:jc w:val="center"/>
        </w:trPr>
        <w:tc>
          <w:tcPr>
            <w:tcW w:w="2736" w:type="dxa"/>
            <w:vAlign w:val="center"/>
          </w:tcPr>
          <w:p w14:paraId="25DA38A4" w14:textId="77777777" w:rsidR="00BC5BBB" w:rsidRDefault="00B031A1">
            <w:pPr>
              <w:keepNext/>
              <w:spacing w:after="0" w:line="240" w:lineRule="auto"/>
            </w:pPr>
            <w:r>
              <w:rPr>
                <w:sz w:val="17"/>
              </w:rPr>
              <w:t>Equal share of need (ignores urgency)</w:t>
            </w:r>
          </w:p>
        </w:tc>
        <w:tc>
          <w:tcPr>
            <w:tcW w:w="1152" w:type="dxa"/>
            <w:vAlign w:val="center"/>
          </w:tcPr>
          <w:p w14:paraId="3FBBBF59" w14:textId="77777777" w:rsidR="00BC5BBB" w:rsidRDefault="00B031A1">
            <w:pPr>
              <w:keepNext/>
              <w:spacing w:after="0" w:line="240" w:lineRule="auto"/>
              <w:jc w:val="right"/>
            </w:pPr>
            <w:r>
              <w:rPr>
                <w:sz w:val="17"/>
              </w:rPr>
              <w:t>25%</w:t>
            </w:r>
          </w:p>
        </w:tc>
        <w:tc>
          <w:tcPr>
            <w:tcW w:w="1008" w:type="dxa"/>
            <w:vAlign w:val="center"/>
          </w:tcPr>
          <w:p w14:paraId="20A89605" w14:textId="77777777" w:rsidR="00BC5BBB" w:rsidRDefault="00B031A1">
            <w:pPr>
              <w:keepNext/>
              <w:spacing w:after="0" w:line="240" w:lineRule="auto"/>
              <w:jc w:val="right"/>
            </w:pPr>
            <w:r>
              <w:rPr>
                <w:sz w:val="17"/>
              </w:rPr>
              <w:t>–</w:t>
            </w:r>
          </w:p>
        </w:tc>
        <w:tc>
          <w:tcPr>
            <w:tcW w:w="1152" w:type="dxa"/>
            <w:vAlign w:val="center"/>
          </w:tcPr>
          <w:p w14:paraId="7E900BBD" w14:textId="77777777" w:rsidR="00BC5BBB" w:rsidRDefault="00B031A1">
            <w:pPr>
              <w:keepNext/>
              <w:spacing w:after="0" w:line="240" w:lineRule="auto"/>
              <w:jc w:val="right"/>
            </w:pPr>
            <w:r>
              <w:rPr>
                <w:sz w:val="17"/>
              </w:rPr>
              <w:t>24%</w:t>
            </w:r>
          </w:p>
        </w:tc>
        <w:tc>
          <w:tcPr>
            <w:tcW w:w="1296" w:type="dxa"/>
            <w:vAlign w:val="center"/>
          </w:tcPr>
          <w:p w14:paraId="771F4E43" w14:textId="77777777" w:rsidR="00BC5BBB" w:rsidRDefault="00B031A1">
            <w:pPr>
              <w:keepNext/>
              <w:spacing w:after="0" w:line="240" w:lineRule="auto"/>
              <w:jc w:val="right"/>
            </w:pPr>
            <w:r>
              <w:rPr>
                <w:sz w:val="17"/>
              </w:rPr>
              <w:t>0</w:t>
            </w:r>
          </w:p>
        </w:tc>
        <w:tc>
          <w:tcPr>
            <w:tcW w:w="864" w:type="dxa"/>
            <w:vAlign w:val="center"/>
          </w:tcPr>
          <w:p w14:paraId="070A633E" w14:textId="77777777" w:rsidR="00BC5BBB" w:rsidRDefault="00B031A1">
            <w:pPr>
              <w:keepNext/>
              <w:spacing w:after="0" w:line="240" w:lineRule="auto"/>
              <w:jc w:val="right"/>
            </w:pPr>
            <w:r>
              <w:rPr>
                <w:sz w:val="17"/>
              </w:rPr>
              <w:t>1.00</w:t>
            </w:r>
          </w:p>
        </w:tc>
        <w:tc>
          <w:tcPr>
            <w:tcW w:w="1152" w:type="dxa"/>
            <w:vAlign w:val="center"/>
          </w:tcPr>
          <w:p w14:paraId="348E0197" w14:textId="77777777" w:rsidR="00BC5BBB" w:rsidRDefault="00B031A1">
            <w:pPr>
              <w:keepNext/>
              <w:spacing w:after="0" w:line="240" w:lineRule="auto"/>
              <w:jc w:val="right"/>
            </w:pPr>
            <w:r>
              <w:rPr>
                <w:sz w:val="17"/>
              </w:rPr>
              <w:t>30</w:t>
            </w:r>
          </w:p>
        </w:tc>
      </w:tr>
      <w:tr w:rsidR="00BC5BBB" w14:paraId="7025258B" w14:textId="77777777">
        <w:trPr>
          <w:cantSplit/>
          <w:jc w:val="center"/>
        </w:trPr>
        <w:tc>
          <w:tcPr>
            <w:tcW w:w="2736" w:type="dxa"/>
            <w:vAlign w:val="center"/>
          </w:tcPr>
          <w:p w14:paraId="10606782" w14:textId="77777777" w:rsidR="00BC5BBB" w:rsidRDefault="00B031A1">
            <w:pPr>
              <w:spacing w:after="0" w:line="240" w:lineRule="auto"/>
            </w:pPr>
            <w:r>
              <w:rPr>
                <w:sz w:val="17"/>
              </w:rPr>
              <w:t>Strict priority (winner takes all)</w:t>
            </w:r>
          </w:p>
        </w:tc>
        <w:tc>
          <w:tcPr>
            <w:tcW w:w="1152" w:type="dxa"/>
            <w:vAlign w:val="center"/>
          </w:tcPr>
          <w:p w14:paraId="5D6FA6AA" w14:textId="77777777" w:rsidR="00BC5BBB" w:rsidRDefault="00B031A1">
            <w:pPr>
              <w:spacing w:after="0" w:line="240" w:lineRule="auto"/>
              <w:jc w:val="right"/>
            </w:pPr>
            <w:r>
              <w:rPr>
                <w:sz w:val="17"/>
              </w:rPr>
              <w:t>56%</w:t>
            </w:r>
          </w:p>
        </w:tc>
        <w:tc>
          <w:tcPr>
            <w:tcW w:w="1008" w:type="dxa"/>
            <w:vAlign w:val="center"/>
          </w:tcPr>
          <w:p w14:paraId="1F59A9B1" w14:textId="77777777" w:rsidR="00BC5BBB" w:rsidRDefault="00B031A1">
            <w:pPr>
              <w:spacing w:after="0" w:line="240" w:lineRule="auto"/>
              <w:jc w:val="right"/>
            </w:pPr>
            <w:r>
              <w:rPr>
                <w:sz w:val="17"/>
              </w:rPr>
              <w:t>–</w:t>
            </w:r>
          </w:p>
        </w:tc>
        <w:tc>
          <w:tcPr>
            <w:tcW w:w="1152" w:type="dxa"/>
            <w:vAlign w:val="center"/>
          </w:tcPr>
          <w:p w14:paraId="4DCFAE49" w14:textId="77777777" w:rsidR="00BC5BBB" w:rsidRDefault="00B031A1">
            <w:pPr>
              <w:spacing w:after="0" w:line="240" w:lineRule="auto"/>
              <w:jc w:val="right"/>
            </w:pPr>
            <w:r>
              <w:rPr>
                <w:sz w:val="17"/>
              </w:rPr>
              <w:t>0%</w:t>
            </w:r>
          </w:p>
        </w:tc>
        <w:tc>
          <w:tcPr>
            <w:tcW w:w="1296" w:type="dxa"/>
            <w:vAlign w:val="center"/>
          </w:tcPr>
          <w:p w14:paraId="335E0F32" w14:textId="77777777" w:rsidR="00BC5BBB" w:rsidRDefault="00B031A1">
            <w:pPr>
              <w:spacing w:after="0" w:line="240" w:lineRule="auto"/>
              <w:jc w:val="right"/>
            </w:pPr>
            <w:r>
              <w:rPr>
                <w:sz w:val="17"/>
              </w:rPr>
              <w:t>2</w:t>
            </w:r>
          </w:p>
        </w:tc>
        <w:tc>
          <w:tcPr>
            <w:tcW w:w="864" w:type="dxa"/>
            <w:vAlign w:val="center"/>
          </w:tcPr>
          <w:p w14:paraId="3A79C17D" w14:textId="77777777" w:rsidR="00BC5BBB" w:rsidRDefault="00B031A1">
            <w:pPr>
              <w:spacing w:after="0" w:line="240" w:lineRule="auto"/>
              <w:jc w:val="right"/>
            </w:pPr>
            <w:r>
              <w:rPr>
                <w:sz w:val="17"/>
              </w:rPr>
              <w:t>0.30</w:t>
            </w:r>
          </w:p>
        </w:tc>
        <w:tc>
          <w:tcPr>
            <w:tcW w:w="1152" w:type="dxa"/>
            <w:vAlign w:val="center"/>
          </w:tcPr>
          <w:p w14:paraId="6C00A775" w14:textId="77777777" w:rsidR="00BC5BBB" w:rsidRDefault="00B031A1">
            <w:pPr>
              <w:spacing w:after="0" w:line="240" w:lineRule="auto"/>
              <w:jc w:val="right"/>
            </w:pPr>
            <w:r>
              <w:rPr>
                <w:sz w:val="17"/>
              </w:rPr>
              <w:t>30</w:t>
            </w:r>
          </w:p>
        </w:tc>
      </w:tr>
    </w:tbl>
    <w:p w14:paraId="5C1E3104" w14:textId="77777777" w:rsidR="00BC5BBB" w:rsidRDefault="00BC5BBB">
      <w:pPr>
        <w:spacing w:after="80"/>
      </w:pPr>
    </w:p>
    <w:p w14:paraId="0D4B5979" w14:textId="77777777" w:rsidR="00BC5BBB" w:rsidRDefault="00B031A1">
      <w:pPr>
        <w:pStyle w:val="Heading3"/>
      </w:pPr>
      <w:r>
        <w:t>Scenario 6: waiting is rewarded without overturning urgency</w:t>
      </w:r>
    </w:p>
    <w:p w14:paraId="1EB42378" w14:textId="58FE163D" w:rsidR="00BC5BBB" w:rsidRDefault="00B031A1">
      <w:pPr>
        <w:pStyle w:val="Caption"/>
        <w:keepNext/>
        <w:spacing w:after="60"/>
        <w:jc w:val="left"/>
      </w:pPr>
      <w:bookmarkStart w:id="107" w:name="_Toc242998428"/>
      <w:r>
        <w:rPr>
          <w:b/>
        </w:rPr>
        <w:t xml:space="preserve">Table </w:t>
      </w:r>
      <w:r>
        <w:rPr>
          <w:b/>
        </w:rPr>
        <w:fldChar w:fldCharType="begin"/>
      </w:r>
      <w:r>
        <w:rPr>
          <w:b/>
        </w:rPr>
        <w:instrText xml:space="preserve"> SEQ Table \* ARABIC </w:instrText>
      </w:r>
      <w:r>
        <w:rPr>
          <w:b/>
        </w:rPr>
        <w:fldChar w:fldCharType="separate"/>
      </w:r>
      <w:r w:rsidR="00B739A6">
        <w:rPr>
          <w:b/>
          <w:noProof/>
        </w:rPr>
        <w:t>34</w:t>
      </w:r>
      <w:r>
        <w:rPr>
          <w:b/>
        </w:rPr>
        <w:fldChar w:fldCharType="end"/>
      </w:r>
      <w:r>
        <w:t>: Aging example (Scenario 6): 900 units for three requests of 1,000</w:t>
      </w:r>
      <w:bookmarkEnd w:id="107"/>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736"/>
        <w:gridCol w:w="1008"/>
        <w:gridCol w:w="1152"/>
        <w:gridCol w:w="720"/>
        <w:gridCol w:w="1008"/>
        <w:gridCol w:w="1440"/>
        <w:gridCol w:w="1296"/>
      </w:tblGrid>
      <w:tr w:rsidR="00BC5BBB" w14:paraId="18FEA10A" w14:textId="77777777">
        <w:trPr>
          <w:cantSplit/>
          <w:tblHeader/>
          <w:jc w:val="center"/>
        </w:trPr>
        <w:tc>
          <w:tcPr>
            <w:tcW w:w="2736" w:type="dxa"/>
            <w:shd w:val="clear" w:color="auto" w:fill="E7E6E6"/>
            <w:vAlign w:val="center"/>
          </w:tcPr>
          <w:p w14:paraId="7FC16205" w14:textId="77777777" w:rsidR="00BC5BBB" w:rsidRDefault="00B031A1">
            <w:pPr>
              <w:keepNext/>
              <w:spacing w:after="0" w:line="240" w:lineRule="auto"/>
            </w:pPr>
            <w:r>
              <w:rPr>
                <w:b/>
                <w:sz w:val="17"/>
              </w:rPr>
              <w:t>Request</w:t>
            </w:r>
          </w:p>
        </w:tc>
        <w:tc>
          <w:tcPr>
            <w:tcW w:w="1008" w:type="dxa"/>
            <w:shd w:val="clear" w:color="auto" w:fill="E7E6E6"/>
            <w:vAlign w:val="center"/>
          </w:tcPr>
          <w:p w14:paraId="38DA5932" w14:textId="77777777" w:rsidR="00BC5BBB" w:rsidRDefault="00B031A1">
            <w:pPr>
              <w:keepNext/>
              <w:spacing w:after="0" w:line="240" w:lineRule="auto"/>
              <w:jc w:val="right"/>
            </w:pPr>
            <w:r>
              <w:rPr>
                <w:b/>
                <w:sz w:val="17"/>
              </w:rPr>
              <w:t>Urgency weight</w:t>
            </w:r>
          </w:p>
        </w:tc>
        <w:tc>
          <w:tcPr>
            <w:tcW w:w="1152" w:type="dxa"/>
            <w:shd w:val="clear" w:color="auto" w:fill="E7E6E6"/>
            <w:vAlign w:val="center"/>
          </w:tcPr>
          <w:p w14:paraId="2B9CA4EA" w14:textId="77777777" w:rsidR="00BC5BBB" w:rsidRDefault="00B031A1">
            <w:pPr>
              <w:keepNext/>
              <w:spacing w:after="0" w:line="240" w:lineRule="auto"/>
              <w:jc w:val="right"/>
            </w:pPr>
            <w:r>
              <w:rPr>
                <w:b/>
                <w:sz w:val="17"/>
              </w:rPr>
              <w:t>Vulnerability</w:t>
            </w:r>
          </w:p>
        </w:tc>
        <w:tc>
          <w:tcPr>
            <w:tcW w:w="720" w:type="dxa"/>
            <w:shd w:val="clear" w:color="auto" w:fill="E7E6E6"/>
            <w:vAlign w:val="center"/>
          </w:tcPr>
          <w:p w14:paraId="336F5F01" w14:textId="77777777" w:rsidR="00BC5BBB" w:rsidRDefault="00B031A1">
            <w:pPr>
              <w:keepNext/>
              <w:spacing w:after="0" w:line="240" w:lineRule="auto"/>
              <w:jc w:val="right"/>
            </w:pPr>
            <w:r>
              <w:rPr>
                <w:b/>
                <w:sz w:val="17"/>
              </w:rPr>
              <w:t>Aging</w:t>
            </w:r>
          </w:p>
        </w:tc>
        <w:tc>
          <w:tcPr>
            <w:tcW w:w="1008" w:type="dxa"/>
            <w:shd w:val="clear" w:color="auto" w:fill="E7E6E6"/>
            <w:vAlign w:val="center"/>
          </w:tcPr>
          <w:p w14:paraId="529C7377" w14:textId="77777777" w:rsidR="00BC5BBB" w:rsidRDefault="00B031A1">
            <w:pPr>
              <w:keepNext/>
              <w:spacing w:after="0" w:line="240" w:lineRule="auto"/>
              <w:jc w:val="right"/>
            </w:pPr>
            <w:r>
              <w:rPr>
                <w:b/>
                <w:sz w:val="17"/>
              </w:rPr>
              <w:t>Priority</w:t>
            </w:r>
          </w:p>
        </w:tc>
        <w:tc>
          <w:tcPr>
            <w:tcW w:w="1440" w:type="dxa"/>
            <w:shd w:val="clear" w:color="auto" w:fill="E7E6E6"/>
            <w:vAlign w:val="center"/>
          </w:tcPr>
          <w:p w14:paraId="57068EB8" w14:textId="77777777" w:rsidR="00BC5BBB" w:rsidRDefault="00B031A1">
            <w:pPr>
              <w:keepNext/>
              <w:spacing w:after="0" w:line="240" w:lineRule="auto"/>
              <w:jc w:val="right"/>
            </w:pPr>
            <w:r>
              <w:rPr>
                <w:b/>
                <w:sz w:val="17"/>
              </w:rPr>
              <w:t>Allocated of 1,000</w:t>
            </w:r>
          </w:p>
        </w:tc>
        <w:tc>
          <w:tcPr>
            <w:tcW w:w="1296" w:type="dxa"/>
            <w:shd w:val="clear" w:color="auto" w:fill="E7E6E6"/>
            <w:vAlign w:val="center"/>
          </w:tcPr>
          <w:p w14:paraId="319E17AA" w14:textId="77777777" w:rsidR="00BC5BBB" w:rsidRDefault="00B031A1">
            <w:pPr>
              <w:keepNext/>
              <w:spacing w:after="0" w:line="240" w:lineRule="auto"/>
              <w:jc w:val="right"/>
            </w:pPr>
            <w:r>
              <w:rPr>
                <w:b/>
                <w:sz w:val="17"/>
              </w:rPr>
              <w:t>Coverage</w:t>
            </w:r>
          </w:p>
        </w:tc>
      </w:tr>
      <w:tr w:rsidR="00BC5BBB" w14:paraId="0A0A313E" w14:textId="77777777">
        <w:trPr>
          <w:cantSplit/>
          <w:jc w:val="center"/>
        </w:trPr>
        <w:tc>
          <w:tcPr>
            <w:tcW w:w="2736" w:type="dxa"/>
            <w:vAlign w:val="center"/>
          </w:tcPr>
          <w:p w14:paraId="7B74ACA9" w14:textId="77777777" w:rsidR="00BC5BBB" w:rsidRDefault="00B031A1">
            <w:pPr>
              <w:keepNext/>
              <w:spacing w:after="0" w:line="240" w:lineRule="auto"/>
            </w:pPr>
            <w:r>
              <w:rPr>
                <w:sz w:val="17"/>
              </w:rPr>
              <w:t>Low urgency, waited 72h</w:t>
            </w:r>
          </w:p>
        </w:tc>
        <w:tc>
          <w:tcPr>
            <w:tcW w:w="1008" w:type="dxa"/>
            <w:vAlign w:val="center"/>
          </w:tcPr>
          <w:p w14:paraId="4610B9CB" w14:textId="77777777" w:rsidR="00BC5BBB" w:rsidRDefault="00B031A1">
            <w:pPr>
              <w:keepNext/>
              <w:spacing w:after="0" w:line="240" w:lineRule="auto"/>
              <w:jc w:val="right"/>
            </w:pPr>
            <w:r>
              <w:rPr>
                <w:sz w:val="17"/>
              </w:rPr>
              <w:t>1</w:t>
            </w:r>
          </w:p>
        </w:tc>
        <w:tc>
          <w:tcPr>
            <w:tcW w:w="1152" w:type="dxa"/>
            <w:vAlign w:val="center"/>
          </w:tcPr>
          <w:p w14:paraId="0AB477E4" w14:textId="77777777" w:rsidR="00BC5BBB" w:rsidRDefault="00B031A1">
            <w:pPr>
              <w:keepNext/>
              <w:spacing w:after="0" w:line="240" w:lineRule="auto"/>
              <w:jc w:val="right"/>
            </w:pPr>
            <w:r>
              <w:rPr>
                <w:sz w:val="17"/>
              </w:rPr>
              <w:t>1.20</w:t>
            </w:r>
          </w:p>
        </w:tc>
        <w:tc>
          <w:tcPr>
            <w:tcW w:w="720" w:type="dxa"/>
            <w:vAlign w:val="center"/>
          </w:tcPr>
          <w:p w14:paraId="486822D2" w14:textId="77777777" w:rsidR="00BC5BBB" w:rsidRDefault="00B031A1">
            <w:pPr>
              <w:keepNext/>
              <w:spacing w:after="0" w:line="240" w:lineRule="auto"/>
              <w:jc w:val="right"/>
            </w:pPr>
            <w:r>
              <w:rPr>
                <w:sz w:val="17"/>
              </w:rPr>
              <w:t>1.50</w:t>
            </w:r>
          </w:p>
        </w:tc>
        <w:tc>
          <w:tcPr>
            <w:tcW w:w="1008" w:type="dxa"/>
            <w:vAlign w:val="center"/>
          </w:tcPr>
          <w:p w14:paraId="5E0CA695" w14:textId="77777777" w:rsidR="00BC5BBB" w:rsidRDefault="00B031A1">
            <w:pPr>
              <w:keepNext/>
              <w:spacing w:after="0" w:line="240" w:lineRule="auto"/>
              <w:jc w:val="right"/>
            </w:pPr>
            <w:r>
              <w:rPr>
                <w:sz w:val="17"/>
              </w:rPr>
              <w:t>1.80</w:t>
            </w:r>
          </w:p>
        </w:tc>
        <w:tc>
          <w:tcPr>
            <w:tcW w:w="1440" w:type="dxa"/>
            <w:vAlign w:val="center"/>
          </w:tcPr>
          <w:p w14:paraId="265F893B" w14:textId="77777777" w:rsidR="00BC5BBB" w:rsidRDefault="00B031A1">
            <w:pPr>
              <w:keepNext/>
              <w:spacing w:after="0" w:line="240" w:lineRule="auto"/>
              <w:jc w:val="right"/>
            </w:pPr>
            <w:r>
              <w:rPr>
                <w:sz w:val="17"/>
              </w:rPr>
              <w:t>300</w:t>
            </w:r>
          </w:p>
        </w:tc>
        <w:tc>
          <w:tcPr>
            <w:tcW w:w="1296" w:type="dxa"/>
            <w:vAlign w:val="center"/>
          </w:tcPr>
          <w:p w14:paraId="3A2073E0" w14:textId="77777777" w:rsidR="00BC5BBB" w:rsidRDefault="00B031A1">
            <w:pPr>
              <w:keepNext/>
              <w:spacing w:after="0" w:line="240" w:lineRule="auto"/>
              <w:jc w:val="right"/>
            </w:pPr>
            <w:r>
              <w:rPr>
                <w:sz w:val="17"/>
              </w:rPr>
              <w:t>30%</w:t>
            </w:r>
          </w:p>
        </w:tc>
      </w:tr>
      <w:tr w:rsidR="00BC5BBB" w14:paraId="3A3A15A5" w14:textId="77777777">
        <w:trPr>
          <w:cantSplit/>
          <w:jc w:val="center"/>
        </w:trPr>
        <w:tc>
          <w:tcPr>
            <w:tcW w:w="2736" w:type="dxa"/>
            <w:vAlign w:val="center"/>
          </w:tcPr>
          <w:p w14:paraId="440FDB55" w14:textId="77777777" w:rsidR="00BC5BBB" w:rsidRDefault="00B031A1">
            <w:pPr>
              <w:keepNext/>
              <w:spacing w:after="0" w:line="240" w:lineRule="auto"/>
            </w:pPr>
            <w:r>
              <w:rPr>
                <w:sz w:val="17"/>
              </w:rPr>
              <w:t>Low urgency, just asked</w:t>
            </w:r>
          </w:p>
        </w:tc>
        <w:tc>
          <w:tcPr>
            <w:tcW w:w="1008" w:type="dxa"/>
            <w:vAlign w:val="center"/>
          </w:tcPr>
          <w:p w14:paraId="2F5E347B" w14:textId="77777777" w:rsidR="00BC5BBB" w:rsidRDefault="00B031A1">
            <w:pPr>
              <w:keepNext/>
              <w:spacing w:after="0" w:line="240" w:lineRule="auto"/>
              <w:jc w:val="right"/>
            </w:pPr>
            <w:r>
              <w:rPr>
                <w:sz w:val="17"/>
              </w:rPr>
              <w:t>1</w:t>
            </w:r>
          </w:p>
        </w:tc>
        <w:tc>
          <w:tcPr>
            <w:tcW w:w="1152" w:type="dxa"/>
            <w:vAlign w:val="center"/>
          </w:tcPr>
          <w:p w14:paraId="4C101C0A" w14:textId="77777777" w:rsidR="00BC5BBB" w:rsidRDefault="00B031A1">
            <w:pPr>
              <w:keepNext/>
              <w:spacing w:after="0" w:line="240" w:lineRule="auto"/>
              <w:jc w:val="right"/>
            </w:pPr>
            <w:r>
              <w:rPr>
                <w:sz w:val="17"/>
              </w:rPr>
              <w:t>1.20</w:t>
            </w:r>
          </w:p>
        </w:tc>
        <w:tc>
          <w:tcPr>
            <w:tcW w:w="720" w:type="dxa"/>
            <w:vAlign w:val="center"/>
          </w:tcPr>
          <w:p w14:paraId="21107ECE" w14:textId="77777777" w:rsidR="00BC5BBB" w:rsidRDefault="00B031A1">
            <w:pPr>
              <w:keepNext/>
              <w:spacing w:after="0" w:line="240" w:lineRule="auto"/>
              <w:jc w:val="right"/>
            </w:pPr>
            <w:r>
              <w:rPr>
                <w:sz w:val="17"/>
              </w:rPr>
              <w:t>1.00</w:t>
            </w:r>
          </w:p>
        </w:tc>
        <w:tc>
          <w:tcPr>
            <w:tcW w:w="1008" w:type="dxa"/>
            <w:vAlign w:val="center"/>
          </w:tcPr>
          <w:p w14:paraId="10DD7024" w14:textId="77777777" w:rsidR="00BC5BBB" w:rsidRDefault="00B031A1">
            <w:pPr>
              <w:keepNext/>
              <w:spacing w:after="0" w:line="240" w:lineRule="auto"/>
              <w:jc w:val="right"/>
            </w:pPr>
            <w:r>
              <w:rPr>
                <w:sz w:val="17"/>
              </w:rPr>
              <w:t>1.20</w:t>
            </w:r>
          </w:p>
        </w:tc>
        <w:tc>
          <w:tcPr>
            <w:tcW w:w="1440" w:type="dxa"/>
            <w:vAlign w:val="center"/>
          </w:tcPr>
          <w:p w14:paraId="1A23DD9D" w14:textId="77777777" w:rsidR="00BC5BBB" w:rsidRDefault="00B031A1">
            <w:pPr>
              <w:keepNext/>
              <w:spacing w:after="0" w:line="240" w:lineRule="auto"/>
              <w:jc w:val="right"/>
            </w:pPr>
            <w:r>
              <w:rPr>
                <w:sz w:val="17"/>
              </w:rPr>
              <w:t>200</w:t>
            </w:r>
          </w:p>
        </w:tc>
        <w:tc>
          <w:tcPr>
            <w:tcW w:w="1296" w:type="dxa"/>
            <w:vAlign w:val="center"/>
          </w:tcPr>
          <w:p w14:paraId="6CF97CEA" w14:textId="77777777" w:rsidR="00BC5BBB" w:rsidRDefault="00B031A1">
            <w:pPr>
              <w:keepNext/>
              <w:spacing w:after="0" w:line="240" w:lineRule="auto"/>
              <w:jc w:val="right"/>
            </w:pPr>
            <w:r>
              <w:rPr>
                <w:sz w:val="17"/>
              </w:rPr>
              <w:t>20%</w:t>
            </w:r>
          </w:p>
        </w:tc>
      </w:tr>
      <w:tr w:rsidR="00BC5BBB" w14:paraId="407B720A" w14:textId="77777777">
        <w:trPr>
          <w:cantSplit/>
          <w:jc w:val="center"/>
        </w:trPr>
        <w:tc>
          <w:tcPr>
            <w:tcW w:w="2736" w:type="dxa"/>
            <w:vAlign w:val="center"/>
          </w:tcPr>
          <w:p w14:paraId="615D1F80" w14:textId="77777777" w:rsidR="00BC5BBB" w:rsidRDefault="00B031A1">
            <w:pPr>
              <w:spacing w:after="0" w:line="240" w:lineRule="auto"/>
            </w:pPr>
            <w:r>
              <w:rPr>
                <w:sz w:val="17"/>
              </w:rPr>
              <w:t>Moderate, just asked</w:t>
            </w:r>
          </w:p>
        </w:tc>
        <w:tc>
          <w:tcPr>
            <w:tcW w:w="1008" w:type="dxa"/>
            <w:vAlign w:val="center"/>
          </w:tcPr>
          <w:p w14:paraId="4C8E530E" w14:textId="77777777" w:rsidR="00BC5BBB" w:rsidRDefault="00B031A1">
            <w:pPr>
              <w:spacing w:after="0" w:line="240" w:lineRule="auto"/>
              <w:jc w:val="right"/>
            </w:pPr>
            <w:r>
              <w:rPr>
                <w:sz w:val="17"/>
              </w:rPr>
              <w:t>2</w:t>
            </w:r>
          </w:p>
        </w:tc>
        <w:tc>
          <w:tcPr>
            <w:tcW w:w="1152" w:type="dxa"/>
            <w:vAlign w:val="center"/>
          </w:tcPr>
          <w:p w14:paraId="0B152CF6" w14:textId="77777777" w:rsidR="00BC5BBB" w:rsidRDefault="00B031A1">
            <w:pPr>
              <w:spacing w:after="0" w:line="240" w:lineRule="auto"/>
              <w:jc w:val="right"/>
            </w:pPr>
            <w:r>
              <w:rPr>
                <w:sz w:val="17"/>
              </w:rPr>
              <w:t>1.20</w:t>
            </w:r>
          </w:p>
        </w:tc>
        <w:tc>
          <w:tcPr>
            <w:tcW w:w="720" w:type="dxa"/>
            <w:vAlign w:val="center"/>
          </w:tcPr>
          <w:p w14:paraId="466A89EC" w14:textId="77777777" w:rsidR="00BC5BBB" w:rsidRDefault="00B031A1">
            <w:pPr>
              <w:spacing w:after="0" w:line="240" w:lineRule="auto"/>
              <w:jc w:val="right"/>
            </w:pPr>
            <w:r>
              <w:rPr>
                <w:sz w:val="17"/>
              </w:rPr>
              <w:t>1.00</w:t>
            </w:r>
          </w:p>
        </w:tc>
        <w:tc>
          <w:tcPr>
            <w:tcW w:w="1008" w:type="dxa"/>
            <w:vAlign w:val="center"/>
          </w:tcPr>
          <w:p w14:paraId="0039F130" w14:textId="77777777" w:rsidR="00BC5BBB" w:rsidRDefault="00B031A1">
            <w:pPr>
              <w:spacing w:after="0" w:line="240" w:lineRule="auto"/>
              <w:jc w:val="right"/>
            </w:pPr>
            <w:r>
              <w:rPr>
                <w:sz w:val="17"/>
              </w:rPr>
              <w:t>2.40</w:t>
            </w:r>
          </w:p>
        </w:tc>
        <w:tc>
          <w:tcPr>
            <w:tcW w:w="1440" w:type="dxa"/>
            <w:vAlign w:val="center"/>
          </w:tcPr>
          <w:p w14:paraId="49E678BB" w14:textId="77777777" w:rsidR="00BC5BBB" w:rsidRDefault="00B031A1">
            <w:pPr>
              <w:spacing w:after="0" w:line="240" w:lineRule="auto"/>
              <w:jc w:val="right"/>
            </w:pPr>
            <w:r>
              <w:rPr>
                <w:sz w:val="17"/>
              </w:rPr>
              <w:t>400</w:t>
            </w:r>
          </w:p>
        </w:tc>
        <w:tc>
          <w:tcPr>
            <w:tcW w:w="1296" w:type="dxa"/>
            <w:vAlign w:val="center"/>
          </w:tcPr>
          <w:p w14:paraId="29B283EA" w14:textId="77777777" w:rsidR="00BC5BBB" w:rsidRDefault="00B031A1">
            <w:pPr>
              <w:spacing w:after="0" w:line="240" w:lineRule="auto"/>
              <w:jc w:val="right"/>
            </w:pPr>
            <w:r>
              <w:rPr>
                <w:sz w:val="17"/>
              </w:rPr>
              <w:t>40%</w:t>
            </w:r>
          </w:p>
        </w:tc>
      </w:tr>
    </w:tbl>
    <w:p w14:paraId="5AD2AECA" w14:textId="77777777" w:rsidR="00BC5BBB" w:rsidRDefault="00BC5BBB">
      <w:pPr>
        <w:spacing w:after="80"/>
      </w:pPr>
    </w:p>
    <w:p w14:paraId="5F886E52" w14:textId="77777777" w:rsidR="00BC5BBB" w:rsidRDefault="00B031A1">
      <w:pPr>
        <w:pStyle w:val="Heading2"/>
      </w:pPr>
      <w:bookmarkStart w:id="108" w:name="_Toc242998503"/>
      <w:r>
        <w:t>15.5 Seeded incident: end-to-end results</w:t>
      </w:r>
      <w:bookmarkEnd w:id="108"/>
    </w:p>
    <w:p w14:paraId="0FFD320F" w14:textId="77777777" w:rsidR="00BC5BBB" w:rsidRDefault="00B031A1">
      <w:pPr>
        <w:jc w:val="both"/>
      </w:pPr>
      <w:r>
        <w:t xml:space="preserve">The seed script replays three days of fictional operations through the real services (opening stock, wave of requests, two historical allocation runs, dispatches, partial deliveries and 231 distributions) and leaves 29 requests (178 request lines) in the system. At the fixed clock </w:t>
      </w:r>
      <w:r>
        <w:rPr>
          <w:b/>
        </w:rPr>
        <w:t>91 request lines</w:t>
      </w:r>
      <w:r>
        <w:t xml:space="preserve"> are still open and </w:t>
      </w:r>
      <w:r>
        <w:rPr>
          <w:b/>
        </w:rPr>
        <w:t>5 items are scarce</w:t>
      </w:r>
      <w:r>
        <w:t>.</w:t>
      </w:r>
    </w:p>
    <w:p w14:paraId="7F761CFF" w14:textId="60ED253A" w:rsidR="00BC5BBB" w:rsidRDefault="00B031A1">
      <w:pPr>
        <w:pStyle w:val="Caption"/>
        <w:keepNext/>
        <w:spacing w:after="60"/>
        <w:jc w:val="left"/>
      </w:pPr>
      <w:bookmarkStart w:id="109" w:name="_Toc242998429"/>
      <w:r>
        <w:rPr>
          <w:b/>
        </w:rPr>
        <w:t xml:space="preserve">Table </w:t>
      </w:r>
      <w:r>
        <w:rPr>
          <w:b/>
        </w:rPr>
        <w:fldChar w:fldCharType="begin"/>
      </w:r>
      <w:r>
        <w:rPr>
          <w:b/>
        </w:rPr>
        <w:instrText xml:space="preserve"> SEQ Table \* ARABIC </w:instrText>
      </w:r>
      <w:r>
        <w:rPr>
          <w:b/>
        </w:rPr>
        <w:fldChar w:fldCharType="separate"/>
      </w:r>
      <w:r w:rsidR="00B739A6">
        <w:rPr>
          <w:b/>
          <w:noProof/>
        </w:rPr>
        <w:t>35</w:t>
      </w:r>
      <w:r>
        <w:rPr>
          <w:b/>
        </w:rPr>
        <w:fldChar w:fldCharType="end"/>
      </w:r>
      <w:r>
        <w:t>: Stock versus open demand per item at the seeded state (verified)</w:t>
      </w:r>
      <w:bookmarkEnd w:id="109"/>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3024"/>
        <w:gridCol w:w="1728"/>
        <w:gridCol w:w="1872"/>
        <w:gridCol w:w="1296"/>
        <w:gridCol w:w="1440"/>
      </w:tblGrid>
      <w:tr w:rsidR="00BC5BBB" w14:paraId="7DFF5330" w14:textId="77777777">
        <w:trPr>
          <w:cantSplit/>
          <w:tblHeader/>
          <w:jc w:val="center"/>
        </w:trPr>
        <w:tc>
          <w:tcPr>
            <w:tcW w:w="3024" w:type="dxa"/>
            <w:shd w:val="clear" w:color="auto" w:fill="E7E6E6"/>
            <w:vAlign w:val="center"/>
          </w:tcPr>
          <w:p w14:paraId="714361A3" w14:textId="77777777" w:rsidR="00BC5BBB" w:rsidRDefault="00B031A1">
            <w:pPr>
              <w:keepNext/>
              <w:spacing w:after="0" w:line="240" w:lineRule="auto"/>
            </w:pPr>
            <w:r>
              <w:rPr>
                <w:b/>
                <w:sz w:val="17"/>
              </w:rPr>
              <w:t>Item</w:t>
            </w:r>
          </w:p>
        </w:tc>
        <w:tc>
          <w:tcPr>
            <w:tcW w:w="1728" w:type="dxa"/>
            <w:shd w:val="clear" w:color="auto" w:fill="E7E6E6"/>
            <w:vAlign w:val="center"/>
          </w:tcPr>
          <w:p w14:paraId="4105A5EC" w14:textId="77777777" w:rsidR="00BC5BBB" w:rsidRDefault="00B031A1">
            <w:pPr>
              <w:keepNext/>
              <w:spacing w:after="0" w:line="240" w:lineRule="auto"/>
              <w:jc w:val="right"/>
            </w:pPr>
            <w:r>
              <w:rPr>
                <w:b/>
                <w:sz w:val="17"/>
              </w:rPr>
              <w:t>In stock</w:t>
            </w:r>
          </w:p>
        </w:tc>
        <w:tc>
          <w:tcPr>
            <w:tcW w:w="1872" w:type="dxa"/>
            <w:shd w:val="clear" w:color="auto" w:fill="E7E6E6"/>
            <w:vAlign w:val="center"/>
          </w:tcPr>
          <w:p w14:paraId="10BB2461" w14:textId="77777777" w:rsidR="00BC5BBB" w:rsidRDefault="00B031A1">
            <w:pPr>
              <w:keepNext/>
              <w:spacing w:after="0" w:line="240" w:lineRule="auto"/>
              <w:jc w:val="right"/>
            </w:pPr>
            <w:r>
              <w:rPr>
                <w:b/>
                <w:sz w:val="17"/>
              </w:rPr>
              <w:t>Open demand</w:t>
            </w:r>
          </w:p>
        </w:tc>
        <w:tc>
          <w:tcPr>
            <w:tcW w:w="1296" w:type="dxa"/>
            <w:shd w:val="clear" w:color="auto" w:fill="E7E6E6"/>
            <w:vAlign w:val="center"/>
          </w:tcPr>
          <w:p w14:paraId="766F6850" w14:textId="77777777" w:rsidR="00BC5BBB" w:rsidRDefault="00B031A1">
            <w:pPr>
              <w:keepNext/>
              <w:spacing w:after="0" w:line="240" w:lineRule="auto"/>
              <w:jc w:val="right"/>
            </w:pPr>
            <w:r>
              <w:rPr>
                <w:b/>
                <w:sz w:val="17"/>
              </w:rPr>
              <w:t>Coverable</w:t>
            </w:r>
          </w:p>
        </w:tc>
        <w:tc>
          <w:tcPr>
            <w:tcW w:w="1440" w:type="dxa"/>
            <w:shd w:val="clear" w:color="auto" w:fill="E7E6E6"/>
            <w:vAlign w:val="center"/>
          </w:tcPr>
          <w:p w14:paraId="2B01C56B" w14:textId="77777777" w:rsidR="00BC5BBB" w:rsidRDefault="00B031A1">
            <w:pPr>
              <w:keepNext/>
              <w:spacing w:after="0" w:line="240" w:lineRule="auto"/>
            </w:pPr>
            <w:r>
              <w:rPr>
                <w:b/>
                <w:sz w:val="17"/>
              </w:rPr>
              <w:t>Status</w:t>
            </w:r>
          </w:p>
        </w:tc>
      </w:tr>
      <w:tr w:rsidR="00BC5BBB" w14:paraId="042971FD" w14:textId="77777777">
        <w:trPr>
          <w:cantSplit/>
          <w:jc w:val="center"/>
        </w:trPr>
        <w:tc>
          <w:tcPr>
            <w:tcW w:w="3024" w:type="dxa"/>
            <w:vAlign w:val="center"/>
          </w:tcPr>
          <w:p w14:paraId="472756EB" w14:textId="77777777" w:rsidR="00BC5BBB" w:rsidRDefault="00B031A1">
            <w:pPr>
              <w:spacing w:after="0" w:line="240" w:lineRule="auto"/>
            </w:pPr>
            <w:r>
              <w:rPr>
                <w:sz w:val="17"/>
              </w:rPr>
              <w:t>Rice</w:t>
            </w:r>
          </w:p>
        </w:tc>
        <w:tc>
          <w:tcPr>
            <w:tcW w:w="1728" w:type="dxa"/>
            <w:vAlign w:val="center"/>
          </w:tcPr>
          <w:p w14:paraId="4B3E4039" w14:textId="77777777" w:rsidR="00BC5BBB" w:rsidRDefault="00B031A1">
            <w:pPr>
              <w:spacing w:after="0" w:line="240" w:lineRule="auto"/>
              <w:jc w:val="right"/>
            </w:pPr>
            <w:r>
              <w:rPr>
                <w:sz w:val="17"/>
              </w:rPr>
              <w:t>4,250 kg</w:t>
            </w:r>
          </w:p>
        </w:tc>
        <w:tc>
          <w:tcPr>
            <w:tcW w:w="1872" w:type="dxa"/>
            <w:vAlign w:val="center"/>
          </w:tcPr>
          <w:p w14:paraId="2E32B628" w14:textId="77777777" w:rsidR="00BC5BBB" w:rsidRDefault="00B031A1">
            <w:pPr>
              <w:spacing w:after="0" w:line="240" w:lineRule="auto"/>
              <w:jc w:val="right"/>
            </w:pPr>
            <w:r>
              <w:rPr>
                <w:sz w:val="17"/>
              </w:rPr>
              <w:t>1,630 kg</w:t>
            </w:r>
          </w:p>
        </w:tc>
        <w:tc>
          <w:tcPr>
            <w:tcW w:w="1296" w:type="dxa"/>
            <w:vAlign w:val="center"/>
          </w:tcPr>
          <w:p w14:paraId="6A82E223" w14:textId="77777777" w:rsidR="00BC5BBB" w:rsidRDefault="00B031A1">
            <w:pPr>
              <w:spacing w:after="0" w:line="240" w:lineRule="auto"/>
              <w:jc w:val="right"/>
            </w:pPr>
            <w:r>
              <w:rPr>
                <w:sz w:val="17"/>
              </w:rPr>
              <w:t>100%</w:t>
            </w:r>
          </w:p>
        </w:tc>
        <w:tc>
          <w:tcPr>
            <w:tcW w:w="1440" w:type="dxa"/>
            <w:vAlign w:val="center"/>
          </w:tcPr>
          <w:p w14:paraId="3A2A4F1A" w14:textId="77777777" w:rsidR="00BC5BBB" w:rsidRDefault="00B031A1">
            <w:pPr>
              <w:spacing w:after="0" w:line="240" w:lineRule="auto"/>
            </w:pPr>
            <w:r>
              <w:rPr>
                <w:sz w:val="17"/>
              </w:rPr>
              <w:t>sufficient</w:t>
            </w:r>
          </w:p>
        </w:tc>
      </w:tr>
      <w:tr w:rsidR="00BC5BBB" w14:paraId="605480C1" w14:textId="77777777">
        <w:trPr>
          <w:cantSplit/>
          <w:jc w:val="center"/>
        </w:trPr>
        <w:tc>
          <w:tcPr>
            <w:tcW w:w="3024" w:type="dxa"/>
            <w:vAlign w:val="center"/>
          </w:tcPr>
          <w:p w14:paraId="4506ACB5" w14:textId="77777777" w:rsidR="00BC5BBB" w:rsidRDefault="00B031A1">
            <w:pPr>
              <w:spacing w:after="0" w:line="240" w:lineRule="auto"/>
            </w:pPr>
            <w:r>
              <w:rPr>
                <w:sz w:val="17"/>
              </w:rPr>
              <w:t>Ready-to-eat meal packs</w:t>
            </w:r>
          </w:p>
        </w:tc>
        <w:tc>
          <w:tcPr>
            <w:tcW w:w="1728" w:type="dxa"/>
            <w:vAlign w:val="center"/>
          </w:tcPr>
          <w:p w14:paraId="2C1C85A1" w14:textId="77777777" w:rsidR="00BC5BBB" w:rsidRDefault="00B031A1">
            <w:pPr>
              <w:spacing w:after="0" w:line="240" w:lineRule="auto"/>
              <w:jc w:val="right"/>
            </w:pPr>
            <w:r>
              <w:rPr>
                <w:sz w:val="17"/>
              </w:rPr>
              <w:t>1,550 pack</w:t>
            </w:r>
          </w:p>
        </w:tc>
        <w:tc>
          <w:tcPr>
            <w:tcW w:w="1872" w:type="dxa"/>
            <w:vAlign w:val="center"/>
          </w:tcPr>
          <w:p w14:paraId="5D3F3E37" w14:textId="77777777" w:rsidR="00BC5BBB" w:rsidRDefault="00B031A1">
            <w:pPr>
              <w:spacing w:after="0" w:line="240" w:lineRule="auto"/>
              <w:jc w:val="right"/>
            </w:pPr>
            <w:r>
              <w:rPr>
                <w:sz w:val="17"/>
              </w:rPr>
              <w:t>3,100 pack</w:t>
            </w:r>
          </w:p>
        </w:tc>
        <w:tc>
          <w:tcPr>
            <w:tcW w:w="1296" w:type="dxa"/>
            <w:vAlign w:val="center"/>
          </w:tcPr>
          <w:p w14:paraId="5E429DD1" w14:textId="77777777" w:rsidR="00BC5BBB" w:rsidRDefault="00B031A1">
            <w:pPr>
              <w:spacing w:after="0" w:line="240" w:lineRule="auto"/>
              <w:jc w:val="right"/>
            </w:pPr>
            <w:r>
              <w:rPr>
                <w:sz w:val="17"/>
              </w:rPr>
              <w:t>50%</w:t>
            </w:r>
          </w:p>
        </w:tc>
        <w:tc>
          <w:tcPr>
            <w:tcW w:w="1440" w:type="dxa"/>
            <w:vAlign w:val="center"/>
          </w:tcPr>
          <w:p w14:paraId="3CAD52F6" w14:textId="77777777" w:rsidR="00BC5BBB" w:rsidRDefault="00B031A1">
            <w:pPr>
              <w:spacing w:after="0" w:line="240" w:lineRule="auto"/>
            </w:pPr>
            <w:r>
              <w:rPr>
                <w:sz w:val="17"/>
              </w:rPr>
              <w:t>scarce, rationed</w:t>
            </w:r>
          </w:p>
        </w:tc>
      </w:tr>
      <w:tr w:rsidR="00BC5BBB" w14:paraId="371B357F" w14:textId="77777777">
        <w:trPr>
          <w:cantSplit/>
          <w:jc w:val="center"/>
        </w:trPr>
        <w:tc>
          <w:tcPr>
            <w:tcW w:w="3024" w:type="dxa"/>
            <w:vAlign w:val="center"/>
          </w:tcPr>
          <w:p w14:paraId="24DC60B4" w14:textId="77777777" w:rsidR="00BC5BBB" w:rsidRDefault="00B031A1">
            <w:pPr>
              <w:spacing w:after="0" w:line="240" w:lineRule="auto"/>
            </w:pPr>
            <w:r>
              <w:rPr>
                <w:sz w:val="17"/>
              </w:rPr>
              <w:t>Packaged drinking water</w:t>
            </w:r>
          </w:p>
        </w:tc>
        <w:tc>
          <w:tcPr>
            <w:tcW w:w="1728" w:type="dxa"/>
            <w:vAlign w:val="center"/>
          </w:tcPr>
          <w:p w14:paraId="3576A525" w14:textId="77777777" w:rsidR="00BC5BBB" w:rsidRDefault="00B031A1">
            <w:pPr>
              <w:spacing w:after="0" w:line="240" w:lineRule="auto"/>
              <w:jc w:val="right"/>
            </w:pPr>
            <w:r>
              <w:rPr>
                <w:sz w:val="17"/>
              </w:rPr>
              <w:t>21,000 L</w:t>
            </w:r>
          </w:p>
        </w:tc>
        <w:tc>
          <w:tcPr>
            <w:tcW w:w="1872" w:type="dxa"/>
            <w:vAlign w:val="center"/>
          </w:tcPr>
          <w:p w14:paraId="23AA486C" w14:textId="77777777" w:rsidR="00BC5BBB" w:rsidRDefault="00B031A1">
            <w:pPr>
              <w:spacing w:after="0" w:line="240" w:lineRule="auto"/>
              <w:jc w:val="right"/>
            </w:pPr>
            <w:r>
              <w:rPr>
                <w:sz w:val="17"/>
              </w:rPr>
              <w:t>58,535 L</w:t>
            </w:r>
          </w:p>
        </w:tc>
        <w:tc>
          <w:tcPr>
            <w:tcW w:w="1296" w:type="dxa"/>
            <w:vAlign w:val="center"/>
          </w:tcPr>
          <w:p w14:paraId="56A911C1" w14:textId="77777777" w:rsidR="00BC5BBB" w:rsidRDefault="00B031A1">
            <w:pPr>
              <w:spacing w:after="0" w:line="240" w:lineRule="auto"/>
              <w:jc w:val="right"/>
            </w:pPr>
            <w:r>
              <w:rPr>
                <w:sz w:val="17"/>
              </w:rPr>
              <w:t>36%</w:t>
            </w:r>
          </w:p>
        </w:tc>
        <w:tc>
          <w:tcPr>
            <w:tcW w:w="1440" w:type="dxa"/>
            <w:vAlign w:val="center"/>
          </w:tcPr>
          <w:p w14:paraId="2F1AEDA2" w14:textId="77777777" w:rsidR="00BC5BBB" w:rsidRDefault="00B031A1">
            <w:pPr>
              <w:spacing w:after="0" w:line="240" w:lineRule="auto"/>
            </w:pPr>
            <w:r>
              <w:rPr>
                <w:sz w:val="17"/>
              </w:rPr>
              <w:t>scarce, rationed</w:t>
            </w:r>
          </w:p>
        </w:tc>
      </w:tr>
      <w:tr w:rsidR="00BC5BBB" w14:paraId="44C671E2" w14:textId="77777777">
        <w:trPr>
          <w:cantSplit/>
          <w:jc w:val="center"/>
        </w:trPr>
        <w:tc>
          <w:tcPr>
            <w:tcW w:w="3024" w:type="dxa"/>
            <w:vAlign w:val="center"/>
          </w:tcPr>
          <w:p w14:paraId="29E01437" w14:textId="77777777" w:rsidR="00BC5BBB" w:rsidRDefault="00B031A1">
            <w:pPr>
              <w:spacing w:after="0" w:line="240" w:lineRule="auto"/>
            </w:pPr>
            <w:r>
              <w:rPr>
                <w:sz w:val="17"/>
              </w:rPr>
              <w:t>ORS sachets</w:t>
            </w:r>
          </w:p>
        </w:tc>
        <w:tc>
          <w:tcPr>
            <w:tcW w:w="1728" w:type="dxa"/>
            <w:vAlign w:val="center"/>
          </w:tcPr>
          <w:p w14:paraId="14745BF9" w14:textId="77777777" w:rsidR="00BC5BBB" w:rsidRDefault="00B031A1">
            <w:pPr>
              <w:spacing w:after="0" w:line="240" w:lineRule="auto"/>
              <w:jc w:val="right"/>
            </w:pPr>
            <w:r>
              <w:rPr>
                <w:sz w:val="17"/>
              </w:rPr>
              <w:t>1,000 sachet</w:t>
            </w:r>
          </w:p>
        </w:tc>
        <w:tc>
          <w:tcPr>
            <w:tcW w:w="1872" w:type="dxa"/>
            <w:vAlign w:val="center"/>
          </w:tcPr>
          <w:p w14:paraId="4EF918B4" w14:textId="77777777" w:rsidR="00BC5BBB" w:rsidRDefault="00B031A1">
            <w:pPr>
              <w:spacing w:after="0" w:line="240" w:lineRule="auto"/>
              <w:jc w:val="right"/>
            </w:pPr>
            <w:r>
              <w:rPr>
                <w:sz w:val="17"/>
              </w:rPr>
              <w:t>2,928 sachet</w:t>
            </w:r>
          </w:p>
        </w:tc>
        <w:tc>
          <w:tcPr>
            <w:tcW w:w="1296" w:type="dxa"/>
            <w:vAlign w:val="center"/>
          </w:tcPr>
          <w:p w14:paraId="4535828A" w14:textId="77777777" w:rsidR="00BC5BBB" w:rsidRDefault="00B031A1">
            <w:pPr>
              <w:spacing w:after="0" w:line="240" w:lineRule="auto"/>
              <w:jc w:val="right"/>
            </w:pPr>
            <w:r>
              <w:rPr>
                <w:sz w:val="17"/>
              </w:rPr>
              <w:t>34%</w:t>
            </w:r>
          </w:p>
        </w:tc>
        <w:tc>
          <w:tcPr>
            <w:tcW w:w="1440" w:type="dxa"/>
            <w:vAlign w:val="center"/>
          </w:tcPr>
          <w:p w14:paraId="30DDB71C" w14:textId="77777777" w:rsidR="00BC5BBB" w:rsidRDefault="00B031A1">
            <w:pPr>
              <w:spacing w:after="0" w:line="240" w:lineRule="auto"/>
            </w:pPr>
            <w:r>
              <w:rPr>
                <w:sz w:val="17"/>
              </w:rPr>
              <w:t>scarce, rationed</w:t>
            </w:r>
          </w:p>
        </w:tc>
      </w:tr>
      <w:tr w:rsidR="00BC5BBB" w14:paraId="249BFBFC" w14:textId="77777777">
        <w:trPr>
          <w:cantSplit/>
          <w:jc w:val="center"/>
        </w:trPr>
        <w:tc>
          <w:tcPr>
            <w:tcW w:w="3024" w:type="dxa"/>
            <w:vAlign w:val="center"/>
          </w:tcPr>
          <w:p w14:paraId="0C0BB43C" w14:textId="77777777" w:rsidR="00BC5BBB" w:rsidRDefault="00B031A1">
            <w:pPr>
              <w:spacing w:after="0" w:line="240" w:lineRule="auto"/>
            </w:pPr>
            <w:r>
              <w:rPr>
                <w:sz w:val="17"/>
              </w:rPr>
              <w:t>Insulin vials</w:t>
            </w:r>
          </w:p>
        </w:tc>
        <w:tc>
          <w:tcPr>
            <w:tcW w:w="1728" w:type="dxa"/>
            <w:vAlign w:val="center"/>
          </w:tcPr>
          <w:p w14:paraId="380E2010" w14:textId="77777777" w:rsidR="00BC5BBB" w:rsidRDefault="00B031A1">
            <w:pPr>
              <w:spacing w:after="0" w:line="240" w:lineRule="auto"/>
              <w:jc w:val="right"/>
            </w:pPr>
            <w:r>
              <w:rPr>
                <w:sz w:val="17"/>
              </w:rPr>
              <w:t>30 vial</w:t>
            </w:r>
          </w:p>
        </w:tc>
        <w:tc>
          <w:tcPr>
            <w:tcW w:w="1872" w:type="dxa"/>
            <w:vAlign w:val="center"/>
          </w:tcPr>
          <w:p w14:paraId="10F0DD7B" w14:textId="77777777" w:rsidR="00BC5BBB" w:rsidRDefault="00B031A1">
            <w:pPr>
              <w:spacing w:after="0" w:line="240" w:lineRule="auto"/>
              <w:jc w:val="right"/>
            </w:pPr>
            <w:r>
              <w:rPr>
                <w:sz w:val="17"/>
              </w:rPr>
              <w:t>116 vial</w:t>
            </w:r>
          </w:p>
        </w:tc>
        <w:tc>
          <w:tcPr>
            <w:tcW w:w="1296" w:type="dxa"/>
            <w:vAlign w:val="center"/>
          </w:tcPr>
          <w:p w14:paraId="036D7F18" w14:textId="77777777" w:rsidR="00BC5BBB" w:rsidRDefault="00B031A1">
            <w:pPr>
              <w:spacing w:after="0" w:line="240" w:lineRule="auto"/>
              <w:jc w:val="right"/>
            </w:pPr>
            <w:r>
              <w:rPr>
                <w:sz w:val="17"/>
              </w:rPr>
              <w:t>26%</w:t>
            </w:r>
          </w:p>
        </w:tc>
        <w:tc>
          <w:tcPr>
            <w:tcW w:w="1440" w:type="dxa"/>
            <w:vAlign w:val="center"/>
          </w:tcPr>
          <w:p w14:paraId="1AB1732B" w14:textId="77777777" w:rsidR="00BC5BBB" w:rsidRDefault="00B031A1">
            <w:pPr>
              <w:spacing w:after="0" w:line="240" w:lineRule="auto"/>
            </w:pPr>
            <w:r>
              <w:rPr>
                <w:sz w:val="17"/>
              </w:rPr>
              <w:t>scarce, rationed</w:t>
            </w:r>
          </w:p>
        </w:tc>
      </w:tr>
      <w:tr w:rsidR="00BC5BBB" w14:paraId="710D876E" w14:textId="77777777">
        <w:trPr>
          <w:cantSplit/>
          <w:jc w:val="center"/>
        </w:trPr>
        <w:tc>
          <w:tcPr>
            <w:tcW w:w="3024" w:type="dxa"/>
            <w:vAlign w:val="center"/>
          </w:tcPr>
          <w:p w14:paraId="0F1EB157" w14:textId="77777777" w:rsidR="00BC5BBB" w:rsidRDefault="00B031A1">
            <w:pPr>
              <w:spacing w:after="0" w:line="240" w:lineRule="auto"/>
            </w:pPr>
            <w:r>
              <w:rPr>
                <w:sz w:val="17"/>
              </w:rPr>
              <w:t>Tarpaulin sheets</w:t>
            </w:r>
          </w:p>
        </w:tc>
        <w:tc>
          <w:tcPr>
            <w:tcW w:w="1728" w:type="dxa"/>
            <w:vAlign w:val="center"/>
          </w:tcPr>
          <w:p w14:paraId="27861253" w14:textId="77777777" w:rsidR="00BC5BBB" w:rsidRDefault="00B031A1">
            <w:pPr>
              <w:spacing w:after="0" w:line="240" w:lineRule="auto"/>
              <w:jc w:val="right"/>
            </w:pPr>
            <w:r>
              <w:rPr>
                <w:sz w:val="17"/>
              </w:rPr>
              <w:t>380 sheet</w:t>
            </w:r>
          </w:p>
        </w:tc>
        <w:tc>
          <w:tcPr>
            <w:tcW w:w="1872" w:type="dxa"/>
            <w:vAlign w:val="center"/>
          </w:tcPr>
          <w:p w14:paraId="5D79CB13" w14:textId="77777777" w:rsidR="00BC5BBB" w:rsidRDefault="00B031A1">
            <w:pPr>
              <w:spacing w:after="0" w:line="240" w:lineRule="auto"/>
              <w:jc w:val="right"/>
            </w:pPr>
            <w:r>
              <w:rPr>
                <w:sz w:val="17"/>
              </w:rPr>
              <w:t>1,320 sheet</w:t>
            </w:r>
          </w:p>
        </w:tc>
        <w:tc>
          <w:tcPr>
            <w:tcW w:w="1296" w:type="dxa"/>
            <w:vAlign w:val="center"/>
          </w:tcPr>
          <w:p w14:paraId="24707856" w14:textId="77777777" w:rsidR="00BC5BBB" w:rsidRDefault="00B031A1">
            <w:pPr>
              <w:spacing w:after="0" w:line="240" w:lineRule="auto"/>
              <w:jc w:val="right"/>
            </w:pPr>
            <w:r>
              <w:rPr>
                <w:sz w:val="17"/>
              </w:rPr>
              <w:t>29%</w:t>
            </w:r>
          </w:p>
        </w:tc>
        <w:tc>
          <w:tcPr>
            <w:tcW w:w="1440" w:type="dxa"/>
            <w:vAlign w:val="center"/>
          </w:tcPr>
          <w:p w14:paraId="09C54C51" w14:textId="77777777" w:rsidR="00BC5BBB" w:rsidRDefault="00B031A1">
            <w:pPr>
              <w:spacing w:after="0" w:line="240" w:lineRule="auto"/>
            </w:pPr>
            <w:r>
              <w:rPr>
                <w:sz w:val="17"/>
              </w:rPr>
              <w:t>scarce, rationed</w:t>
            </w:r>
          </w:p>
        </w:tc>
      </w:tr>
      <w:tr w:rsidR="00BC5BBB" w14:paraId="25B79B21" w14:textId="77777777">
        <w:trPr>
          <w:cantSplit/>
          <w:jc w:val="center"/>
        </w:trPr>
        <w:tc>
          <w:tcPr>
            <w:tcW w:w="3024" w:type="dxa"/>
            <w:vAlign w:val="center"/>
          </w:tcPr>
          <w:p w14:paraId="2F117628" w14:textId="77777777" w:rsidR="00BC5BBB" w:rsidRDefault="00B031A1">
            <w:pPr>
              <w:spacing w:after="0" w:line="240" w:lineRule="auto"/>
            </w:pPr>
            <w:r>
              <w:rPr>
                <w:sz w:val="17"/>
              </w:rPr>
              <w:t>Blankets</w:t>
            </w:r>
          </w:p>
        </w:tc>
        <w:tc>
          <w:tcPr>
            <w:tcW w:w="1728" w:type="dxa"/>
            <w:vAlign w:val="center"/>
          </w:tcPr>
          <w:p w14:paraId="4BEEA549" w14:textId="77777777" w:rsidR="00BC5BBB" w:rsidRDefault="00B031A1">
            <w:pPr>
              <w:spacing w:after="0" w:line="240" w:lineRule="auto"/>
              <w:jc w:val="right"/>
            </w:pPr>
            <w:r>
              <w:rPr>
                <w:sz w:val="17"/>
              </w:rPr>
              <w:t>500 piece</w:t>
            </w:r>
          </w:p>
        </w:tc>
        <w:tc>
          <w:tcPr>
            <w:tcW w:w="1872" w:type="dxa"/>
            <w:vAlign w:val="center"/>
          </w:tcPr>
          <w:p w14:paraId="1D47C9AC" w14:textId="77777777" w:rsidR="00BC5BBB" w:rsidRDefault="00B031A1">
            <w:pPr>
              <w:spacing w:after="0" w:line="240" w:lineRule="auto"/>
              <w:jc w:val="right"/>
            </w:pPr>
            <w:r>
              <w:rPr>
                <w:sz w:val="17"/>
              </w:rPr>
              <w:t>350 piece</w:t>
            </w:r>
          </w:p>
        </w:tc>
        <w:tc>
          <w:tcPr>
            <w:tcW w:w="1296" w:type="dxa"/>
            <w:vAlign w:val="center"/>
          </w:tcPr>
          <w:p w14:paraId="66109164" w14:textId="77777777" w:rsidR="00BC5BBB" w:rsidRDefault="00B031A1">
            <w:pPr>
              <w:spacing w:after="0" w:line="240" w:lineRule="auto"/>
              <w:jc w:val="right"/>
            </w:pPr>
            <w:r>
              <w:rPr>
                <w:sz w:val="17"/>
              </w:rPr>
              <w:t>100%</w:t>
            </w:r>
          </w:p>
        </w:tc>
        <w:tc>
          <w:tcPr>
            <w:tcW w:w="1440" w:type="dxa"/>
            <w:vAlign w:val="center"/>
          </w:tcPr>
          <w:p w14:paraId="24A6953A" w14:textId="77777777" w:rsidR="00BC5BBB" w:rsidRDefault="00B031A1">
            <w:pPr>
              <w:spacing w:after="0" w:line="240" w:lineRule="auto"/>
            </w:pPr>
            <w:r>
              <w:rPr>
                <w:sz w:val="17"/>
              </w:rPr>
              <w:t>sufficient</w:t>
            </w:r>
          </w:p>
        </w:tc>
      </w:tr>
      <w:tr w:rsidR="00BC5BBB" w14:paraId="6054FF66" w14:textId="77777777">
        <w:trPr>
          <w:cantSplit/>
          <w:jc w:val="center"/>
        </w:trPr>
        <w:tc>
          <w:tcPr>
            <w:tcW w:w="3024" w:type="dxa"/>
            <w:vAlign w:val="center"/>
          </w:tcPr>
          <w:p w14:paraId="0FC6F84A" w14:textId="77777777" w:rsidR="00BC5BBB" w:rsidRDefault="00B031A1">
            <w:pPr>
              <w:spacing w:after="0" w:line="240" w:lineRule="auto"/>
            </w:pPr>
            <w:r>
              <w:rPr>
                <w:sz w:val="17"/>
              </w:rPr>
              <w:t>Sleeping mats</w:t>
            </w:r>
          </w:p>
        </w:tc>
        <w:tc>
          <w:tcPr>
            <w:tcW w:w="1728" w:type="dxa"/>
            <w:vAlign w:val="center"/>
          </w:tcPr>
          <w:p w14:paraId="5F2FE44E" w14:textId="77777777" w:rsidR="00BC5BBB" w:rsidRDefault="00B031A1">
            <w:pPr>
              <w:spacing w:after="0" w:line="240" w:lineRule="auto"/>
              <w:jc w:val="right"/>
            </w:pPr>
            <w:r>
              <w:rPr>
                <w:sz w:val="17"/>
              </w:rPr>
              <w:t>1,850 piece</w:t>
            </w:r>
          </w:p>
        </w:tc>
        <w:tc>
          <w:tcPr>
            <w:tcW w:w="1872" w:type="dxa"/>
            <w:vAlign w:val="center"/>
          </w:tcPr>
          <w:p w14:paraId="4B5671BB" w14:textId="77777777" w:rsidR="00BC5BBB" w:rsidRDefault="00B031A1">
            <w:pPr>
              <w:spacing w:after="0" w:line="240" w:lineRule="auto"/>
              <w:jc w:val="right"/>
            </w:pPr>
            <w:r>
              <w:rPr>
                <w:sz w:val="17"/>
              </w:rPr>
              <w:t>240 piece</w:t>
            </w:r>
          </w:p>
        </w:tc>
        <w:tc>
          <w:tcPr>
            <w:tcW w:w="1296" w:type="dxa"/>
            <w:vAlign w:val="center"/>
          </w:tcPr>
          <w:p w14:paraId="4E55F444" w14:textId="77777777" w:rsidR="00BC5BBB" w:rsidRDefault="00B031A1">
            <w:pPr>
              <w:spacing w:after="0" w:line="240" w:lineRule="auto"/>
              <w:jc w:val="right"/>
            </w:pPr>
            <w:r>
              <w:rPr>
                <w:sz w:val="17"/>
              </w:rPr>
              <w:t>100%</w:t>
            </w:r>
          </w:p>
        </w:tc>
        <w:tc>
          <w:tcPr>
            <w:tcW w:w="1440" w:type="dxa"/>
            <w:vAlign w:val="center"/>
          </w:tcPr>
          <w:p w14:paraId="5288ACAB" w14:textId="77777777" w:rsidR="00BC5BBB" w:rsidRDefault="00B031A1">
            <w:pPr>
              <w:spacing w:after="0" w:line="240" w:lineRule="auto"/>
            </w:pPr>
            <w:r>
              <w:rPr>
                <w:sz w:val="17"/>
              </w:rPr>
              <w:t>sufficient</w:t>
            </w:r>
          </w:p>
        </w:tc>
      </w:tr>
      <w:tr w:rsidR="00BC5BBB" w14:paraId="00FE609B" w14:textId="77777777">
        <w:trPr>
          <w:cantSplit/>
          <w:jc w:val="center"/>
        </w:trPr>
        <w:tc>
          <w:tcPr>
            <w:tcW w:w="3024" w:type="dxa"/>
            <w:vAlign w:val="center"/>
          </w:tcPr>
          <w:p w14:paraId="37D6DFBF" w14:textId="77777777" w:rsidR="00BC5BBB" w:rsidRDefault="00B031A1">
            <w:pPr>
              <w:spacing w:after="0" w:line="240" w:lineRule="auto"/>
            </w:pPr>
            <w:r>
              <w:rPr>
                <w:sz w:val="17"/>
              </w:rPr>
              <w:t>Soap bars</w:t>
            </w:r>
          </w:p>
        </w:tc>
        <w:tc>
          <w:tcPr>
            <w:tcW w:w="1728" w:type="dxa"/>
            <w:vAlign w:val="center"/>
          </w:tcPr>
          <w:p w14:paraId="4952673F" w14:textId="77777777" w:rsidR="00BC5BBB" w:rsidRDefault="00B031A1">
            <w:pPr>
              <w:spacing w:after="0" w:line="240" w:lineRule="auto"/>
              <w:jc w:val="right"/>
            </w:pPr>
            <w:r>
              <w:rPr>
                <w:sz w:val="17"/>
              </w:rPr>
              <w:t>830 bar</w:t>
            </w:r>
          </w:p>
        </w:tc>
        <w:tc>
          <w:tcPr>
            <w:tcW w:w="1872" w:type="dxa"/>
            <w:vAlign w:val="center"/>
          </w:tcPr>
          <w:p w14:paraId="794FB2F3" w14:textId="77777777" w:rsidR="00BC5BBB" w:rsidRDefault="00B031A1">
            <w:pPr>
              <w:spacing w:after="0" w:line="240" w:lineRule="auto"/>
              <w:jc w:val="right"/>
            </w:pPr>
            <w:r>
              <w:rPr>
                <w:sz w:val="17"/>
              </w:rPr>
              <w:t>174 bar</w:t>
            </w:r>
          </w:p>
        </w:tc>
        <w:tc>
          <w:tcPr>
            <w:tcW w:w="1296" w:type="dxa"/>
            <w:vAlign w:val="center"/>
          </w:tcPr>
          <w:p w14:paraId="01911708" w14:textId="77777777" w:rsidR="00BC5BBB" w:rsidRDefault="00B031A1">
            <w:pPr>
              <w:spacing w:after="0" w:line="240" w:lineRule="auto"/>
              <w:jc w:val="right"/>
            </w:pPr>
            <w:r>
              <w:rPr>
                <w:sz w:val="17"/>
              </w:rPr>
              <w:t>100%</w:t>
            </w:r>
          </w:p>
        </w:tc>
        <w:tc>
          <w:tcPr>
            <w:tcW w:w="1440" w:type="dxa"/>
            <w:vAlign w:val="center"/>
          </w:tcPr>
          <w:p w14:paraId="362D4009" w14:textId="77777777" w:rsidR="00BC5BBB" w:rsidRDefault="00B031A1">
            <w:pPr>
              <w:spacing w:after="0" w:line="240" w:lineRule="auto"/>
            </w:pPr>
            <w:r>
              <w:rPr>
                <w:sz w:val="17"/>
              </w:rPr>
              <w:t>sufficient</w:t>
            </w:r>
          </w:p>
        </w:tc>
      </w:tr>
      <w:tr w:rsidR="00BC5BBB" w14:paraId="1FE603D6" w14:textId="77777777">
        <w:trPr>
          <w:cantSplit/>
          <w:jc w:val="center"/>
        </w:trPr>
        <w:tc>
          <w:tcPr>
            <w:tcW w:w="3024" w:type="dxa"/>
            <w:vAlign w:val="center"/>
          </w:tcPr>
          <w:p w14:paraId="39CCD640" w14:textId="77777777" w:rsidR="00BC5BBB" w:rsidRDefault="00B031A1">
            <w:pPr>
              <w:spacing w:after="0" w:line="240" w:lineRule="auto"/>
            </w:pPr>
            <w:r>
              <w:rPr>
                <w:sz w:val="17"/>
              </w:rPr>
              <w:t>Sanitary napkin packs</w:t>
            </w:r>
          </w:p>
        </w:tc>
        <w:tc>
          <w:tcPr>
            <w:tcW w:w="1728" w:type="dxa"/>
            <w:vAlign w:val="center"/>
          </w:tcPr>
          <w:p w14:paraId="02443B15" w14:textId="77777777" w:rsidR="00BC5BBB" w:rsidRDefault="00B031A1">
            <w:pPr>
              <w:spacing w:after="0" w:line="240" w:lineRule="auto"/>
              <w:jc w:val="right"/>
            </w:pPr>
            <w:r>
              <w:rPr>
                <w:sz w:val="17"/>
              </w:rPr>
              <w:t>1,150 pack</w:t>
            </w:r>
          </w:p>
        </w:tc>
        <w:tc>
          <w:tcPr>
            <w:tcW w:w="1872" w:type="dxa"/>
            <w:vAlign w:val="center"/>
          </w:tcPr>
          <w:p w14:paraId="0E9B4DCD" w14:textId="77777777" w:rsidR="00BC5BBB" w:rsidRDefault="00B031A1">
            <w:pPr>
              <w:spacing w:after="0" w:line="240" w:lineRule="auto"/>
              <w:jc w:val="right"/>
            </w:pPr>
            <w:r>
              <w:rPr>
                <w:sz w:val="17"/>
              </w:rPr>
              <w:t>210 pack</w:t>
            </w:r>
          </w:p>
        </w:tc>
        <w:tc>
          <w:tcPr>
            <w:tcW w:w="1296" w:type="dxa"/>
            <w:vAlign w:val="center"/>
          </w:tcPr>
          <w:p w14:paraId="77047BA7" w14:textId="77777777" w:rsidR="00BC5BBB" w:rsidRDefault="00B031A1">
            <w:pPr>
              <w:spacing w:after="0" w:line="240" w:lineRule="auto"/>
              <w:jc w:val="right"/>
            </w:pPr>
            <w:r>
              <w:rPr>
                <w:sz w:val="17"/>
              </w:rPr>
              <w:t>100%</w:t>
            </w:r>
          </w:p>
        </w:tc>
        <w:tc>
          <w:tcPr>
            <w:tcW w:w="1440" w:type="dxa"/>
            <w:vAlign w:val="center"/>
          </w:tcPr>
          <w:p w14:paraId="02089FC5" w14:textId="77777777" w:rsidR="00BC5BBB" w:rsidRDefault="00B031A1">
            <w:pPr>
              <w:spacing w:after="0" w:line="240" w:lineRule="auto"/>
            </w:pPr>
            <w:r>
              <w:rPr>
                <w:sz w:val="17"/>
              </w:rPr>
              <w:t>sufficient</w:t>
            </w:r>
          </w:p>
        </w:tc>
      </w:tr>
      <w:tr w:rsidR="00BC5BBB" w14:paraId="4F18EBAA" w14:textId="77777777">
        <w:trPr>
          <w:cantSplit/>
          <w:jc w:val="center"/>
        </w:trPr>
        <w:tc>
          <w:tcPr>
            <w:tcW w:w="3024" w:type="dxa"/>
            <w:vAlign w:val="center"/>
          </w:tcPr>
          <w:p w14:paraId="562DF638" w14:textId="77777777" w:rsidR="00BC5BBB" w:rsidRDefault="00B031A1">
            <w:pPr>
              <w:spacing w:after="0" w:line="240" w:lineRule="auto"/>
            </w:pPr>
            <w:r>
              <w:rPr>
                <w:sz w:val="17"/>
              </w:rPr>
              <w:t>Dry clothing sets</w:t>
            </w:r>
          </w:p>
        </w:tc>
        <w:tc>
          <w:tcPr>
            <w:tcW w:w="1728" w:type="dxa"/>
            <w:vAlign w:val="center"/>
          </w:tcPr>
          <w:p w14:paraId="3C4BAC25" w14:textId="77777777" w:rsidR="00BC5BBB" w:rsidRDefault="00B031A1">
            <w:pPr>
              <w:spacing w:after="0" w:line="240" w:lineRule="auto"/>
              <w:jc w:val="right"/>
            </w:pPr>
            <w:r>
              <w:rPr>
                <w:sz w:val="17"/>
              </w:rPr>
              <w:t>3,050 set</w:t>
            </w:r>
          </w:p>
        </w:tc>
        <w:tc>
          <w:tcPr>
            <w:tcW w:w="1872" w:type="dxa"/>
            <w:vAlign w:val="center"/>
          </w:tcPr>
          <w:p w14:paraId="3E17CD33" w14:textId="77777777" w:rsidR="00BC5BBB" w:rsidRDefault="00B031A1">
            <w:pPr>
              <w:spacing w:after="0" w:line="240" w:lineRule="auto"/>
              <w:jc w:val="right"/>
            </w:pPr>
            <w:r>
              <w:rPr>
                <w:sz w:val="17"/>
              </w:rPr>
              <w:t>120 set</w:t>
            </w:r>
          </w:p>
        </w:tc>
        <w:tc>
          <w:tcPr>
            <w:tcW w:w="1296" w:type="dxa"/>
            <w:vAlign w:val="center"/>
          </w:tcPr>
          <w:p w14:paraId="3227FB7D" w14:textId="77777777" w:rsidR="00BC5BBB" w:rsidRDefault="00B031A1">
            <w:pPr>
              <w:spacing w:after="0" w:line="240" w:lineRule="auto"/>
              <w:jc w:val="right"/>
            </w:pPr>
            <w:r>
              <w:rPr>
                <w:sz w:val="17"/>
              </w:rPr>
              <w:t>100%</w:t>
            </w:r>
          </w:p>
        </w:tc>
        <w:tc>
          <w:tcPr>
            <w:tcW w:w="1440" w:type="dxa"/>
            <w:vAlign w:val="center"/>
          </w:tcPr>
          <w:p w14:paraId="42E7BBB5" w14:textId="77777777" w:rsidR="00BC5BBB" w:rsidRDefault="00B031A1">
            <w:pPr>
              <w:spacing w:after="0" w:line="240" w:lineRule="auto"/>
            </w:pPr>
            <w:r>
              <w:rPr>
                <w:sz w:val="17"/>
              </w:rPr>
              <w:t>sufficient</w:t>
            </w:r>
          </w:p>
        </w:tc>
      </w:tr>
      <w:tr w:rsidR="00BC5BBB" w14:paraId="3DCE6F50" w14:textId="77777777">
        <w:trPr>
          <w:cantSplit/>
          <w:jc w:val="center"/>
        </w:trPr>
        <w:tc>
          <w:tcPr>
            <w:tcW w:w="3024" w:type="dxa"/>
            <w:vAlign w:val="center"/>
          </w:tcPr>
          <w:p w14:paraId="0A15BB98" w14:textId="77777777" w:rsidR="00BC5BBB" w:rsidRDefault="00B031A1">
            <w:pPr>
              <w:spacing w:after="0" w:line="240" w:lineRule="auto"/>
            </w:pPr>
            <w:r>
              <w:rPr>
                <w:sz w:val="17"/>
              </w:rPr>
              <w:t>Solar lanterns</w:t>
            </w:r>
          </w:p>
        </w:tc>
        <w:tc>
          <w:tcPr>
            <w:tcW w:w="1728" w:type="dxa"/>
            <w:vAlign w:val="center"/>
          </w:tcPr>
          <w:p w14:paraId="7ECA59BB" w14:textId="77777777" w:rsidR="00BC5BBB" w:rsidRDefault="00B031A1">
            <w:pPr>
              <w:spacing w:after="0" w:line="240" w:lineRule="auto"/>
              <w:jc w:val="right"/>
            </w:pPr>
            <w:r>
              <w:rPr>
                <w:sz w:val="17"/>
              </w:rPr>
              <w:t>300 piece</w:t>
            </w:r>
          </w:p>
        </w:tc>
        <w:tc>
          <w:tcPr>
            <w:tcW w:w="1872" w:type="dxa"/>
            <w:vAlign w:val="center"/>
          </w:tcPr>
          <w:p w14:paraId="33E15EE2" w14:textId="77777777" w:rsidR="00BC5BBB" w:rsidRDefault="00B031A1">
            <w:pPr>
              <w:spacing w:after="0" w:line="240" w:lineRule="auto"/>
              <w:jc w:val="right"/>
            </w:pPr>
            <w:r>
              <w:rPr>
                <w:sz w:val="17"/>
              </w:rPr>
              <w:t>140 piece</w:t>
            </w:r>
          </w:p>
        </w:tc>
        <w:tc>
          <w:tcPr>
            <w:tcW w:w="1296" w:type="dxa"/>
            <w:vAlign w:val="center"/>
          </w:tcPr>
          <w:p w14:paraId="6801D8FE" w14:textId="77777777" w:rsidR="00BC5BBB" w:rsidRDefault="00B031A1">
            <w:pPr>
              <w:spacing w:after="0" w:line="240" w:lineRule="auto"/>
              <w:jc w:val="right"/>
            </w:pPr>
            <w:r>
              <w:rPr>
                <w:sz w:val="17"/>
              </w:rPr>
              <w:t>100%</w:t>
            </w:r>
          </w:p>
        </w:tc>
        <w:tc>
          <w:tcPr>
            <w:tcW w:w="1440" w:type="dxa"/>
            <w:vAlign w:val="center"/>
          </w:tcPr>
          <w:p w14:paraId="29EE80C3" w14:textId="77777777" w:rsidR="00BC5BBB" w:rsidRDefault="00B031A1">
            <w:pPr>
              <w:spacing w:after="0" w:line="240" w:lineRule="auto"/>
            </w:pPr>
            <w:r>
              <w:rPr>
                <w:sz w:val="17"/>
              </w:rPr>
              <w:t>sufficient</w:t>
            </w:r>
          </w:p>
        </w:tc>
      </w:tr>
    </w:tbl>
    <w:p w14:paraId="33912BED" w14:textId="77777777" w:rsidR="00BC5BBB" w:rsidRDefault="00BC5BBB">
      <w:pPr>
        <w:spacing w:after="80"/>
      </w:pPr>
    </w:p>
    <w:p w14:paraId="634EF119" w14:textId="66FE0D19" w:rsidR="00BC5BBB" w:rsidRDefault="00B031A1">
      <w:pPr>
        <w:pStyle w:val="Caption"/>
        <w:keepNext/>
        <w:spacing w:after="60"/>
        <w:jc w:val="left"/>
      </w:pPr>
      <w:bookmarkStart w:id="110" w:name="_Toc242998430"/>
      <w:r>
        <w:rPr>
          <w:b/>
        </w:rPr>
        <w:lastRenderedPageBreak/>
        <w:t xml:space="preserve">Table </w:t>
      </w:r>
      <w:r>
        <w:rPr>
          <w:b/>
        </w:rPr>
        <w:fldChar w:fldCharType="begin"/>
      </w:r>
      <w:r>
        <w:rPr>
          <w:b/>
        </w:rPr>
        <w:instrText xml:space="preserve"> SEQ Table \* ARABIC </w:instrText>
      </w:r>
      <w:r>
        <w:rPr>
          <w:b/>
        </w:rPr>
        <w:fldChar w:fldCharType="separate"/>
      </w:r>
      <w:r w:rsidR="00B739A6">
        <w:rPr>
          <w:b/>
          <w:noProof/>
        </w:rPr>
        <w:t>36</w:t>
      </w:r>
      <w:r>
        <w:rPr>
          <w:b/>
        </w:rPr>
        <w:fldChar w:fldCharType="end"/>
      </w:r>
      <w:r>
        <w:t>: Packaged drinking water: a preview run over request lines that started from zero (verified)</w:t>
      </w:r>
      <w:bookmarkEnd w:id="110"/>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3456"/>
        <w:gridCol w:w="1152"/>
        <w:gridCol w:w="1008"/>
        <w:gridCol w:w="1296"/>
        <w:gridCol w:w="1296"/>
        <w:gridCol w:w="1152"/>
      </w:tblGrid>
      <w:tr w:rsidR="00BC5BBB" w14:paraId="7A6AA376" w14:textId="77777777">
        <w:trPr>
          <w:cantSplit/>
          <w:tblHeader/>
          <w:jc w:val="center"/>
        </w:trPr>
        <w:tc>
          <w:tcPr>
            <w:tcW w:w="3456" w:type="dxa"/>
            <w:shd w:val="clear" w:color="auto" w:fill="E7E6E6"/>
            <w:vAlign w:val="center"/>
          </w:tcPr>
          <w:p w14:paraId="6684294A" w14:textId="77777777" w:rsidR="00BC5BBB" w:rsidRDefault="00B031A1">
            <w:pPr>
              <w:keepNext/>
              <w:spacing w:after="0" w:line="240" w:lineRule="auto"/>
            </w:pPr>
            <w:r>
              <w:rPr>
                <w:b/>
                <w:sz w:val="17"/>
              </w:rPr>
              <w:t>Camp</w:t>
            </w:r>
          </w:p>
        </w:tc>
        <w:tc>
          <w:tcPr>
            <w:tcW w:w="1152" w:type="dxa"/>
            <w:shd w:val="clear" w:color="auto" w:fill="E7E6E6"/>
            <w:vAlign w:val="center"/>
          </w:tcPr>
          <w:p w14:paraId="7730FA95" w14:textId="77777777" w:rsidR="00BC5BBB" w:rsidRDefault="00B031A1">
            <w:pPr>
              <w:keepNext/>
              <w:spacing w:after="0" w:line="240" w:lineRule="auto"/>
            </w:pPr>
            <w:r>
              <w:rPr>
                <w:b/>
                <w:sz w:val="17"/>
              </w:rPr>
              <w:t>Urgency</w:t>
            </w:r>
          </w:p>
        </w:tc>
        <w:tc>
          <w:tcPr>
            <w:tcW w:w="1008" w:type="dxa"/>
            <w:shd w:val="clear" w:color="auto" w:fill="E7E6E6"/>
            <w:vAlign w:val="center"/>
          </w:tcPr>
          <w:p w14:paraId="2D0A2C41" w14:textId="77777777" w:rsidR="00BC5BBB" w:rsidRDefault="00B031A1">
            <w:pPr>
              <w:keepNext/>
              <w:spacing w:after="0" w:line="240" w:lineRule="auto"/>
              <w:jc w:val="right"/>
            </w:pPr>
            <w:r>
              <w:rPr>
                <w:b/>
                <w:sz w:val="17"/>
              </w:rPr>
              <w:t>Priority</w:t>
            </w:r>
          </w:p>
        </w:tc>
        <w:tc>
          <w:tcPr>
            <w:tcW w:w="1296" w:type="dxa"/>
            <w:shd w:val="clear" w:color="auto" w:fill="E7E6E6"/>
            <w:vAlign w:val="center"/>
          </w:tcPr>
          <w:p w14:paraId="7A50727B" w14:textId="77777777" w:rsidR="00BC5BBB" w:rsidRDefault="00B031A1">
            <w:pPr>
              <w:keepNext/>
              <w:spacing w:after="0" w:line="240" w:lineRule="auto"/>
              <w:jc w:val="right"/>
            </w:pPr>
            <w:r>
              <w:rPr>
                <w:b/>
                <w:sz w:val="17"/>
              </w:rPr>
              <w:t>Approved (L)</w:t>
            </w:r>
          </w:p>
        </w:tc>
        <w:tc>
          <w:tcPr>
            <w:tcW w:w="1296" w:type="dxa"/>
            <w:shd w:val="clear" w:color="auto" w:fill="E7E6E6"/>
            <w:vAlign w:val="center"/>
          </w:tcPr>
          <w:p w14:paraId="7B44D3B6" w14:textId="77777777" w:rsidR="00BC5BBB" w:rsidRDefault="00B031A1">
            <w:pPr>
              <w:keepNext/>
              <w:spacing w:after="0" w:line="240" w:lineRule="auto"/>
              <w:jc w:val="right"/>
            </w:pPr>
            <w:r>
              <w:rPr>
                <w:b/>
                <w:sz w:val="17"/>
              </w:rPr>
              <w:t>Allocated (L)</w:t>
            </w:r>
          </w:p>
        </w:tc>
        <w:tc>
          <w:tcPr>
            <w:tcW w:w="1152" w:type="dxa"/>
            <w:shd w:val="clear" w:color="auto" w:fill="E7E6E6"/>
            <w:vAlign w:val="center"/>
          </w:tcPr>
          <w:p w14:paraId="1A7AF736" w14:textId="77777777" w:rsidR="00BC5BBB" w:rsidRDefault="00B031A1">
            <w:pPr>
              <w:keepNext/>
              <w:spacing w:after="0" w:line="240" w:lineRule="auto"/>
              <w:jc w:val="right"/>
            </w:pPr>
            <w:r>
              <w:rPr>
                <w:b/>
                <w:sz w:val="17"/>
              </w:rPr>
              <w:t>Coverage</w:t>
            </w:r>
          </w:p>
        </w:tc>
      </w:tr>
      <w:tr w:rsidR="00BC5BBB" w14:paraId="2F7A4531" w14:textId="77777777">
        <w:trPr>
          <w:cantSplit/>
          <w:jc w:val="center"/>
        </w:trPr>
        <w:tc>
          <w:tcPr>
            <w:tcW w:w="3456" w:type="dxa"/>
            <w:vAlign w:val="center"/>
          </w:tcPr>
          <w:p w14:paraId="680DE5B1" w14:textId="77777777" w:rsidR="00BC5BBB" w:rsidRDefault="00B031A1">
            <w:pPr>
              <w:spacing w:after="0" w:line="240" w:lineRule="auto"/>
            </w:pPr>
            <w:r>
              <w:rPr>
                <w:sz w:val="17"/>
              </w:rPr>
              <w:t>Kodiyakarai Fishermen Shelter</w:t>
            </w:r>
          </w:p>
        </w:tc>
        <w:tc>
          <w:tcPr>
            <w:tcW w:w="1152" w:type="dxa"/>
            <w:vAlign w:val="center"/>
          </w:tcPr>
          <w:p w14:paraId="7831B301" w14:textId="77777777" w:rsidR="00BC5BBB" w:rsidRDefault="00B031A1">
            <w:pPr>
              <w:spacing w:after="0" w:line="240" w:lineRule="auto"/>
            </w:pPr>
            <w:r>
              <w:rPr>
                <w:sz w:val="17"/>
              </w:rPr>
              <w:t>Critical</w:t>
            </w:r>
          </w:p>
        </w:tc>
        <w:tc>
          <w:tcPr>
            <w:tcW w:w="1008" w:type="dxa"/>
            <w:vAlign w:val="center"/>
          </w:tcPr>
          <w:p w14:paraId="25AD294C" w14:textId="77777777" w:rsidR="00BC5BBB" w:rsidRDefault="00B031A1">
            <w:pPr>
              <w:spacing w:after="0" w:line="240" w:lineRule="auto"/>
              <w:jc w:val="right"/>
            </w:pPr>
            <w:r>
              <w:rPr>
                <w:sz w:val="17"/>
              </w:rPr>
              <w:t>8.53</w:t>
            </w:r>
          </w:p>
        </w:tc>
        <w:tc>
          <w:tcPr>
            <w:tcW w:w="1296" w:type="dxa"/>
            <w:vAlign w:val="center"/>
          </w:tcPr>
          <w:p w14:paraId="7F160CDE" w14:textId="77777777" w:rsidR="00BC5BBB" w:rsidRDefault="00B031A1">
            <w:pPr>
              <w:spacing w:after="0" w:line="240" w:lineRule="auto"/>
              <w:jc w:val="right"/>
            </w:pPr>
            <w:r>
              <w:rPr>
                <w:sz w:val="17"/>
              </w:rPr>
              <w:t>2,700</w:t>
            </w:r>
          </w:p>
        </w:tc>
        <w:tc>
          <w:tcPr>
            <w:tcW w:w="1296" w:type="dxa"/>
            <w:vAlign w:val="center"/>
          </w:tcPr>
          <w:p w14:paraId="0BF88CB3" w14:textId="77777777" w:rsidR="00BC5BBB" w:rsidRDefault="00B031A1">
            <w:pPr>
              <w:spacing w:after="0" w:line="240" w:lineRule="auto"/>
              <w:jc w:val="right"/>
            </w:pPr>
            <w:r>
              <w:rPr>
                <w:sz w:val="17"/>
              </w:rPr>
              <w:t>2,613</w:t>
            </w:r>
          </w:p>
        </w:tc>
        <w:tc>
          <w:tcPr>
            <w:tcW w:w="1152" w:type="dxa"/>
            <w:vAlign w:val="center"/>
          </w:tcPr>
          <w:p w14:paraId="593A5FCE" w14:textId="77777777" w:rsidR="00BC5BBB" w:rsidRDefault="00B031A1">
            <w:pPr>
              <w:spacing w:after="0" w:line="240" w:lineRule="auto"/>
              <w:jc w:val="right"/>
            </w:pPr>
            <w:r>
              <w:rPr>
                <w:sz w:val="17"/>
              </w:rPr>
              <w:t>97%</w:t>
            </w:r>
          </w:p>
        </w:tc>
      </w:tr>
      <w:tr w:rsidR="00BC5BBB" w14:paraId="3EDCCE56" w14:textId="77777777">
        <w:trPr>
          <w:cantSplit/>
          <w:jc w:val="center"/>
        </w:trPr>
        <w:tc>
          <w:tcPr>
            <w:tcW w:w="3456" w:type="dxa"/>
            <w:vAlign w:val="center"/>
          </w:tcPr>
          <w:p w14:paraId="00BD3D19" w14:textId="77777777" w:rsidR="00BC5BBB" w:rsidRDefault="00B031A1">
            <w:pPr>
              <w:spacing w:after="0" w:line="240" w:lineRule="auto"/>
            </w:pPr>
            <w:r>
              <w:rPr>
                <w:sz w:val="17"/>
              </w:rPr>
              <w:t>Marudhur Govt. Higher Secondary School</w:t>
            </w:r>
          </w:p>
        </w:tc>
        <w:tc>
          <w:tcPr>
            <w:tcW w:w="1152" w:type="dxa"/>
            <w:vAlign w:val="center"/>
          </w:tcPr>
          <w:p w14:paraId="76DDA8D1" w14:textId="77777777" w:rsidR="00BC5BBB" w:rsidRDefault="00B031A1">
            <w:pPr>
              <w:spacing w:after="0" w:line="240" w:lineRule="auto"/>
            </w:pPr>
            <w:r>
              <w:rPr>
                <w:sz w:val="17"/>
              </w:rPr>
              <w:t>Critical</w:t>
            </w:r>
          </w:p>
        </w:tc>
        <w:tc>
          <w:tcPr>
            <w:tcW w:w="1008" w:type="dxa"/>
            <w:vAlign w:val="center"/>
          </w:tcPr>
          <w:p w14:paraId="30A257BC" w14:textId="77777777" w:rsidR="00BC5BBB" w:rsidRDefault="00B031A1">
            <w:pPr>
              <w:spacing w:after="0" w:line="240" w:lineRule="auto"/>
              <w:jc w:val="right"/>
            </w:pPr>
            <w:r>
              <w:rPr>
                <w:sz w:val="17"/>
              </w:rPr>
              <w:t>8.16</w:t>
            </w:r>
          </w:p>
        </w:tc>
        <w:tc>
          <w:tcPr>
            <w:tcW w:w="1296" w:type="dxa"/>
            <w:vAlign w:val="center"/>
          </w:tcPr>
          <w:p w14:paraId="5F0C8569" w14:textId="77777777" w:rsidR="00BC5BBB" w:rsidRDefault="00B031A1">
            <w:pPr>
              <w:spacing w:after="0" w:line="240" w:lineRule="auto"/>
              <w:jc w:val="right"/>
            </w:pPr>
            <w:r>
              <w:rPr>
                <w:sz w:val="17"/>
              </w:rPr>
              <w:t>4,100</w:t>
            </w:r>
          </w:p>
        </w:tc>
        <w:tc>
          <w:tcPr>
            <w:tcW w:w="1296" w:type="dxa"/>
            <w:vAlign w:val="center"/>
          </w:tcPr>
          <w:p w14:paraId="7E66FD3C" w14:textId="77777777" w:rsidR="00BC5BBB" w:rsidRDefault="00B031A1">
            <w:pPr>
              <w:spacing w:after="0" w:line="240" w:lineRule="auto"/>
              <w:jc w:val="right"/>
            </w:pPr>
            <w:r>
              <w:rPr>
                <w:sz w:val="17"/>
              </w:rPr>
              <w:t>3,796</w:t>
            </w:r>
          </w:p>
        </w:tc>
        <w:tc>
          <w:tcPr>
            <w:tcW w:w="1152" w:type="dxa"/>
            <w:vAlign w:val="center"/>
          </w:tcPr>
          <w:p w14:paraId="500DDCCF" w14:textId="77777777" w:rsidR="00BC5BBB" w:rsidRDefault="00B031A1">
            <w:pPr>
              <w:spacing w:after="0" w:line="240" w:lineRule="auto"/>
              <w:jc w:val="right"/>
            </w:pPr>
            <w:r>
              <w:rPr>
                <w:sz w:val="17"/>
              </w:rPr>
              <w:t>93%</w:t>
            </w:r>
          </w:p>
        </w:tc>
      </w:tr>
      <w:tr w:rsidR="00BC5BBB" w14:paraId="18AD0DBC" w14:textId="77777777">
        <w:trPr>
          <w:cantSplit/>
          <w:jc w:val="center"/>
        </w:trPr>
        <w:tc>
          <w:tcPr>
            <w:tcW w:w="3456" w:type="dxa"/>
            <w:vAlign w:val="center"/>
          </w:tcPr>
          <w:p w14:paraId="37E48A9D" w14:textId="77777777" w:rsidR="00BC5BBB" w:rsidRDefault="00B031A1">
            <w:pPr>
              <w:spacing w:after="0" w:line="240" w:lineRule="auto"/>
            </w:pPr>
            <w:r>
              <w:rPr>
                <w:sz w:val="17"/>
              </w:rPr>
              <w:t>Thalaignayar Cyclone Shelter</w:t>
            </w:r>
          </w:p>
        </w:tc>
        <w:tc>
          <w:tcPr>
            <w:tcW w:w="1152" w:type="dxa"/>
            <w:vAlign w:val="center"/>
          </w:tcPr>
          <w:p w14:paraId="55A68CEA" w14:textId="77777777" w:rsidR="00BC5BBB" w:rsidRDefault="00B031A1">
            <w:pPr>
              <w:spacing w:after="0" w:line="240" w:lineRule="auto"/>
            </w:pPr>
            <w:r>
              <w:rPr>
                <w:sz w:val="17"/>
              </w:rPr>
              <w:t>Critical</w:t>
            </w:r>
          </w:p>
        </w:tc>
        <w:tc>
          <w:tcPr>
            <w:tcW w:w="1008" w:type="dxa"/>
            <w:vAlign w:val="center"/>
          </w:tcPr>
          <w:p w14:paraId="7178CBB7" w14:textId="77777777" w:rsidR="00BC5BBB" w:rsidRDefault="00B031A1">
            <w:pPr>
              <w:spacing w:after="0" w:line="240" w:lineRule="auto"/>
              <w:jc w:val="right"/>
            </w:pPr>
            <w:r>
              <w:rPr>
                <w:sz w:val="17"/>
              </w:rPr>
              <w:t>8.02</w:t>
            </w:r>
          </w:p>
        </w:tc>
        <w:tc>
          <w:tcPr>
            <w:tcW w:w="1296" w:type="dxa"/>
            <w:vAlign w:val="center"/>
          </w:tcPr>
          <w:p w14:paraId="422C1C19" w14:textId="77777777" w:rsidR="00BC5BBB" w:rsidRDefault="00B031A1">
            <w:pPr>
              <w:spacing w:after="0" w:line="240" w:lineRule="auto"/>
              <w:jc w:val="right"/>
            </w:pPr>
            <w:r>
              <w:rPr>
                <w:sz w:val="17"/>
              </w:rPr>
              <w:t>5,750</w:t>
            </w:r>
          </w:p>
        </w:tc>
        <w:tc>
          <w:tcPr>
            <w:tcW w:w="1296" w:type="dxa"/>
            <w:vAlign w:val="center"/>
          </w:tcPr>
          <w:p w14:paraId="313EC539" w14:textId="77777777" w:rsidR="00BC5BBB" w:rsidRDefault="00B031A1">
            <w:pPr>
              <w:spacing w:after="0" w:line="240" w:lineRule="auto"/>
              <w:jc w:val="right"/>
            </w:pPr>
            <w:r>
              <w:rPr>
                <w:sz w:val="17"/>
              </w:rPr>
              <w:t>5,228</w:t>
            </w:r>
          </w:p>
        </w:tc>
        <w:tc>
          <w:tcPr>
            <w:tcW w:w="1152" w:type="dxa"/>
            <w:vAlign w:val="center"/>
          </w:tcPr>
          <w:p w14:paraId="5020E2E3" w14:textId="77777777" w:rsidR="00BC5BBB" w:rsidRDefault="00B031A1">
            <w:pPr>
              <w:spacing w:after="0" w:line="240" w:lineRule="auto"/>
              <w:jc w:val="right"/>
            </w:pPr>
            <w:r>
              <w:rPr>
                <w:sz w:val="17"/>
              </w:rPr>
              <w:t>91%</w:t>
            </w:r>
          </w:p>
        </w:tc>
      </w:tr>
      <w:tr w:rsidR="00BC5BBB" w14:paraId="2F8A37B4" w14:textId="77777777">
        <w:trPr>
          <w:cantSplit/>
          <w:jc w:val="center"/>
        </w:trPr>
        <w:tc>
          <w:tcPr>
            <w:tcW w:w="3456" w:type="dxa"/>
            <w:vAlign w:val="center"/>
          </w:tcPr>
          <w:p w14:paraId="41F4B505" w14:textId="77777777" w:rsidR="00BC5BBB" w:rsidRDefault="00B031A1">
            <w:pPr>
              <w:spacing w:after="0" w:line="240" w:lineRule="auto"/>
            </w:pPr>
            <w:r>
              <w:rPr>
                <w:sz w:val="17"/>
              </w:rPr>
              <w:t>Poompuhar Community Hall</w:t>
            </w:r>
          </w:p>
        </w:tc>
        <w:tc>
          <w:tcPr>
            <w:tcW w:w="1152" w:type="dxa"/>
            <w:vAlign w:val="center"/>
          </w:tcPr>
          <w:p w14:paraId="63D164D8" w14:textId="77777777" w:rsidR="00BC5BBB" w:rsidRDefault="00B031A1">
            <w:pPr>
              <w:spacing w:after="0" w:line="240" w:lineRule="auto"/>
            </w:pPr>
            <w:r>
              <w:rPr>
                <w:sz w:val="17"/>
              </w:rPr>
              <w:t>High</w:t>
            </w:r>
          </w:p>
        </w:tc>
        <w:tc>
          <w:tcPr>
            <w:tcW w:w="1008" w:type="dxa"/>
            <w:vAlign w:val="center"/>
          </w:tcPr>
          <w:p w14:paraId="73169F1D" w14:textId="77777777" w:rsidR="00BC5BBB" w:rsidRDefault="00B031A1">
            <w:pPr>
              <w:spacing w:after="0" w:line="240" w:lineRule="auto"/>
              <w:jc w:val="right"/>
            </w:pPr>
            <w:r>
              <w:rPr>
                <w:sz w:val="17"/>
              </w:rPr>
              <w:t>5.21</w:t>
            </w:r>
          </w:p>
        </w:tc>
        <w:tc>
          <w:tcPr>
            <w:tcW w:w="1296" w:type="dxa"/>
            <w:vAlign w:val="center"/>
          </w:tcPr>
          <w:p w14:paraId="45E303E9" w14:textId="77777777" w:rsidR="00BC5BBB" w:rsidRDefault="00B031A1">
            <w:pPr>
              <w:spacing w:after="0" w:line="240" w:lineRule="auto"/>
              <w:jc w:val="right"/>
            </w:pPr>
            <w:r>
              <w:rPr>
                <w:sz w:val="17"/>
              </w:rPr>
              <w:t>2,350</w:t>
            </w:r>
          </w:p>
        </w:tc>
        <w:tc>
          <w:tcPr>
            <w:tcW w:w="1296" w:type="dxa"/>
            <w:vAlign w:val="center"/>
          </w:tcPr>
          <w:p w14:paraId="3119DC89" w14:textId="77777777" w:rsidR="00BC5BBB" w:rsidRDefault="00B031A1">
            <w:pPr>
              <w:spacing w:after="0" w:line="240" w:lineRule="auto"/>
              <w:jc w:val="right"/>
            </w:pPr>
            <w:r>
              <w:rPr>
                <w:sz w:val="17"/>
              </w:rPr>
              <w:t>1,387</w:t>
            </w:r>
          </w:p>
        </w:tc>
        <w:tc>
          <w:tcPr>
            <w:tcW w:w="1152" w:type="dxa"/>
            <w:vAlign w:val="center"/>
          </w:tcPr>
          <w:p w14:paraId="482E33E8" w14:textId="77777777" w:rsidR="00BC5BBB" w:rsidRDefault="00B031A1">
            <w:pPr>
              <w:spacing w:after="0" w:line="240" w:lineRule="auto"/>
              <w:jc w:val="right"/>
            </w:pPr>
            <w:r>
              <w:rPr>
                <w:sz w:val="17"/>
              </w:rPr>
              <w:t>59%</w:t>
            </w:r>
          </w:p>
        </w:tc>
      </w:tr>
      <w:tr w:rsidR="00BC5BBB" w14:paraId="0DAFB8C6" w14:textId="77777777">
        <w:trPr>
          <w:cantSplit/>
          <w:jc w:val="center"/>
        </w:trPr>
        <w:tc>
          <w:tcPr>
            <w:tcW w:w="3456" w:type="dxa"/>
            <w:vAlign w:val="center"/>
          </w:tcPr>
          <w:p w14:paraId="6487C7DC" w14:textId="77777777" w:rsidR="00BC5BBB" w:rsidRDefault="00B031A1">
            <w:pPr>
              <w:spacing w:after="0" w:line="240" w:lineRule="auto"/>
            </w:pPr>
            <w:r>
              <w:rPr>
                <w:sz w:val="17"/>
              </w:rPr>
              <w:t>Nagoor Indoor Stadium</w:t>
            </w:r>
          </w:p>
        </w:tc>
        <w:tc>
          <w:tcPr>
            <w:tcW w:w="1152" w:type="dxa"/>
            <w:vAlign w:val="center"/>
          </w:tcPr>
          <w:p w14:paraId="480B2A19" w14:textId="77777777" w:rsidR="00BC5BBB" w:rsidRDefault="00B031A1">
            <w:pPr>
              <w:spacing w:after="0" w:line="240" w:lineRule="auto"/>
            </w:pPr>
            <w:r>
              <w:rPr>
                <w:sz w:val="17"/>
              </w:rPr>
              <w:t>High</w:t>
            </w:r>
          </w:p>
        </w:tc>
        <w:tc>
          <w:tcPr>
            <w:tcW w:w="1008" w:type="dxa"/>
            <w:vAlign w:val="center"/>
          </w:tcPr>
          <w:p w14:paraId="6F5ADF7D" w14:textId="77777777" w:rsidR="00BC5BBB" w:rsidRDefault="00B031A1">
            <w:pPr>
              <w:spacing w:after="0" w:line="240" w:lineRule="auto"/>
              <w:jc w:val="right"/>
            </w:pPr>
            <w:r>
              <w:rPr>
                <w:sz w:val="17"/>
              </w:rPr>
              <w:t>5.02</w:t>
            </w:r>
          </w:p>
        </w:tc>
        <w:tc>
          <w:tcPr>
            <w:tcW w:w="1296" w:type="dxa"/>
            <w:vAlign w:val="center"/>
          </w:tcPr>
          <w:p w14:paraId="0C3CB985" w14:textId="77777777" w:rsidR="00BC5BBB" w:rsidRDefault="00B031A1">
            <w:pPr>
              <w:spacing w:after="0" w:line="240" w:lineRule="auto"/>
              <w:jc w:val="right"/>
            </w:pPr>
            <w:r>
              <w:rPr>
                <w:sz w:val="17"/>
              </w:rPr>
              <w:t>4,750</w:t>
            </w:r>
          </w:p>
        </w:tc>
        <w:tc>
          <w:tcPr>
            <w:tcW w:w="1296" w:type="dxa"/>
            <w:vAlign w:val="center"/>
          </w:tcPr>
          <w:p w14:paraId="10A5E794" w14:textId="77777777" w:rsidR="00BC5BBB" w:rsidRDefault="00B031A1">
            <w:pPr>
              <w:spacing w:after="0" w:line="240" w:lineRule="auto"/>
              <w:jc w:val="right"/>
            </w:pPr>
            <w:r>
              <w:rPr>
                <w:sz w:val="17"/>
              </w:rPr>
              <w:t>2,702</w:t>
            </w:r>
          </w:p>
        </w:tc>
        <w:tc>
          <w:tcPr>
            <w:tcW w:w="1152" w:type="dxa"/>
            <w:vAlign w:val="center"/>
          </w:tcPr>
          <w:p w14:paraId="47B1DE73" w14:textId="77777777" w:rsidR="00BC5BBB" w:rsidRDefault="00B031A1">
            <w:pPr>
              <w:spacing w:after="0" w:line="240" w:lineRule="auto"/>
              <w:jc w:val="right"/>
            </w:pPr>
            <w:r>
              <w:rPr>
                <w:sz w:val="17"/>
              </w:rPr>
              <w:t>57%</w:t>
            </w:r>
          </w:p>
        </w:tc>
      </w:tr>
      <w:tr w:rsidR="00BC5BBB" w14:paraId="1B33122F" w14:textId="77777777">
        <w:trPr>
          <w:cantSplit/>
          <w:jc w:val="center"/>
        </w:trPr>
        <w:tc>
          <w:tcPr>
            <w:tcW w:w="3456" w:type="dxa"/>
            <w:vAlign w:val="center"/>
          </w:tcPr>
          <w:p w14:paraId="295032FD" w14:textId="77777777" w:rsidR="00BC5BBB" w:rsidRDefault="00B031A1">
            <w:pPr>
              <w:spacing w:after="0" w:line="240" w:lineRule="auto"/>
            </w:pPr>
            <w:r>
              <w:rPr>
                <w:sz w:val="17"/>
              </w:rPr>
              <w:t>Vedaranyam Temple Mandapam</w:t>
            </w:r>
          </w:p>
        </w:tc>
        <w:tc>
          <w:tcPr>
            <w:tcW w:w="1152" w:type="dxa"/>
            <w:vAlign w:val="center"/>
          </w:tcPr>
          <w:p w14:paraId="04C0CA16" w14:textId="77777777" w:rsidR="00BC5BBB" w:rsidRDefault="00B031A1">
            <w:pPr>
              <w:spacing w:after="0" w:line="240" w:lineRule="auto"/>
            </w:pPr>
            <w:r>
              <w:rPr>
                <w:sz w:val="17"/>
              </w:rPr>
              <w:t>High</w:t>
            </w:r>
          </w:p>
        </w:tc>
        <w:tc>
          <w:tcPr>
            <w:tcW w:w="1008" w:type="dxa"/>
            <w:vAlign w:val="center"/>
          </w:tcPr>
          <w:p w14:paraId="73156DFA" w14:textId="77777777" w:rsidR="00BC5BBB" w:rsidRDefault="00B031A1">
            <w:pPr>
              <w:spacing w:after="0" w:line="240" w:lineRule="auto"/>
              <w:jc w:val="right"/>
            </w:pPr>
            <w:r>
              <w:rPr>
                <w:sz w:val="17"/>
              </w:rPr>
              <w:t>4.95</w:t>
            </w:r>
          </w:p>
        </w:tc>
        <w:tc>
          <w:tcPr>
            <w:tcW w:w="1296" w:type="dxa"/>
            <w:vAlign w:val="center"/>
          </w:tcPr>
          <w:p w14:paraId="182914AC" w14:textId="77777777" w:rsidR="00BC5BBB" w:rsidRDefault="00B031A1">
            <w:pPr>
              <w:spacing w:after="0" w:line="240" w:lineRule="auto"/>
              <w:jc w:val="right"/>
            </w:pPr>
            <w:r>
              <w:rPr>
                <w:sz w:val="17"/>
              </w:rPr>
              <w:t>1,550</w:t>
            </w:r>
          </w:p>
        </w:tc>
        <w:tc>
          <w:tcPr>
            <w:tcW w:w="1296" w:type="dxa"/>
            <w:vAlign w:val="center"/>
          </w:tcPr>
          <w:p w14:paraId="7B0ABFE8" w14:textId="77777777" w:rsidR="00BC5BBB" w:rsidRDefault="00B031A1">
            <w:pPr>
              <w:spacing w:after="0" w:line="240" w:lineRule="auto"/>
              <w:jc w:val="right"/>
            </w:pPr>
            <w:r>
              <w:rPr>
                <w:sz w:val="17"/>
              </w:rPr>
              <w:t>871</w:t>
            </w:r>
          </w:p>
        </w:tc>
        <w:tc>
          <w:tcPr>
            <w:tcW w:w="1152" w:type="dxa"/>
            <w:vAlign w:val="center"/>
          </w:tcPr>
          <w:p w14:paraId="667114AD" w14:textId="77777777" w:rsidR="00BC5BBB" w:rsidRDefault="00B031A1">
            <w:pPr>
              <w:spacing w:after="0" w:line="240" w:lineRule="auto"/>
              <w:jc w:val="right"/>
            </w:pPr>
            <w:r>
              <w:rPr>
                <w:sz w:val="17"/>
              </w:rPr>
              <w:t>56%</w:t>
            </w:r>
          </w:p>
        </w:tc>
      </w:tr>
      <w:tr w:rsidR="00BC5BBB" w14:paraId="2F8BEA28" w14:textId="77777777">
        <w:trPr>
          <w:cantSplit/>
          <w:jc w:val="center"/>
        </w:trPr>
        <w:tc>
          <w:tcPr>
            <w:tcW w:w="3456" w:type="dxa"/>
            <w:vAlign w:val="center"/>
          </w:tcPr>
          <w:p w14:paraId="114D46AE" w14:textId="77777777" w:rsidR="00BC5BBB" w:rsidRDefault="00B031A1">
            <w:pPr>
              <w:spacing w:after="0" w:line="240" w:lineRule="auto"/>
            </w:pPr>
            <w:r>
              <w:rPr>
                <w:sz w:val="17"/>
              </w:rPr>
              <w:t>Anaikarai Panchayat Union School</w:t>
            </w:r>
          </w:p>
        </w:tc>
        <w:tc>
          <w:tcPr>
            <w:tcW w:w="1152" w:type="dxa"/>
            <w:vAlign w:val="center"/>
          </w:tcPr>
          <w:p w14:paraId="5C9D3E20" w14:textId="77777777" w:rsidR="00BC5BBB" w:rsidRDefault="00B031A1">
            <w:pPr>
              <w:spacing w:after="0" w:line="240" w:lineRule="auto"/>
            </w:pPr>
            <w:r>
              <w:rPr>
                <w:sz w:val="17"/>
              </w:rPr>
              <w:t>Moderate</w:t>
            </w:r>
          </w:p>
        </w:tc>
        <w:tc>
          <w:tcPr>
            <w:tcW w:w="1008" w:type="dxa"/>
            <w:vAlign w:val="center"/>
          </w:tcPr>
          <w:p w14:paraId="17654551" w14:textId="77777777" w:rsidR="00BC5BBB" w:rsidRDefault="00B031A1">
            <w:pPr>
              <w:spacing w:after="0" w:line="240" w:lineRule="auto"/>
              <w:jc w:val="right"/>
            </w:pPr>
            <w:r>
              <w:rPr>
                <w:sz w:val="17"/>
              </w:rPr>
              <w:t>3.05</w:t>
            </w:r>
          </w:p>
        </w:tc>
        <w:tc>
          <w:tcPr>
            <w:tcW w:w="1296" w:type="dxa"/>
            <w:vAlign w:val="center"/>
          </w:tcPr>
          <w:p w14:paraId="2320F949" w14:textId="77777777" w:rsidR="00BC5BBB" w:rsidRDefault="00B031A1">
            <w:pPr>
              <w:spacing w:after="0" w:line="240" w:lineRule="auto"/>
              <w:jc w:val="right"/>
            </w:pPr>
            <w:r>
              <w:rPr>
                <w:sz w:val="17"/>
              </w:rPr>
              <w:t>3,200</w:t>
            </w:r>
          </w:p>
        </w:tc>
        <w:tc>
          <w:tcPr>
            <w:tcW w:w="1296" w:type="dxa"/>
            <w:vAlign w:val="center"/>
          </w:tcPr>
          <w:p w14:paraId="43083C96" w14:textId="77777777" w:rsidR="00BC5BBB" w:rsidRDefault="00B031A1">
            <w:pPr>
              <w:spacing w:after="0" w:line="240" w:lineRule="auto"/>
              <w:jc w:val="right"/>
            </w:pPr>
            <w:r>
              <w:rPr>
                <w:sz w:val="17"/>
              </w:rPr>
              <w:t>1,107</w:t>
            </w:r>
          </w:p>
        </w:tc>
        <w:tc>
          <w:tcPr>
            <w:tcW w:w="1152" w:type="dxa"/>
            <w:vAlign w:val="center"/>
          </w:tcPr>
          <w:p w14:paraId="2E0922E1" w14:textId="77777777" w:rsidR="00BC5BBB" w:rsidRDefault="00B031A1">
            <w:pPr>
              <w:spacing w:after="0" w:line="240" w:lineRule="auto"/>
              <w:jc w:val="right"/>
            </w:pPr>
            <w:r>
              <w:rPr>
                <w:sz w:val="17"/>
              </w:rPr>
              <w:t>35%</w:t>
            </w:r>
          </w:p>
        </w:tc>
      </w:tr>
      <w:tr w:rsidR="00BC5BBB" w14:paraId="4B86111A" w14:textId="77777777">
        <w:trPr>
          <w:cantSplit/>
          <w:jc w:val="center"/>
        </w:trPr>
        <w:tc>
          <w:tcPr>
            <w:tcW w:w="3456" w:type="dxa"/>
            <w:vAlign w:val="center"/>
          </w:tcPr>
          <w:p w14:paraId="25A2C0E6" w14:textId="77777777" w:rsidR="00BC5BBB" w:rsidRDefault="00B031A1">
            <w:pPr>
              <w:spacing w:after="0" w:line="240" w:lineRule="auto"/>
            </w:pPr>
            <w:r>
              <w:rPr>
                <w:sz w:val="17"/>
              </w:rPr>
              <w:t>Sirkazhi Road Marriage Hall</w:t>
            </w:r>
          </w:p>
        </w:tc>
        <w:tc>
          <w:tcPr>
            <w:tcW w:w="1152" w:type="dxa"/>
            <w:vAlign w:val="center"/>
          </w:tcPr>
          <w:p w14:paraId="6FCEEC27" w14:textId="77777777" w:rsidR="00BC5BBB" w:rsidRDefault="00B031A1">
            <w:pPr>
              <w:spacing w:after="0" w:line="240" w:lineRule="auto"/>
            </w:pPr>
            <w:r>
              <w:rPr>
                <w:sz w:val="17"/>
              </w:rPr>
              <w:t>Moderate</w:t>
            </w:r>
          </w:p>
        </w:tc>
        <w:tc>
          <w:tcPr>
            <w:tcW w:w="1008" w:type="dxa"/>
            <w:vAlign w:val="center"/>
          </w:tcPr>
          <w:p w14:paraId="704681A3" w14:textId="77777777" w:rsidR="00BC5BBB" w:rsidRDefault="00B031A1">
            <w:pPr>
              <w:spacing w:after="0" w:line="240" w:lineRule="auto"/>
              <w:jc w:val="right"/>
            </w:pPr>
            <w:r>
              <w:rPr>
                <w:sz w:val="17"/>
              </w:rPr>
              <w:t>2.91</w:t>
            </w:r>
          </w:p>
        </w:tc>
        <w:tc>
          <w:tcPr>
            <w:tcW w:w="1296" w:type="dxa"/>
            <w:vAlign w:val="center"/>
          </w:tcPr>
          <w:p w14:paraId="5BE83297" w14:textId="77777777" w:rsidR="00BC5BBB" w:rsidRDefault="00B031A1">
            <w:pPr>
              <w:spacing w:after="0" w:line="240" w:lineRule="auto"/>
              <w:jc w:val="right"/>
            </w:pPr>
            <w:r>
              <w:rPr>
                <w:sz w:val="17"/>
              </w:rPr>
              <w:t>1,900</w:t>
            </w:r>
          </w:p>
        </w:tc>
        <w:tc>
          <w:tcPr>
            <w:tcW w:w="1296" w:type="dxa"/>
            <w:vAlign w:val="center"/>
          </w:tcPr>
          <w:p w14:paraId="75E9A5BE" w14:textId="77777777" w:rsidR="00BC5BBB" w:rsidRDefault="00B031A1">
            <w:pPr>
              <w:spacing w:after="0" w:line="240" w:lineRule="auto"/>
              <w:jc w:val="right"/>
            </w:pPr>
            <w:r>
              <w:rPr>
                <w:sz w:val="17"/>
              </w:rPr>
              <w:t>626</w:t>
            </w:r>
          </w:p>
        </w:tc>
        <w:tc>
          <w:tcPr>
            <w:tcW w:w="1152" w:type="dxa"/>
            <w:vAlign w:val="center"/>
          </w:tcPr>
          <w:p w14:paraId="1F885087" w14:textId="77777777" w:rsidR="00BC5BBB" w:rsidRDefault="00B031A1">
            <w:pPr>
              <w:spacing w:after="0" w:line="240" w:lineRule="auto"/>
              <w:jc w:val="right"/>
            </w:pPr>
            <w:r>
              <w:rPr>
                <w:sz w:val="17"/>
              </w:rPr>
              <w:t>33%</w:t>
            </w:r>
          </w:p>
        </w:tc>
      </w:tr>
      <w:tr w:rsidR="00BC5BBB" w14:paraId="32C9759E" w14:textId="77777777">
        <w:trPr>
          <w:cantSplit/>
          <w:jc w:val="center"/>
        </w:trPr>
        <w:tc>
          <w:tcPr>
            <w:tcW w:w="3456" w:type="dxa"/>
            <w:vAlign w:val="center"/>
          </w:tcPr>
          <w:p w14:paraId="714AE5EA" w14:textId="77777777" w:rsidR="00BC5BBB" w:rsidRDefault="00B031A1">
            <w:pPr>
              <w:spacing w:after="0" w:line="240" w:lineRule="auto"/>
            </w:pPr>
            <w:r>
              <w:rPr>
                <w:sz w:val="17"/>
              </w:rPr>
              <w:t>Mayiladuthurai Polytechnic Camp</w:t>
            </w:r>
          </w:p>
        </w:tc>
        <w:tc>
          <w:tcPr>
            <w:tcW w:w="1152" w:type="dxa"/>
            <w:vAlign w:val="center"/>
          </w:tcPr>
          <w:p w14:paraId="6163292F" w14:textId="77777777" w:rsidR="00BC5BBB" w:rsidRDefault="00B031A1">
            <w:pPr>
              <w:spacing w:after="0" w:line="240" w:lineRule="auto"/>
            </w:pPr>
            <w:r>
              <w:rPr>
                <w:sz w:val="17"/>
              </w:rPr>
              <w:t>Moderate</w:t>
            </w:r>
          </w:p>
        </w:tc>
        <w:tc>
          <w:tcPr>
            <w:tcW w:w="1008" w:type="dxa"/>
            <w:vAlign w:val="center"/>
          </w:tcPr>
          <w:p w14:paraId="342FCE8F" w14:textId="77777777" w:rsidR="00BC5BBB" w:rsidRDefault="00B031A1">
            <w:pPr>
              <w:spacing w:after="0" w:line="240" w:lineRule="auto"/>
              <w:jc w:val="right"/>
            </w:pPr>
            <w:r>
              <w:rPr>
                <w:sz w:val="17"/>
              </w:rPr>
              <w:t>2.88</w:t>
            </w:r>
          </w:p>
        </w:tc>
        <w:tc>
          <w:tcPr>
            <w:tcW w:w="1296" w:type="dxa"/>
            <w:vAlign w:val="center"/>
          </w:tcPr>
          <w:p w14:paraId="29141FAA" w14:textId="77777777" w:rsidR="00BC5BBB" w:rsidRDefault="00B031A1">
            <w:pPr>
              <w:spacing w:after="0" w:line="240" w:lineRule="auto"/>
              <w:jc w:val="right"/>
            </w:pPr>
            <w:r>
              <w:rPr>
                <w:sz w:val="17"/>
              </w:rPr>
              <w:t>3,500</w:t>
            </w:r>
          </w:p>
        </w:tc>
        <w:tc>
          <w:tcPr>
            <w:tcW w:w="1296" w:type="dxa"/>
            <w:vAlign w:val="center"/>
          </w:tcPr>
          <w:p w14:paraId="040F7CD3" w14:textId="77777777" w:rsidR="00BC5BBB" w:rsidRDefault="00B031A1">
            <w:pPr>
              <w:spacing w:after="0" w:line="240" w:lineRule="auto"/>
              <w:jc w:val="right"/>
            </w:pPr>
            <w:r>
              <w:rPr>
                <w:sz w:val="17"/>
              </w:rPr>
              <w:t>1,145</w:t>
            </w:r>
          </w:p>
        </w:tc>
        <w:tc>
          <w:tcPr>
            <w:tcW w:w="1152" w:type="dxa"/>
            <w:vAlign w:val="center"/>
          </w:tcPr>
          <w:p w14:paraId="613469BE" w14:textId="77777777" w:rsidR="00BC5BBB" w:rsidRDefault="00B031A1">
            <w:pPr>
              <w:spacing w:after="0" w:line="240" w:lineRule="auto"/>
              <w:jc w:val="right"/>
            </w:pPr>
            <w:r>
              <w:rPr>
                <w:sz w:val="17"/>
              </w:rPr>
              <w:t>33%</w:t>
            </w:r>
          </w:p>
        </w:tc>
      </w:tr>
      <w:tr w:rsidR="00BC5BBB" w14:paraId="1B4BA875" w14:textId="77777777">
        <w:trPr>
          <w:cantSplit/>
          <w:jc w:val="center"/>
        </w:trPr>
        <w:tc>
          <w:tcPr>
            <w:tcW w:w="3456" w:type="dxa"/>
            <w:vAlign w:val="center"/>
          </w:tcPr>
          <w:p w14:paraId="75B1EED5" w14:textId="77777777" w:rsidR="00BC5BBB" w:rsidRDefault="00B031A1">
            <w:pPr>
              <w:spacing w:after="0" w:line="240" w:lineRule="auto"/>
            </w:pPr>
            <w:r>
              <w:rPr>
                <w:sz w:val="17"/>
              </w:rPr>
              <w:t>Kollidam Community Hall</w:t>
            </w:r>
          </w:p>
        </w:tc>
        <w:tc>
          <w:tcPr>
            <w:tcW w:w="1152" w:type="dxa"/>
            <w:vAlign w:val="center"/>
          </w:tcPr>
          <w:p w14:paraId="462469AC" w14:textId="77777777" w:rsidR="00BC5BBB" w:rsidRDefault="00B031A1">
            <w:pPr>
              <w:spacing w:after="0" w:line="240" w:lineRule="auto"/>
            </w:pPr>
            <w:r>
              <w:rPr>
                <w:sz w:val="17"/>
              </w:rPr>
              <w:t>Moderate</w:t>
            </w:r>
          </w:p>
        </w:tc>
        <w:tc>
          <w:tcPr>
            <w:tcW w:w="1008" w:type="dxa"/>
            <w:vAlign w:val="center"/>
          </w:tcPr>
          <w:p w14:paraId="7DF6D4E8" w14:textId="77777777" w:rsidR="00BC5BBB" w:rsidRDefault="00B031A1">
            <w:pPr>
              <w:spacing w:after="0" w:line="240" w:lineRule="auto"/>
              <w:jc w:val="right"/>
            </w:pPr>
            <w:r>
              <w:rPr>
                <w:sz w:val="17"/>
              </w:rPr>
              <w:t>2.69</w:t>
            </w:r>
          </w:p>
        </w:tc>
        <w:tc>
          <w:tcPr>
            <w:tcW w:w="1296" w:type="dxa"/>
            <w:vAlign w:val="center"/>
          </w:tcPr>
          <w:p w14:paraId="0152B7EE" w14:textId="77777777" w:rsidR="00BC5BBB" w:rsidRDefault="00B031A1">
            <w:pPr>
              <w:spacing w:after="0" w:line="240" w:lineRule="auto"/>
              <w:jc w:val="right"/>
            </w:pPr>
            <w:r>
              <w:rPr>
                <w:sz w:val="17"/>
              </w:rPr>
              <w:t>2,300</w:t>
            </w:r>
          </w:p>
        </w:tc>
        <w:tc>
          <w:tcPr>
            <w:tcW w:w="1296" w:type="dxa"/>
            <w:vAlign w:val="center"/>
          </w:tcPr>
          <w:p w14:paraId="5D66CB73" w14:textId="77777777" w:rsidR="00BC5BBB" w:rsidRDefault="00B031A1">
            <w:pPr>
              <w:spacing w:after="0" w:line="240" w:lineRule="auto"/>
              <w:jc w:val="right"/>
            </w:pPr>
            <w:r>
              <w:rPr>
                <w:sz w:val="17"/>
              </w:rPr>
              <w:t>703</w:t>
            </w:r>
          </w:p>
        </w:tc>
        <w:tc>
          <w:tcPr>
            <w:tcW w:w="1152" w:type="dxa"/>
            <w:vAlign w:val="center"/>
          </w:tcPr>
          <w:p w14:paraId="4B97D824" w14:textId="77777777" w:rsidR="00BC5BBB" w:rsidRDefault="00B031A1">
            <w:pPr>
              <w:spacing w:after="0" w:line="240" w:lineRule="auto"/>
              <w:jc w:val="right"/>
            </w:pPr>
            <w:r>
              <w:rPr>
                <w:sz w:val="17"/>
              </w:rPr>
              <w:t>31%</w:t>
            </w:r>
          </w:p>
        </w:tc>
      </w:tr>
      <w:tr w:rsidR="00BC5BBB" w14:paraId="76475585" w14:textId="77777777">
        <w:trPr>
          <w:cantSplit/>
          <w:jc w:val="center"/>
        </w:trPr>
        <w:tc>
          <w:tcPr>
            <w:tcW w:w="3456" w:type="dxa"/>
            <w:vAlign w:val="center"/>
          </w:tcPr>
          <w:p w14:paraId="408A6001" w14:textId="77777777" w:rsidR="00BC5BBB" w:rsidRDefault="00B031A1">
            <w:pPr>
              <w:spacing w:after="0" w:line="240" w:lineRule="auto"/>
            </w:pPr>
            <w:r>
              <w:rPr>
                <w:sz w:val="17"/>
              </w:rPr>
              <w:t>Tharangambadi Town Hall</w:t>
            </w:r>
          </w:p>
        </w:tc>
        <w:tc>
          <w:tcPr>
            <w:tcW w:w="1152" w:type="dxa"/>
            <w:vAlign w:val="center"/>
          </w:tcPr>
          <w:p w14:paraId="1791D57E" w14:textId="77777777" w:rsidR="00BC5BBB" w:rsidRDefault="00B031A1">
            <w:pPr>
              <w:spacing w:after="0" w:line="240" w:lineRule="auto"/>
            </w:pPr>
            <w:r>
              <w:rPr>
                <w:sz w:val="17"/>
              </w:rPr>
              <w:t>Low</w:t>
            </w:r>
          </w:p>
        </w:tc>
        <w:tc>
          <w:tcPr>
            <w:tcW w:w="1008" w:type="dxa"/>
            <w:vAlign w:val="center"/>
          </w:tcPr>
          <w:p w14:paraId="50B7EF0E" w14:textId="77777777" w:rsidR="00BC5BBB" w:rsidRDefault="00B031A1">
            <w:pPr>
              <w:spacing w:after="0" w:line="240" w:lineRule="auto"/>
              <w:jc w:val="right"/>
            </w:pPr>
            <w:r>
              <w:rPr>
                <w:sz w:val="17"/>
              </w:rPr>
              <w:t>1.43</w:t>
            </w:r>
          </w:p>
        </w:tc>
        <w:tc>
          <w:tcPr>
            <w:tcW w:w="1296" w:type="dxa"/>
            <w:vAlign w:val="center"/>
          </w:tcPr>
          <w:p w14:paraId="3B5AD356" w14:textId="77777777" w:rsidR="00BC5BBB" w:rsidRDefault="00B031A1">
            <w:pPr>
              <w:spacing w:after="0" w:line="240" w:lineRule="auto"/>
              <w:jc w:val="right"/>
            </w:pPr>
            <w:r>
              <w:rPr>
                <w:sz w:val="17"/>
              </w:rPr>
              <w:t>1,350</w:t>
            </w:r>
          </w:p>
        </w:tc>
        <w:tc>
          <w:tcPr>
            <w:tcW w:w="1296" w:type="dxa"/>
            <w:vAlign w:val="center"/>
          </w:tcPr>
          <w:p w14:paraId="266A6F9F" w14:textId="77777777" w:rsidR="00BC5BBB" w:rsidRDefault="00B031A1">
            <w:pPr>
              <w:spacing w:after="0" w:line="240" w:lineRule="auto"/>
              <w:jc w:val="right"/>
            </w:pPr>
            <w:r>
              <w:rPr>
                <w:sz w:val="17"/>
              </w:rPr>
              <w:t>218</w:t>
            </w:r>
          </w:p>
        </w:tc>
        <w:tc>
          <w:tcPr>
            <w:tcW w:w="1152" w:type="dxa"/>
            <w:vAlign w:val="center"/>
          </w:tcPr>
          <w:p w14:paraId="5C48F762" w14:textId="77777777" w:rsidR="00BC5BBB" w:rsidRDefault="00B031A1">
            <w:pPr>
              <w:spacing w:after="0" w:line="240" w:lineRule="auto"/>
              <w:jc w:val="right"/>
            </w:pPr>
            <w:r>
              <w:rPr>
                <w:sz w:val="17"/>
              </w:rPr>
              <w:t>16%</w:t>
            </w:r>
          </w:p>
        </w:tc>
      </w:tr>
      <w:tr w:rsidR="00BC5BBB" w14:paraId="36737BCB" w14:textId="77777777">
        <w:trPr>
          <w:cantSplit/>
          <w:jc w:val="center"/>
        </w:trPr>
        <w:tc>
          <w:tcPr>
            <w:tcW w:w="3456" w:type="dxa"/>
            <w:vAlign w:val="center"/>
          </w:tcPr>
          <w:p w14:paraId="29A8D73D" w14:textId="77777777" w:rsidR="00BC5BBB" w:rsidRDefault="00B031A1">
            <w:pPr>
              <w:spacing w:after="0" w:line="240" w:lineRule="auto"/>
            </w:pPr>
            <w:r>
              <w:rPr>
                <w:sz w:val="17"/>
              </w:rPr>
              <w:t>Kuthalam Youth Hostel</w:t>
            </w:r>
          </w:p>
        </w:tc>
        <w:tc>
          <w:tcPr>
            <w:tcW w:w="1152" w:type="dxa"/>
            <w:vAlign w:val="center"/>
          </w:tcPr>
          <w:p w14:paraId="4D5605D1" w14:textId="77777777" w:rsidR="00BC5BBB" w:rsidRDefault="00B031A1">
            <w:pPr>
              <w:spacing w:after="0" w:line="240" w:lineRule="auto"/>
            </w:pPr>
            <w:r>
              <w:rPr>
                <w:sz w:val="17"/>
              </w:rPr>
              <w:t>Low</w:t>
            </w:r>
          </w:p>
        </w:tc>
        <w:tc>
          <w:tcPr>
            <w:tcW w:w="1008" w:type="dxa"/>
            <w:vAlign w:val="center"/>
          </w:tcPr>
          <w:p w14:paraId="782A07C7" w14:textId="77777777" w:rsidR="00BC5BBB" w:rsidRDefault="00B031A1">
            <w:pPr>
              <w:spacing w:after="0" w:line="240" w:lineRule="auto"/>
              <w:jc w:val="right"/>
            </w:pPr>
            <w:r>
              <w:rPr>
                <w:sz w:val="17"/>
              </w:rPr>
              <w:t>1.22</w:t>
            </w:r>
          </w:p>
        </w:tc>
        <w:tc>
          <w:tcPr>
            <w:tcW w:w="1296" w:type="dxa"/>
            <w:vAlign w:val="center"/>
          </w:tcPr>
          <w:p w14:paraId="7F7949DC" w14:textId="77777777" w:rsidR="00BC5BBB" w:rsidRDefault="00B031A1">
            <w:pPr>
              <w:spacing w:after="0" w:line="240" w:lineRule="auto"/>
              <w:jc w:val="right"/>
            </w:pPr>
            <w:r>
              <w:rPr>
                <w:sz w:val="17"/>
              </w:rPr>
              <w:t>1,150</w:t>
            </w:r>
          </w:p>
        </w:tc>
        <w:tc>
          <w:tcPr>
            <w:tcW w:w="1296" w:type="dxa"/>
            <w:vAlign w:val="center"/>
          </w:tcPr>
          <w:p w14:paraId="6B1384C4" w14:textId="77777777" w:rsidR="00BC5BBB" w:rsidRDefault="00B031A1">
            <w:pPr>
              <w:spacing w:after="0" w:line="240" w:lineRule="auto"/>
              <w:jc w:val="right"/>
            </w:pPr>
            <w:r>
              <w:rPr>
                <w:sz w:val="17"/>
              </w:rPr>
              <w:t>159</w:t>
            </w:r>
          </w:p>
        </w:tc>
        <w:tc>
          <w:tcPr>
            <w:tcW w:w="1152" w:type="dxa"/>
            <w:vAlign w:val="center"/>
          </w:tcPr>
          <w:p w14:paraId="66D9392E" w14:textId="77777777" w:rsidR="00BC5BBB" w:rsidRDefault="00B031A1">
            <w:pPr>
              <w:spacing w:after="0" w:line="240" w:lineRule="auto"/>
              <w:jc w:val="right"/>
            </w:pPr>
            <w:r>
              <w:rPr>
                <w:sz w:val="17"/>
              </w:rPr>
              <w:t>14%</w:t>
            </w:r>
          </w:p>
        </w:tc>
      </w:tr>
    </w:tbl>
    <w:p w14:paraId="0760EBAC" w14:textId="77777777" w:rsidR="00BC5BBB" w:rsidRDefault="00BC5BBB">
      <w:pPr>
        <w:spacing w:after="80"/>
      </w:pPr>
    </w:p>
    <w:p w14:paraId="2C3DDF8E" w14:textId="77777777" w:rsidR="00BC5BBB" w:rsidRDefault="00B031A1">
      <w:pPr>
        <w:keepNext/>
        <w:spacing w:after="40"/>
        <w:jc w:val="center"/>
      </w:pPr>
      <w:r>
        <w:rPr>
          <w:noProof/>
        </w:rPr>
        <w:drawing>
          <wp:inline distT="0" distB="0" distL="0" distR="0" wp14:anchorId="04071046" wp14:editId="1E07F12C">
            <wp:extent cx="5943600" cy="33160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water.png"/>
                    <pic:cNvPicPr/>
                  </pic:nvPicPr>
                  <pic:blipFill>
                    <a:blip r:embed="rId19"/>
                    <a:stretch>
                      <a:fillRect/>
                    </a:stretch>
                  </pic:blipFill>
                  <pic:spPr>
                    <a:xfrm>
                      <a:off x="0" y="0"/>
                      <a:ext cx="5943600" cy="3316034"/>
                    </a:xfrm>
                    <a:prstGeom prst="rect">
                      <a:avLst/>
                    </a:prstGeom>
                  </pic:spPr>
                </pic:pic>
              </a:graphicData>
            </a:graphic>
          </wp:inline>
        </w:drawing>
      </w:r>
    </w:p>
    <w:p w14:paraId="5CB61BA8" w14:textId="078D602F" w:rsidR="00BC5BBB" w:rsidRDefault="00B031A1">
      <w:pPr>
        <w:pStyle w:val="Caption"/>
      </w:pPr>
      <w:bookmarkStart w:id="111" w:name="_Toc242998363"/>
      <w:r>
        <w:rPr>
          <w:b/>
        </w:rPr>
        <w:t xml:space="preserve">Figure </w:t>
      </w:r>
      <w:r>
        <w:rPr>
          <w:b/>
        </w:rPr>
        <w:fldChar w:fldCharType="begin"/>
      </w:r>
      <w:r>
        <w:rPr>
          <w:b/>
        </w:rPr>
        <w:instrText xml:space="preserve"> SEQ Figure \* ARABIC </w:instrText>
      </w:r>
      <w:r>
        <w:rPr>
          <w:b/>
        </w:rPr>
        <w:fldChar w:fldCharType="separate"/>
      </w:r>
      <w:r w:rsidR="00B739A6">
        <w:rPr>
          <w:b/>
          <w:noProof/>
        </w:rPr>
        <w:t>7</w:t>
      </w:r>
      <w:r>
        <w:rPr>
          <w:b/>
        </w:rPr>
        <w:fldChar w:fldCharType="end"/>
      </w:r>
      <w:r>
        <w:t>: Coverage of drinking water by camp for the seeded incident (verified, fixed clock)</w:t>
      </w:r>
      <w:bookmarkEnd w:id="111"/>
    </w:p>
    <w:p w14:paraId="514FEA66" w14:textId="77777777" w:rsidR="00BC5BBB" w:rsidRDefault="00B031A1">
      <w:pPr>
        <w:jc w:val="both"/>
      </w:pPr>
      <w:r>
        <w:t>Critical camps end up between 91% and 97% covered, High camps at 56–59%, Moderate camps at 31–35% and Low camps at 14–16%, while no camp receives zero. Query q06 (Section 13.4.4) confirms the same ordering in the historical runs; in run 1 the average cumulative coverage was 0.922 for Critical, 0.527 for High, 0.305 for Moderate and 0.136 for Low request lines.</w:t>
      </w:r>
    </w:p>
    <w:tbl>
      <w:tblPr>
        <w:tblW w:w="0" w:type="auto"/>
        <w:jc w:val="center"/>
        <w:tblBorders>
          <w:top w:val="single" w:sz="6" w:space="0" w:color="9CC99C"/>
          <w:left w:val="single" w:sz="6" w:space="0" w:color="9CC99C"/>
          <w:bottom w:val="single" w:sz="6" w:space="0" w:color="9CC99C"/>
          <w:right w:val="single" w:sz="6" w:space="0" w:color="9CC99C"/>
          <w:insideH w:val="single" w:sz="6" w:space="0" w:color="9CC99C"/>
          <w:insideV w:val="single" w:sz="6" w:space="0" w:color="9CC99C"/>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BC5BBB" w14:paraId="12277202" w14:textId="77777777">
        <w:trPr>
          <w:cantSplit/>
          <w:jc w:val="center"/>
        </w:trPr>
        <w:tc>
          <w:tcPr>
            <w:tcW w:w="9360" w:type="dxa"/>
            <w:shd w:val="clear" w:color="auto" w:fill="EDF7ED"/>
          </w:tcPr>
          <w:p w14:paraId="01E03A41" w14:textId="77777777" w:rsidR="00BC5BBB" w:rsidRDefault="00B031A1">
            <w:pPr>
              <w:spacing w:after="40"/>
            </w:pPr>
            <w:r>
              <w:rPr>
                <w:b/>
                <w:sz w:val="20"/>
              </w:rPr>
              <w:t>Commit of a full run (verified):</w:t>
            </w:r>
            <w:r>
              <w:rPr>
                <w:sz w:val="20"/>
              </w:rPr>
              <w:t xml:space="preserve"> 5 ms in one transaction; 28 shipments planned; 26,824 units reserved; reserved stock (27,681) never exceeds stock on hand (41,852); integrity checks: all passed.</w:t>
            </w:r>
          </w:p>
        </w:tc>
      </w:tr>
    </w:tbl>
    <w:p w14:paraId="0E4D7885" w14:textId="77777777" w:rsidR="00BC5BBB" w:rsidRDefault="00BC5BBB">
      <w:pPr>
        <w:spacing w:after="40"/>
      </w:pPr>
    </w:p>
    <w:p w14:paraId="4D153CDD" w14:textId="77777777" w:rsidR="00BC5BBB" w:rsidRDefault="00B031A1">
      <w:pPr>
        <w:pStyle w:val="Heading2"/>
      </w:pPr>
      <w:bookmarkStart w:id="112" w:name="_Toc242998504"/>
      <w:r>
        <w:lastRenderedPageBreak/>
        <w:t>15.6 Performance of the allocation engine</w:t>
      </w:r>
      <w:bookmarkEnd w:id="112"/>
    </w:p>
    <w:p w14:paraId="42CCCD1E" w14:textId="488947C0" w:rsidR="00BC5BBB" w:rsidRDefault="00B031A1">
      <w:pPr>
        <w:pStyle w:val="Caption"/>
        <w:keepNext/>
        <w:spacing w:after="60"/>
        <w:jc w:val="left"/>
      </w:pPr>
      <w:bookmarkStart w:id="113" w:name="_Toc242998431"/>
      <w:r>
        <w:rPr>
          <w:b/>
        </w:rPr>
        <w:t xml:space="preserve">Table </w:t>
      </w:r>
      <w:r>
        <w:rPr>
          <w:b/>
        </w:rPr>
        <w:fldChar w:fldCharType="begin"/>
      </w:r>
      <w:r>
        <w:rPr>
          <w:b/>
        </w:rPr>
        <w:instrText xml:space="preserve"> SEQ Table \* ARABIC </w:instrText>
      </w:r>
      <w:r>
        <w:rPr>
          <w:b/>
        </w:rPr>
        <w:fldChar w:fldCharType="separate"/>
      </w:r>
      <w:r w:rsidR="00B739A6">
        <w:rPr>
          <w:b/>
          <w:noProof/>
        </w:rPr>
        <w:t>37</w:t>
      </w:r>
      <w:r>
        <w:rPr>
          <w:b/>
        </w:rPr>
        <w:fldChar w:fldCharType="end"/>
      </w:r>
      <w:r>
        <w:t>: Allocation engine timing on synthetic data (12 warehouses, 18 items)</w:t>
      </w:r>
      <w:bookmarkEnd w:id="113"/>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016"/>
        <w:gridCol w:w="1728"/>
        <w:gridCol w:w="3456"/>
        <w:gridCol w:w="2160"/>
      </w:tblGrid>
      <w:tr w:rsidR="00BC5BBB" w14:paraId="72A46366" w14:textId="77777777">
        <w:trPr>
          <w:cantSplit/>
          <w:tblHeader/>
          <w:jc w:val="center"/>
        </w:trPr>
        <w:tc>
          <w:tcPr>
            <w:tcW w:w="2016" w:type="dxa"/>
            <w:shd w:val="clear" w:color="auto" w:fill="E7E6E6"/>
            <w:vAlign w:val="center"/>
          </w:tcPr>
          <w:p w14:paraId="45E5C1C7" w14:textId="77777777" w:rsidR="00BC5BBB" w:rsidRDefault="00B031A1">
            <w:pPr>
              <w:keepNext/>
              <w:spacing w:after="0" w:line="240" w:lineRule="auto"/>
              <w:jc w:val="right"/>
            </w:pPr>
            <w:r>
              <w:rPr>
                <w:b/>
                <w:sz w:val="18"/>
              </w:rPr>
              <w:t>Request lines</w:t>
            </w:r>
          </w:p>
        </w:tc>
        <w:tc>
          <w:tcPr>
            <w:tcW w:w="1728" w:type="dxa"/>
            <w:shd w:val="clear" w:color="auto" w:fill="E7E6E6"/>
            <w:vAlign w:val="center"/>
          </w:tcPr>
          <w:p w14:paraId="1A47CCE2" w14:textId="77777777" w:rsidR="00BC5BBB" w:rsidRDefault="00B031A1">
            <w:pPr>
              <w:keepNext/>
              <w:spacing w:after="0" w:line="240" w:lineRule="auto"/>
              <w:jc w:val="right"/>
            </w:pPr>
            <w:r>
              <w:rPr>
                <w:b/>
                <w:sz w:val="18"/>
              </w:rPr>
              <w:t>Warehouses</w:t>
            </w:r>
          </w:p>
        </w:tc>
        <w:tc>
          <w:tcPr>
            <w:tcW w:w="3456" w:type="dxa"/>
            <w:shd w:val="clear" w:color="auto" w:fill="E7E6E6"/>
            <w:vAlign w:val="center"/>
          </w:tcPr>
          <w:p w14:paraId="4F8BA88E" w14:textId="77777777" w:rsidR="00BC5BBB" w:rsidRDefault="00B031A1">
            <w:pPr>
              <w:keepNext/>
              <w:spacing w:after="0" w:line="240" w:lineRule="auto"/>
              <w:jc w:val="right"/>
            </w:pPr>
            <w:r>
              <w:rPr>
                <w:b/>
                <w:sz w:val="18"/>
              </w:rPr>
              <w:t>Allocation time (pure engine)</w:t>
            </w:r>
          </w:p>
        </w:tc>
        <w:tc>
          <w:tcPr>
            <w:tcW w:w="2160" w:type="dxa"/>
            <w:shd w:val="clear" w:color="auto" w:fill="E7E6E6"/>
            <w:vAlign w:val="center"/>
          </w:tcPr>
          <w:p w14:paraId="3BCE411A" w14:textId="77777777" w:rsidR="00BC5BBB" w:rsidRDefault="00B031A1">
            <w:pPr>
              <w:keepNext/>
              <w:spacing w:after="0" w:line="240" w:lineRule="auto"/>
              <w:jc w:val="center"/>
            </w:pPr>
            <w:r>
              <w:rPr>
                <w:b/>
                <w:sz w:val="18"/>
              </w:rPr>
              <w:t>Never exceeds stock</w:t>
            </w:r>
          </w:p>
        </w:tc>
      </w:tr>
      <w:tr w:rsidR="00BC5BBB" w14:paraId="572824E6" w14:textId="77777777">
        <w:trPr>
          <w:cantSplit/>
          <w:jc w:val="center"/>
        </w:trPr>
        <w:tc>
          <w:tcPr>
            <w:tcW w:w="2016" w:type="dxa"/>
            <w:vAlign w:val="center"/>
          </w:tcPr>
          <w:p w14:paraId="278641E8" w14:textId="77777777" w:rsidR="00BC5BBB" w:rsidRDefault="00B031A1">
            <w:pPr>
              <w:keepNext/>
              <w:spacing w:after="0" w:line="240" w:lineRule="auto"/>
              <w:jc w:val="right"/>
            </w:pPr>
            <w:r>
              <w:rPr>
                <w:sz w:val="18"/>
              </w:rPr>
              <w:t>100</w:t>
            </w:r>
          </w:p>
        </w:tc>
        <w:tc>
          <w:tcPr>
            <w:tcW w:w="1728" w:type="dxa"/>
            <w:vAlign w:val="center"/>
          </w:tcPr>
          <w:p w14:paraId="649B32E0" w14:textId="77777777" w:rsidR="00BC5BBB" w:rsidRDefault="00B031A1">
            <w:pPr>
              <w:keepNext/>
              <w:spacing w:after="0" w:line="240" w:lineRule="auto"/>
              <w:jc w:val="right"/>
            </w:pPr>
            <w:r>
              <w:rPr>
                <w:sz w:val="18"/>
              </w:rPr>
              <w:t>12</w:t>
            </w:r>
          </w:p>
        </w:tc>
        <w:tc>
          <w:tcPr>
            <w:tcW w:w="3456" w:type="dxa"/>
            <w:vAlign w:val="center"/>
          </w:tcPr>
          <w:p w14:paraId="30FBB429" w14:textId="77777777" w:rsidR="00BC5BBB" w:rsidRDefault="00B031A1">
            <w:pPr>
              <w:keepNext/>
              <w:spacing w:after="0" w:line="240" w:lineRule="auto"/>
              <w:jc w:val="right"/>
            </w:pPr>
            <w:r>
              <w:rPr>
                <w:sz w:val="18"/>
              </w:rPr>
              <w:t>2 ms</w:t>
            </w:r>
          </w:p>
        </w:tc>
        <w:tc>
          <w:tcPr>
            <w:tcW w:w="2160" w:type="dxa"/>
            <w:vAlign w:val="center"/>
          </w:tcPr>
          <w:p w14:paraId="433B5B3E" w14:textId="77777777" w:rsidR="00BC5BBB" w:rsidRDefault="00B031A1">
            <w:pPr>
              <w:keepNext/>
              <w:spacing w:after="0" w:line="240" w:lineRule="auto"/>
              <w:jc w:val="center"/>
            </w:pPr>
            <w:r>
              <w:rPr>
                <w:sz w:val="18"/>
              </w:rPr>
              <w:t>yes</w:t>
            </w:r>
          </w:p>
        </w:tc>
      </w:tr>
      <w:tr w:rsidR="00BC5BBB" w14:paraId="046C3D09" w14:textId="77777777">
        <w:trPr>
          <w:cantSplit/>
          <w:jc w:val="center"/>
        </w:trPr>
        <w:tc>
          <w:tcPr>
            <w:tcW w:w="2016" w:type="dxa"/>
            <w:vAlign w:val="center"/>
          </w:tcPr>
          <w:p w14:paraId="3A1C816B" w14:textId="77777777" w:rsidR="00BC5BBB" w:rsidRDefault="00B031A1">
            <w:pPr>
              <w:keepNext/>
              <w:spacing w:after="0" w:line="240" w:lineRule="auto"/>
              <w:jc w:val="right"/>
            </w:pPr>
            <w:r>
              <w:rPr>
                <w:sz w:val="18"/>
              </w:rPr>
              <w:t>500</w:t>
            </w:r>
          </w:p>
        </w:tc>
        <w:tc>
          <w:tcPr>
            <w:tcW w:w="1728" w:type="dxa"/>
            <w:vAlign w:val="center"/>
          </w:tcPr>
          <w:p w14:paraId="729DB4FE" w14:textId="77777777" w:rsidR="00BC5BBB" w:rsidRDefault="00B031A1">
            <w:pPr>
              <w:keepNext/>
              <w:spacing w:after="0" w:line="240" w:lineRule="auto"/>
              <w:jc w:val="right"/>
            </w:pPr>
            <w:r>
              <w:rPr>
                <w:sz w:val="18"/>
              </w:rPr>
              <w:t>12</w:t>
            </w:r>
          </w:p>
        </w:tc>
        <w:tc>
          <w:tcPr>
            <w:tcW w:w="3456" w:type="dxa"/>
            <w:vAlign w:val="center"/>
          </w:tcPr>
          <w:p w14:paraId="27356D49" w14:textId="77777777" w:rsidR="00BC5BBB" w:rsidRDefault="00B031A1">
            <w:pPr>
              <w:keepNext/>
              <w:spacing w:after="0" w:line="240" w:lineRule="auto"/>
              <w:jc w:val="right"/>
            </w:pPr>
            <w:r>
              <w:rPr>
                <w:sz w:val="18"/>
              </w:rPr>
              <w:t>6 ms</w:t>
            </w:r>
          </w:p>
        </w:tc>
        <w:tc>
          <w:tcPr>
            <w:tcW w:w="2160" w:type="dxa"/>
            <w:vAlign w:val="center"/>
          </w:tcPr>
          <w:p w14:paraId="47AE4A7B" w14:textId="77777777" w:rsidR="00BC5BBB" w:rsidRDefault="00B031A1">
            <w:pPr>
              <w:keepNext/>
              <w:spacing w:after="0" w:line="240" w:lineRule="auto"/>
              <w:jc w:val="center"/>
            </w:pPr>
            <w:r>
              <w:rPr>
                <w:sz w:val="18"/>
              </w:rPr>
              <w:t>yes</w:t>
            </w:r>
          </w:p>
        </w:tc>
      </w:tr>
      <w:tr w:rsidR="00BC5BBB" w14:paraId="2C78491A" w14:textId="77777777">
        <w:trPr>
          <w:cantSplit/>
          <w:jc w:val="center"/>
        </w:trPr>
        <w:tc>
          <w:tcPr>
            <w:tcW w:w="2016" w:type="dxa"/>
            <w:vAlign w:val="center"/>
          </w:tcPr>
          <w:p w14:paraId="476E2868" w14:textId="77777777" w:rsidR="00BC5BBB" w:rsidRDefault="00B031A1">
            <w:pPr>
              <w:keepNext/>
              <w:spacing w:after="0" w:line="240" w:lineRule="auto"/>
              <w:jc w:val="right"/>
            </w:pPr>
            <w:r>
              <w:rPr>
                <w:sz w:val="18"/>
              </w:rPr>
              <w:t>2,000</w:t>
            </w:r>
          </w:p>
        </w:tc>
        <w:tc>
          <w:tcPr>
            <w:tcW w:w="1728" w:type="dxa"/>
            <w:vAlign w:val="center"/>
          </w:tcPr>
          <w:p w14:paraId="68110914" w14:textId="77777777" w:rsidR="00BC5BBB" w:rsidRDefault="00B031A1">
            <w:pPr>
              <w:keepNext/>
              <w:spacing w:after="0" w:line="240" w:lineRule="auto"/>
              <w:jc w:val="right"/>
            </w:pPr>
            <w:r>
              <w:rPr>
                <w:sz w:val="18"/>
              </w:rPr>
              <w:t>12</w:t>
            </w:r>
          </w:p>
        </w:tc>
        <w:tc>
          <w:tcPr>
            <w:tcW w:w="3456" w:type="dxa"/>
            <w:vAlign w:val="center"/>
          </w:tcPr>
          <w:p w14:paraId="7096224C" w14:textId="77777777" w:rsidR="00BC5BBB" w:rsidRDefault="00B031A1">
            <w:pPr>
              <w:keepNext/>
              <w:spacing w:after="0" w:line="240" w:lineRule="auto"/>
              <w:jc w:val="right"/>
            </w:pPr>
            <w:r>
              <w:rPr>
                <w:sz w:val="18"/>
              </w:rPr>
              <w:t>16 ms</w:t>
            </w:r>
          </w:p>
        </w:tc>
        <w:tc>
          <w:tcPr>
            <w:tcW w:w="2160" w:type="dxa"/>
            <w:vAlign w:val="center"/>
          </w:tcPr>
          <w:p w14:paraId="4AAEBC3D" w14:textId="77777777" w:rsidR="00BC5BBB" w:rsidRDefault="00B031A1">
            <w:pPr>
              <w:keepNext/>
              <w:spacing w:after="0" w:line="240" w:lineRule="auto"/>
              <w:jc w:val="center"/>
            </w:pPr>
            <w:r>
              <w:rPr>
                <w:sz w:val="18"/>
              </w:rPr>
              <w:t>yes</w:t>
            </w:r>
          </w:p>
        </w:tc>
      </w:tr>
      <w:tr w:rsidR="00BC5BBB" w14:paraId="46455421" w14:textId="77777777">
        <w:trPr>
          <w:cantSplit/>
          <w:jc w:val="center"/>
        </w:trPr>
        <w:tc>
          <w:tcPr>
            <w:tcW w:w="2016" w:type="dxa"/>
            <w:vAlign w:val="center"/>
          </w:tcPr>
          <w:p w14:paraId="1D99353A" w14:textId="77777777" w:rsidR="00BC5BBB" w:rsidRDefault="00B031A1">
            <w:pPr>
              <w:spacing w:after="0" w:line="240" w:lineRule="auto"/>
              <w:jc w:val="right"/>
            </w:pPr>
            <w:r>
              <w:rPr>
                <w:sz w:val="18"/>
              </w:rPr>
              <w:t>5,000</w:t>
            </w:r>
          </w:p>
        </w:tc>
        <w:tc>
          <w:tcPr>
            <w:tcW w:w="1728" w:type="dxa"/>
            <w:vAlign w:val="center"/>
          </w:tcPr>
          <w:p w14:paraId="199BB030" w14:textId="77777777" w:rsidR="00BC5BBB" w:rsidRDefault="00B031A1">
            <w:pPr>
              <w:spacing w:after="0" w:line="240" w:lineRule="auto"/>
              <w:jc w:val="right"/>
            </w:pPr>
            <w:r>
              <w:rPr>
                <w:sz w:val="18"/>
              </w:rPr>
              <w:t>12</w:t>
            </w:r>
          </w:p>
        </w:tc>
        <w:tc>
          <w:tcPr>
            <w:tcW w:w="3456" w:type="dxa"/>
            <w:vAlign w:val="center"/>
          </w:tcPr>
          <w:p w14:paraId="04C2EB2C" w14:textId="77777777" w:rsidR="00BC5BBB" w:rsidRDefault="00B031A1">
            <w:pPr>
              <w:spacing w:after="0" w:line="240" w:lineRule="auto"/>
              <w:jc w:val="right"/>
            </w:pPr>
            <w:r>
              <w:rPr>
                <w:sz w:val="18"/>
              </w:rPr>
              <w:t>40 ms</w:t>
            </w:r>
          </w:p>
        </w:tc>
        <w:tc>
          <w:tcPr>
            <w:tcW w:w="2160" w:type="dxa"/>
            <w:vAlign w:val="center"/>
          </w:tcPr>
          <w:p w14:paraId="44C4A045" w14:textId="77777777" w:rsidR="00BC5BBB" w:rsidRDefault="00B031A1">
            <w:pPr>
              <w:spacing w:after="0" w:line="240" w:lineRule="auto"/>
              <w:jc w:val="center"/>
            </w:pPr>
            <w:r>
              <w:rPr>
                <w:sz w:val="18"/>
              </w:rPr>
              <w:t>yes</w:t>
            </w:r>
          </w:p>
        </w:tc>
      </w:tr>
    </w:tbl>
    <w:p w14:paraId="6CB94064" w14:textId="77777777" w:rsidR="00BC5BBB" w:rsidRDefault="00BC5BBB">
      <w:pPr>
        <w:spacing w:after="80"/>
      </w:pPr>
    </w:p>
    <w:p w14:paraId="19E82455" w14:textId="77777777" w:rsidR="00BC5BBB" w:rsidRDefault="00B031A1">
      <w:pPr>
        <w:jc w:val="both"/>
      </w:pPr>
      <w:r>
        <w:t>Timings are for the pure engine on the machine described in Section 15.2 and will vary with hardware. Each item is solved independently in O(n²) in the number of its own request lines, so even thousands of open lines allocate in a small fraction of a second. These figures concern the algorithm only; database throughput was not load-tested.</w:t>
      </w:r>
    </w:p>
    <w:p w14:paraId="79C688D9" w14:textId="77777777" w:rsidR="00BC5BBB" w:rsidRDefault="00B031A1">
      <w:pPr>
        <w:pStyle w:val="Heading2"/>
      </w:pPr>
      <w:bookmarkStart w:id="114" w:name="_Toc242998505"/>
      <w:r>
        <w:t>15.7 Integrity results</w:t>
      </w:r>
      <w:bookmarkEnd w:id="114"/>
    </w:p>
    <w:p w14:paraId="507CE0F8" w14:textId="77777777" w:rsidR="00BC5BBB" w:rsidRDefault="00B031A1">
      <w:pPr>
        <w:spacing w:after="60"/>
        <w:ind w:left="648" w:hanging="288"/>
      </w:pPr>
      <w:r>
        <w:t xml:space="preserve">•  Query q15 over the four reconciliation views returned </w:t>
      </w:r>
      <w:r>
        <w:rPr>
          <w:b/>
        </w:rPr>
        <w:t>zero problems</w:t>
      </w:r>
      <w:r>
        <w:t xml:space="preserve"> for ledger, reservations, allocations and camp stock on the seeded database.</w:t>
      </w:r>
    </w:p>
    <w:p w14:paraId="61CF78E9" w14:textId="77777777" w:rsidR="00BC5BBB" w:rsidRDefault="00B031A1">
      <w:pPr>
        <w:spacing w:after="60"/>
        <w:ind w:left="648" w:hanging="288"/>
      </w:pPr>
      <w:r>
        <w:t>•  The integrity page in the running application reported “All 4 checks passed” after the full set of scripted UI operations (allocation commit, dispatch, partial delivery, new request, distribution), as shown in Appendix A.</w:t>
      </w:r>
    </w:p>
    <w:p w14:paraId="6F5E7548" w14:textId="77777777" w:rsidR="00BC5BBB" w:rsidRDefault="00B031A1">
      <w:pPr>
        <w:spacing w:after="60"/>
        <w:ind w:left="648" w:hanging="288"/>
      </w:pPr>
      <w:r>
        <w:t>•  A test deliberately tampers with inventory and request counters and confirms that the reconciliation views detect it.</w:t>
      </w:r>
    </w:p>
    <w:p w14:paraId="15C647EA" w14:textId="77777777" w:rsidR="00BC5BBB" w:rsidRDefault="00B031A1">
      <w:pPr>
        <w:pStyle w:val="Heading2"/>
      </w:pPr>
      <w:bookmarkStart w:id="115" w:name="_Toc242998506"/>
      <w:r>
        <w:t>15.8 Manual end-to-end verification in a browser</w:t>
      </w:r>
      <w:bookmarkEnd w:id="115"/>
    </w:p>
    <w:p w14:paraId="72C1A01D" w14:textId="7B23540F" w:rsidR="00BC5BBB" w:rsidRDefault="00B031A1">
      <w:pPr>
        <w:pStyle w:val="Caption"/>
        <w:keepNext/>
        <w:spacing w:after="60"/>
        <w:jc w:val="left"/>
      </w:pPr>
      <w:bookmarkStart w:id="116" w:name="_Toc242998432"/>
      <w:r>
        <w:rPr>
          <w:b/>
        </w:rPr>
        <w:t xml:space="preserve">Table </w:t>
      </w:r>
      <w:r>
        <w:rPr>
          <w:b/>
        </w:rPr>
        <w:fldChar w:fldCharType="begin"/>
      </w:r>
      <w:r>
        <w:rPr>
          <w:b/>
        </w:rPr>
        <w:instrText xml:space="preserve"> SEQ Table \* ARABIC </w:instrText>
      </w:r>
      <w:r>
        <w:rPr>
          <w:b/>
        </w:rPr>
        <w:fldChar w:fldCharType="separate"/>
      </w:r>
      <w:r w:rsidR="00B739A6">
        <w:rPr>
          <w:b/>
          <w:noProof/>
        </w:rPr>
        <w:t>38</w:t>
      </w:r>
      <w:r>
        <w:rPr>
          <w:b/>
        </w:rPr>
        <w:fldChar w:fldCharType="end"/>
      </w:r>
      <w:r>
        <w:t>: Browser verification (manual and scripted)</w:t>
      </w:r>
      <w:bookmarkEnd w:id="11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160"/>
        <w:gridCol w:w="6048"/>
        <w:gridCol w:w="1152"/>
      </w:tblGrid>
      <w:tr w:rsidR="00BC5BBB" w14:paraId="3E101B00" w14:textId="77777777">
        <w:trPr>
          <w:cantSplit/>
          <w:tblHeader/>
          <w:jc w:val="center"/>
        </w:trPr>
        <w:tc>
          <w:tcPr>
            <w:tcW w:w="2160" w:type="dxa"/>
            <w:shd w:val="clear" w:color="auto" w:fill="E7E6E6"/>
            <w:vAlign w:val="center"/>
          </w:tcPr>
          <w:p w14:paraId="09287D03" w14:textId="77777777" w:rsidR="00BC5BBB" w:rsidRDefault="00B031A1">
            <w:pPr>
              <w:keepNext/>
              <w:spacing w:after="0" w:line="240" w:lineRule="auto"/>
            </w:pPr>
            <w:r>
              <w:rPr>
                <w:b/>
                <w:sz w:val="18"/>
              </w:rPr>
              <w:t>Area</w:t>
            </w:r>
          </w:p>
        </w:tc>
        <w:tc>
          <w:tcPr>
            <w:tcW w:w="6048" w:type="dxa"/>
            <w:shd w:val="clear" w:color="auto" w:fill="E7E6E6"/>
            <w:vAlign w:val="center"/>
          </w:tcPr>
          <w:p w14:paraId="715094F5" w14:textId="77777777" w:rsidR="00BC5BBB" w:rsidRDefault="00B031A1">
            <w:pPr>
              <w:keepNext/>
              <w:spacing w:after="0" w:line="240" w:lineRule="auto"/>
            </w:pPr>
            <w:r>
              <w:rPr>
                <w:b/>
                <w:sz w:val="18"/>
              </w:rPr>
              <w:t>What was checked</w:t>
            </w:r>
          </w:p>
        </w:tc>
        <w:tc>
          <w:tcPr>
            <w:tcW w:w="1152" w:type="dxa"/>
            <w:shd w:val="clear" w:color="auto" w:fill="E7E6E6"/>
            <w:vAlign w:val="center"/>
          </w:tcPr>
          <w:p w14:paraId="3B6F7609" w14:textId="77777777" w:rsidR="00BC5BBB" w:rsidRDefault="00B031A1">
            <w:pPr>
              <w:keepNext/>
              <w:spacing w:after="0" w:line="240" w:lineRule="auto"/>
              <w:jc w:val="center"/>
            </w:pPr>
            <w:r>
              <w:rPr>
                <w:b/>
                <w:sz w:val="18"/>
              </w:rPr>
              <w:t>Result</w:t>
            </w:r>
          </w:p>
        </w:tc>
      </w:tr>
      <w:tr w:rsidR="00BC5BBB" w14:paraId="7EC39743" w14:textId="77777777">
        <w:trPr>
          <w:cantSplit/>
          <w:jc w:val="center"/>
        </w:trPr>
        <w:tc>
          <w:tcPr>
            <w:tcW w:w="2160" w:type="dxa"/>
            <w:vAlign w:val="center"/>
          </w:tcPr>
          <w:p w14:paraId="0AE89FC7" w14:textId="77777777" w:rsidR="00BC5BBB" w:rsidRDefault="00B031A1">
            <w:pPr>
              <w:spacing w:after="0" w:line="240" w:lineRule="auto"/>
            </w:pPr>
            <w:r>
              <w:rPr>
                <w:sz w:val="18"/>
              </w:rPr>
              <w:t>Sign-in</w:t>
            </w:r>
          </w:p>
        </w:tc>
        <w:tc>
          <w:tcPr>
            <w:tcW w:w="6048" w:type="dxa"/>
            <w:vAlign w:val="center"/>
          </w:tcPr>
          <w:p w14:paraId="1946416E" w14:textId="77777777" w:rsidR="00BC5BBB" w:rsidRDefault="00B031A1">
            <w:pPr>
              <w:spacing w:after="0" w:line="240" w:lineRule="auto"/>
            </w:pPr>
            <w:r>
              <w:rPr>
                <w:sz w:val="18"/>
              </w:rPr>
              <w:t>All four roles via demo shortcuts; sign-out; role-specific navigation</w:t>
            </w:r>
          </w:p>
        </w:tc>
        <w:tc>
          <w:tcPr>
            <w:tcW w:w="1152" w:type="dxa"/>
            <w:vAlign w:val="center"/>
          </w:tcPr>
          <w:p w14:paraId="3748CBEA" w14:textId="77777777" w:rsidR="00BC5BBB" w:rsidRDefault="00B031A1">
            <w:pPr>
              <w:spacing w:after="0" w:line="240" w:lineRule="auto"/>
              <w:jc w:val="center"/>
            </w:pPr>
            <w:r>
              <w:rPr>
                <w:sz w:val="18"/>
              </w:rPr>
              <w:t>Passed</w:t>
            </w:r>
          </w:p>
        </w:tc>
      </w:tr>
      <w:tr w:rsidR="00BC5BBB" w14:paraId="47C47847" w14:textId="77777777">
        <w:trPr>
          <w:cantSplit/>
          <w:jc w:val="center"/>
        </w:trPr>
        <w:tc>
          <w:tcPr>
            <w:tcW w:w="2160" w:type="dxa"/>
            <w:vAlign w:val="center"/>
          </w:tcPr>
          <w:p w14:paraId="308EDB94" w14:textId="77777777" w:rsidR="00BC5BBB" w:rsidRDefault="00B031A1">
            <w:pPr>
              <w:spacing w:after="0" w:line="240" w:lineRule="auto"/>
            </w:pPr>
            <w:r>
              <w:rPr>
                <w:sz w:val="18"/>
              </w:rPr>
              <w:t>Dashboard</w:t>
            </w:r>
          </w:p>
        </w:tc>
        <w:tc>
          <w:tcPr>
            <w:tcW w:w="6048" w:type="dxa"/>
            <w:vAlign w:val="center"/>
          </w:tcPr>
          <w:p w14:paraId="738A8884" w14:textId="77777777" w:rsidR="00BC5BBB" w:rsidRDefault="00B031A1">
            <w:pPr>
              <w:spacing w:after="0" w:line="240" w:lineRule="auto"/>
            </w:pPr>
            <w:r>
              <w:rPr>
                <w:sz w:val="18"/>
              </w:rPr>
              <w:t>KPIs, situation map with routes and critical markers, alerts, supply bars, donut, activity feed</w:t>
            </w:r>
          </w:p>
        </w:tc>
        <w:tc>
          <w:tcPr>
            <w:tcW w:w="1152" w:type="dxa"/>
            <w:vAlign w:val="center"/>
          </w:tcPr>
          <w:p w14:paraId="24A4224C" w14:textId="77777777" w:rsidR="00BC5BBB" w:rsidRDefault="00B031A1">
            <w:pPr>
              <w:spacing w:after="0" w:line="240" w:lineRule="auto"/>
              <w:jc w:val="center"/>
            </w:pPr>
            <w:r>
              <w:rPr>
                <w:sz w:val="18"/>
              </w:rPr>
              <w:t>Passed</w:t>
            </w:r>
          </w:p>
        </w:tc>
      </w:tr>
      <w:tr w:rsidR="00BC5BBB" w14:paraId="7B453F14" w14:textId="77777777">
        <w:trPr>
          <w:cantSplit/>
          <w:jc w:val="center"/>
        </w:trPr>
        <w:tc>
          <w:tcPr>
            <w:tcW w:w="2160" w:type="dxa"/>
            <w:vAlign w:val="center"/>
          </w:tcPr>
          <w:p w14:paraId="57471E3F" w14:textId="77777777" w:rsidR="00BC5BBB" w:rsidRDefault="00B031A1">
            <w:pPr>
              <w:spacing w:after="0" w:line="240" w:lineRule="auto"/>
            </w:pPr>
            <w:r>
              <w:rPr>
                <w:sz w:val="18"/>
              </w:rPr>
              <w:t>Allocation</w:t>
            </w:r>
          </w:p>
        </w:tc>
        <w:tc>
          <w:tcPr>
            <w:tcW w:w="6048" w:type="dxa"/>
            <w:vAlign w:val="center"/>
          </w:tcPr>
          <w:p w14:paraId="5E604AA6" w14:textId="77777777" w:rsidR="00BC5BBB" w:rsidRDefault="00B031A1">
            <w:pPr>
              <w:spacing w:after="0" w:line="240" w:lineRule="auto"/>
            </w:pPr>
            <w:r>
              <w:rPr>
                <w:sz w:val="18"/>
              </w:rPr>
              <w:t>Preview of 91 request lines; explanation expanded; confirmation; commit; run-detail page with shipment codes</w:t>
            </w:r>
          </w:p>
        </w:tc>
        <w:tc>
          <w:tcPr>
            <w:tcW w:w="1152" w:type="dxa"/>
            <w:vAlign w:val="center"/>
          </w:tcPr>
          <w:p w14:paraId="2F1CB47F" w14:textId="77777777" w:rsidR="00BC5BBB" w:rsidRDefault="00B031A1">
            <w:pPr>
              <w:spacing w:after="0" w:line="240" w:lineRule="auto"/>
              <w:jc w:val="center"/>
            </w:pPr>
            <w:r>
              <w:rPr>
                <w:sz w:val="18"/>
              </w:rPr>
              <w:t>Passed</w:t>
            </w:r>
          </w:p>
        </w:tc>
      </w:tr>
      <w:tr w:rsidR="00BC5BBB" w14:paraId="4A0973A2" w14:textId="77777777">
        <w:trPr>
          <w:cantSplit/>
          <w:jc w:val="center"/>
        </w:trPr>
        <w:tc>
          <w:tcPr>
            <w:tcW w:w="2160" w:type="dxa"/>
            <w:vAlign w:val="center"/>
          </w:tcPr>
          <w:p w14:paraId="2A91E564" w14:textId="77777777" w:rsidR="00BC5BBB" w:rsidRDefault="00B031A1">
            <w:pPr>
              <w:spacing w:after="0" w:line="240" w:lineRule="auto"/>
            </w:pPr>
            <w:r>
              <w:rPr>
                <w:sz w:val="18"/>
              </w:rPr>
              <w:t>Shipments</w:t>
            </w:r>
          </w:p>
        </w:tc>
        <w:tc>
          <w:tcPr>
            <w:tcW w:w="6048" w:type="dxa"/>
            <w:vAlign w:val="center"/>
          </w:tcPr>
          <w:p w14:paraId="3A1A025F" w14:textId="77777777" w:rsidR="00BC5BBB" w:rsidRDefault="00B031A1">
            <w:pPr>
              <w:spacing w:after="0" w:line="240" w:lineRule="auto"/>
            </w:pPr>
            <w:r>
              <w:rPr>
                <w:sz w:val="18"/>
              </w:rPr>
              <w:t>Manager dispatch; volunteer claim and partial delivery (shortfall reported); admin cancellation with reason; trigger-written timeline</w:t>
            </w:r>
          </w:p>
        </w:tc>
        <w:tc>
          <w:tcPr>
            <w:tcW w:w="1152" w:type="dxa"/>
            <w:vAlign w:val="center"/>
          </w:tcPr>
          <w:p w14:paraId="12D9D693" w14:textId="77777777" w:rsidR="00BC5BBB" w:rsidRDefault="00B031A1">
            <w:pPr>
              <w:spacing w:after="0" w:line="240" w:lineRule="auto"/>
              <w:jc w:val="center"/>
            </w:pPr>
            <w:r>
              <w:rPr>
                <w:sz w:val="18"/>
              </w:rPr>
              <w:t>Passed</w:t>
            </w:r>
          </w:p>
        </w:tc>
      </w:tr>
      <w:tr w:rsidR="00BC5BBB" w14:paraId="3657A18F" w14:textId="77777777">
        <w:trPr>
          <w:cantSplit/>
          <w:jc w:val="center"/>
        </w:trPr>
        <w:tc>
          <w:tcPr>
            <w:tcW w:w="2160" w:type="dxa"/>
            <w:vAlign w:val="center"/>
          </w:tcPr>
          <w:p w14:paraId="67A5EA76" w14:textId="77777777" w:rsidR="00BC5BBB" w:rsidRDefault="00B031A1">
            <w:pPr>
              <w:spacing w:after="0" w:line="240" w:lineRule="auto"/>
            </w:pPr>
            <w:r>
              <w:rPr>
                <w:sz w:val="18"/>
              </w:rPr>
              <w:t>Requests</w:t>
            </w:r>
          </w:p>
        </w:tc>
        <w:tc>
          <w:tcPr>
            <w:tcW w:w="6048" w:type="dxa"/>
            <w:vAlign w:val="center"/>
          </w:tcPr>
          <w:p w14:paraId="63209E30" w14:textId="77777777" w:rsidR="00BC5BBB" w:rsidRDefault="00B031A1">
            <w:pPr>
              <w:spacing w:after="0" w:line="240" w:lineRule="auto"/>
            </w:pPr>
            <w:r>
              <w:rPr>
                <w:sz w:val="18"/>
              </w:rPr>
              <w:t>Coordinator creates a request; planning-cap hint; trimmed quantity and reason on the request page</w:t>
            </w:r>
          </w:p>
        </w:tc>
        <w:tc>
          <w:tcPr>
            <w:tcW w:w="1152" w:type="dxa"/>
            <w:vAlign w:val="center"/>
          </w:tcPr>
          <w:p w14:paraId="756171CC" w14:textId="77777777" w:rsidR="00BC5BBB" w:rsidRDefault="00B031A1">
            <w:pPr>
              <w:spacing w:after="0" w:line="240" w:lineRule="auto"/>
              <w:jc w:val="center"/>
            </w:pPr>
            <w:r>
              <w:rPr>
                <w:sz w:val="18"/>
              </w:rPr>
              <w:t>Passed</w:t>
            </w:r>
          </w:p>
        </w:tc>
      </w:tr>
      <w:tr w:rsidR="00BC5BBB" w14:paraId="1B1C1C49" w14:textId="77777777">
        <w:trPr>
          <w:cantSplit/>
          <w:jc w:val="center"/>
        </w:trPr>
        <w:tc>
          <w:tcPr>
            <w:tcW w:w="2160" w:type="dxa"/>
            <w:vAlign w:val="center"/>
          </w:tcPr>
          <w:p w14:paraId="5ADDCDEE" w14:textId="77777777" w:rsidR="00BC5BBB" w:rsidRDefault="00B031A1">
            <w:pPr>
              <w:spacing w:after="0" w:line="240" w:lineRule="auto"/>
            </w:pPr>
            <w:r>
              <w:rPr>
                <w:sz w:val="18"/>
              </w:rPr>
              <w:t>Distribution</w:t>
            </w:r>
          </w:p>
        </w:tc>
        <w:tc>
          <w:tcPr>
            <w:tcW w:w="6048" w:type="dxa"/>
            <w:vAlign w:val="center"/>
          </w:tcPr>
          <w:p w14:paraId="0A31FB48" w14:textId="77777777" w:rsidR="00BC5BBB" w:rsidRDefault="00B031A1">
            <w:pPr>
              <w:spacing w:after="0" w:line="240" w:lineRule="auto"/>
            </w:pPr>
            <w:r>
              <w:rPr>
                <w:sz w:val="18"/>
              </w:rPr>
              <w:t>Record a distribution; an over-stock attempt is refused with the server’s message</w:t>
            </w:r>
          </w:p>
        </w:tc>
        <w:tc>
          <w:tcPr>
            <w:tcW w:w="1152" w:type="dxa"/>
            <w:vAlign w:val="center"/>
          </w:tcPr>
          <w:p w14:paraId="3A81A823" w14:textId="77777777" w:rsidR="00BC5BBB" w:rsidRDefault="00B031A1">
            <w:pPr>
              <w:spacing w:after="0" w:line="240" w:lineRule="auto"/>
              <w:jc w:val="center"/>
            </w:pPr>
            <w:r>
              <w:rPr>
                <w:sz w:val="18"/>
              </w:rPr>
              <w:t>Passed</w:t>
            </w:r>
          </w:p>
        </w:tc>
      </w:tr>
      <w:tr w:rsidR="00BC5BBB" w14:paraId="42541098" w14:textId="77777777">
        <w:trPr>
          <w:cantSplit/>
          <w:jc w:val="center"/>
        </w:trPr>
        <w:tc>
          <w:tcPr>
            <w:tcW w:w="2160" w:type="dxa"/>
            <w:vAlign w:val="center"/>
          </w:tcPr>
          <w:p w14:paraId="2075E0A2" w14:textId="77777777" w:rsidR="00BC5BBB" w:rsidRDefault="00B031A1">
            <w:pPr>
              <w:spacing w:after="0" w:line="240" w:lineRule="auto"/>
            </w:pPr>
            <w:r>
              <w:rPr>
                <w:sz w:val="18"/>
              </w:rPr>
              <w:t>Camps, Inventory, Analytics, Admin</w:t>
            </w:r>
          </w:p>
        </w:tc>
        <w:tc>
          <w:tcPr>
            <w:tcW w:w="6048" w:type="dxa"/>
            <w:vAlign w:val="center"/>
          </w:tcPr>
          <w:p w14:paraId="65375E99" w14:textId="77777777" w:rsidR="00BC5BBB" w:rsidRDefault="00B031A1">
            <w:pPr>
              <w:spacing w:after="0" w:line="240" w:lineRule="auto"/>
            </w:pPr>
            <w:r>
              <w:rPr>
                <w:sz w:val="18"/>
              </w:rPr>
              <w:t>Camp grid and detail; warehouse tabs and ledger; charts; users table; settings edit changes the next preview; integrity check</w:t>
            </w:r>
          </w:p>
        </w:tc>
        <w:tc>
          <w:tcPr>
            <w:tcW w:w="1152" w:type="dxa"/>
            <w:vAlign w:val="center"/>
          </w:tcPr>
          <w:p w14:paraId="1834F2D2" w14:textId="77777777" w:rsidR="00BC5BBB" w:rsidRDefault="00B031A1">
            <w:pPr>
              <w:spacing w:after="0" w:line="240" w:lineRule="auto"/>
              <w:jc w:val="center"/>
            </w:pPr>
            <w:r>
              <w:rPr>
                <w:sz w:val="18"/>
              </w:rPr>
              <w:t>Passed</w:t>
            </w:r>
          </w:p>
        </w:tc>
      </w:tr>
      <w:tr w:rsidR="00BC5BBB" w14:paraId="4CE1E341" w14:textId="77777777">
        <w:trPr>
          <w:cantSplit/>
          <w:jc w:val="center"/>
        </w:trPr>
        <w:tc>
          <w:tcPr>
            <w:tcW w:w="2160" w:type="dxa"/>
            <w:vAlign w:val="center"/>
          </w:tcPr>
          <w:p w14:paraId="2E0D7ACD" w14:textId="77777777" w:rsidR="00BC5BBB" w:rsidRDefault="00B031A1">
            <w:pPr>
              <w:spacing w:after="0" w:line="240" w:lineRule="auto"/>
            </w:pPr>
            <w:r>
              <w:rPr>
                <w:sz w:val="18"/>
              </w:rPr>
              <w:t>Responsive layout</w:t>
            </w:r>
          </w:p>
        </w:tc>
        <w:tc>
          <w:tcPr>
            <w:tcW w:w="6048" w:type="dxa"/>
            <w:vAlign w:val="center"/>
          </w:tcPr>
          <w:p w14:paraId="562CCD4F" w14:textId="77777777" w:rsidR="00BC5BBB" w:rsidRDefault="00B031A1">
            <w:pPr>
              <w:spacing w:after="0" w:line="240" w:lineRule="auto"/>
            </w:pPr>
            <w:r>
              <w:rPr>
                <w:sz w:val="18"/>
              </w:rPr>
              <w:t>375 px viewport: off-canvas navigation; no horizontal overflow on any of the nine pages (measured)</w:t>
            </w:r>
          </w:p>
        </w:tc>
        <w:tc>
          <w:tcPr>
            <w:tcW w:w="1152" w:type="dxa"/>
            <w:vAlign w:val="center"/>
          </w:tcPr>
          <w:p w14:paraId="0FCD2A71" w14:textId="77777777" w:rsidR="00BC5BBB" w:rsidRDefault="00B031A1">
            <w:pPr>
              <w:spacing w:after="0" w:line="240" w:lineRule="auto"/>
              <w:jc w:val="center"/>
            </w:pPr>
            <w:r>
              <w:rPr>
                <w:sz w:val="18"/>
              </w:rPr>
              <w:t>Passed</w:t>
            </w:r>
          </w:p>
        </w:tc>
      </w:tr>
    </w:tbl>
    <w:p w14:paraId="10D802EB" w14:textId="77777777" w:rsidR="00BC5BBB" w:rsidRDefault="00BC5BBB">
      <w:pPr>
        <w:spacing w:after="80"/>
      </w:pPr>
    </w:p>
    <w:p w14:paraId="49F49DBA" w14:textId="77777777" w:rsidR="00BC5BBB" w:rsidRDefault="00B031A1">
      <w:pPr>
        <w:jc w:val="both"/>
      </w:pPr>
      <w:r>
        <w:lastRenderedPageBreak/>
        <w:t>Defects found and fixed during this process: card grids rendering stray commas, a map whose bounds were distorted by a closed camp in another district, misaligned supply bars, a “Low” badge on items with no reorder level, a misleading “people served” label (now “aid servings”) and two charts that mixed incompatible units. Testing multi-round scenarios also exposed a real flaw in the first version of the algorithm (an already well-served request competed again as if it had nothing); the method was made defic</w:t>
      </w:r>
      <w:r>
        <w:t>it-aware and is now covered by tests.</w:t>
      </w:r>
    </w:p>
    <w:p w14:paraId="4853D6CA" w14:textId="77777777" w:rsidR="00BC5BBB" w:rsidRDefault="00B031A1">
      <w:pPr>
        <w:pStyle w:val="Heading2"/>
      </w:pPr>
      <w:bookmarkStart w:id="117" w:name="_Toc242998507"/>
      <w:r>
        <w:t>15.9 Summary</w:t>
      </w:r>
      <w:bookmarkEnd w:id="117"/>
    </w:p>
    <w:p w14:paraId="5363E4A4" w14:textId="2483BCF5" w:rsidR="00BC5BBB" w:rsidRDefault="00B031A1">
      <w:pPr>
        <w:pStyle w:val="Caption"/>
        <w:keepNext/>
        <w:spacing w:after="60"/>
        <w:jc w:val="left"/>
      </w:pPr>
      <w:bookmarkStart w:id="118" w:name="_Toc242998433"/>
      <w:r>
        <w:rPr>
          <w:b/>
        </w:rPr>
        <w:t xml:space="preserve">Table </w:t>
      </w:r>
      <w:r>
        <w:rPr>
          <w:b/>
        </w:rPr>
        <w:fldChar w:fldCharType="begin"/>
      </w:r>
      <w:r>
        <w:rPr>
          <w:b/>
        </w:rPr>
        <w:instrText xml:space="preserve"> SEQ Table \* ARABIC </w:instrText>
      </w:r>
      <w:r>
        <w:rPr>
          <w:b/>
        </w:rPr>
        <w:fldChar w:fldCharType="separate"/>
      </w:r>
      <w:r w:rsidR="00B739A6">
        <w:rPr>
          <w:b/>
          <w:noProof/>
        </w:rPr>
        <w:t>39</w:t>
      </w:r>
      <w:r>
        <w:rPr>
          <w:b/>
        </w:rPr>
        <w:fldChar w:fldCharType="end"/>
      </w:r>
      <w:r>
        <w:t>: Summary of verified outcomes</w:t>
      </w:r>
      <w:bookmarkEnd w:id="11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3312"/>
        <w:gridCol w:w="4608"/>
        <w:gridCol w:w="1440"/>
      </w:tblGrid>
      <w:tr w:rsidR="00BC5BBB" w14:paraId="0EB122C4" w14:textId="77777777">
        <w:trPr>
          <w:cantSplit/>
          <w:tblHeader/>
          <w:jc w:val="center"/>
        </w:trPr>
        <w:tc>
          <w:tcPr>
            <w:tcW w:w="3312" w:type="dxa"/>
            <w:shd w:val="clear" w:color="auto" w:fill="E7E6E6"/>
            <w:vAlign w:val="center"/>
          </w:tcPr>
          <w:p w14:paraId="3A473894" w14:textId="77777777" w:rsidR="00BC5BBB" w:rsidRDefault="00B031A1">
            <w:pPr>
              <w:keepNext/>
              <w:spacing w:after="0" w:line="240" w:lineRule="auto"/>
            </w:pPr>
            <w:r>
              <w:rPr>
                <w:b/>
                <w:sz w:val="18"/>
              </w:rPr>
              <w:t>Claim</w:t>
            </w:r>
          </w:p>
        </w:tc>
        <w:tc>
          <w:tcPr>
            <w:tcW w:w="4608" w:type="dxa"/>
            <w:shd w:val="clear" w:color="auto" w:fill="E7E6E6"/>
            <w:vAlign w:val="center"/>
          </w:tcPr>
          <w:p w14:paraId="595246CD" w14:textId="77777777" w:rsidR="00BC5BBB" w:rsidRDefault="00B031A1">
            <w:pPr>
              <w:keepNext/>
              <w:spacing w:after="0" w:line="240" w:lineRule="auto"/>
            </w:pPr>
            <w:r>
              <w:rPr>
                <w:b/>
                <w:sz w:val="18"/>
              </w:rPr>
              <w:t>Evidence</w:t>
            </w:r>
          </w:p>
        </w:tc>
        <w:tc>
          <w:tcPr>
            <w:tcW w:w="1440" w:type="dxa"/>
            <w:shd w:val="clear" w:color="auto" w:fill="E7E6E6"/>
            <w:vAlign w:val="center"/>
          </w:tcPr>
          <w:p w14:paraId="447319CA" w14:textId="77777777" w:rsidR="00BC5BBB" w:rsidRDefault="00B031A1">
            <w:pPr>
              <w:keepNext/>
              <w:spacing w:after="0" w:line="240" w:lineRule="auto"/>
              <w:jc w:val="center"/>
            </w:pPr>
            <w:r>
              <w:rPr>
                <w:b/>
                <w:sz w:val="18"/>
              </w:rPr>
              <w:t>Status</w:t>
            </w:r>
          </w:p>
        </w:tc>
      </w:tr>
      <w:tr w:rsidR="00BC5BBB" w14:paraId="5E3EDB41" w14:textId="77777777">
        <w:trPr>
          <w:cantSplit/>
          <w:jc w:val="center"/>
        </w:trPr>
        <w:tc>
          <w:tcPr>
            <w:tcW w:w="3312" w:type="dxa"/>
            <w:vAlign w:val="center"/>
          </w:tcPr>
          <w:p w14:paraId="3C8F7E83" w14:textId="77777777" w:rsidR="00BC5BBB" w:rsidRDefault="00B031A1">
            <w:pPr>
              <w:spacing w:after="0" w:line="240" w:lineRule="auto"/>
            </w:pPr>
            <w:r>
              <w:rPr>
                <w:sz w:val="18"/>
              </w:rPr>
              <w:t>All automated tests pass</w:t>
            </w:r>
          </w:p>
        </w:tc>
        <w:tc>
          <w:tcPr>
            <w:tcW w:w="4608" w:type="dxa"/>
            <w:vAlign w:val="center"/>
          </w:tcPr>
          <w:p w14:paraId="67F5421A" w14:textId="77777777" w:rsidR="00BC5BBB" w:rsidRDefault="00B031A1">
            <w:pPr>
              <w:spacing w:after="0" w:line="240" w:lineRule="auto"/>
            </w:pPr>
            <w:r>
              <w:rPr>
                <w:sz w:val="18"/>
              </w:rPr>
              <w:t>71/71 passed in 4.3 s</w:t>
            </w:r>
          </w:p>
        </w:tc>
        <w:tc>
          <w:tcPr>
            <w:tcW w:w="1440" w:type="dxa"/>
            <w:vAlign w:val="center"/>
          </w:tcPr>
          <w:p w14:paraId="46F5C978" w14:textId="77777777" w:rsidR="00BC5BBB" w:rsidRDefault="00B031A1">
            <w:pPr>
              <w:spacing w:after="0" w:line="240" w:lineRule="auto"/>
              <w:jc w:val="center"/>
            </w:pPr>
            <w:r>
              <w:rPr>
                <w:sz w:val="18"/>
              </w:rPr>
              <w:t>Verified</w:t>
            </w:r>
          </w:p>
        </w:tc>
      </w:tr>
      <w:tr w:rsidR="00BC5BBB" w14:paraId="11D08D62" w14:textId="77777777">
        <w:trPr>
          <w:cantSplit/>
          <w:jc w:val="center"/>
        </w:trPr>
        <w:tc>
          <w:tcPr>
            <w:tcW w:w="3312" w:type="dxa"/>
            <w:vAlign w:val="center"/>
          </w:tcPr>
          <w:p w14:paraId="2C6E4493" w14:textId="77777777" w:rsidR="00BC5BBB" w:rsidRDefault="00B031A1">
            <w:pPr>
              <w:spacing w:after="0" w:line="240" w:lineRule="auto"/>
            </w:pPr>
            <w:r>
              <w:rPr>
                <w:sz w:val="18"/>
              </w:rPr>
              <w:t>Stock cannot be over-allocated</w:t>
            </w:r>
          </w:p>
        </w:tc>
        <w:tc>
          <w:tcPr>
            <w:tcW w:w="4608" w:type="dxa"/>
            <w:vAlign w:val="center"/>
          </w:tcPr>
          <w:p w14:paraId="1D498DD3" w14:textId="77777777" w:rsidR="00BC5BBB" w:rsidRDefault="00B031A1">
            <w:pPr>
              <w:spacing w:after="0" w:line="240" w:lineRule="auto"/>
            </w:pPr>
            <w:r>
              <w:rPr>
                <w:sz w:val="18"/>
              </w:rPr>
              <w:t>CHECK constraint, conditional update, 8-request concurrency test, fault-injection rollback</w:t>
            </w:r>
          </w:p>
        </w:tc>
        <w:tc>
          <w:tcPr>
            <w:tcW w:w="1440" w:type="dxa"/>
            <w:vAlign w:val="center"/>
          </w:tcPr>
          <w:p w14:paraId="29D2AA00" w14:textId="77777777" w:rsidR="00BC5BBB" w:rsidRDefault="00B031A1">
            <w:pPr>
              <w:spacing w:after="0" w:line="240" w:lineRule="auto"/>
              <w:jc w:val="center"/>
            </w:pPr>
            <w:r>
              <w:rPr>
                <w:sz w:val="18"/>
              </w:rPr>
              <w:t>Verified</w:t>
            </w:r>
          </w:p>
        </w:tc>
      </w:tr>
      <w:tr w:rsidR="00BC5BBB" w14:paraId="2974AC03" w14:textId="77777777">
        <w:trPr>
          <w:cantSplit/>
          <w:jc w:val="center"/>
        </w:trPr>
        <w:tc>
          <w:tcPr>
            <w:tcW w:w="3312" w:type="dxa"/>
            <w:vAlign w:val="center"/>
          </w:tcPr>
          <w:p w14:paraId="08CC91BE" w14:textId="77777777" w:rsidR="00BC5BBB" w:rsidRDefault="00B031A1">
            <w:pPr>
              <w:spacing w:after="0" w:line="240" w:lineRule="auto"/>
            </w:pPr>
            <w:r>
              <w:rPr>
                <w:sz w:val="18"/>
              </w:rPr>
              <w:t>History is immutable</w:t>
            </w:r>
          </w:p>
        </w:tc>
        <w:tc>
          <w:tcPr>
            <w:tcW w:w="4608" w:type="dxa"/>
            <w:vAlign w:val="center"/>
          </w:tcPr>
          <w:p w14:paraId="2AFFCEC9" w14:textId="77777777" w:rsidR="00BC5BBB" w:rsidRDefault="00B031A1">
            <w:pPr>
              <w:spacing w:after="0" w:line="240" w:lineRule="auto"/>
            </w:pPr>
            <w:r>
              <w:rPr>
                <w:sz w:val="18"/>
              </w:rPr>
              <w:t>Trigger tests on ledger, decisions, lines, events and audit log</w:t>
            </w:r>
          </w:p>
        </w:tc>
        <w:tc>
          <w:tcPr>
            <w:tcW w:w="1440" w:type="dxa"/>
            <w:vAlign w:val="center"/>
          </w:tcPr>
          <w:p w14:paraId="32ACC7AB" w14:textId="77777777" w:rsidR="00BC5BBB" w:rsidRDefault="00B031A1">
            <w:pPr>
              <w:spacing w:after="0" w:line="240" w:lineRule="auto"/>
              <w:jc w:val="center"/>
            </w:pPr>
            <w:r>
              <w:rPr>
                <w:sz w:val="18"/>
              </w:rPr>
              <w:t>Verified</w:t>
            </w:r>
          </w:p>
        </w:tc>
      </w:tr>
      <w:tr w:rsidR="00BC5BBB" w14:paraId="7E6FEFA8" w14:textId="77777777">
        <w:trPr>
          <w:cantSplit/>
          <w:jc w:val="center"/>
        </w:trPr>
        <w:tc>
          <w:tcPr>
            <w:tcW w:w="3312" w:type="dxa"/>
            <w:vAlign w:val="center"/>
          </w:tcPr>
          <w:p w14:paraId="7BF7AE1A" w14:textId="77777777" w:rsidR="00BC5BBB" w:rsidRDefault="00B031A1">
            <w:pPr>
              <w:spacing w:after="0" w:line="240" w:lineRule="auto"/>
            </w:pPr>
            <w:r>
              <w:rPr>
                <w:sz w:val="18"/>
              </w:rPr>
              <w:t>Allocation follows priority and never starves a camp</w:t>
            </w:r>
          </w:p>
        </w:tc>
        <w:tc>
          <w:tcPr>
            <w:tcW w:w="4608" w:type="dxa"/>
            <w:vAlign w:val="center"/>
          </w:tcPr>
          <w:p w14:paraId="67DF126E" w14:textId="77777777" w:rsidR="00BC5BBB" w:rsidRDefault="00B031A1">
            <w:pPr>
              <w:spacing w:after="0" w:line="240" w:lineRule="auto"/>
            </w:pPr>
            <w:r>
              <w:rPr>
                <w:sz w:val="18"/>
              </w:rPr>
              <w:t>Property tests; Scenario 2 and seeded water results</w:t>
            </w:r>
          </w:p>
        </w:tc>
        <w:tc>
          <w:tcPr>
            <w:tcW w:w="1440" w:type="dxa"/>
            <w:vAlign w:val="center"/>
          </w:tcPr>
          <w:p w14:paraId="73D2F0E1" w14:textId="77777777" w:rsidR="00BC5BBB" w:rsidRDefault="00B031A1">
            <w:pPr>
              <w:spacing w:after="0" w:line="240" w:lineRule="auto"/>
              <w:jc w:val="center"/>
            </w:pPr>
            <w:r>
              <w:rPr>
                <w:sz w:val="18"/>
              </w:rPr>
              <w:t>Verified</w:t>
            </w:r>
          </w:p>
        </w:tc>
      </w:tr>
      <w:tr w:rsidR="00BC5BBB" w14:paraId="0E3852C2" w14:textId="77777777">
        <w:trPr>
          <w:cantSplit/>
          <w:jc w:val="center"/>
        </w:trPr>
        <w:tc>
          <w:tcPr>
            <w:tcW w:w="3312" w:type="dxa"/>
            <w:vAlign w:val="center"/>
          </w:tcPr>
          <w:p w14:paraId="2749ED0E" w14:textId="77777777" w:rsidR="00BC5BBB" w:rsidRDefault="00B031A1">
            <w:pPr>
              <w:spacing w:after="0" w:line="240" w:lineRule="auto"/>
            </w:pPr>
            <w:r>
              <w:rPr>
                <w:sz w:val="18"/>
              </w:rPr>
              <w:t>Allocation is fair across rounds</w:t>
            </w:r>
          </w:p>
        </w:tc>
        <w:tc>
          <w:tcPr>
            <w:tcW w:w="4608" w:type="dxa"/>
            <w:vAlign w:val="center"/>
          </w:tcPr>
          <w:p w14:paraId="5A17F0A6" w14:textId="77777777" w:rsidR="00BC5BBB" w:rsidRDefault="00B031A1">
            <w:pPr>
              <w:spacing w:after="0" w:line="240" w:lineRule="auto"/>
            </w:pPr>
            <w:r>
              <w:rPr>
                <w:sz w:val="18"/>
              </w:rPr>
              <w:t>Deficit-awareness tests; Scenario 5</w:t>
            </w:r>
          </w:p>
        </w:tc>
        <w:tc>
          <w:tcPr>
            <w:tcW w:w="1440" w:type="dxa"/>
            <w:vAlign w:val="center"/>
          </w:tcPr>
          <w:p w14:paraId="637803D8" w14:textId="77777777" w:rsidR="00BC5BBB" w:rsidRDefault="00B031A1">
            <w:pPr>
              <w:spacing w:after="0" w:line="240" w:lineRule="auto"/>
              <w:jc w:val="center"/>
            </w:pPr>
            <w:r>
              <w:rPr>
                <w:sz w:val="18"/>
              </w:rPr>
              <w:t>Verified</w:t>
            </w:r>
          </w:p>
        </w:tc>
      </w:tr>
      <w:tr w:rsidR="00BC5BBB" w14:paraId="0E7C8A2C" w14:textId="77777777">
        <w:trPr>
          <w:cantSplit/>
          <w:jc w:val="center"/>
        </w:trPr>
        <w:tc>
          <w:tcPr>
            <w:tcW w:w="3312" w:type="dxa"/>
            <w:vAlign w:val="center"/>
          </w:tcPr>
          <w:p w14:paraId="21CB956D" w14:textId="77777777" w:rsidR="00BC5BBB" w:rsidRDefault="00B031A1">
            <w:pPr>
              <w:spacing w:after="0" w:line="240" w:lineRule="auto"/>
            </w:pPr>
            <w:r>
              <w:rPr>
                <w:sz w:val="18"/>
              </w:rPr>
              <w:t>Database self-consistency</w:t>
            </w:r>
          </w:p>
        </w:tc>
        <w:tc>
          <w:tcPr>
            <w:tcW w:w="4608" w:type="dxa"/>
            <w:vAlign w:val="center"/>
          </w:tcPr>
          <w:p w14:paraId="1A302BE0" w14:textId="77777777" w:rsidR="00BC5BBB" w:rsidRDefault="00B031A1">
            <w:pPr>
              <w:spacing w:after="0" w:line="240" w:lineRule="auto"/>
            </w:pPr>
            <w:r>
              <w:rPr>
                <w:sz w:val="18"/>
              </w:rPr>
              <w:t>q15 and the integrity page: zero problems</w:t>
            </w:r>
          </w:p>
        </w:tc>
        <w:tc>
          <w:tcPr>
            <w:tcW w:w="1440" w:type="dxa"/>
            <w:vAlign w:val="center"/>
          </w:tcPr>
          <w:p w14:paraId="450FE978" w14:textId="77777777" w:rsidR="00BC5BBB" w:rsidRDefault="00B031A1">
            <w:pPr>
              <w:spacing w:after="0" w:line="240" w:lineRule="auto"/>
              <w:jc w:val="center"/>
            </w:pPr>
            <w:r>
              <w:rPr>
                <w:sz w:val="18"/>
              </w:rPr>
              <w:t>Verified</w:t>
            </w:r>
          </w:p>
        </w:tc>
      </w:tr>
      <w:tr w:rsidR="00BC5BBB" w14:paraId="668797CE" w14:textId="77777777">
        <w:trPr>
          <w:cantSplit/>
          <w:jc w:val="center"/>
        </w:trPr>
        <w:tc>
          <w:tcPr>
            <w:tcW w:w="3312" w:type="dxa"/>
            <w:vAlign w:val="center"/>
          </w:tcPr>
          <w:p w14:paraId="5ACD6AD6" w14:textId="77777777" w:rsidR="00BC5BBB" w:rsidRDefault="00B031A1">
            <w:pPr>
              <w:spacing w:after="0" w:line="240" w:lineRule="auto"/>
            </w:pPr>
            <w:r>
              <w:rPr>
                <w:sz w:val="18"/>
              </w:rPr>
              <w:t>Responsive, role-aware interface</w:t>
            </w:r>
          </w:p>
        </w:tc>
        <w:tc>
          <w:tcPr>
            <w:tcW w:w="4608" w:type="dxa"/>
            <w:vAlign w:val="center"/>
          </w:tcPr>
          <w:p w14:paraId="15887E11" w14:textId="77777777" w:rsidR="00BC5BBB" w:rsidRDefault="00B031A1">
            <w:pPr>
              <w:spacing w:after="0" w:line="240" w:lineRule="auto"/>
            </w:pPr>
            <w:r>
              <w:rPr>
                <w:sz w:val="18"/>
              </w:rPr>
              <w:t>Manual and scripted browser checks; screenshots</w:t>
            </w:r>
          </w:p>
        </w:tc>
        <w:tc>
          <w:tcPr>
            <w:tcW w:w="1440" w:type="dxa"/>
            <w:vAlign w:val="center"/>
          </w:tcPr>
          <w:p w14:paraId="3059225A" w14:textId="77777777" w:rsidR="00BC5BBB" w:rsidRDefault="00B031A1">
            <w:pPr>
              <w:spacing w:after="0" w:line="240" w:lineRule="auto"/>
              <w:jc w:val="center"/>
            </w:pPr>
            <w:r>
              <w:rPr>
                <w:sz w:val="18"/>
              </w:rPr>
              <w:t>Verified (manual)</w:t>
            </w:r>
          </w:p>
        </w:tc>
      </w:tr>
      <w:tr w:rsidR="00BC5BBB" w14:paraId="0F6FCDA7" w14:textId="77777777">
        <w:trPr>
          <w:cantSplit/>
          <w:jc w:val="center"/>
        </w:trPr>
        <w:tc>
          <w:tcPr>
            <w:tcW w:w="3312" w:type="dxa"/>
            <w:vAlign w:val="center"/>
          </w:tcPr>
          <w:p w14:paraId="7AD7B41E" w14:textId="77777777" w:rsidR="00BC5BBB" w:rsidRDefault="00B031A1">
            <w:pPr>
              <w:spacing w:after="0" w:line="240" w:lineRule="auto"/>
            </w:pPr>
            <w:r>
              <w:rPr>
                <w:sz w:val="18"/>
              </w:rPr>
              <w:t>Behaviour under heavy multi-user load or on other browsers</w:t>
            </w:r>
          </w:p>
        </w:tc>
        <w:tc>
          <w:tcPr>
            <w:tcW w:w="4608" w:type="dxa"/>
            <w:vAlign w:val="center"/>
          </w:tcPr>
          <w:p w14:paraId="4025CD86" w14:textId="77777777" w:rsidR="00BC5BBB" w:rsidRDefault="00B031A1">
            <w:pPr>
              <w:spacing w:after="0" w:line="240" w:lineRule="auto"/>
            </w:pPr>
            <w:r>
              <w:rPr>
                <w:sz w:val="18"/>
              </w:rPr>
              <w:t>Not tested</w:t>
            </w:r>
          </w:p>
        </w:tc>
        <w:tc>
          <w:tcPr>
            <w:tcW w:w="1440" w:type="dxa"/>
            <w:vAlign w:val="center"/>
          </w:tcPr>
          <w:p w14:paraId="054A5371" w14:textId="77777777" w:rsidR="00BC5BBB" w:rsidRDefault="00B031A1">
            <w:pPr>
              <w:spacing w:after="0" w:line="240" w:lineRule="auto"/>
              <w:jc w:val="center"/>
            </w:pPr>
            <w:r>
              <w:rPr>
                <w:sz w:val="18"/>
              </w:rPr>
              <w:t>Not verified</w:t>
            </w:r>
          </w:p>
        </w:tc>
      </w:tr>
    </w:tbl>
    <w:p w14:paraId="4F312A9A" w14:textId="77777777" w:rsidR="00BC5BBB" w:rsidRDefault="00BC5BBB">
      <w:pPr>
        <w:spacing w:after="80"/>
      </w:pPr>
    </w:p>
    <w:p w14:paraId="2C3C32DC" w14:textId="77777777" w:rsidR="00BC5BBB" w:rsidRDefault="00B031A1">
      <w:pPr>
        <w:pStyle w:val="Heading1"/>
      </w:pPr>
      <w:bookmarkStart w:id="119" w:name="_Toc242998508"/>
      <w:r>
        <w:t>16. LIMITATIONS AND FUTURE ENHANCEMENTS</w:t>
      </w:r>
      <w:bookmarkEnd w:id="119"/>
    </w:p>
    <w:p w14:paraId="1C77DE64" w14:textId="77777777" w:rsidR="00BC5BBB" w:rsidRDefault="00B031A1">
      <w:pPr>
        <w:pStyle w:val="Heading2"/>
      </w:pPr>
      <w:bookmarkStart w:id="120" w:name="_Toc242998509"/>
      <w:r>
        <w:t>16.1 Limitations</w:t>
      </w:r>
      <w:bookmarkEnd w:id="120"/>
    </w:p>
    <w:p w14:paraId="3D9B6C35" w14:textId="77777777" w:rsidR="00BC5BBB" w:rsidRDefault="00B031A1">
      <w:pPr>
        <w:spacing w:after="60"/>
        <w:ind w:left="648" w:hanging="288"/>
      </w:pPr>
      <w:r>
        <w:t>•  </w:t>
      </w:r>
      <w:r>
        <w:rPr>
          <w:b/>
        </w:rPr>
        <w:t>Single-writer database.</w:t>
      </w:r>
      <w:r>
        <w:t xml:space="preserve"> SQLite serialises writers. This gives simple, strong isolation and suits one control room, but it is not designed for many write-heavy nodes; the Node.js </w:t>
      </w:r>
      <w:r>
        <w:rPr>
          <w:rFonts w:ascii="Consolas" w:eastAsia="Consolas" w:hAnsi="Consolas" w:cs="Consolas"/>
          <w:color w:val="1F3A5F"/>
          <w:sz w:val="19"/>
        </w:rPr>
        <w:t>node:sqlite</w:t>
      </w:r>
      <w:r>
        <w:t xml:space="preserve"> module is also marked experimental in Node 22.</w:t>
      </w:r>
    </w:p>
    <w:p w14:paraId="0E930AD8" w14:textId="77777777" w:rsidR="00BC5BBB" w:rsidRDefault="00B031A1">
      <w:pPr>
        <w:spacing w:after="60"/>
        <w:ind w:left="648" w:hanging="288"/>
      </w:pPr>
      <w:r>
        <w:t>•  </w:t>
      </w:r>
      <w:r>
        <w:rPr>
          <w:b/>
        </w:rPr>
        <w:t>Greedy sourcing.</w:t>
      </w:r>
      <w:r>
        <w:t xml:space="preserve"> Warehouses are chosen in priority order, nearest first; this is explainable but not a global minimum-distance assignment, and there are no vehicle capacities, road closures or real routing.</w:t>
      </w:r>
    </w:p>
    <w:p w14:paraId="3A13AEED" w14:textId="77777777" w:rsidR="00BC5BBB" w:rsidRDefault="00B031A1">
      <w:pPr>
        <w:spacing w:after="60"/>
        <w:ind w:left="648" w:hanging="288"/>
      </w:pPr>
      <w:r>
        <w:t>•  </w:t>
      </w:r>
      <w:r>
        <w:rPr>
          <w:b/>
        </w:rPr>
        <w:t>Items are rationed independently.</w:t>
      </w:r>
      <w:r>
        <w:t xml:space="preserve"> A camp’s very high priority for water does not trade off against its need for blankets.</w:t>
      </w:r>
    </w:p>
    <w:p w14:paraId="202A8541" w14:textId="77777777" w:rsidR="00BC5BBB" w:rsidRDefault="00B031A1">
      <w:pPr>
        <w:spacing w:after="60"/>
        <w:ind w:left="648" w:hanging="288"/>
      </w:pPr>
      <w:r>
        <w:t>•  </w:t>
      </w:r>
      <w:r>
        <w:rPr>
          <w:b/>
        </w:rPr>
        <w:t>Declared data are trusted.</w:t>
      </w:r>
      <w:r>
        <w:t xml:space="preserve"> Urgency, population and at-risk counts are entered by coordinators; the planning cap, audit trail and administrator overrides are safeguards, not proof of honesty.</w:t>
      </w:r>
    </w:p>
    <w:p w14:paraId="1A46C936" w14:textId="77777777" w:rsidR="00BC5BBB" w:rsidRDefault="00B031A1">
      <w:pPr>
        <w:spacing w:after="60"/>
        <w:ind w:left="648" w:hanging="288"/>
      </w:pPr>
      <w:r>
        <w:t>•  </w:t>
      </w:r>
      <w:r>
        <w:rPr>
          <w:b/>
        </w:rPr>
        <w:t>Linear aging and vulnerability.</w:t>
      </w:r>
      <w:r>
        <w:t xml:space="preserve"> The forms are simple, tunable parameters and have not been calibrated against real operational outcomes.</w:t>
      </w:r>
    </w:p>
    <w:p w14:paraId="28A1D1BE" w14:textId="77777777" w:rsidR="00BC5BBB" w:rsidRDefault="00B031A1">
      <w:pPr>
        <w:spacing w:after="60"/>
        <w:ind w:left="648" w:hanging="288"/>
      </w:pPr>
      <w:r>
        <w:t>•  </w:t>
      </w:r>
      <w:r>
        <w:rPr>
          <w:b/>
        </w:rPr>
        <w:t>Schematic map.</w:t>
      </w:r>
      <w:r>
        <w:t xml:space="preserve"> The situation map is offline and schematic (no map tiles); distances are straight-line estimates multiplied by a detour factor.</w:t>
      </w:r>
    </w:p>
    <w:p w14:paraId="62F8378B" w14:textId="77777777" w:rsidR="00BC5BBB" w:rsidRDefault="00B031A1">
      <w:pPr>
        <w:spacing w:after="60"/>
        <w:ind w:left="648" w:hanging="288"/>
      </w:pPr>
      <w:r>
        <w:lastRenderedPageBreak/>
        <w:t>•  </w:t>
      </w:r>
      <w:r>
        <w:rPr>
          <w:b/>
        </w:rPr>
        <w:t>No notifications or file attachments;</w:t>
      </w:r>
      <w:r>
        <w:t xml:space="preserve"> no TLS termination (intended to sit behind a reverse proxy); login throttling is per process and held in memory.</w:t>
      </w:r>
    </w:p>
    <w:p w14:paraId="6777C14F" w14:textId="77777777" w:rsidR="00BC5BBB" w:rsidRDefault="00B031A1">
      <w:pPr>
        <w:spacing w:after="60"/>
        <w:ind w:left="648" w:hanging="288"/>
      </w:pPr>
      <w:r>
        <w:t>•  </w:t>
      </w:r>
      <w:r>
        <w:rPr>
          <w:b/>
        </w:rPr>
        <w:t>Demonstration data only.</w:t>
      </w:r>
      <w:r>
        <w:t xml:space="preserve"> All data are fictional; planning standards are illustrative assumptions.</w:t>
      </w:r>
    </w:p>
    <w:p w14:paraId="783FF087" w14:textId="77777777" w:rsidR="00BC5BBB" w:rsidRDefault="00B031A1">
      <w:pPr>
        <w:spacing w:after="60"/>
        <w:ind w:left="648" w:hanging="288"/>
      </w:pPr>
      <w:r>
        <w:t>•  </w:t>
      </w:r>
      <w:r>
        <w:rPr>
          <w:b/>
        </w:rPr>
        <w:t>Testing gaps.</w:t>
      </w:r>
      <w:r>
        <w:t xml:space="preserve"> No automated browser tests, no load tests beyond the engine benchmark, no cross-browser or assistive-technology audit.</w:t>
      </w:r>
    </w:p>
    <w:p w14:paraId="47FB5C69" w14:textId="77777777" w:rsidR="00BC5BBB" w:rsidRDefault="00B031A1">
      <w:pPr>
        <w:pStyle w:val="Heading2"/>
      </w:pPr>
      <w:bookmarkStart w:id="121" w:name="_Toc242998510"/>
      <w:r>
        <w:t>16.2 Future enhancements</w:t>
      </w:r>
      <w:bookmarkEnd w:id="121"/>
    </w:p>
    <w:p w14:paraId="1114FB3E" w14:textId="77777777" w:rsidR="00BC5BBB" w:rsidRDefault="00B031A1">
      <w:pPr>
        <w:spacing w:after="60"/>
        <w:ind w:left="648" w:hanging="288"/>
      </w:pPr>
      <w:r>
        <w:t xml:space="preserve">•  Port the database layer to PostgreSQL (row-level locks with </w:t>
      </w:r>
      <w:r>
        <w:rPr>
          <w:rFonts w:ascii="Consolas" w:eastAsia="Consolas" w:hAnsi="Consolas" w:cs="Consolas"/>
          <w:color w:val="1F3A5F"/>
          <w:sz w:val="19"/>
        </w:rPr>
        <w:t>SELECT ... FOR UPDATE</w:t>
      </w:r>
      <w:r>
        <w:t>, trigger functions in PL/pgSQL) for multi-node deployment, and add read replicas for dashboards.</w:t>
      </w:r>
    </w:p>
    <w:p w14:paraId="6CF73DDB" w14:textId="77777777" w:rsidR="00BC5BBB" w:rsidRDefault="00B031A1">
      <w:pPr>
        <w:spacing w:after="60"/>
        <w:ind w:left="648" w:hanging="288"/>
      </w:pPr>
      <w:r>
        <w:t>•  Replace greedy sourcing with a minimum-cost flow that accounts for distance, vehicle capacity and road status, while keeping the explanation text.</w:t>
      </w:r>
    </w:p>
    <w:p w14:paraId="640CED92" w14:textId="77777777" w:rsidR="00BC5BBB" w:rsidRDefault="00B031A1">
      <w:pPr>
        <w:spacing w:after="60"/>
        <w:ind w:left="648" w:hanging="288"/>
      </w:pPr>
      <w:r>
        <w:t>•  </w:t>
      </w:r>
      <w:r>
        <w:t>Integrate real map tiles and road routing, GPS tracking of shipments and offline-first mobile screens for volunteers.</w:t>
      </w:r>
    </w:p>
    <w:p w14:paraId="5F02F359" w14:textId="77777777" w:rsidR="00BC5BBB" w:rsidRDefault="00B031A1">
      <w:pPr>
        <w:spacing w:after="60"/>
        <w:ind w:left="648" w:hanging="288"/>
      </w:pPr>
      <w:r>
        <w:t>•  Add SMS/e-mail/push notifications for shortage alerts and delivery confirmations.</w:t>
      </w:r>
    </w:p>
    <w:p w14:paraId="0F3E7A19" w14:textId="77777777" w:rsidR="00BC5BBB" w:rsidRDefault="00B031A1">
      <w:pPr>
        <w:spacing w:after="60"/>
        <w:ind w:left="648" w:hanging="288"/>
      </w:pPr>
      <w:r>
        <w:t>•  Learn or calibrate urgency, aging and vulnerability weights from historical outcomes and expose a what-if simulator for administrators.</w:t>
      </w:r>
    </w:p>
    <w:p w14:paraId="6ADEBF9C" w14:textId="77777777" w:rsidR="00BC5BBB" w:rsidRDefault="00B031A1">
      <w:pPr>
        <w:spacing w:after="60"/>
        <w:ind w:left="648" w:hanging="288"/>
      </w:pPr>
      <w:r>
        <w:t>•  Support cross-item trade-offs (bundles such as a family kit) and expiry-aware (first-expiry-first-out) allocation for perishable items.</w:t>
      </w:r>
    </w:p>
    <w:p w14:paraId="7E69BC27" w14:textId="77777777" w:rsidR="00BC5BBB" w:rsidRDefault="00B031A1">
      <w:pPr>
        <w:spacing w:after="60"/>
        <w:ind w:left="648" w:hanging="288"/>
      </w:pPr>
      <w:r>
        <w:t>•  </w:t>
      </w:r>
      <w:r>
        <w:t>Add automated browser tests, accessibility audits and load tests; add multi-factor authentication and fine-grained audit export.</w:t>
      </w:r>
    </w:p>
    <w:p w14:paraId="3964275E" w14:textId="77777777" w:rsidR="00BC5BBB" w:rsidRDefault="00B031A1">
      <w:pPr>
        <w:spacing w:after="60"/>
        <w:ind w:left="648" w:hanging="288"/>
      </w:pPr>
      <w:r>
        <w:t>•  Exchange data with government and NGO systems through documented APIs, with explicit provenance fields.</w:t>
      </w:r>
    </w:p>
    <w:p w14:paraId="52471D16" w14:textId="77777777" w:rsidR="00BC5BBB" w:rsidRDefault="00B031A1">
      <w:pPr>
        <w:pStyle w:val="Heading1"/>
      </w:pPr>
      <w:bookmarkStart w:id="122" w:name="_Toc242998511"/>
      <w:r>
        <w:t>17. CONCLUSION</w:t>
      </w:r>
      <w:bookmarkEnd w:id="122"/>
    </w:p>
    <w:p w14:paraId="0D33A9F7" w14:textId="77777777" w:rsidR="00BC5BBB" w:rsidRDefault="00B031A1">
      <w:pPr>
        <w:jc w:val="both"/>
      </w:pPr>
      <w:r>
        <w:t>ReliefGrid demonstrates how database design can make a high-stakes coordination problem safer and fairer. The project organises incidents, camps, warehouses, supply items, stock, requests, allocation decisions, shipments and distributions into a normalised relational model with 22 tables, 9 views, 21 triggers and 24 indexes. Constraints, triggers and reconciliation views move integrity from convention into the database: stock cannot be over-reserved, history cannot be rewritten, shipments cannot skip states</w:t>
      </w:r>
      <w:r>
        <w:t>, and derived figures can always be checked against the ledgers they come from.</w:t>
      </w:r>
    </w:p>
    <w:p w14:paraId="120C1B76" w14:textId="77777777" w:rsidR="00BC5BBB" w:rsidRDefault="00B031A1">
      <w:pPr>
        <w:jc w:val="both"/>
      </w:pPr>
      <w:r>
        <w:t>The allocation method turns urgency, camp population and vulnerability, waiting time and available stock into an explainable decision. By levelling cumulative coverage it stays fair across successive rounds, and by solving the fair level exactly it is deterministic and testable. Executing allocation, reservation, dispatch and delivery as single transactions with three layers of protection means that failures leave the database unchanged, and the immutable decision records mean that every outcome can be audi</w:t>
      </w:r>
      <w:r>
        <w:t>ted later.</w:t>
      </w:r>
    </w:p>
    <w:p w14:paraId="75863037" w14:textId="77777777" w:rsidR="00BC5BBB" w:rsidRDefault="00B031A1">
      <w:pPr>
        <w:jc w:val="both"/>
      </w:pPr>
      <w:r>
        <w:t xml:space="preserve">The verified results support these claims: all 71 automated tests pass; the reconciliation views report no problems; in the seeded shortage Critical camps receive about 91–97% of their drinking-water need, Low-urgency camps about 14–16% and no camp receives nothing; and the method outperforms first-come-first-served, equal sharing and strict priority on the metrics reported. The prototype’s limits — a </w:t>
      </w:r>
      <w:r>
        <w:lastRenderedPageBreak/>
        <w:t>single-writer embedded database, greedy sourcing, fictional data and no load or browser-automation testing — are stated openly, and the future-work list shows how each could be addressed. Overall, the project applies core DBMS concepts (modelling, normalisation, constraints, triggers, views, indexing, transactions and analytical SQL) to a real-world resource-allocation problem.</w:t>
      </w:r>
    </w:p>
    <w:p w14:paraId="37F4B095" w14:textId="77777777" w:rsidR="00BC5BBB" w:rsidRDefault="00B031A1">
      <w:pPr>
        <w:pStyle w:val="Heading1"/>
      </w:pPr>
      <w:bookmarkStart w:id="123" w:name="_Toc242998512"/>
      <w:r>
        <w:t>REFERENCES</w:t>
      </w:r>
      <w:bookmarkEnd w:id="123"/>
    </w:p>
    <w:p w14:paraId="41270EAF" w14:textId="77777777" w:rsidR="00BC5BBB" w:rsidRDefault="00B031A1">
      <w:pPr>
        <w:spacing w:after="80"/>
        <w:ind w:left="504" w:hanging="504"/>
      </w:pPr>
      <w:r>
        <w:rPr>
          <w:sz w:val="21"/>
        </w:rPr>
        <w:t>1.  SQLite Consortium. SQLite Documentation. https://www.sqlite.org/docs.html</w:t>
      </w:r>
    </w:p>
    <w:p w14:paraId="126B1F27" w14:textId="77777777" w:rsidR="00BC5BBB" w:rsidRDefault="00B031A1">
      <w:pPr>
        <w:spacing w:after="80"/>
        <w:ind w:left="504" w:hanging="504"/>
      </w:pPr>
      <w:r>
        <w:rPr>
          <w:sz w:val="21"/>
        </w:rPr>
        <w:t>2.  SQLite Consortium. Transaction control, including BEGIN IMMEDIATE. https://www.sqlite.org/lang_transaction.html</w:t>
      </w:r>
    </w:p>
    <w:p w14:paraId="3296CAE6" w14:textId="77777777" w:rsidR="00BC5BBB" w:rsidRDefault="00B031A1">
      <w:pPr>
        <w:spacing w:after="80"/>
        <w:ind w:left="504" w:hanging="504"/>
      </w:pPr>
      <w:r>
        <w:rPr>
          <w:sz w:val="21"/>
        </w:rPr>
        <w:t>3.  SQLite Consortium. CREATE TRIGGER; Window Functions; Write-Ahead Logging. https://www.sqlite.org/lang_createtrigger.html, https://www.sqlite.org/windowfunctions.html, https://www.sqlite.org/wal.html</w:t>
      </w:r>
    </w:p>
    <w:p w14:paraId="5DF2A814" w14:textId="77777777" w:rsidR="00BC5BBB" w:rsidRDefault="00B031A1">
      <w:pPr>
        <w:spacing w:after="80"/>
        <w:ind w:left="504" w:hanging="504"/>
      </w:pPr>
      <w:r>
        <w:rPr>
          <w:sz w:val="21"/>
        </w:rPr>
        <w:t>4.  Node.js Foundation. Node.js documentation: SQLite (</w:t>
      </w:r>
      <w:r>
        <w:rPr>
          <w:rFonts w:ascii="Consolas" w:eastAsia="Consolas" w:hAnsi="Consolas" w:cs="Consolas"/>
          <w:color w:val="1F3A5F"/>
          <w:sz w:val="18"/>
        </w:rPr>
        <w:t>node:sqlite</w:t>
      </w:r>
      <w:r>
        <w:rPr>
          <w:sz w:val="21"/>
        </w:rPr>
        <w:t>), Crypto and the test runner. https://nodejs.org/api/</w:t>
      </w:r>
    </w:p>
    <w:p w14:paraId="4126EEE4" w14:textId="77777777" w:rsidR="00BC5BBB" w:rsidRDefault="00B031A1">
      <w:pPr>
        <w:spacing w:after="80"/>
        <w:ind w:left="504" w:hanging="504"/>
      </w:pPr>
      <w:r>
        <w:rPr>
          <w:sz w:val="21"/>
        </w:rPr>
        <w:t>5.  Express. Express 5.x Documentation. https://expressjs.com/</w:t>
      </w:r>
    </w:p>
    <w:p w14:paraId="0DA782B0" w14:textId="77777777" w:rsidR="00BC5BBB" w:rsidRDefault="00B031A1">
      <w:pPr>
        <w:spacing w:after="80"/>
        <w:ind w:left="504" w:hanging="504"/>
      </w:pPr>
      <w:r>
        <w:rPr>
          <w:sz w:val="21"/>
        </w:rPr>
        <w:t>6.  E. F. Codd. A Relational Model of Data for Large Shared Data Banks. Communications of the ACM, 13(6), 1970.</w:t>
      </w:r>
    </w:p>
    <w:p w14:paraId="6E4D55F4" w14:textId="77777777" w:rsidR="00BC5BBB" w:rsidRDefault="00B031A1">
      <w:pPr>
        <w:spacing w:after="80"/>
        <w:ind w:left="504" w:hanging="504"/>
      </w:pPr>
      <w:r>
        <w:rPr>
          <w:sz w:val="21"/>
        </w:rPr>
        <w:t>7.  R. Elmasri and S. B. Navathe. Fundamentals of Database Systems. Pearson.</w:t>
      </w:r>
    </w:p>
    <w:p w14:paraId="27E75E70" w14:textId="77777777" w:rsidR="00BC5BBB" w:rsidRDefault="00B031A1">
      <w:pPr>
        <w:spacing w:after="80"/>
        <w:ind w:left="504" w:hanging="504"/>
      </w:pPr>
      <w:r>
        <w:rPr>
          <w:sz w:val="21"/>
        </w:rPr>
        <w:t>8.  A. Silberschatz, H. F. Korth and S. Sudarshan. Database System Concepts. McGraw-Hill.</w:t>
      </w:r>
    </w:p>
    <w:p w14:paraId="721EBEA2" w14:textId="77777777" w:rsidR="00BC5BBB" w:rsidRDefault="00B031A1">
      <w:pPr>
        <w:spacing w:after="80"/>
        <w:ind w:left="504" w:hanging="504"/>
      </w:pPr>
      <w:r>
        <w:rPr>
          <w:sz w:val="21"/>
        </w:rPr>
        <w:t>9.  D. Bertsekas and R. Gallager. Data Networks (2nd ed.), Prentice Hall, 1992 (max-min fair allocation).</w:t>
      </w:r>
    </w:p>
    <w:p w14:paraId="208445CA" w14:textId="77777777" w:rsidR="00BC5BBB" w:rsidRDefault="00B031A1">
      <w:pPr>
        <w:spacing w:after="80"/>
        <w:ind w:left="504" w:hanging="504"/>
      </w:pPr>
      <w:r>
        <w:rPr>
          <w:sz w:val="21"/>
        </w:rPr>
        <w:t>10.  R. Jain, D.-M. Chiu and W. Hawe. A Quantitative Measure of Fairness and Discrimination for Resource Allocation in Shared Computer Systems. DEC Technical Report TR-301, 1984.</w:t>
      </w:r>
    </w:p>
    <w:p w14:paraId="0D761075" w14:textId="77777777" w:rsidR="00BC5BBB" w:rsidRDefault="00B031A1">
      <w:pPr>
        <w:spacing w:after="80"/>
        <w:ind w:left="504" w:hanging="504"/>
      </w:pPr>
      <w:r>
        <w:rPr>
          <w:sz w:val="21"/>
        </w:rPr>
        <w:t>11.  C. Percival and S. Josefsson. The scrypt Password-Based Key Derivation Function. RFC 7914, IETF, 2016.</w:t>
      </w:r>
    </w:p>
    <w:p w14:paraId="05620338" w14:textId="77777777" w:rsidR="00BC5BBB" w:rsidRDefault="00B031A1">
      <w:pPr>
        <w:spacing w:after="80"/>
        <w:ind w:left="504" w:hanging="504"/>
      </w:pPr>
      <w:r>
        <w:rPr>
          <w:sz w:val="21"/>
        </w:rPr>
        <w:t>12.  The Sphere Association. The Sphere Handbook: Humanitarian Charter and Minimum Standards in Humanitarian Response (background for per-person planning standards; the standards used in ReliefGrid are illustrative). https://spherestandards.org/handbook/</w:t>
      </w:r>
    </w:p>
    <w:p w14:paraId="1C221CFD" w14:textId="77777777" w:rsidR="00BC5BBB" w:rsidRDefault="00B031A1">
      <w:pPr>
        <w:spacing w:after="80"/>
        <w:ind w:left="504" w:hanging="504"/>
      </w:pPr>
      <w:r>
        <w:rPr>
          <w:sz w:val="21"/>
        </w:rPr>
        <w:t>13.  Project documentation prepared for ReliefGrid: README.md, docs/ARCHITECTURE.md, docs/DATABASE.md, docs/ALLOCATION.md, docs/RESULTS.md and docs/TESTING.md (October 2026).</w:t>
      </w:r>
    </w:p>
    <w:p w14:paraId="63BEDEBD" w14:textId="77777777" w:rsidR="00BC5BBB" w:rsidRDefault="00B031A1">
      <w:pPr>
        <w:pStyle w:val="Heading1"/>
        <w:pageBreakBefore/>
      </w:pPr>
      <w:bookmarkStart w:id="124" w:name="_Toc242998513"/>
      <w:r>
        <w:lastRenderedPageBreak/>
        <w:t>APPENDIX A — APPLICATION SCREENSHOTS</w:t>
      </w:r>
      <w:bookmarkEnd w:id="124"/>
    </w:p>
    <w:p w14:paraId="2C73E7C8" w14:textId="77777777" w:rsidR="00BC5BBB" w:rsidRDefault="00B031A1">
      <w:pPr>
        <w:jc w:val="both"/>
      </w:pPr>
      <w:r>
        <w:t>All screenshots were captured from the running application by a script that signs in as each role in turn and operates the real interface (</w:t>
      </w:r>
      <w:r>
        <w:rPr>
          <w:rFonts w:ascii="Consolas" w:eastAsia="Consolas" w:hAnsi="Consolas" w:cs="Consolas"/>
          <w:color w:val="1F3A5F"/>
          <w:sz w:val="19"/>
        </w:rPr>
        <w:t>report/build/screens.mjs</w:t>
      </w:r>
      <w:r>
        <w:t>). The database was freshly seeded, so allocation, dispatch, delivery and request actions shown here are the genuine results of those operations. The light theme is used for print; the application also has a dark theme.</w:t>
      </w:r>
    </w:p>
    <w:p w14:paraId="758FA571" w14:textId="77777777" w:rsidR="00BC5BBB" w:rsidRDefault="00B031A1">
      <w:pPr>
        <w:pStyle w:val="Heading2"/>
      </w:pPr>
      <w:bookmarkStart w:id="125" w:name="_Toc242998514"/>
      <w:r>
        <w:t>A.1 Sign-in</w:t>
      </w:r>
      <w:bookmarkEnd w:id="125"/>
    </w:p>
    <w:p w14:paraId="22CACC53" w14:textId="77777777" w:rsidR="00BC5BBB" w:rsidRDefault="00B031A1">
      <w:pPr>
        <w:keepNext/>
        <w:spacing w:after="40"/>
        <w:jc w:val="center"/>
      </w:pPr>
      <w:r>
        <w:rPr>
          <w:noProof/>
        </w:rPr>
        <w:drawing>
          <wp:inline distT="0" distB="0" distL="0" distR="0" wp14:anchorId="31BBF11D" wp14:editId="121DADFE">
            <wp:extent cx="5669280" cy="36550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jpg"/>
                    <pic:cNvPicPr/>
                  </pic:nvPicPr>
                  <pic:blipFill>
                    <a:blip r:embed="rId20"/>
                    <a:stretch>
                      <a:fillRect/>
                    </a:stretch>
                  </pic:blipFill>
                  <pic:spPr>
                    <a:xfrm>
                      <a:off x="0" y="0"/>
                      <a:ext cx="5669280" cy="3655018"/>
                    </a:xfrm>
                    <a:prstGeom prst="rect">
                      <a:avLst/>
                    </a:prstGeom>
                  </pic:spPr>
                </pic:pic>
              </a:graphicData>
            </a:graphic>
          </wp:inline>
        </w:drawing>
      </w:r>
    </w:p>
    <w:p w14:paraId="590D51C2" w14:textId="28D95130" w:rsidR="00BC5BBB" w:rsidRDefault="00B031A1">
      <w:pPr>
        <w:pStyle w:val="Caption"/>
      </w:pPr>
      <w:bookmarkStart w:id="126" w:name="_Toc242998364"/>
      <w:r>
        <w:rPr>
          <w:b/>
        </w:rPr>
        <w:t xml:space="preserve">Figure </w:t>
      </w:r>
      <w:r>
        <w:rPr>
          <w:b/>
        </w:rPr>
        <w:fldChar w:fldCharType="begin"/>
      </w:r>
      <w:r>
        <w:rPr>
          <w:b/>
        </w:rPr>
        <w:instrText xml:space="preserve"> SEQ Figure \* ARABIC </w:instrText>
      </w:r>
      <w:r>
        <w:rPr>
          <w:b/>
        </w:rPr>
        <w:fldChar w:fldCharType="separate"/>
      </w:r>
      <w:r w:rsidR="00B739A6">
        <w:rPr>
          <w:b/>
          <w:noProof/>
        </w:rPr>
        <w:t>8</w:t>
      </w:r>
      <w:r>
        <w:rPr>
          <w:b/>
        </w:rPr>
        <w:fldChar w:fldCharType="end"/>
      </w:r>
      <w:r>
        <w:t>: Sign-in page with the local demo-account shortcuts</w:t>
      </w:r>
      <w:bookmarkEnd w:id="126"/>
    </w:p>
    <w:p w14:paraId="6F0675DC" w14:textId="77777777" w:rsidR="00BC5BBB" w:rsidRDefault="00B031A1">
      <w:pPr>
        <w:pStyle w:val="Heading2"/>
      </w:pPr>
      <w:bookmarkStart w:id="127" w:name="_Toc242998515"/>
      <w:r>
        <w:lastRenderedPageBreak/>
        <w:t>A.2 Operations dashboard</w:t>
      </w:r>
      <w:bookmarkEnd w:id="127"/>
    </w:p>
    <w:p w14:paraId="65E478D3" w14:textId="77777777" w:rsidR="00BC5BBB" w:rsidRDefault="00B031A1">
      <w:pPr>
        <w:keepNext/>
        <w:spacing w:after="40"/>
        <w:jc w:val="center"/>
      </w:pPr>
      <w:r>
        <w:rPr>
          <w:noProof/>
        </w:rPr>
        <w:drawing>
          <wp:inline distT="0" distB="0" distL="0" distR="0" wp14:anchorId="17A8B58E" wp14:editId="3E49B89E">
            <wp:extent cx="5669280" cy="36550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jpg"/>
                    <pic:cNvPicPr/>
                  </pic:nvPicPr>
                  <pic:blipFill>
                    <a:blip r:embed="rId21"/>
                    <a:stretch>
                      <a:fillRect/>
                    </a:stretch>
                  </pic:blipFill>
                  <pic:spPr>
                    <a:xfrm>
                      <a:off x="0" y="0"/>
                      <a:ext cx="5669280" cy="3655018"/>
                    </a:xfrm>
                    <a:prstGeom prst="rect">
                      <a:avLst/>
                    </a:prstGeom>
                  </pic:spPr>
                </pic:pic>
              </a:graphicData>
            </a:graphic>
          </wp:inline>
        </w:drawing>
      </w:r>
    </w:p>
    <w:p w14:paraId="08FC12E5" w14:textId="4938E15D" w:rsidR="00BC5BBB" w:rsidRDefault="00B031A1">
      <w:pPr>
        <w:pStyle w:val="Caption"/>
      </w:pPr>
      <w:bookmarkStart w:id="128" w:name="_Toc242998365"/>
      <w:r>
        <w:rPr>
          <w:b/>
        </w:rPr>
        <w:t xml:space="preserve">Figure </w:t>
      </w:r>
      <w:r>
        <w:rPr>
          <w:b/>
        </w:rPr>
        <w:fldChar w:fldCharType="begin"/>
      </w:r>
      <w:r>
        <w:rPr>
          <w:b/>
        </w:rPr>
        <w:instrText xml:space="preserve"> SEQ Figure \* ARABIC </w:instrText>
      </w:r>
      <w:r>
        <w:rPr>
          <w:b/>
        </w:rPr>
        <w:fldChar w:fldCharType="separate"/>
      </w:r>
      <w:r w:rsidR="00B739A6">
        <w:rPr>
          <w:b/>
          <w:noProof/>
        </w:rPr>
        <w:t>9</w:t>
      </w:r>
      <w:r>
        <w:rPr>
          <w:b/>
        </w:rPr>
        <w:fldChar w:fldCharType="end"/>
      </w:r>
      <w:r>
        <w:t>: Dashboard: KPI cards, situation map (camps coloured by most urgent open request, shipment routes) and live alerts</w:t>
      </w:r>
      <w:bookmarkEnd w:id="128"/>
    </w:p>
    <w:p w14:paraId="496D7F4E" w14:textId="77777777" w:rsidR="00BC5BBB" w:rsidRDefault="00B031A1">
      <w:pPr>
        <w:keepNext/>
        <w:spacing w:after="40"/>
        <w:jc w:val="center"/>
      </w:pPr>
      <w:r>
        <w:rPr>
          <w:noProof/>
        </w:rPr>
        <w:lastRenderedPageBreak/>
        <w:drawing>
          <wp:inline distT="0" distB="0" distL="0" distR="0" wp14:anchorId="2D3C496F" wp14:editId="7CD9FE76">
            <wp:extent cx="5669280" cy="36550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_dashboard_lower.jpg"/>
                    <pic:cNvPicPr/>
                  </pic:nvPicPr>
                  <pic:blipFill>
                    <a:blip r:embed="rId22"/>
                    <a:stretch>
                      <a:fillRect/>
                    </a:stretch>
                  </pic:blipFill>
                  <pic:spPr>
                    <a:xfrm>
                      <a:off x="0" y="0"/>
                      <a:ext cx="5669280" cy="3655018"/>
                    </a:xfrm>
                    <a:prstGeom prst="rect">
                      <a:avLst/>
                    </a:prstGeom>
                  </pic:spPr>
                </pic:pic>
              </a:graphicData>
            </a:graphic>
          </wp:inline>
        </w:drawing>
      </w:r>
    </w:p>
    <w:p w14:paraId="08B9C24F" w14:textId="57049B18" w:rsidR="00BC5BBB" w:rsidRDefault="00B031A1">
      <w:pPr>
        <w:pStyle w:val="Caption"/>
      </w:pPr>
      <w:bookmarkStart w:id="129" w:name="_Toc242998366"/>
      <w:r>
        <w:rPr>
          <w:b/>
        </w:rPr>
        <w:t xml:space="preserve">Figure </w:t>
      </w:r>
      <w:r>
        <w:rPr>
          <w:b/>
        </w:rPr>
        <w:fldChar w:fldCharType="begin"/>
      </w:r>
      <w:r>
        <w:rPr>
          <w:b/>
        </w:rPr>
        <w:instrText xml:space="preserve"> SEQ Figure \* ARABIC </w:instrText>
      </w:r>
      <w:r>
        <w:rPr>
          <w:b/>
        </w:rPr>
        <w:fldChar w:fldCharType="separate"/>
      </w:r>
      <w:r w:rsidR="00B739A6">
        <w:rPr>
          <w:b/>
          <w:noProof/>
        </w:rPr>
        <w:t>10</w:t>
      </w:r>
      <w:r>
        <w:rPr>
          <w:b/>
        </w:rPr>
        <w:fldChar w:fldCharType="end"/>
      </w:r>
      <w:r>
        <w:t>: Dashboard (lower part): supply versus open demand, open requests by urgency and recent activity from the audit trail</w:t>
      </w:r>
      <w:bookmarkEnd w:id="129"/>
    </w:p>
    <w:p w14:paraId="5960048C" w14:textId="77777777" w:rsidR="00BC5BBB" w:rsidRDefault="00B031A1">
      <w:pPr>
        <w:pStyle w:val="Heading2"/>
      </w:pPr>
      <w:bookmarkStart w:id="130" w:name="_Toc242998516"/>
      <w:r>
        <w:lastRenderedPageBreak/>
        <w:t>A.3 Supply requests</w:t>
      </w:r>
      <w:bookmarkEnd w:id="130"/>
    </w:p>
    <w:p w14:paraId="539B635F" w14:textId="77777777" w:rsidR="00BC5BBB" w:rsidRDefault="00B031A1">
      <w:pPr>
        <w:keepNext/>
        <w:spacing w:after="40"/>
        <w:jc w:val="center"/>
      </w:pPr>
      <w:r>
        <w:rPr>
          <w:noProof/>
        </w:rPr>
        <w:drawing>
          <wp:inline distT="0" distB="0" distL="0" distR="0" wp14:anchorId="5203FE96" wp14:editId="7E4A94EF">
            <wp:extent cx="5669280" cy="36550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quests.jpg"/>
                    <pic:cNvPicPr/>
                  </pic:nvPicPr>
                  <pic:blipFill>
                    <a:blip r:embed="rId23"/>
                    <a:stretch>
                      <a:fillRect/>
                    </a:stretch>
                  </pic:blipFill>
                  <pic:spPr>
                    <a:xfrm>
                      <a:off x="0" y="0"/>
                      <a:ext cx="5669280" cy="3655018"/>
                    </a:xfrm>
                    <a:prstGeom prst="rect">
                      <a:avLst/>
                    </a:prstGeom>
                  </pic:spPr>
                </pic:pic>
              </a:graphicData>
            </a:graphic>
          </wp:inline>
        </w:drawing>
      </w:r>
    </w:p>
    <w:p w14:paraId="0B401EAA" w14:textId="1B99CF99" w:rsidR="00BC5BBB" w:rsidRDefault="00B031A1">
      <w:pPr>
        <w:pStyle w:val="Caption"/>
      </w:pPr>
      <w:bookmarkStart w:id="131" w:name="_Toc242998367"/>
      <w:r>
        <w:rPr>
          <w:b/>
        </w:rPr>
        <w:t xml:space="preserve">Figure </w:t>
      </w:r>
      <w:r>
        <w:rPr>
          <w:b/>
        </w:rPr>
        <w:fldChar w:fldCharType="begin"/>
      </w:r>
      <w:r>
        <w:rPr>
          <w:b/>
        </w:rPr>
        <w:instrText xml:space="preserve"> SEQ Figure \* ARABIC </w:instrText>
      </w:r>
      <w:r>
        <w:rPr>
          <w:b/>
        </w:rPr>
        <w:fldChar w:fldCharType="separate"/>
      </w:r>
      <w:r w:rsidR="00B739A6">
        <w:rPr>
          <w:b/>
          <w:noProof/>
        </w:rPr>
        <w:t>11</w:t>
      </w:r>
      <w:r>
        <w:rPr>
          <w:b/>
        </w:rPr>
        <w:fldChar w:fldCharType="end"/>
      </w:r>
      <w:r>
        <w:t>: Requests list with status filters, urgency filter and search</w:t>
      </w:r>
      <w:bookmarkEnd w:id="131"/>
    </w:p>
    <w:p w14:paraId="35E5097E" w14:textId="77777777" w:rsidR="00BC5BBB" w:rsidRDefault="00B031A1">
      <w:pPr>
        <w:keepNext/>
        <w:spacing w:after="40"/>
        <w:jc w:val="center"/>
      </w:pPr>
      <w:r>
        <w:rPr>
          <w:noProof/>
        </w:rPr>
        <w:lastRenderedPageBreak/>
        <w:drawing>
          <wp:inline distT="0" distB="0" distL="0" distR="0" wp14:anchorId="0E4089DE" wp14:editId="5CF5B2A2">
            <wp:extent cx="5669280" cy="36550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quest_detail.jpg"/>
                    <pic:cNvPicPr/>
                  </pic:nvPicPr>
                  <pic:blipFill>
                    <a:blip r:embed="rId24"/>
                    <a:stretch>
                      <a:fillRect/>
                    </a:stretch>
                  </pic:blipFill>
                  <pic:spPr>
                    <a:xfrm>
                      <a:off x="0" y="0"/>
                      <a:ext cx="5669280" cy="3655018"/>
                    </a:xfrm>
                    <a:prstGeom prst="rect">
                      <a:avLst/>
                    </a:prstGeom>
                  </pic:spPr>
                </pic:pic>
              </a:graphicData>
            </a:graphic>
          </wp:inline>
        </w:drawing>
      </w:r>
    </w:p>
    <w:p w14:paraId="2EAA0748" w14:textId="240ADA3A" w:rsidR="00BC5BBB" w:rsidRDefault="00B031A1">
      <w:pPr>
        <w:pStyle w:val="Caption"/>
      </w:pPr>
      <w:bookmarkStart w:id="132" w:name="_Toc242998368"/>
      <w:r>
        <w:rPr>
          <w:b/>
        </w:rPr>
        <w:t xml:space="preserve">Figure </w:t>
      </w:r>
      <w:r>
        <w:rPr>
          <w:b/>
        </w:rPr>
        <w:fldChar w:fldCharType="begin"/>
      </w:r>
      <w:r>
        <w:rPr>
          <w:b/>
        </w:rPr>
        <w:instrText xml:space="preserve"> SEQ Figure \* ARABIC </w:instrText>
      </w:r>
      <w:r>
        <w:rPr>
          <w:b/>
        </w:rPr>
        <w:fldChar w:fldCharType="separate"/>
      </w:r>
      <w:r w:rsidR="00B739A6">
        <w:rPr>
          <w:b/>
          <w:noProof/>
        </w:rPr>
        <w:t>12</w:t>
      </w:r>
      <w:r>
        <w:rPr>
          <w:b/>
        </w:rPr>
        <w:fldChar w:fldCharType="end"/>
      </w:r>
      <w:r>
        <w:t>: Request page: requested → approved → allocated → delivered, and the allocation decisions that were made for this request in plain language</w:t>
      </w:r>
      <w:bookmarkEnd w:id="132"/>
    </w:p>
    <w:p w14:paraId="4BE62D32" w14:textId="77777777" w:rsidR="00BC5BBB" w:rsidRDefault="00B031A1">
      <w:pPr>
        <w:keepNext/>
        <w:spacing w:after="40"/>
        <w:jc w:val="center"/>
      </w:pPr>
      <w:r>
        <w:rPr>
          <w:noProof/>
        </w:rPr>
        <w:drawing>
          <wp:inline distT="0" distB="0" distL="0" distR="0" wp14:anchorId="58D2D867" wp14:editId="2BC4C24F">
            <wp:extent cx="5669280" cy="36550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new_request_dialog.jpg"/>
                    <pic:cNvPicPr/>
                  </pic:nvPicPr>
                  <pic:blipFill>
                    <a:blip r:embed="rId25"/>
                    <a:stretch>
                      <a:fillRect/>
                    </a:stretch>
                  </pic:blipFill>
                  <pic:spPr>
                    <a:xfrm>
                      <a:off x="0" y="0"/>
                      <a:ext cx="5669280" cy="3655018"/>
                    </a:xfrm>
                    <a:prstGeom prst="rect">
                      <a:avLst/>
                    </a:prstGeom>
                  </pic:spPr>
                </pic:pic>
              </a:graphicData>
            </a:graphic>
          </wp:inline>
        </w:drawing>
      </w:r>
    </w:p>
    <w:p w14:paraId="5860C169" w14:textId="2E67938B" w:rsidR="00BC5BBB" w:rsidRDefault="00B031A1">
      <w:pPr>
        <w:pStyle w:val="Caption"/>
      </w:pPr>
      <w:bookmarkStart w:id="133" w:name="_Toc242998369"/>
      <w:r>
        <w:rPr>
          <w:b/>
        </w:rPr>
        <w:t xml:space="preserve">Figure </w:t>
      </w:r>
      <w:r>
        <w:rPr>
          <w:b/>
        </w:rPr>
        <w:fldChar w:fldCharType="begin"/>
      </w:r>
      <w:r>
        <w:rPr>
          <w:b/>
        </w:rPr>
        <w:instrText xml:space="preserve"> SEQ Figure \* ARABIC </w:instrText>
      </w:r>
      <w:r>
        <w:rPr>
          <w:b/>
        </w:rPr>
        <w:fldChar w:fldCharType="separate"/>
      </w:r>
      <w:r w:rsidR="00B739A6">
        <w:rPr>
          <w:b/>
          <w:noProof/>
        </w:rPr>
        <w:t>13</w:t>
      </w:r>
      <w:r>
        <w:rPr>
          <w:b/>
        </w:rPr>
        <w:fldChar w:fldCharType="end"/>
      </w:r>
      <w:r>
        <w:t>: New-request dialog (camp coordinator): urgency, items, and the live planning-cap hint per item</w:t>
      </w:r>
      <w:bookmarkEnd w:id="133"/>
    </w:p>
    <w:p w14:paraId="12E8C8B7" w14:textId="77777777" w:rsidR="00BC5BBB" w:rsidRDefault="00B031A1">
      <w:pPr>
        <w:keepNext/>
        <w:spacing w:after="40"/>
        <w:jc w:val="center"/>
      </w:pPr>
      <w:r>
        <w:rPr>
          <w:noProof/>
        </w:rPr>
        <w:lastRenderedPageBreak/>
        <w:drawing>
          <wp:inline distT="0" distB="0" distL="0" distR="0" wp14:anchorId="365F10D7" wp14:editId="7815CE29">
            <wp:extent cx="5669280" cy="36550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request_capped.jpg"/>
                    <pic:cNvPicPr/>
                  </pic:nvPicPr>
                  <pic:blipFill>
                    <a:blip r:embed="rId26"/>
                    <a:stretch>
                      <a:fillRect/>
                    </a:stretch>
                  </pic:blipFill>
                  <pic:spPr>
                    <a:xfrm>
                      <a:off x="0" y="0"/>
                      <a:ext cx="5669280" cy="3655018"/>
                    </a:xfrm>
                    <a:prstGeom prst="rect">
                      <a:avLst/>
                    </a:prstGeom>
                  </pic:spPr>
                </pic:pic>
              </a:graphicData>
            </a:graphic>
          </wp:inline>
        </w:drawing>
      </w:r>
    </w:p>
    <w:p w14:paraId="0768D9B8" w14:textId="43842ED5" w:rsidR="00BC5BBB" w:rsidRDefault="00B031A1">
      <w:pPr>
        <w:pStyle w:val="Caption"/>
      </w:pPr>
      <w:bookmarkStart w:id="134" w:name="_Toc242998370"/>
      <w:r>
        <w:rPr>
          <w:b/>
        </w:rPr>
        <w:t xml:space="preserve">Figure </w:t>
      </w:r>
      <w:r>
        <w:rPr>
          <w:b/>
        </w:rPr>
        <w:fldChar w:fldCharType="begin"/>
      </w:r>
      <w:r>
        <w:rPr>
          <w:b/>
        </w:rPr>
        <w:instrText xml:space="preserve"> SEQ Figure \* ARABIC </w:instrText>
      </w:r>
      <w:r>
        <w:rPr>
          <w:b/>
        </w:rPr>
        <w:fldChar w:fldCharType="separate"/>
      </w:r>
      <w:r w:rsidR="00B739A6">
        <w:rPr>
          <w:b/>
          <w:noProof/>
        </w:rPr>
        <w:t>14</w:t>
      </w:r>
      <w:r>
        <w:rPr>
          <w:b/>
        </w:rPr>
        <w:fldChar w:fldCharType="end"/>
      </w:r>
      <w:r>
        <w:t>: Request page after submission: 40,000 L of water requested, 17,250 L approved with the reason recorded</w:t>
      </w:r>
      <w:bookmarkEnd w:id="134"/>
    </w:p>
    <w:p w14:paraId="5C751506" w14:textId="77777777" w:rsidR="00BC5BBB" w:rsidRDefault="00B031A1">
      <w:pPr>
        <w:pStyle w:val="Heading2"/>
      </w:pPr>
      <w:bookmarkStart w:id="135" w:name="_Toc242998517"/>
      <w:r>
        <w:t>A.4 Allocation engine</w:t>
      </w:r>
      <w:bookmarkEnd w:id="135"/>
    </w:p>
    <w:p w14:paraId="12B47554" w14:textId="77777777" w:rsidR="00BC5BBB" w:rsidRDefault="00B031A1">
      <w:pPr>
        <w:keepNext/>
        <w:spacing w:after="40"/>
        <w:jc w:val="center"/>
      </w:pPr>
      <w:r>
        <w:rPr>
          <w:noProof/>
        </w:rPr>
        <w:drawing>
          <wp:inline distT="0" distB="0" distL="0" distR="0" wp14:anchorId="7792F4BA" wp14:editId="5BC36AE5">
            <wp:extent cx="5669280" cy="36550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llocation_method.jpg"/>
                    <pic:cNvPicPr/>
                  </pic:nvPicPr>
                  <pic:blipFill>
                    <a:blip r:embed="rId27"/>
                    <a:stretch>
                      <a:fillRect/>
                    </a:stretch>
                  </pic:blipFill>
                  <pic:spPr>
                    <a:xfrm>
                      <a:off x="0" y="0"/>
                      <a:ext cx="5669280" cy="3655018"/>
                    </a:xfrm>
                    <a:prstGeom prst="rect">
                      <a:avLst/>
                    </a:prstGeom>
                  </pic:spPr>
                </pic:pic>
              </a:graphicData>
            </a:graphic>
          </wp:inline>
        </w:drawing>
      </w:r>
    </w:p>
    <w:p w14:paraId="3005CB71" w14:textId="2B90A1BA" w:rsidR="00BC5BBB" w:rsidRDefault="00B031A1">
      <w:pPr>
        <w:pStyle w:val="Caption"/>
      </w:pPr>
      <w:bookmarkStart w:id="136" w:name="_Toc242998371"/>
      <w:r>
        <w:rPr>
          <w:b/>
        </w:rPr>
        <w:t xml:space="preserve">Figure </w:t>
      </w:r>
      <w:r>
        <w:rPr>
          <w:b/>
        </w:rPr>
        <w:fldChar w:fldCharType="begin"/>
      </w:r>
      <w:r>
        <w:rPr>
          <w:b/>
        </w:rPr>
        <w:instrText xml:space="preserve"> SEQ Figure \* ARABIC </w:instrText>
      </w:r>
      <w:r>
        <w:rPr>
          <w:b/>
        </w:rPr>
        <w:fldChar w:fldCharType="separate"/>
      </w:r>
      <w:r w:rsidR="00B739A6">
        <w:rPr>
          <w:b/>
          <w:noProof/>
        </w:rPr>
        <w:t>15</w:t>
      </w:r>
      <w:r>
        <w:rPr>
          <w:b/>
        </w:rPr>
        <w:fldChar w:fldCharType="end"/>
      </w:r>
      <w:r>
        <w:t>: Allocation page: the priority formula and the four steps used to share a shortage</w:t>
      </w:r>
      <w:bookmarkEnd w:id="136"/>
    </w:p>
    <w:p w14:paraId="695A832B" w14:textId="77777777" w:rsidR="00BC5BBB" w:rsidRDefault="00B031A1">
      <w:pPr>
        <w:keepNext/>
        <w:spacing w:after="40"/>
        <w:jc w:val="center"/>
      </w:pPr>
      <w:r>
        <w:rPr>
          <w:noProof/>
        </w:rPr>
        <w:lastRenderedPageBreak/>
        <w:drawing>
          <wp:inline distT="0" distB="0" distL="0" distR="0" wp14:anchorId="72E8BF9C" wp14:editId="660BBD81">
            <wp:extent cx="5669280" cy="36550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llocation_preview_water.jpg"/>
                    <pic:cNvPicPr/>
                  </pic:nvPicPr>
                  <pic:blipFill>
                    <a:blip r:embed="rId28"/>
                    <a:stretch>
                      <a:fillRect/>
                    </a:stretch>
                  </pic:blipFill>
                  <pic:spPr>
                    <a:xfrm>
                      <a:off x="0" y="0"/>
                      <a:ext cx="5669280" cy="3655018"/>
                    </a:xfrm>
                    <a:prstGeom prst="rect">
                      <a:avLst/>
                    </a:prstGeom>
                  </pic:spPr>
                </pic:pic>
              </a:graphicData>
            </a:graphic>
          </wp:inline>
        </w:drawing>
      </w:r>
    </w:p>
    <w:p w14:paraId="5066EFA6" w14:textId="2B49DF26" w:rsidR="00BC5BBB" w:rsidRDefault="00B031A1">
      <w:pPr>
        <w:pStyle w:val="Caption"/>
      </w:pPr>
      <w:bookmarkStart w:id="137" w:name="_Toc242998372"/>
      <w:r>
        <w:rPr>
          <w:b/>
        </w:rPr>
        <w:t xml:space="preserve">Figure </w:t>
      </w:r>
      <w:r>
        <w:rPr>
          <w:b/>
        </w:rPr>
        <w:fldChar w:fldCharType="begin"/>
      </w:r>
      <w:r>
        <w:rPr>
          <w:b/>
        </w:rPr>
        <w:instrText xml:space="preserve"> SEQ Figure \* ARABIC </w:instrText>
      </w:r>
      <w:r>
        <w:rPr>
          <w:b/>
        </w:rPr>
        <w:fldChar w:fldCharType="separate"/>
      </w:r>
      <w:r w:rsidR="00B739A6">
        <w:rPr>
          <w:b/>
          <w:noProof/>
        </w:rPr>
        <w:t>16</w:t>
      </w:r>
      <w:r>
        <w:rPr>
          <w:b/>
        </w:rPr>
        <w:fldChar w:fldCharType="end"/>
      </w:r>
      <w:r>
        <w:t>: Allocation preview for drinking water: priority-score breakdown, still-needs, allocated quantity, coverage bar and source warehouses</w:t>
      </w:r>
      <w:bookmarkEnd w:id="137"/>
    </w:p>
    <w:p w14:paraId="180483C8" w14:textId="77777777" w:rsidR="00BC5BBB" w:rsidRDefault="00B031A1">
      <w:pPr>
        <w:keepNext/>
        <w:spacing w:after="40"/>
        <w:jc w:val="center"/>
      </w:pPr>
      <w:r>
        <w:rPr>
          <w:noProof/>
        </w:rPr>
        <w:drawing>
          <wp:inline distT="0" distB="0" distL="0" distR="0" wp14:anchorId="6B71E530" wp14:editId="0B724ECA">
            <wp:extent cx="5669280" cy="36550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llocation_explanation.jpg"/>
                    <pic:cNvPicPr/>
                  </pic:nvPicPr>
                  <pic:blipFill>
                    <a:blip r:embed="rId29"/>
                    <a:stretch>
                      <a:fillRect/>
                    </a:stretch>
                  </pic:blipFill>
                  <pic:spPr>
                    <a:xfrm>
                      <a:off x="0" y="0"/>
                      <a:ext cx="5669280" cy="3655018"/>
                    </a:xfrm>
                    <a:prstGeom prst="rect">
                      <a:avLst/>
                    </a:prstGeom>
                  </pic:spPr>
                </pic:pic>
              </a:graphicData>
            </a:graphic>
          </wp:inline>
        </w:drawing>
      </w:r>
    </w:p>
    <w:p w14:paraId="00404648" w14:textId="0881058C" w:rsidR="00BC5BBB" w:rsidRDefault="00B031A1">
      <w:pPr>
        <w:pStyle w:val="Caption"/>
      </w:pPr>
      <w:bookmarkStart w:id="138" w:name="_Toc242998373"/>
      <w:r>
        <w:rPr>
          <w:b/>
        </w:rPr>
        <w:t xml:space="preserve">Figure </w:t>
      </w:r>
      <w:r>
        <w:rPr>
          <w:b/>
        </w:rPr>
        <w:fldChar w:fldCharType="begin"/>
      </w:r>
      <w:r>
        <w:rPr>
          <w:b/>
        </w:rPr>
        <w:instrText xml:space="preserve"> SEQ Figure \* ARABIC </w:instrText>
      </w:r>
      <w:r>
        <w:rPr>
          <w:b/>
        </w:rPr>
        <w:fldChar w:fldCharType="separate"/>
      </w:r>
      <w:r w:rsidR="00B739A6">
        <w:rPr>
          <w:b/>
          <w:noProof/>
        </w:rPr>
        <w:t>17</w:t>
      </w:r>
      <w:r>
        <w:rPr>
          <w:b/>
        </w:rPr>
        <w:fldChar w:fldCharType="end"/>
      </w:r>
      <w:r>
        <w:t>: A line expanded to show its plain-language explanation</w:t>
      </w:r>
      <w:bookmarkEnd w:id="138"/>
    </w:p>
    <w:p w14:paraId="3CD4FB98" w14:textId="77777777" w:rsidR="00BC5BBB" w:rsidRDefault="00B031A1">
      <w:pPr>
        <w:keepNext/>
        <w:spacing w:after="40"/>
        <w:jc w:val="center"/>
      </w:pPr>
      <w:r>
        <w:rPr>
          <w:noProof/>
        </w:rPr>
        <w:lastRenderedPageBreak/>
        <w:drawing>
          <wp:inline distT="0" distB="0" distL="0" distR="0" wp14:anchorId="3B4541AC" wp14:editId="6AF5365A">
            <wp:extent cx="5669280" cy="36550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llocation_insulin_deficit.jpg"/>
                    <pic:cNvPicPr/>
                  </pic:nvPicPr>
                  <pic:blipFill>
                    <a:blip r:embed="rId30"/>
                    <a:stretch>
                      <a:fillRect/>
                    </a:stretch>
                  </pic:blipFill>
                  <pic:spPr>
                    <a:xfrm>
                      <a:off x="0" y="0"/>
                      <a:ext cx="5669280" cy="3655018"/>
                    </a:xfrm>
                    <a:prstGeom prst="rect">
                      <a:avLst/>
                    </a:prstGeom>
                  </pic:spPr>
                </pic:pic>
              </a:graphicData>
            </a:graphic>
          </wp:inline>
        </w:drawing>
      </w:r>
    </w:p>
    <w:p w14:paraId="51C4BBFA" w14:textId="111EDA58" w:rsidR="00BC5BBB" w:rsidRDefault="00B031A1">
      <w:pPr>
        <w:pStyle w:val="Caption"/>
      </w:pPr>
      <w:bookmarkStart w:id="139" w:name="_Toc242998374"/>
      <w:r>
        <w:rPr>
          <w:b/>
        </w:rPr>
        <w:t xml:space="preserve">Figure </w:t>
      </w:r>
      <w:r>
        <w:rPr>
          <w:b/>
        </w:rPr>
        <w:fldChar w:fldCharType="begin"/>
      </w:r>
      <w:r>
        <w:rPr>
          <w:b/>
        </w:rPr>
        <w:instrText xml:space="preserve"> SEQ Figure \* ARABIC </w:instrText>
      </w:r>
      <w:r>
        <w:rPr>
          <w:b/>
        </w:rPr>
        <w:fldChar w:fldCharType="separate"/>
      </w:r>
      <w:r w:rsidR="00B739A6">
        <w:rPr>
          <w:b/>
          <w:noProof/>
        </w:rPr>
        <w:t>18</w:t>
      </w:r>
      <w:r>
        <w:rPr>
          <w:b/>
        </w:rPr>
        <w:fldChar w:fldCharType="end"/>
      </w:r>
      <w:r>
        <w:t>: Insulin: lines that already hold more than their fair level wait (“already holds 27 of 40”, 0 allocated)</w:t>
      </w:r>
      <w:bookmarkEnd w:id="139"/>
    </w:p>
    <w:p w14:paraId="036C522C" w14:textId="77777777" w:rsidR="00BC5BBB" w:rsidRDefault="00B031A1">
      <w:pPr>
        <w:keepNext/>
        <w:spacing w:after="40"/>
        <w:jc w:val="center"/>
      </w:pPr>
      <w:r>
        <w:rPr>
          <w:noProof/>
        </w:rPr>
        <w:drawing>
          <wp:inline distT="0" distB="0" distL="0" distR="0" wp14:anchorId="5C3316DA" wp14:editId="2F008249">
            <wp:extent cx="5669280" cy="36550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mmit_dialog.jpg"/>
                    <pic:cNvPicPr/>
                  </pic:nvPicPr>
                  <pic:blipFill>
                    <a:blip r:embed="rId31"/>
                    <a:stretch>
                      <a:fillRect/>
                    </a:stretch>
                  </pic:blipFill>
                  <pic:spPr>
                    <a:xfrm>
                      <a:off x="0" y="0"/>
                      <a:ext cx="5669280" cy="3655018"/>
                    </a:xfrm>
                    <a:prstGeom prst="rect">
                      <a:avLst/>
                    </a:prstGeom>
                  </pic:spPr>
                </pic:pic>
              </a:graphicData>
            </a:graphic>
          </wp:inline>
        </w:drawing>
      </w:r>
    </w:p>
    <w:p w14:paraId="6D99081F" w14:textId="34DE24C0" w:rsidR="00BC5BBB" w:rsidRDefault="00B031A1">
      <w:pPr>
        <w:pStyle w:val="Caption"/>
      </w:pPr>
      <w:bookmarkStart w:id="140" w:name="_Toc242998375"/>
      <w:r>
        <w:rPr>
          <w:b/>
        </w:rPr>
        <w:t xml:space="preserve">Figure </w:t>
      </w:r>
      <w:r>
        <w:rPr>
          <w:b/>
        </w:rPr>
        <w:fldChar w:fldCharType="begin"/>
      </w:r>
      <w:r>
        <w:rPr>
          <w:b/>
        </w:rPr>
        <w:instrText xml:space="preserve"> SEQ Figure \* ARABIC </w:instrText>
      </w:r>
      <w:r>
        <w:rPr>
          <w:b/>
        </w:rPr>
        <w:fldChar w:fldCharType="separate"/>
      </w:r>
      <w:r w:rsidR="00B739A6">
        <w:rPr>
          <w:b/>
          <w:noProof/>
        </w:rPr>
        <w:t>19</w:t>
      </w:r>
      <w:r>
        <w:rPr>
          <w:b/>
        </w:rPr>
        <w:fldChar w:fldCharType="end"/>
      </w:r>
      <w:r>
        <w:t>: Confirmation dialog before committing a run</w:t>
      </w:r>
      <w:bookmarkEnd w:id="140"/>
    </w:p>
    <w:p w14:paraId="22D97890" w14:textId="77777777" w:rsidR="00BC5BBB" w:rsidRDefault="00B031A1">
      <w:pPr>
        <w:keepNext/>
        <w:spacing w:after="40"/>
        <w:jc w:val="center"/>
      </w:pPr>
      <w:r>
        <w:rPr>
          <w:noProof/>
        </w:rPr>
        <w:lastRenderedPageBreak/>
        <w:drawing>
          <wp:inline distT="0" distB="0" distL="0" distR="0" wp14:anchorId="4193033C" wp14:editId="3FEFF109">
            <wp:extent cx="5669280" cy="365501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un_detail.jpg"/>
                    <pic:cNvPicPr/>
                  </pic:nvPicPr>
                  <pic:blipFill>
                    <a:blip r:embed="rId32"/>
                    <a:stretch>
                      <a:fillRect/>
                    </a:stretch>
                  </pic:blipFill>
                  <pic:spPr>
                    <a:xfrm>
                      <a:off x="0" y="0"/>
                      <a:ext cx="5669280" cy="3655018"/>
                    </a:xfrm>
                    <a:prstGeom prst="rect">
                      <a:avLst/>
                    </a:prstGeom>
                  </pic:spPr>
                </pic:pic>
              </a:graphicData>
            </a:graphic>
          </wp:inline>
        </w:drawing>
      </w:r>
    </w:p>
    <w:p w14:paraId="0BF2E3FD" w14:textId="2732A196" w:rsidR="00BC5BBB" w:rsidRDefault="00B031A1">
      <w:pPr>
        <w:pStyle w:val="Caption"/>
      </w:pPr>
      <w:bookmarkStart w:id="141" w:name="_Toc242998376"/>
      <w:r>
        <w:rPr>
          <w:b/>
        </w:rPr>
        <w:t xml:space="preserve">Figure </w:t>
      </w:r>
      <w:r>
        <w:rPr>
          <w:b/>
        </w:rPr>
        <w:fldChar w:fldCharType="begin"/>
      </w:r>
      <w:r>
        <w:rPr>
          <w:b/>
        </w:rPr>
        <w:instrText xml:space="preserve"> SEQ Figure \* ARABIC </w:instrText>
      </w:r>
      <w:r>
        <w:rPr>
          <w:b/>
        </w:rPr>
        <w:fldChar w:fldCharType="separate"/>
      </w:r>
      <w:r w:rsidR="00B739A6">
        <w:rPr>
          <w:b/>
          <w:noProof/>
        </w:rPr>
        <w:t>20</w:t>
      </w:r>
      <w:r>
        <w:rPr>
          <w:b/>
        </w:rPr>
        <w:fldChar w:fldCharType="end"/>
      </w:r>
      <w:r>
        <w:t>: Committed run: every decision, its score and the warehouse it is sourced from</w:t>
      </w:r>
      <w:bookmarkEnd w:id="141"/>
    </w:p>
    <w:p w14:paraId="002112D1" w14:textId="77777777" w:rsidR="00BC5BBB" w:rsidRDefault="00B031A1">
      <w:pPr>
        <w:keepNext/>
        <w:spacing w:after="40"/>
        <w:jc w:val="center"/>
      </w:pPr>
      <w:r>
        <w:rPr>
          <w:noProof/>
        </w:rPr>
        <w:drawing>
          <wp:inline distT="0" distB="0" distL="0" distR="0" wp14:anchorId="72FEB0BF" wp14:editId="2FCF7E5B">
            <wp:extent cx="5669280" cy="36550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b_run_shipments.jpg"/>
                    <pic:cNvPicPr/>
                  </pic:nvPicPr>
                  <pic:blipFill>
                    <a:blip r:embed="rId33"/>
                    <a:stretch>
                      <a:fillRect/>
                    </a:stretch>
                  </pic:blipFill>
                  <pic:spPr>
                    <a:xfrm>
                      <a:off x="0" y="0"/>
                      <a:ext cx="5669280" cy="3655018"/>
                    </a:xfrm>
                    <a:prstGeom prst="rect">
                      <a:avLst/>
                    </a:prstGeom>
                  </pic:spPr>
                </pic:pic>
              </a:graphicData>
            </a:graphic>
          </wp:inline>
        </w:drawing>
      </w:r>
    </w:p>
    <w:p w14:paraId="0FDB8E5B" w14:textId="25E540A3" w:rsidR="00BC5BBB" w:rsidRDefault="00B031A1">
      <w:pPr>
        <w:pStyle w:val="Caption"/>
      </w:pPr>
      <w:bookmarkStart w:id="142" w:name="_Toc242998377"/>
      <w:r>
        <w:rPr>
          <w:b/>
        </w:rPr>
        <w:t xml:space="preserve">Figure </w:t>
      </w:r>
      <w:r>
        <w:rPr>
          <w:b/>
        </w:rPr>
        <w:fldChar w:fldCharType="begin"/>
      </w:r>
      <w:r>
        <w:rPr>
          <w:b/>
        </w:rPr>
        <w:instrText xml:space="preserve"> SEQ Figure \* ARABIC </w:instrText>
      </w:r>
      <w:r>
        <w:rPr>
          <w:b/>
        </w:rPr>
        <w:fldChar w:fldCharType="separate"/>
      </w:r>
      <w:r w:rsidR="00B739A6">
        <w:rPr>
          <w:b/>
          <w:noProof/>
        </w:rPr>
        <w:t>21</w:t>
      </w:r>
      <w:r>
        <w:rPr>
          <w:b/>
        </w:rPr>
        <w:fldChar w:fldCharType="end"/>
      </w:r>
      <w:r>
        <w:t>: Shipments planned by the committed run</w:t>
      </w:r>
      <w:bookmarkEnd w:id="142"/>
    </w:p>
    <w:p w14:paraId="74F0F5E6" w14:textId="77777777" w:rsidR="00BC5BBB" w:rsidRDefault="00B031A1">
      <w:pPr>
        <w:keepNext/>
        <w:spacing w:after="40"/>
        <w:jc w:val="center"/>
      </w:pPr>
      <w:r>
        <w:rPr>
          <w:noProof/>
        </w:rPr>
        <w:lastRenderedPageBreak/>
        <w:drawing>
          <wp:inline distT="0" distB="0" distL="0" distR="0" wp14:anchorId="462F4359" wp14:editId="1E378274">
            <wp:extent cx="5669280" cy="365501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llocation_history.jpg"/>
                    <pic:cNvPicPr/>
                  </pic:nvPicPr>
                  <pic:blipFill>
                    <a:blip r:embed="rId34"/>
                    <a:stretch>
                      <a:fillRect/>
                    </a:stretch>
                  </pic:blipFill>
                  <pic:spPr>
                    <a:xfrm>
                      <a:off x="0" y="0"/>
                      <a:ext cx="5669280" cy="3655018"/>
                    </a:xfrm>
                    <a:prstGeom prst="rect">
                      <a:avLst/>
                    </a:prstGeom>
                  </pic:spPr>
                </pic:pic>
              </a:graphicData>
            </a:graphic>
          </wp:inline>
        </w:drawing>
      </w:r>
    </w:p>
    <w:p w14:paraId="5B1673A4" w14:textId="32E5CBCD" w:rsidR="00BC5BBB" w:rsidRDefault="00B031A1">
      <w:pPr>
        <w:pStyle w:val="Caption"/>
      </w:pPr>
      <w:bookmarkStart w:id="143" w:name="_Toc242998378"/>
      <w:r>
        <w:rPr>
          <w:b/>
        </w:rPr>
        <w:t xml:space="preserve">Figure </w:t>
      </w:r>
      <w:r>
        <w:rPr>
          <w:b/>
        </w:rPr>
        <w:fldChar w:fldCharType="begin"/>
      </w:r>
      <w:r>
        <w:rPr>
          <w:b/>
        </w:rPr>
        <w:instrText xml:space="preserve"> SEQ Figure \* ARABIC </w:instrText>
      </w:r>
      <w:r>
        <w:rPr>
          <w:b/>
        </w:rPr>
        <w:fldChar w:fldCharType="separate"/>
      </w:r>
      <w:r w:rsidR="00B739A6">
        <w:rPr>
          <w:b/>
          <w:noProof/>
        </w:rPr>
        <w:t>22</w:t>
      </w:r>
      <w:r>
        <w:rPr>
          <w:b/>
        </w:rPr>
        <w:fldChar w:fldCharType="end"/>
      </w:r>
      <w:r>
        <w:t>: Allocation history: immutable record of all committed runs</w:t>
      </w:r>
      <w:bookmarkEnd w:id="143"/>
    </w:p>
    <w:p w14:paraId="075F4CFF" w14:textId="77777777" w:rsidR="00BC5BBB" w:rsidRDefault="00B031A1">
      <w:pPr>
        <w:pStyle w:val="Heading2"/>
      </w:pPr>
      <w:bookmarkStart w:id="144" w:name="_Toc242998518"/>
      <w:r>
        <w:t>A.5 Shipments and deliveries</w:t>
      </w:r>
      <w:bookmarkEnd w:id="144"/>
    </w:p>
    <w:p w14:paraId="6E19941F" w14:textId="77777777" w:rsidR="00BC5BBB" w:rsidRDefault="00B031A1">
      <w:pPr>
        <w:keepNext/>
        <w:spacing w:after="40"/>
        <w:jc w:val="center"/>
      </w:pPr>
      <w:r>
        <w:rPr>
          <w:noProof/>
        </w:rPr>
        <w:drawing>
          <wp:inline distT="0" distB="0" distL="0" distR="0" wp14:anchorId="52945CCE" wp14:editId="20B91B50">
            <wp:extent cx="5669280" cy="365501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hipments_manager.jpg"/>
                    <pic:cNvPicPr/>
                  </pic:nvPicPr>
                  <pic:blipFill>
                    <a:blip r:embed="rId35"/>
                    <a:stretch>
                      <a:fillRect/>
                    </a:stretch>
                  </pic:blipFill>
                  <pic:spPr>
                    <a:xfrm>
                      <a:off x="0" y="0"/>
                      <a:ext cx="5669280" cy="3655018"/>
                    </a:xfrm>
                    <a:prstGeom prst="rect">
                      <a:avLst/>
                    </a:prstGeom>
                  </pic:spPr>
                </pic:pic>
              </a:graphicData>
            </a:graphic>
          </wp:inline>
        </w:drawing>
      </w:r>
    </w:p>
    <w:p w14:paraId="66546005" w14:textId="7B19B6F2" w:rsidR="00BC5BBB" w:rsidRDefault="00B031A1">
      <w:pPr>
        <w:pStyle w:val="Caption"/>
      </w:pPr>
      <w:bookmarkStart w:id="145" w:name="_Toc242998379"/>
      <w:r>
        <w:rPr>
          <w:b/>
        </w:rPr>
        <w:t xml:space="preserve">Figure </w:t>
      </w:r>
      <w:r>
        <w:rPr>
          <w:b/>
        </w:rPr>
        <w:fldChar w:fldCharType="begin"/>
      </w:r>
      <w:r>
        <w:rPr>
          <w:b/>
        </w:rPr>
        <w:instrText xml:space="preserve"> SEQ Figure \* ARABIC </w:instrText>
      </w:r>
      <w:r>
        <w:rPr>
          <w:b/>
        </w:rPr>
        <w:fldChar w:fldCharType="separate"/>
      </w:r>
      <w:r w:rsidR="00B739A6">
        <w:rPr>
          <w:b/>
          <w:noProof/>
        </w:rPr>
        <w:t>23</w:t>
      </w:r>
      <w:r>
        <w:rPr>
          <w:b/>
        </w:rPr>
        <w:fldChar w:fldCharType="end"/>
      </w:r>
      <w:r>
        <w:t>: Shipments board as seen by a warehouse manager (own warehouse only)</w:t>
      </w:r>
      <w:bookmarkEnd w:id="145"/>
    </w:p>
    <w:p w14:paraId="4DF49C46" w14:textId="77777777" w:rsidR="00BC5BBB" w:rsidRDefault="00B031A1">
      <w:pPr>
        <w:keepNext/>
        <w:spacing w:after="40"/>
        <w:jc w:val="center"/>
      </w:pPr>
      <w:r>
        <w:rPr>
          <w:noProof/>
        </w:rPr>
        <w:lastRenderedPageBreak/>
        <w:drawing>
          <wp:inline distT="0" distB="0" distL="0" distR="0" wp14:anchorId="785982AF" wp14:editId="1CF75D60">
            <wp:extent cx="5669280" cy="365501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dispatch_dialog.jpg"/>
                    <pic:cNvPicPr/>
                  </pic:nvPicPr>
                  <pic:blipFill>
                    <a:blip r:embed="rId36"/>
                    <a:stretch>
                      <a:fillRect/>
                    </a:stretch>
                  </pic:blipFill>
                  <pic:spPr>
                    <a:xfrm>
                      <a:off x="0" y="0"/>
                      <a:ext cx="5669280" cy="3655018"/>
                    </a:xfrm>
                    <a:prstGeom prst="rect">
                      <a:avLst/>
                    </a:prstGeom>
                  </pic:spPr>
                </pic:pic>
              </a:graphicData>
            </a:graphic>
          </wp:inline>
        </w:drawing>
      </w:r>
    </w:p>
    <w:p w14:paraId="3C1BF7F5" w14:textId="70733F98" w:rsidR="00BC5BBB" w:rsidRDefault="00B031A1">
      <w:pPr>
        <w:pStyle w:val="Caption"/>
      </w:pPr>
      <w:bookmarkStart w:id="146" w:name="_Toc242998380"/>
      <w:r>
        <w:rPr>
          <w:b/>
        </w:rPr>
        <w:t xml:space="preserve">Figure </w:t>
      </w:r>
      <w:r>
        <w:rPr>
          <w:b/>
        </w:rPr>
        <w:fldChar w:fldCharType="begin"/>
      </w:r>
      <w:r>
        <w:rPr>
          <w:b/>
        </w:rPr>
        <w:instrText xml:space="preserve"> SEQ Figure \* ARABIC </w:instrText>
      </w:r>
      <w:r>
        <w:rPr>
          <w:b/>
        </w:rPr>
        <w:fldChar w:fldCharType="separate"/>
      </w:r>
      <w:r w:rsidR="00B739A6">
        <w:rPr>
          <w:b/>
          <w:noProof/>
        </w:rPr>
        <w:t>24</w:t>
      </w:r>
      <w:r>
        <w:rPr>
          <w:b/>
        </w:rPr>
        <w:fldChar w:fldCharType="end"/>
      </w:r>
      <w:r>
        <w:t>: Dispatch dialog</w:t>
      </w:r>
      <w:bookmarkEnd w:id="146"/>
    </w:p>
    <w:p w14:paraId="18043345" w14:textId="77777777" w:rsidR="00BC5BBB" w:rsidRDefault="00B031A1">
      <w:pPr>
        <w:keepNext/>
        <w:spacing w:after="40"/>
        <w:jc w:val="center"/>
      </w:pPr>
      <w:r>
        <w:rPr>
          <w:noProof/>
        </w:rPr>
        <w:drawing>
          <wp:inline distT="0" distB="0" distL="0" distR="0" wp14:anchorId="58C5F1A2" wp14:editId="3CD3B1D0">
            <wp:extent cx="5669280" cy="365501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hipment_detail.jpg"/>
                    <pic:cNvPicPr/>
                  </pic:nvPicPr>
                  <pic:blipFill>
                    <a:blip r:embed="rId37"/>
                    <a:stretch>
                      <a:fillRect/>
                    </a:stretch>
                  </pic:blipFill>
                  <pic:spPr>
                    <a:xfrm>
                      <a:off x="0" y="0"/>
                      <a:ext cx="5669280" cy="3655018"/>
                    </a:xfrm>
                    <a:prstGeom prst="rect">
                      <a:avLst/>
                    </a:prstGeom>
                  </pic:spPr>
                </pic:pic>
              </a:graphicData>
            </a:graphic>
          </wp:inline>
        </w:drawing>
      </w:r>
    </w:p>
    <w:p w14:paraId="742F998E" w14:textId="42E56F97" w:rsidR="00BC5BBB" w:rsidRDefault="00B031A1">
      <w:pPr>
        <w:pStyle w:val="Caption"/>
      </w:pPr>
      <w:bookmarkStart w:id="147" w:name="_Toc242998381"/>
      <w:r>
        <w:rPr>
          <w:b/>
        </w:rPr>
        <w:t xml:space="preserve">Figure </w:t>
      </w:r>
      <w:r>
        <w:rPr>
          <w:b/>
        </w:rPr>
        <w:fldChar w:fldCharType="begin"/>
      </w:r>
      <w:r>
        <w:rPr>
          <w:b/>
        </w:rPr>
        <w:instrText xml:space="preserve"> SEQ Figure \* ARABIC </w:instrText>
      </w:r>
      <w:r>
        <w:rPr>
          <w:b/>
        </w:rPr>
        <w:fldChar w:fldCharType="separate"/>
      </w:r>
      <w:r w:rsidR="00B739A6">
        <w:rPr>
          <w:b/>
          <w:noProof/>
        </w:rPr>
        <w:t>25</w:t>
      </w:r>
      <w:r>
        <w:rPr>
          <w:b/>
        </w:rPr>
        <w:fldChar w:fldCharType="end"/>
      </w:r>
      <w:r>
        <w:t>: Shipment detail with the timeline written by a database trigger</w:t>
      </w:r>
      <w:bookmarkEnd w:id="147"/>
    </w:p>
    <w:p w14:paraId="6122E554" w14:textId="77777777" w:rsidR="00BC5BBB" w:rsidRDefault="00B031A1">
      <w:pPr>
        <w:keepNext/>
        <w:spacing w:after="40"/>
        <w:jc w:val="center"/>
      </w:pPr>
      <w:r>
        <w:rPr>
          <w:noProof/>
        </w:rPr>
        <w:lastRenderedPageBreak/>
        <w:drawing>
          <wp:inline distT="0" distB="0" distL="0" distR="0" wp14:anchorId="205949DD" wp14:editId="1C7359D6">
            <wp:extent cx="5669280" cy="365501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delivery_dialog.jpg"/>
                    <pic:cNvPicPr/>
                  </pic:nvPicPr>
                  <pic:blipFill>
                    <a:blip r:embed="rId38"/>
                    <a:stretch>
                      <a:fillRect/>
                    </a:stretch>
                  </pic:blipFill>
                  <pic:spPr>
                    <a:xfrm>
                      <a:off x="0" y="0"/>
                      <a:ext cx="5669280" cy="3655018"/>
                    </a:xfrm>
                    <a:prstGeom prst="rect">
                      <a:avLst/>
                    </a:prstGeom>
                  </pic:spPr>
                </pic:pic>
              </a:graphicData>
            </a:graphic>
          </wp:inline>
        </w:drawing>
      </w:r>
    </w:p>
    <w:p w14:paraId="12C4B464" w14:textId="11BCD0F1" w:rsidR="00BC5BBB" w:rsidRDefault="00B031A1">
      <w:pPr>
        <w:pStyle w:val="Caption"/>
      </w:pPr>
      <w:bookmarkStart w:id="148" w:name="_Toc242998382"/>
      <w:r>
        <w:rPr>
          <w:b/>
        </w:rPr>
        <w:t xml:space="preserve">Figure </w:t>
      </w:r>
      <w:r>
        <w:rPr>
          <w:b/>
        </w:rPr>
        <w:fldChar w:fldCharType="begin"/>
      </w:r>
      <w:r>
        <w:rPr>
          <w:b/>
        </w:rPr>
        <w:instrText xml:space="preserve"> SEQ Figure \* ARABIC </w:instrText>
      </w:r>
      <w:r>
        <w:rPr>
          <w:b/>
        </w:rPr>
        <w:fldChar w:fldCharType="separate"/>
      </w:r>
      <w:r w:rsidR="00B739A6">
        <w:rPr>
          <w:b/>
          <w:noProof/>
        </w:rPr>
        <w:t>26</w:t>
      </w:r>
      <w:r>
        <w:rPr>
          <w:b/>
        </w:rPr>
        <w:fldChar w:fldCharType="end"/>
      </w:r>
      <w:r>
        <w:t>: Confirm-delivery dialog (volunteer): per-line received quantities; a smaller number records a shortfall</w:t>
      </w:r>
      <w:bookmarkEnd w:id="148"/>
    </w:p>
    <w:p w14:paraId="1F4910E2" w14:textId="77777777" w:rsidR="00BC5BBB" w:rsidRDefault="00B031A1">
      <w:pPr>
        <w:keepNext/>
        <w:spacing w:after="40"/>
        <w:jc w:val="center"/>
      </w:pPr>
      <w:r>
        <w:rPr>
          <w:noProof/>
        </w:rPr>
        <w:drawing>
          <wp:inline distT="0" distB="0" distL="0" distR="0" wp14:anchorId="104A2336" wp14:editId="07359880">
            <wp:extent cx="5669280" cy="365501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volunteer_shipments.jpg"/>
                    <pic:cNvPicPr/>
                  </pic:nvPicPr>
                  <pic:blipFill>
                    <a:blip r:embed="rId39"/>
                    <a:stretch>
                      <a:fillRect/>
                    </a:stretch>
                  </pic:blipFill>
                  <pic:spPr>
                    <a:xfrm>
                      <a:off x="0" y="0"/>
                      <a:ext cx="5669280" cy="3655018"/>
                    </a:xfrm>
                    <a:prstGeom prst="rect">
                      <a:avLst/>
                    </a:prstGeom>
                  </pic:spPr>
                </pic:pic>
              </a:graphicData>
            </a:graphic>
          </wp:inline>
        </w:drawing>
      </w:r>
    </w:p>
    <w:p w14:paraId="51197C8D" w14:textId="2486BA2A" w:rsidR="00BC5BBB" w:rsidRDefault="00B031A1">
      <w:pPr>
        <w:pStyle w:val="Caption"/>
      </w:pPr>
      <w:bookmarkStart w:id="149" w:name="_Toc242998383"/>
      <w:r>
        <w:rPr>
          <w:b/>
        </w:rPr>
        <w:t xml:space="preserve">Figure </w:t>
      </w:r>
      <w:r>
        <w:rPr>
          <w:b/>
        </w:rPr>
        <w:fldChar w:fldCharType="begin"/>
      </w:r>
      <w:r>
        <w:rPr>
          <w:b/>
        </w:rPr>
        <w:instrText xml:space="preserve"> SEQ Figure \* ARABIC </w:instrText>
      </w:r>
      <w:r>
        <w:rPr>
          <w:b/>
        </w:rPr>
        <w:fldChar w:fldCharType="separate"/>
      </w:r>
      <w:r w:rsidR="00B739A6">
        <w:rPr>
          <w:b/>
          <w:noProof/>
        </w:rPr>
        <w:t>27</w:t>
      </w:r>
      <w:r>
        <w:rPr>
          <w:b/>
        </w:rPr>
        <w:fldChar w:fldCharType="end"/>
      </w:r>
      <w:r>
        <w:t>: Volunteer view after confirming a delivery</w:t>
      </w:r>
      <w:bookmarkEnd w:id="149"/>
    </w:p>
    <w:p w14:paraId="59CC0DE1" w14:textId="77777777" w:rsidR="00BC5BBB" w:rsidRDefault="00B031A1">
      <w:pPr>
        <w:pStyle w:val="Heading2"/>
      </w:pPr>
      <w:bookmarkStart w:id="150" w:name="_Toc242998519"/>
      <w:r>
        <w:lastRenderedPageBreak/>
        <w:t>A.6 Inventory</w:t>
      </w:r>
      <w:bookmarkEnd w:id="150"/>
    </w:p>
    <w:p w14:paraId="043D56B8" w14:textId="77777777" w:rsidR="00BC5BBB" w:rsidRDefault="00B031A1">
      <w:pPr>
        <w:keepNext/>
        <w:spacing w:after="40"/>
        <w:jc w:val="center"/>
      </w:pPr>
      <w:r>
        <w:rPr>
          <w:noProof/>
        </w:rPr>
        <w:drawing>
          <wp:inline distT="0" distB="0" distL="0" distR="0" wp14:anchorId="2E281DB9" wp14:editId="54091706">
            <wp:extent cx="5669280" cy="365501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inventory.jpg"/>
                    <pic:cNvPicPr/>
                  </pic:nvPicPr>
                  <pic:blipFill>
                    <a:blip r:embed="rId40"/>
                    <a:stretch>
                      <a:fillRect/>
                    </a:stretch>
                  </pic:blipFill>
                  <pic:spPr>
                    <a:xfrm>
                      <a:off x="0" y="0"/>
                      <a:ext cx="5669280" cy="3655018"/>
                    </a:xfrm>
                    <a:prstGeom prst="rect">
                      <a:avLst/>
                    </a:prstGeom>
                  </pic:spPr>
                </pic:pic>
              </a:graphicData>
            </a:graphic>
          </wp:inline>
        </w:drawing>
      </w:r>
    </w:p>
    <w:p w14:paraId="40348C7D" w14:textId="46FC4CE7" w:rsidR="00BC5BBB" w:rsidRDefault="00B031A1">
      <w:pPr>
        <w:pStyle w:val="Caption"/>
      </w:pPr>
      <w:bookmarkStart w:id="151" w:name="_Toc242998384"/>
      <w:r>
        <w:rPr>
          <w:b/>
        </w:rPr>
        <w:t xml:space="preserve">Figure </w:t>
      </w:r>
      <w:r>
        <w:rPr>
          <w:b/>
        </w:rPr>
        <w:fldChar w:fldCharType="begin"/>
      </w:r>
      <w:r>
        <w:rPr>
          <w:b/>
        </w:rPr>
        <w:instrText xml:space="preserve"> SEQ Figure \* ARABIC </w:instrText>
      </w:r>
      <w:r>
        <w:rPr>
          <w:b/>
        </w:rPr>
        <w:fldChar w:fldCharType="separate"/>
      </w:r>
      <w:r w:rsidR="00B739A6">
        <w:rPr>
          <w:b/>
          <w:noProof/>
        </w:rPr>
        <w:t>28</w:t>
      </w:r>
      <w:r>
        <w:rPr>
          <w:b/>
        </w:rPr>
        <w:fldChar w:fldCharType="end"/>
      </w:r>
      <w:r>
        <w:t>: Warehouse inventory: on hand, reserved, available, reorder level</w:t>
      </w:r>
      <w:bookmarkEnd w:id="151"/>
    </w:p>
    <w:p w14:paraId="3AFE615D" w14:textId="77777777" w:rsidR="00BC5BBB" w:rsidRDefault="00B031A1">
      <w:pPr>
        <w:keepNext/>
        <w:spacing w:after="40"/>
        <w:jc w:val="center"/>
      </w:pPr>
      <w:r>
        <w:rPr>
          <w:noProof/>
        </w:rPr>
        <w:drawing>
          <wp:inline distT="0" distB="0" distL="0" distR="0" wp14:anchorId="7BC532B1" wp14:editId="5736B79F">
            <wp:extent cx="5669280" cy="365501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inventory_ledger.jpg"/>
                    <pic:cNvPicPr/>
                  </pic:nvPicPr>
                  <pic:blipFill>
                    <a:blip r:embed="rId41"/>
                    <a:stretch>
                      <a:fillRect/>
                    </a:stretch>
                  </pic:blipFill>
                  <pic:spPr>
                    <a:xfrm>
                      <a:off x="0" y="0"/>
                      <a:ext cx="5669280" cy="3655018"/>
                    </a:xfrm>
                    <a:prstGeom prst="rect">
                      <a:avLst/>
                    </a:prstGeom>
                  </pic:spPr>
                </pic:pic>
              </a:graphicData>
            </a:graphic>
          </wp:inline>
        </w:drawing>
      </w:r>
    </w:p>
    <w:p w14:paraId="4BEA1157" w14:textId="2DD60C41" w:rsidR="00BC5BBB" w:rsidRDefault="00B031A1">
      <w:pPr>
        <w:pStyle w:val="Caption"/>
      </w:pPr>
      <w:bookmarkStart w:id="152" w:name="_Toc242998385"/>
      <w:r>
        <w:rPr>
          <w:b/>
        </w:rPr>
        <w:t xml:space="preserve">Figure </w:t>
      </w:r>
      <w:r>
        <w:rPr>
          <w:b/>
        </w:rPr>
        <w:fldChar w:fldCharType="begin"/>
      </w:r>
      <w:r>
        <w:rPr>
          <w:b/>
        </w:rPr>
        <w:instrText xml:space="preserve"> SEQ Figure \* ARABIC </w:instrText>
      </w:r>
      <w:r>
        <w:rPr>
          <w:b/>
        </w:rPr>
        <w:fldChar w:fldCharType="separate"/>
      </w:r>
      <w:r w:rsidR="00B739A6">
        <w:rPr>
          <w:b/>
          <w:noProof/>
        </w:rPr>
        <w:t>29</w:t>
      </w:r>
      <w:r>
        <w:rPr>
          <w:b/>
        </w:rPr>
        <w:fldChar w:fldCharType="end"/>
      </w:r>
      <w:r>
        <w:t>: Stock ledger viewer: append-only history of one stock line</w:t>
      </w:r>
      <w:bookmarkEnd w:id="152"/>
    </w:p>
    <w:p w14:paraId="6DA8074D" w14:textId="77777777" w:rsidR="00BC5BBB" w:rsidRDefault="00B031A1">
      <w:pPr>
        <w:pStyle w:val="Heading2"/>
      </w:pPr>
      <w:bookmarkStart w:id="153" w:name="_Toc242998520"/>
      <w:r>
        <w:lastRenderedPageBreak/>
        <w:t>A.7 Camps and distribution</w:t>
      </w:r>
      <w:bookmarkEnd w:id="153"/>
    </w:p>
    <w:p w14:paraId="622D06DD" w14:textId="77777777" w:rsidR="00BC5BBB" w:rsidRDefault="00B031A1">
      <w:pPr>
        <w:keepNext/>
        <w:spacing w:after="40"/>
        <w:jc w:val="center"/>
      </w:pPr>
      <w:r>
        <w:rPr>
          <w:noProof/>
        </w:rPr>
        <w:drawing>
          <wp:inline distT="0" distB="0" distL="0" distR="0" wp14:anchorId="692F2A66" wp14:editId="517A6A83">
            <wp:extent cx="5669280" cy="365501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camps.jpg"/>
                    <pic:cNvPicPr/>
                  </pic:nvPicPr>
                  <pic:blipFill>
                    <a:blip r:embed="rId42"/>
                    <a:stretch>
                      <a:fillRect/>
                    </a:stretch>
                  </pic:blipFill>
                  <pic:spPr>
                    <a:xfrm>
                      <a:off x="0" y="0"/>
                      <a:ext cx="5669280" cy="3655018"/>
                    </a:xfrm>
                    <a:prstGeom prst="rect">
                      <a:avLst/>
                    </a:prstGeom>
                  </pic:spPr>
                </pic:pic>
              </a:graphicData>
            </a:graphic>
          </wp:inline>
        </w:drawing>
      </w:r>
    </w:p>
    <w:p w14:paraId="746D29B8" w14:textId="27F707D0" w:rsidR="00BC5BBB" w:rsidRDefault="00B031A1">
      <w:pPr>
        <w:pStyle w:val="Caption"/>
      </w:pPr>
      <w:bookmarkStart w:id="154" w:name="_Toc242998386"/>
      <w:r>
        <w:rPr>
          <w:b/>
        </w:rPr>
        <w:t xml:space="preserve">Figure </w:t>
      </w:r>
      <w:r>
        <w:rPr>
          <w:b/>
        </w:rPr>
        <w:fldChar w:fldCharType="begin"/>
      </w:r>
      <w:r>
        <w:rPr>
          <w:b/>
        </w:rPr>
        <w:instrText xml:space="preserve"> SEQ Figure \* ARABIC </w:instrText>
      </w:r>
      <w:r>
        <w:rPr>
          <w:b/>
        </w:rPr>
        <w:fldChar w:fldCharType="separate"/>
      </w:r>
      <w:r w:rsidR="00B739A6">
        <w:rPr>
          <w:b/>
          <w:noProof/>
        </w:rPr>
        <w:t>30</w:t>
      </w:r>
      <w:r>
        <w:rPr>
          <w:b/>
        </w:rPr>
        <w:fldChar w:fldCharType="end"/>
      </w:r>
      <w:r>
        <w:t>: Relief camps sorted by urgency</w:t>
      </w:r>
      <w:bookmarkEnd w:id="154"/>
    </w:p>
    <w:p w14:paraId="1AE66518" w14:textId="77777777" w:rsidR="00BC5BBB" w:rsidRDefault="00B031A1">
      <w:pPr>
        <w:keepNext/>
        <w:spacing w:after="40"/>
        <w:jc w:val="center"/>
      </w:pPr>
      <w:r>
        <w:rPr>
          <w:noProof/>
        </w:rPr>
        <w:drawing>
          <wp:inline distT="0" distB="0" distL="0" distR="0" wp14:anchorId="60550D2A" wp14:editId="39E6DB7A">
            <wp:extent cx="5669280" cy="365501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camp_detail.jpg"/>
                    <pic:cNvPicPr/>
                  </pic:nvPicPr>
                  <pic:blipFill>
                    <a:blip r:embed="rId43"/>
                    <a:stretch>
                      <a:fillRect/>
                    </a:stretch>
                  </pic:blipFill>
                  <pic:spPr>
                    <a:xfrm>
                      <a:off x="0" y="0"/>
                      <a:ext cx="5669280" cy="3655018"/>
                    </a:xfrm>
                    <a:prstGeom prst="rect">
                      <a:avLst/>
                    </a:prstGeom>
                  </pic:spPr>
                </pic:pic>
              </a:graphicData>
            </a:graphic>
          </wp:inline>
        </w:drawing>
      </w:r>
    </w:p>
    <w:p w14:paraId="13C0F6E7" w14:textId="54B4AB29" w:rsidR="00BC5BBB" w:rsidRDefault="00B031A1">
      <w:pPr>
        <w:pStyle w:val="Caption"/>
      </w:pPr>
      <w:bookmarkStart w:id="155" w:name="_Toc242998387"/>
      <w:r>
        <w:rPr>
          <w:b/>
        </w:rPr>
        <w:t xml:space="preserve">Figure </w:t>
      </w:r>
      <w:r>
        <w:rPr>
          <w:b/>
        </w:rPr>
        <w:fldChar w:fldCharType="begin"/>
      </w:r>
      <w:r>
        <w:rPr>
          <w:b/>
        </w:rPr>
        <w:instrText xml:space="preserve"> SEQ Figure \* ARABIC </w:instrText>
      </w:r>
      <w:r>
        <w:rPr>
          <w:b/>
        </w:rPr>
        <w:fldChar w:fldCharType="separate"/>
      </w:r>
      <w:r w:rsidR="00B739A6">
        <w:rPr>
          <w:b/>
          <w:noProof/>
        </w:rPr>
        <w:t>31</w:t>
      </w:r>
      <w:r>
        <w:rPr>
          <w:b/>
        </w:rPr>
        <w:fldChar w:fldCharType="end"/>
      </w:r>
      <w:r>
        <w:t>: Camp detail: requests, stock held, shipments and distributions</w:t>
      </w:r>
      <w:bookmarkEnd w:id="155"/>
    </w:p>
    <w:p w14:paraId="6CCCC3B2" w14:textId="77777777" w:rsidR="00BC5BBB" w:rsidRDefault="00B031A1">
      <w:pPr>
        <w:keepNext/>
        <w:spacing w:after="40"/>
        <w:jc w:val="center"/>
      </w:pPr>
      <w:r>
        <w:rPr>
          <w:noProof/>
        </w:rPr>
        <w:lastRenderedPageBreak/>
        <w:drawing>
          <wp:inline distT="0" distB="0" distL="0" distR="0" wp14:anchorId="687E9B47" wp14:editId="5C17E954">
            <wp:extent cx="5669280" cy="365501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distribution_refused.jpg"/>
                    <pic:cNvPicPr/>
                  </pic:nvPicPr>
                  <pic:blipFill>
                    <a:blip r:embed="rId44"/>
                    <a:stretch>
                      <a:fillRect/>
                    </a:stretch>
                  </pic:blipFill>
                  <pic:spPr>
                    <a:xfrm>
                      <a:off x="0" y="0"/>
                      <a:ext cx="5669280" cy="3655018"/>
                    </a:xfrm>
                    <a:prstGeom prst="rect">
                      <a:avLst/>
                    </a:prstGeom>
                  </pic:spPr>
                </pic:pic>
              </a:graphicData>
            </a:graphic>
          </wp:inline>
        </w:drawing>
      </w:r>
    </w:p>
    <w:p w14:paraId="067C8452" w14:textId="06D3F85D" w:rsidR="00BC5BBB" w:rsidRDefault="00B031A1">
      <w:pPr>
        <w:pStyle w:val="Caption"/>
      </w:pPr>
      <w:bookmarkStart w:id="156" w:name="_Toc242998388"/>
      <w:r>
        <w:rPr>
          <w:b/>
        </w:rPr>
        <w:t xml:space="preserve">Figure </w:t>
      </w:r>
      <w:r>
        <w:rPr>
          <w:b/>
        </w:rPr>
        <w:fldChar w:fldCharType="begin"/>
      </w:r>
      <w:r>
        <w:rPr>
          <w:b/>
        </w:rPr>
        <w:instrText xml:space="preserve"> SEQ Figure \* ARABIC </w:instrText>
      </w:r>
      <w:r>
        <w:rPr>
          <w:b/>
        </w:rPr>
        <w:fldChar w:fldCharType="separate"/>
      </w:r>
      <w:r w:rsidR="00B739A6">
        <w:rPr>
          <w:b/>
          <w:noProof/>
        </w:rPr>
        <w:t>32</w:t>
      </w:r>
      <w:r>
        <w:rPr>
          <w:b/>
        </w:rPr>
        <w:fldChar w:fldCharType="end"/>
      </w:r>
      <w:r>
        <w:t>: Distribution dialog refusing a quantity larger than the camp holds</w:t>
      </w:r>
      <w:bookmarkEnd w:id="156"/>
    </w:p>
    <w:p w14:paraId="71ECEC9E" w14:textId="77777777" w:rsidR="00BC5BBB" w:rsidRDefault="00B031A1">
      <w:pPr>
        <w:pStyle w:val="Heading2"/>
      </w:pPr>
      <w:bookmarkStart w:id="157" w:name="_Toc242998521"/>
      <w:r>
        <w:t>A.8 Analytics</w:t>
      </w:r>
      <w:bookmarkEnd w:id="157"/>
    </w:p>
    <w:p w14:paraId="293E5765" w14:textId="77777777" w:rsidR="00BC5BBB" w:rsidRDefault="00B031A1">
      <w:pPr>
        <w:keepNext/>
        <w:spacing w:after="40"/>
        <w:jc w:val="center"/>
      </w:pPr>
      <w:r>
        <w:rPr>
          <w:noProof/>
        </w:rPr>
        <w:drawing>
          <wp:inline distT="0" distB="0" distL="0" distR="0" wp14:anchorId="1C5F22FE" wp14:editId="08CE3E32">
            <wp:extent cx="5669280" cy="365501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nalytics.jpg"/>
                    <pic:cNvPicPr/>
                  </pic:nvPicPr>
                  <pic:blipFill>
                    <a:blip r:embed="rId45"/>
                    <a:stretch>
                      <a:fillRect/>
                    </a:stretch>
                  </pic:blipFill>
                  <pic:spPr>
                    <a:xfrm>
                      <a:off x="0" y="0"/>
                      <a:ext cx="5669280" cy="3655018"/>
                    </a:xfrm>
                    <a:prstGeom prst="rect">
                      <a:avLst/>
                    </a:prstGeom>
                  </pic:spPr>
                </pic:pic>
              </a:graphicData>
            </a:graphic>
          </wp:inline>
        </w:drawing>
      </w:r>
    </w:p>
    <w:p w14:paraId="57AB8A0B" w14:textId="5F5F1605" w:rsidR="00BC5BBB" w:rsidRDefault="00B031A1">
      <w:pPr>
        <w:pStyle w:val="Caption"/>
      </w:pPr>
      <w:bookmarkStart w:id="158" w:name="_Toc242998389"/>
      <w:r>
        <w:rPr>
          <w:b/>
        </w:rPr>
        <w:t xml:space="preserve">Figure </w:t>
      </w:r>
      <w:r>
        <w:rPr>
          <w:b/>
        </w:rPr>
        <w:fldChar w:fldCharType="begin"/>
      </w:r>
      <w:r>
        <w:rPr>
          <w:b/>
        </w:rPr>
        <w:instrText xml:space="preserve"> SEQ Figure \* ARABIC </w:instrText>
      </w:r>
      <w:r>
        <w:rPr>
          <w:b/>
        </w:rPr>
        <w:fldChar w:fldCharType="separate"/>
      </w:r>
      <w:r w:rsidR="00B739A6">
        <w:rPr>
          <w:b/>
          <w:noProof/>
        </w:rPr>
        <w:t>33</w:t>
      </w:r>
      <w:r>
        <w:rPr>
          <w:b/>
        </w:rPr>
        <w:fldChar w:fldCharType="end"/>
      </w:r>
      <w:r>
        <w:t>: Analytics: coverage by urgency, time to first delivery, deliveries per day and committed stock</w:t>
      </w:r>
      <w:bookmarkEnd w:id="158"/>
    </w:p>
    <w:p w14:paraId="6ADBA55B" w14:textId="77777777" w:rsidR="00BC5BBB" w:rsidRDefault="00B031A1">
      <w:pPr>
        <w:keepNext/>
        <w:spacing w:after="40"/>
        <w:jc w:val="center"/>
      </w:pPr>
      <w:r>
        <w:rPr>
          <w:noProof/>
        </w:rPr>
        <w:lastRenderedPageBreak/>
        <w:drawing>
          <wp:inline distT="0" distB="0" distL="0" distR="0" wp14:anchorId="6B34C86C" wp14:editId="62F9C347">
            <wp:extent cx="5669280" cy="365501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b_analytics_lower.jpg"/>
                    <pic:cNvPicPr/>
                  </pic:nvPicPr>
                  <pic:blipFill>
                    <a:blip r:embed="rId46"/>
                    <a:stretch>
                      <a:fillRect/>
                    </a:stretch>
                  </pic:blipFill>
                  <pic:spPr>
                    <a:xfrm>
                      <a:off x="0" y="0"/>
                      <a:ext cx="5669280" cy="3655018"/>
                    </a:xfrm>
                    <a:prstGeom prst="rect">
                      <a:avLst/>
                    </a:prstGeom>
                  </pic:spPr>
                </pic:pic>
              </a:graphicData>
            </a:graphic>
          </wp:inline>
        </w:drawing>
      </w:r>
    </w:p>
    <w:p w14:paraId="07637A57" w14:textId="5F583147" w:rsidR="00BC5BBB" w:rsidRDefault="00B031A1">
      <w:pPr>
        <w:pStyle w:val="Caption"/>
      </w:pPr>
      <w:bookmarkStart w:id="159" w:name="_Toc242998390"/>
      <w:r>
        <w:rPr>
          <w:b/>
        </w:rPr>
        <w:t xml:space="preserve">Figure </w:t>
      </w:r>
      <w:r>
        <w:rPr>
          <w:b/>
        </w:rPr>
        <w:fldChar w:fldCharType="begin"/>
      </w:r>
      <w:r>
        <w:rPr>
          <w:b/>
        </w:rPr>
        <w:instrText xml:space="preserve"> SEQ Figure \* ARABIC </w:instrText>
      </w:r>
      <w:r>
        <w:rPr>
          <w:b/>
        </w:rPr>
        <w:fldChar w:fldCharType="separate"/>
      </w:r>
      <w:r w:rsidR="00B739A6">
        <w:rPr>
          <w:b/>
          <w:noProof/>
        </w:rPr>
        <w:t>34</w:t>
      </w:r>
      <w:r>
        <w:rPr>
          <w:b/>
        </w:rPr>
        <w:fldChar w:fldCharType="end"/>
      </w:r>
      <w:r>
        <w:t>: Analytics (lower part): largest shortages, camp coverage, allocation runs and losses in transit</w:t>
      </w:r>
      <w:bookmarkEnd w:id="159"/>
    </w:p>
    <w:p w14:paraId="0E590CD6" w14:textId="77777777" w:rsidR="00BC5BBB" w:rsidRDefault="00B031A1">
      <w:pPr>
        <w:pStyle w:val="Heading2"/>
      </w:pPr>
      <w:bookmarkStart w:id="160" w:name="_Toc242998522"/>
      <w:r>
        <w:t>A.9 Administration</w:t>
      </w:r>
      <w:bookmarkEnd w:id="160"/>
    </w:p>
    <w:p w14:paraId="094E2E2F" w14:textId="77777777" w:rsidR="00BC5BBB" w:rsidRDefault="00B031A1">
      <w:pPr>
        <w:keepNext/>
        <w:spacing w:after="40"/>
        <w:jc w:val="center"/>
      </w:pPr>
      <w:r>
        <w:rPr>
          <w:noProof/>
        </w:rPr>
        <w:drawing>
          <wp:inline distT="0" distB="0" distL="0" distR="0" wp14:anchorId="22C5784D" wp14:editId="0CA4DEF8">
            <wp:extent cx="5669280" cy="365501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admin_users.jpg"/>
                    <pic:cNvPicPr/>
                  </pic:nvPicPr>
                  <pic:blipFill>
                    <a:blip r:embed="rId47"/>
                    <a:stretch>
                      <a:fillRect/>
                    </a:stretch>
                  </pic:blipFill>
                  <pic:spPr>
                    <a:xfrm>
                      <a:off x="0" y="0"/>
                      <a:ext cx="5669280" cy="3655018"/>
                    </a:xfrm>
                    <a:prstGeom prst="rect">
                      <a:avLst/>
                    </a:prstGeom>
                  </pic:spPr>
                </pic:pic>
              </a:graphicData>
            </a:graphic>
          </wp:inline>
        </w:drawing>
      </w:r>
    </w:p>
    <w:p w14:paraId="174E7CA5" w14:textId="4C9CF95A" w:rsidR="00BC5BBB" w:rsidRDefault="00B031A1">
      <w:pPr>
        <w:pStyle w:val="Caption"/>
      </w:pPr>
      <w:bookmarkStart w:id="161" w:name="_Toc242998391"/>
      <w:r>
        <w:rPr>
          <w:b/>
        </w:rPr>
        <w:t xml:space="preserve">Figure </w:t>
      </w:r>
      <w:r>
        <w:rPr>
          <w:b/>
        </w:rPr>
        <w:fldChar w:fldCharType="begin"/>
      </w:r>
      <w:r>
        <w:rPr>
          <w:b/>
        </w:rPr>
        <w:instrText xml:space="preserve"> SEQ Figure \* ARABIC </w:instrText>
      </w:r>
      <w:r>
        <w:rPr>
          <w:b/>
        </w:rPr>
        <w:fldChar w:fldCharType="separate"/>
      </w:r>
      <w:r w:rsidR="00B739A6">
        <w:rPr>
          <w:b/>
          <w:noProof/>
        </w:rPr>
        <w:t>35</w:t>
      </w:r>
      <w:r>
        <w:rPr>
          <w:b/>
        </w:rPr>
        <w:fldChar w:fldCharType="end"/>
      </w:r>
      <w:r>
        <w:t>: User administration with role and scope</w:t>
      </w:r>
      <w:bookmarkEnd w:id="161"/>
    </w:p>
    <w:p w14:paraId="391088EE" w14:textId="77777777" w:rsidR="00BC5BBB" w:rsidRDefault="00B031A1">
      <w:pPr>
        <w:keepNext/>
        <w:spacing w:after="40"/>
        <w:jc w:val="center"/>
      </w:pPr>
      <w:r>
        <w:rPr>
          <w:noProof/>
        </w:rPr>
        <w:lastRenderedPageBreak/>
        <w:drawing>
          <wp:inline distT="0" distB="0" distL="0" distR="0" wp14:anchorId="2C0A7E07" wp14:editId="29919348">
            <wp:extent cx="5669280" cy="365501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admin_settings.jpg"/>
                    <pic:cNvPicPr/>
                  </pic:nvPicPr>
                  <pic:blipFill>
                    <a:blip r:embed="rId48"/>
                    <a:stretch>
                      <a:fillRect/>
                    </a:stretch>
                  </pic:blipFill>
                  <pic:spPr>
                    <a:xfrm>
                      <a:off x="0" y="0"/>
                      <a:ext cx="5669280" cy="3655018"/>
                    </a:xfrm>
                    <a:prstGeom prst="rect">
                      <a:avLst/>
                    </a:prstGeom>
                  </pic:spPr>
                </pic:pic>
              </a:graphicData>
            </a:graphic>
          </wp:inline>
        </w:drawing>
      </w:r>
    </w:p>
    <w:p w14:paraId="4A61D4C6" w14:textId="58725982" w:rsidR="00BC5BBB" w:rsidRDefault="00B031A1">
      <w:pPr>
        <w:pStyle w:val="Caption"/>
      </w:pPr>
      <w:bookmarkStart w:id="162" w:name="_Toc242998392"/>
      <w:r>
        <w:rPr>
          <w:b/>
        </w:rPr>
        <w:t xml:space="preserve">Figure </w:t>
      </w:r>
      <w:r>
        <w:rPr>
          <w:b/>
        </w:rPr>
        <w:fldChar w:fldCharType="begin"/>
      </w:r>
      <w:r>
        <w:rPr>
          <w:b/>
        </w:rPr>
        <w:instrText xml:space="preserve"> SEQ Figure \* ARABIC </w:instrText>
      </w:r>
      <w:r>
        <w:rPr>
          <w:b/>
        </w:rPr>
        <w:fldChar w:fldCharType="separate"/>
      </w:r>
      <w:r w:rsidR="00B739A6">
        <w:rPr>
          <w:b/>
          <w:noProof/>
        </w:rPr>
        <w:t>36</w:t>
      </w:r>
      <w:r>
        <w:rPr>
          <w:b/>
        </w:rPr>
        <w:fldChar w:fldCharType="end"/>
      </w:r>
      <w:r>
        <w:t>: Allocation settings: urgency weights and parameters (editable by administrators)</w:t>
      </w:r>
      <w:bookmarkEnd w:id="162"/>
    </w:p>
    <w:p w14:paraId="262C8041" w14:textId="77777777" w:rsidR="00BC5BBB" w:rsidRDefault="00B031A1">
      <w:pPr>
        <w:keepNext/>
        <w:spacing w:after="40"/>
        <w:jc w:val="center"/>
      </w:pPr>
      <w:r>
        <w:rPr>
          <w:noProof/>
        </w:rPr>
        <w:drawing>
          <wp:inline distT="0" distB="0" distL="0" distR="0" wp14:anchorId="50CC0899" wp14:editId="3E72AE73">
            <wp:extent cx="5669280" cy="365501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admin_audit.jpg"/>
                    <pic:cNvPicPr/>
                  </pic:nvPicPr>
                  <pic:blipFill>
                    <a:blip r:embed="rId49"/>
                    <a:stretch>
                      <a:fillRect/>
                    </a:stretch>
                  </pic:blipFill>
                  <pic:spPr>
                    <a:xfrm>
                      <a:off x="0" y="0"/>
                      <a:ext cx="5669280" cy="3655018"/>
                    </a:xfrm>
                    <a:prstGeom prst="rect">
                      <a:avLst/>
                    </a:prstGeom>
                  </pic:spPr>
                </pic:pic>
              </a:graphicData>
            </a:graphic>
          </wp:inline>
        </w:drawing>
      </w:r>
    </w:p>
    <w:p w14:paraId="14410CAA" w14:textId="6DC8CE78" w:rsidR="00BC5BBB" w:rsidRDefault="00B031A1">
      <w:pPr>
        <w:pStyle w:val="Caption"/>
      </w:pPr>
      <w:bookmarkStart w:id="163" w:name="_Toc242998393"/>
      <w:r>
        <w:rPr>
          <w:b/>
        </w:rPr>
        <w:t xml:space="preserve">Figure </w:t>
      </w:r>
      <w:r>
        <w:rPr>
          <w:b/>
        </w:rPr>
        <w:fldChar w:fldCharType="begin"/>
      </w:r>
      <w:r>
        <w:rPr>
          <w:b/>
        </w:rPr>
        <w:instrText xml:space="preserve"> SEQ Figure \* ARABIC </w:instrText>
      </w:r>
      <w:r>
        <w:rPr>
          <w:b/>
        </w:rPr>
        <w:fldChar w:fldCharType="separate"/>
      </w:r>
      <w:r w:rsidR="00B739A6">
        <w:rPr>
          <w:b/>
          <w:noProof/>
        </w:rPr>
        <w:t>37</w:t>
      </w:r>
      <w:r>
        <w:rPr>
          <w:b/>
        </w:rPr>
        <w:fldChar w:fldCharType="end"/>
      </w:r>
      <w:r>
        <w:t>: Append-only audit trail</w:t>
      </w:r>
      <w:bookmarkEnd w:id="163"/>
    </w:p>
    <w:p w14:paraId="1E8FA170" w14:textId="77777777" w:rsidR="00BC5BBB" w:rsidRDefault="00B031A1">
      <w:pPr>
        <w:keepNext/>
        <w:spacing w:after="40"/>
        <w:jc w:val="center"/>
      </w:pPr>
      <w:r>
        <w:rPr>
          <w:noProof/>
        </w:rPr>
        <w:lastRenderedPageBreak/>
        <w:drawing>
          <wp:inline distT="0" distB="0" distL="0" distR="0" wp14:anchorId="509B3596" wp14:editId="6D63A417">
            <wp:extent cx="5669280" cy="365501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admin_integrity.jpg"/>
                    <pic:cNvPicPr/>
                  </pic:nvPicPr>
                  <pic:blipFill>
                    <a:blip r:embed="rId50"/>
                    <a:stretch>
                      <a:fillRect/>
                    </a:stretch>
                  </pic:blipFill>
                  <pic:spPr>
                    <a:xfrm>
                      <a:off x="0" y="0"/>
                      <a:ext cx="5669280" cy="3655018"/>
                    </a:xfrm>
                    <a:prstGeom prst="rect">
                      <a:avLst/>
                    </a:prstGeom>
                  </pic:spPr>
                </pic:pic>
              </a:graphicData>
            </a:graphic>
          </wp:inline>
        </w:drawing>
      </w:r>
    </w:p>
    <w:p w14:paraId="07310AB3" w14:textId="0644DECC" w:rsidR="00BC5BBB" w:rsidRDefault="00B031A1">
      <w:pPr>
        <w:pStyle w:val="Caption"/>
      </w:pPr>
      <w:bookmarkStart w:id="164" w:name="_Toc242998394"/>
      <w:r>
        <w:rPr>
          <w:b/>
        </w:rPr>
        <w:t xml:space="preserve">Figure </w:t>
      </w:r>
      <w:r>
        <w:rPr>
          <w:b/>
        </w:rPr>
        <w:fldChar w:fldCharType="begin"/>
      </w:r>
      <w:r>
        <w:rPr>
          <w:b/>
        </w:rPr>
        <w:instrText xml:space="preserve"> SEQ Figure \* ARABIC </w:instrText>
      </w:r>
      <w:r>
        <w:rPr>
          <w:b/>
        </w:rPr>
        <w:fldChar w:fldCharType="separate"/>
      </w:r>
      <w:r w:rsidR="00B739A6">
        <w:rPr>
          <w:b/>
          <w:noProof/>
        </w:rPr>
        <w:t>38</w:t>
      </w:r>
      <w:r>
        <w:rPr>
          <w:b/>
        </w:rPr>
        <w:fldChar w:fldCharType="end"/>
      </w:r>
      <w:r>
        <w:t>: Data-integrity self-check: all four reconciliation views report no problems</w:t>
      </w:r>
      <w:bookmarkEnd w:id="164"/>
    </w:p>
    <w:p w14:paraId="7F7433AA" w14:textId="77777777" w:rsidR="00BC5BBB" w:rsidRDefault="00B031A1">
      <w:pPr>
        <w:pStyle w:val="Heading2"/>
      </w:pPr>
      <w:bookmarkStart w:id="165" w:name="_Toc242998523"/>
      <w:r>
        <w:lastRenderedPageBreak/>
        <w:t>A.10 Mobile layout</w:t>
      </w:r>
      <w:bookmarkEnd w:id="165"/>
    </w:p>
    <w:tbl>
      <w:tblPr>
        <w:tblW w:w="0" w:type="auto"/>
        <w:jc w:val="center"/>
        <w:tblLook w:val="04A0" w:firstRow="1" w:lastRow="0" w:firstColumn="1" w:lastColumn="0" w:noHBand="0" w:noVBand="1"/>
      </w:tblPr>
      <w:tblGrid>
        <w:gridCol w:w="4680"/>
        <w:gridCol w:w="4680"/>
      </w:tblGrid>
      <w:tr w:rsidR="00BC5BBB" w14:paraId="192371C5" w14:textId="77777777">
        <w:trPr>
          <w:jc w:val="center"/>
        </w:trPr>
        <w:tc>
          <w:tcPr>
            <w:tcW w:w="4680" w:type="dxa"/>
          </w:tcPr>
          <w:p w14:paraId="27EEFB44" w14:textId="77777777" w:rsidR="00BC5BBB" w:rsidRDefault="00B031A1">
            <w:pPr>
              <w:jc w:val="center"/>
            </w:pPr>
            <w:r>
              <w:rPr>
                <w:noProof/>
              </w:rPr>
              <w:drawing>
                <wp:inline distT="0" distB="0" distL="0" distR="0" wp14:anchorId="229AF613" wp14:editId="2DDF0A26">
                  <wp:extent cx="2286000" cy="494713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mobile_dashboard.jpg"/>
                          <pic:cNvPicPr/>
                        </pic:nvPicPr>
                        <pic:blipFill>
                          <a:blip r:embed="rId51"/>
                          <a:stretch>
                            <a:fillRect/>
                          </a:stretch>
                        </pic:blipFill>
                        <pic:spPr>
                          <a:xfrm>
                            <a:off x="0" y="0"/>
                            <a:ext cx="2286000" cy="4947138"/>
                          </a:xfrm>
                          <a:prstGeom prst="rect">
                            <a:avLst/>
                          </a:prstGeom>
                        </pic:spPr>
                      </pic:pic>
                    </a:graphicData>
                  </a:graphic>
                </wp:inline>
              </w:drawing>
            </w:r>
          </w:p>
          <w:p w14:paraId="162A38F2" w14:textId="77777777" w:rsidR="00BC5BBB" w:rsidRDefault="00B031A1">
            <w:pPr>
              <w:jc w:val="center"/>
            </w:pPr>
            <w:r>
              <w:rPr>
                <w:i/>
                <w:sz w:val="19"/>
              </w:rPr>
              <w:t>Dashboard on a 390 px wide screen</w:t>
            </w:r>
          </w:p>
        </w:tc>
        <w:tc>
          <w:tcPr>
            <w:tcW w:w="4680" w:type="dxa"/>
          </w:tcPr>
          <w:p w14:paraId="6CD75C33" w14:textId="77777777" w:rsidR="00BC5BBB" w:rsidRDefault="00B031A1">
            <w:pPr>
              <w:jc w:val="center"/>
            </w:pPr>
            <w:r>
              <w:rPr>
                <w:noProof/>
              </w:rPr>
              <w:drawing>
                <wp:inline distT="0" distB="0" distL="0" distR="0" wp14:anchorId="60952613" wp14:editId="54E291AD">
                  <wp:extent cx="2286000" cy="494713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mobile_navigation.jpg"/>
                          <pic:cNvPicPr/>
                        </pic:nvPicPr>
                        <pic:blipFill>
                          <a:blip r:embed="rId52"/>
                          <a:stretch>
                            <a:fillRect/>
                          </a:stretch>
                        </pic:blipFill>
                        <pic:spPr>
                          <a:xfrm>
                            <a:off x="0" y="0"/>
                            <a:ext cx="2286000" cy="4947138"/>
                          </a:xfrm>
                          <a:prstGeom prst="rect">
                            <a:avLst/>
                          </a:prstGeom>
                        </pic:spPr>
                      </pic:pic>
                    </a:graphicData>
                  </a:graphic>
                </wp:inline>
              </w:drawing>
            </w:r>
          </w:p>
          <w:p w14:paraId="1CF90AE3" w14:textId="77777777" w:rsidR="00BC5BBB" w:rsidRDefault="00B031A1">
            <w:pPr>
              <w:jc w:val="center"/>
            </w:pPr>
            <w:r>
              <w:rPr>
                <w:i/>
                <w:sz w:val="19"/>
              </w:rPr>
              <w:t>Off-canvas navigation menu</w:t>
            </w:r>
          </w:p>
        </w:tc>
      </w:tr>
    </w:tbl>
    <w:p w14:paraId="7FD05B18" w14:textId="77777777" w:rsidR="00BC5BBB" w:rsidRDefault="00BC5BBB"/>
    <w:p w14:paraId="7743A153" w14:textId="77777777" w:rsidR="00BC5BBB" w:rsidRDefault="00B031A1">
      <w:pPr>
        <w:pStyle w:val="Heading1"/>
        <w:pageBreakBefore/>
      </w:pPr>
      <w:bookmarkStart w:id="166" w:name="_Toc242998524"/>
      <w:r>
        <w:lastRenderedPageBreak/>
        <w:t>APPENDIX B — REPRODUCING THE RESULTS</w:t>
      </w:r>
      <w:bookmarkEnd w:id="166"/>
    </w:p>
    <w:p w14:paraId="7890E5DC" w14:textId="77777777" w:rsidR="00BC5BBB" w:rsidRDefault="00B031A1">
      <w:pPr>
        <w:jc w:val="both"/>
      </w:pPr>
      <w:r>
        <w:t>All verified results in this report can be regenerated with the commands below, run from the project directory (</w:t>
      </w:r>
      <w:r>
        <w:rPr>
          <w:rFonts w:ascii="Consolas" w:eastAsia="Consolas" w:hAnsi="Consolas" w:cs="Consolas"/>
          <w:color w:val="1F3A5F"/>
          <w:sz w:val="19"/>
        </w:rPr>
        <w:t>reliefgrid/</w:t>
      </w:r>
      <w:r>
        <w:t>) on Node.js 22.13 or newer. No database server is required.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70" w:type="dxa"/>
          <w:left w:w="120" w:type="dxa"/>
          <w:bottom w:w="70" w:type="dxa"/>
          <w:right w:w="120" w:type="dxa"/>
        </w:tblCellMar>
        <w:tblLook w:val="04A0" w:firstRow="1" w:lastRow="0" w:firstColumn="1" w:lastColumn="0" w:noHBand="0" w:noVBand="1"/>
      </w:tblPr>
      <w:tblGrid>
        <w:gridCol w:w="9360"/>
      </w:tblGrid>
      <w:tr w:rsidR="00BC5BBB" w14:paraId="17349B84" w14:textId="77777777">
        <w:trPr>
          <w:jc w:val="center"/>
        </w:trPr>
        <w:tc>
          <w:tcPr>
            <w:tcW w:w="9360" w:type="dxa"/>
            <w:shd w:val="clear" w:color="auto" w:fill="F3F4F6"/>
          </w:tcPr>
          <w:p w14:paraId="69CF1ABC" w14:textId="77777777" w:rsidR="00BC5BBB" w:rsidRDefault="00B031A1">
            <w:pPr>
              <w:spacing w:after="0" w:line="240" w:lineRule="auto"/>
            </w:pPr>
            <w:r>
              <w:rPr>
                <w:rFonts w:ascii="Consolas" w:eastAsia="Consolas" w:hAnsi="Consolas" w:cs="Consolas"/>
                <w:sz w:val="17"/>
              </w:rPr>
              <w:t>npm install                  # installs the only runtime dependency (express)</w:t>
            </w:r>
          </w:p>
          <w:p w14:paraId="49419B34" w14:textId="77777777" w:rsidR="00BC5BBB" w:rsidRDefault="00B031A1">
            <w:pPr>
              <w:spacing w:after="0" w:line="240" w:lineRule="auto"/>
            </w:pPr>
            <w:r>
              <w:rPr>
                <w:rFonts w:ascii="Consolas" w:eastAsia="Consolas" w:hAnsi="Consolas" w:cs="Consolas"/>
                <w:sz w:val="17"/>
              </w:rPr>
              <w:t>npm run seed                 # creates data/reliefgrid.db with the fictional demo incident</w:t>
            </w:r>
          </w:p>
          <w:p w14:paraId="74EBEBDC" w14:textId="77777777" w:rsidR="00BC5BBB" w:rsidRDefault="00B031A1">
            <w:pPr>
              <w:spacing w:after="0" w:line="240" w:lineRule="auto"/>
            </w:pPr>
            <w:r>
              <w:rPr>
                <w:rFonts w:ascii="Consolas" w:eastAsia="Consolas" w:hAnsi="Consolas" w:cs="Consolas"/>
                <w:sz w:val="17"/>
              </w:rPr>
              <w:t>npm start                    # serves the application at http://localhost:3000</w:t>
            </w:r>
          </w:p>
          <w:p w14:paraId="19C44C30" w14:textId="77777777" w:rsidR="00BC5BBB" w:rsidRDefault="00B031A1">
            <w:pPr>
              <w:spacing w:after="0" w:line="240" w:lineRule="auto"/>
            </w:pPr>
            <w:r>
              <w:rPr>
                <w:rFonts w:ascii="Consolas" w:eastAsia="Consolas" w:hAnsi="Consolas" w:cs="Consolas"/>
                <w:sz w:val="17"/>
              </w:rPr>
              <w:t>npm test                     # 71 automated tests (about 4-5 seconds, in-memory databases)</w:t>
            </w:r>
          </w:p>
          <w:p w14:paraId="1AAB8B42" w14:textId="77777777" w:rsidR="00BC5BBB" w:rsidRDefault="00B031A1">
            <w:pPr>
              <w:spacing w:after="0" w:line="240" w:lineRule="auto"/>
            </w:pPr>
            <w:r>
              <w:rPr>
                <w:rFonts w:ascii="Consolas" w:eastAsia="Consolas" w:hAnsi="Consolas" w:cs="Consolas"/>
                <w:sz w:val="17"/>
              </w:rPr>
              <w:t>npm run scenarios            # allocation scenarios and baselines -&gt; docs/RESULTS.md</w:t>
            </w:r>
          </w:p>
          <w:p w14:paraId="420A10D5" w14:textId="77777777" w:rsidR="00BC5BBB" w:rsidRDefault="00B031A1">
            <w:pPr>
              <w:spacing w:after="0" w:line="240" w:lineRule="auto"/>
            </w:pPr>
            <w:r>
              <w:rPr>
                <w:rFonts w:ascii="Consolas" w:eastAsia="Consolas" w:hAnsi="Consolas" w:cs="Consolas"/>
                <w:sz w:val="17"/>
              </w:rPr>
              <w:t>npm run queries              # prints the showcase SQL queries from db/queries.sql</w:t>
            </w:r>
          </w:p>
        </w:tc>
      </w:tr>
    </w:tbl>
    <w:p w14:paraId="583ECC27" w14:textId="77777777" w:rsidR="00BC5BBB" w:rsidRDefault="00BC5BBB">
      <w:pPr>
        <w:spacing w:after="40"/>
      </w:pPr>
    </w:p>
    <w:p w14:paraId="7C2ACCA8" w14:textId="759CB6DC" w:rsidR="00BC5BBB" w:rsidRDefault="00B031A1">
      <w:pPr>
        <w:pStyle w:val="Caption"/>
        <w:keepNext/>
        <w:spacing w:after="60"/>
        <w:jc w:val="left"/>
      </w:pPr>
      <w:bookmarkStart w:id="167" w:name="_Toc242998434"/>
      <w:r>
        <w:rPr>
          <w:b/>
        </w:rPr>
        <w:t xml:space="preserve">Table </w:t>
      </w:r>
      <w:r>
        <w:rPr>
          <w:b/>
        </w:rPr>
        <w:fldChar w:fldCharType="begin"/>
      </w:r>
      <w:r>
        <w:rPr>
          <w:b/>
        </w:rPr>
        <w:instrText xml:space="preserve"> SEQ Table \* ARABIC </w:instrText>
      </w:r>
      <w:r>
        <w:rPr>
          <w:b/>
        </w:rPr>
        <w:fldChar w:fldCharType="separate"/>
      </w:r>
      <w:r w:rsidR="00B739A6">
        <w:rPr>
          <w:b/>
          <w:noProof/>
        </w:rPr>
        <w:t>40</w:t>
      </w:r>
      <w:r>
        <w:rPr>
          <w:b/>
        </w:rPr>
        <w:fldChar w:fldCharType="end"/>
      </w:r>
      <w:r>
        <w:t>: Project size (non-blank files in each area)</w:t>
      </w:r>
      <w:bookmarkEnd w:id="167"/>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5040"/>
        <w:gridCol w:w="1728"/>
        <w:gridCol w:w="2160"/>
      </w:tblGrid>
      <w:tr w:rsidR="00BC5BBB" w14:paraId="321A27B1" w14:textId="77777777">
        <w:trPr>
          <w:cantSplit/>
          <w:tblHeader/>
          <w:jc w:val="center"/>
        </w:trPr>
        <w:tc>
          <w:tcPr>
            <w:tcW w:w="5040" w:type="dxa"/>
            <w:shd w:val="clear" w:color="auto" w:fill="E7E6E6"/>
            <w:vAlign w:val="center"/>
          </w:tcPr>
          <w:p w14:paraId="10FA36BB" w14:textId="77777777" w:rsidR="00BC5BBB" w:rsidRDefault="00B031A1">
            <w:pPr>
              <w:keepNext/>
              <w:spacing w:after="0" w:line="240" w:lineRule="auto"/>
            </w:pPr>
            <w:r>
              <w:rPr>
                <w:b/>
                <w:sz w:val="19"/>
              </w:rPr>
              <w:t>Area</w:t>
            </w:r>
          </w:p>
        </w:tc>
        <w:tc>
          <w:tcPr>
            <w:tcW w:w="1728" w:type="dxa"/>
            <w:shd w:val="clear" w:color="auto" w:fill="E7E6E6"/>
            <w:vAlign w:val="center"/>
          </w:tcPr>
          <w:p w14:paraId="6A125469" w14:textId="77777777" w:rsidR="00BC5BBB" w:rsidRDefault="00B031A1">
            <w:pPr>
              <w:keepNext/>
              <w:spacing w:after="0" w:line="240" w:lineRule="auto"/>
              <w:jc w:val="right"/>
            </w:pPr>
            <w:r>
              <w:rPr>
                <w:b/>
                <w:sz w:val="19"/>
              </w:rPr>
              <w:t>Files</w:t>
            </w:r>
          </w:p>
        </w:tc>
        <w:tc>
          <w:tcPr>
            <w:tcW w:w="2160" w:type="dxa"/>
            <w:shd w:val="clear" w:color="auto" w:fill="E7E6E6"/>
            <w:vAlign w:val="center"/>
          </w:tcPr>
          <w:p w14:paraId="5C3D2DFD" w14:textId="77777777" w:rsidR="00BC5BBB" w:rsidRDefault="00B031A1">
            <w:pPr>
              <w:keepNext/>
              <w:spacing w:after="0" w:line="240" w:lineRule="auto"/>
              <w:jc w:val="right"/>
            </w:pPr>
            <w:r>
              <w:rPr>
                <w:b/>
                <w:sz w:val="19"/>
              </w:rPr>
              <w:t>Lines</w:t>
            </w:r>
          </w:p>
        </w:tc>
      </w:tr>
      <w:tr w:rsidR="00BC5BBB" w14:paraId="48F1DB52" w14:textId="77777777">
        <w:trPr>
          <w:cantSplit/>
          <w:jc w:val="center"/>
        </w:trPr>
        <w:tc>
          <w:tcPr>
            <w:tcW w:w="5040" w:type="dxa"/>
            <w:vAlign w:val="center"/>
          </w:tcPr>
          <w:p w14:paraId="3071708B" w14:textId="77777777" w:rsidR="00BC5BBB" w:rsidRDefault="00B031A1">
            <w:pPr>
              <w:keepNext/>
              <w:spacing w:after="0" w:line="240" w:lineRule="auto"/>
            </w:pPr>
            <w:r>
              <w:rPr>
                <w:sz w:val="19"/>
              </w:rPr>
              <w:t>Server (JavaScript)</w:t>
            </w:r>
          </w:p>
        </w:tc>
        <w:tc>
          <w:tcPr>
            <w:tcW w:w="1728" w:type="dxa"/>
            <w:vAlign w:val="center"/>
          </w:tcPr>
          <w:p w14:paraId="0AF743AA" w14:textId="77777777" w:rsidR="00BC5BBB" w:rsidRDefault="00B031A1">
            <w:pPr>
              <w:keepNext/>
              <w:spacing w:after="0" w:line="240" w:lineRule="auto"/>
              <w:jc w:val="right"/>
            </w:pPr>
            <w:r>
              <w:rPr>
                <w:sz w:val="19"/>
              </w:rPr>
              <w:t>19</w:t>
            </w:r>
          </w:p>
        </w:tc>
        <w:tc>
          <w:tcPr>
            <w:tcW w:w="2160" w:type="dxa"/>
            <w:vAlign w:val="center"/>
          </w:tcPr>
          <w:p w14:paraId="4AEB88F4" w14:textId="77777777" w:rsidR="00BC5BBB" w:rsidRDefault="00B031A1">
            <w:pPr>
              <w:keepNext/>
              <w:spacing w:after="0" w:line="240" w:lineRule="auto"/>
              <w:jc w:val="right"/>
            </w:pPr>
            <w:r>
              <w:rPr>
                <w:sz w:val="19"/>
              </w:rPr>
              <w:t>2,241</w:t>
            </w:r>
          </w:p>
        </w:tc>
      </w:tr>
      <w:tr w:rsidR="00BC5BBB" w14:paraId="1C73F320" w14:textId="77777777">
        <w:trPr>
          <w:cantSplit/>
          <w:jc w:val="center"/>
        </w:trPr>
        <w:tc>
          <w:tcPr>
            <w:tcW w:w="5040" w:type="dxa"/>
            <w:vAlign w:val="center"/>
          </w:tcPr>
          <w:p w14:paraId="0177BB19" w14:textId="77777777" w:rsidR="00BC5BBB" w:rsidRDefault="00B031A1">
            <w:pPr>
              <w:keepNext/>
              <w:spacing w:after="0" w:line="240" w:lineRule="auto"/>
            </w:pPr>
            <w:r>
              <w:rPr>
                <w:sz w:val="19"/>
              </w:rPr>
              <w:t>Frontend (JS, CSS, HTML)</w:t>
            </w:r>
          </w:p>
        </w:tc>
        <w:tc>
          <w:tcPr>
            <w:tcW w:w="1728" w:type="dxa"/>
            <w:vAlign w:val="center"/>
          </w:tcPr>
          <w:p w14:paraId="69516D8B" w14:textId="77777777" w:rsidR="00BC5BBB" w:rsidRDefault="00B031A1">
            <w:pPr>
              <w:keepNext/>
              <w:spacing w:after="0" w:line="240" w:lineRule="auto"/>
              <w:jc w:val="right"/>
            </w:pPr>
            <w:r>
              <w:rPr>
                <w:sz w:val="19"/>
              </w:rPr>
              <w:t>16</w:t>
            </w:r>
          </w:p>
        </w:tc>
        <w:tc>
          <w:tcPr>
            <w:tcW w:w="2160" w:type="dxa"/>
            <w:vAlign w:val="center"/>
          </w:tcPr>
          <w:p w14:paraId="73E467ED" w14:textId="77777777" w:rsidR="00BC5BBB" w:rsidRDefault="00B031A1">
            <w:pPr>
              <w:keepNext/>
              <w:spacing w:after="0" w:line="240" w:lineRule="auto"/>
              <w:jc w:val="right"/>
            </w:pPr>
            <w:r>
              <w:rPr>
                <w:sz w:val="19"/>
              </w:rPr>
              <w:t>1,984</w:t>
            </w:r>
          </w:p>
        </w:tc>
      </w:tr>
      <w:tr w:rsidR="00BC5BBB" w14:paraId="21062FCA" w14:textId="77777777">
        <w:trPr>
          <w:cantSplit/>
          <w:jc w:val="center"/>
        </w:trPr>
        <w:tc>
          <w:tcPr>
            <w:tcW w:w="5040" w:type="dxa"/>
            <w:vAlign w:val="center"/>
          </w:tcPr>
          <w:p w14:paraId="2742C833" w14:textId="77777777" w:rsidR="00BC5BBB" w:rsidRDefault="00B031A1">
            <w:pPr>
              <w:keepNext/>
              <w:spacing w:after="0" w:line="240" w:lineRule="auto"/>
            </w:pPr>
            <w:r>
              <w:rPr>
                <w:sz w:val="19"/>
              </w:rPr>
              <w:t>Tests</w:t>
            </w:r>
          </w:p>
        </w:tc>
        <w:tc>
          <w:tcPr>
            <w:tcW w:w="1728" w:type="dxa"/>
            <w:vAlign w:val="center"/>
          </w:tcPr>
          <w:p w14:paraId="4807217F" w14:textId="77777777" w:rsidR="00BC5BBB" w:rsidRDefault="00B031A1">
            <w:pPr>
              <w:keepNext/>
              <w:spacing w:after="0" w:line="240" w:lineRule="auto"/>
              <w:jc w:val="right"/>
            </w:pPr>
            <w:r>
              <w:rPr>
                <w:sz w:val="19"/>
              </w:rPr>
              <w:t>6</w:t>
            </w:r>
          </w:p>
        </w:tc>
        <w:tc>
          <w:tcPr>
            <w:tcW w:w="2160" w:type="dxa"/>
            <w:vAlign w:val="center"/>
          </w:tcPr>
          <w:p w14:paraId="549CDE3A" w14:textId="77777777" w:rsidR="00BC5BBB" w:rsidRDefault="00B031A1">
            <w:pPr>
              <w:keepNext/>
              <w:spacing w:after="0" w:line="240" w:lineRule="auto"/>
              <w:jc w:val="right"/>
            </w:pPr>
            <w:r>
              <w:rPr>
                <w:sz w:val="19"/>
              </w:rPr>
              <w:t>1,025</w:t>
            </w:r>
          </w:p>
        </w:tc>
      </w:tr>
      <w:tr w:rsidR="00BC5BBB" w14:paraId="1A435D63" w14:textId="77777777">
        <w:trPr>
          <w:cantSplit/>
          <w:jc w:val="center"/>
        </w:trPr>
        <w:tc>
          <w:tcPr>
            <w:tcW w:w="5040" w:type="dxa"/>
            <w:vAlign w:val="center"/>
          </w:tcPr>
          <w:p w14:paraId="05640E43" w14:textId="77777777" w:rsidR="00BC5BBB" w:rsidRDefault="00B031A1">
            <w:pPr>
              <w:keepNext/>
              <w:spacing w:after="0" w:line="240" w:lineRule="auto"/>
            </w:pPr>
            <w:r>
              <w:rPr>
                <w:sz w:val="19"/>
              </w:rPr>
              <w:t>SQL (4 migrations + showcase queries)</w:t>
            </w:r>
          </w:p>
        </w:tc>
        <w:tc>
          <w:tcPr>
            <w:tcW w:w="1728" w:type="dxa"/>
            <w:vAlign w:val="center"/>
          </w:tcPr>
          <w:p w14:paraId="6A83C474" w14:textId="77777777" w:rsidR="00BC5BBB" w:rsidRDefault="00B031A1">
            <w:pPr>
              <w:keepNext/>
              <w:spacing w:after="0" w:line="240" w:lineRule="auto"/>
              <w:jc w:val="right"/>
            </w:pPr>
            <w:r>
              <w:rPr>
                <w:sz w:val="19"/>
              </w:rPr>
              <w:t>5</w:t>
            </w:r>
          </w:p>
        </w:tc>
        <w:tc>
          <w:tcPr>
            <w:tcW w:w="2160" w:type="dxa"/>
            <w:vAlign w:val="center"/>
          </w:tcPr>
          <w:p w14:paraId="5C14851C" w14:textId="77777777" w:rsidR="00BC5BBB" w:rsidRDefault="00B031A1">
            <w:pPr>
              <w:keepNext/>
              <w:spacing w:after="0" w:line="240" w:lineRule="auto"/>
              <w:jc w:val="right"/>
            </w:pPr>
            <w:r>
              <w:rPr>
                <w:sz w:val="19"/>
              </w:rPr>
              <w:t>753</w:t>
            </w:r>
          </w:p>
        </w:tc>
      </w:tr>
      <w:tr w:rsidR="00BC5BBB" w14:paraId="36C3A7FE" w14:textId="77777777">
        <w:trPr>
          <w:cantSplit/>
          <w:jc w:val="center"/>
        </w:trPr>
        <w:tc>
          <w:tcPr>
            <w:tcW w:w="5040" w:type="dxa"/>
            <w:vAlign w:val="center"/>
          </w:tcPr>
          <w:p w14:paraId="25626D1E" w14:textId="77777777" w:rsidR="00BC5BBB" w:rsidRDefault="00B031A1">
            <w:pPr>
              <w:spacing w:after="0" w:line="240" w:lineRule="auto"/>
            </w:pPr>
            <w:r>
              <w:rPr>
                <w:sz w:val="19"/>
              </w:rPr>
              <w:t>Scripts</w:t>
            </w:r>
          </w:p>
        </w:tc>
        <w:tc>
          <w:tcPr>
            <w:tcW w:w="1728" w:type="dxa"/>
            <w:vAlign w:val="center"/>
          </w:tcPr>
          <w:p w14:paraId="4C00DCAF" w14:textId="77777777" w:rsidR="00BC5BBB" w:rsidRDefault="00B031A1">
            <w:pPr>
              <w:spacing w:after="0" w:line="240" w:lineRule="auto"/>
              <w:jc w:val="right"/>
            </w:pPr>
            <w:r>
              <w:rPr>
                <w:sz w:val="19"/>
              </w:rPr>
              <w:t>3</w:t>
            </w:r>
          </w:p>
        </w:tc>
        <w:tc>
          <w:tcPr>
            <w:tcW w:w="2160" w:type="dxa"/>
            <w:vAlign w:val="center"/>
          </w:tcPr>
          <w:p w14:paraId="581EF5AC" w14:textId="77777777" w:rsidR="00BC5BBB" w:rsidRDefault="00B031A1">
            <w:pPr>
              <w:spacing w:after="0" w:line="240" w:lineRule="auto"/>
              <w:jc w:val="right"/>
            </w:pPr>
            <w:r>
              <w:rPr>
                <w:sz w:val="19"/>
              </w:rPr>
              <w:t>317</w:t>
            </w:r>
          </w:p>
        </w:tc>
      </w:tr>
    </w:tbl>
    <w:p w14:paraId="0B109351" w14:textId="77777777" w:rsidR="00BC5BBB" w:rsidRDefault="00BC5BBB">
      <w:pPr>
        <w:spacing w:after="80"/>
      </w:pPr>
    </w:p>
    <w:p w14:paraId="15F04E50" w14:textId="77777777" w:rsidR="00BC5BBB" w:rsidRDefault="00B031A1">
      <w:r>
        <w:rPr>
          <w:sz w:val="20"/>
        </w:rPr>
        <w:t xml:space="preserve">Line counts include blank lines and comments. Demo accounts (local builds only) all use the password documented in the README; sign-in shortcuts are disabled when </w:t>
      </w:r>
      <w:r>
        <w:rPr>
          <w:rFonts w:ascii="Consolas" w:eastAsia="Consolas" w:hAnsi="Consolas" w:cs="Consolas"/>
          <w:color w:val="1F3A5F"/>
          <w:sz w:val="17"/>
        </w:rPr>
        <w:t>NODE_ENV=production</w:t>
      </w:r>
      <w:r>
        <w:rPr>
          <w:sz w:val="20"/>
        </w:rPr>
        <w:t>.</w:t>
      </w:r>
    </w:p>
    <w:p w14:paraId="3EF91C45" w14:textId="77777777" w:rsidR="00BC5BBB" w:rsidRDefault="00B031A1">
      <w:pPr>
        <w:pStyle w:val="Heading1"/>
        <w:pageBreakBefore/>
      </w:pPr>
      <w:bookmarkStart w:id="168" w:name="_Toc242998525"/>
      <w:r>
        <w:lastRenderedPageBreak/>
        <w:t>APPENDIX C — AUTOMATED TEST RESULTS</w:t>
      </w:r>
      <w:bookmarkEnd w:id="168"/>
    </w:p>
    <w:p w14:paraId="75BE484C" w14:textId="77777777" w:rsidR="00BC5BBB" w:rsidRDefault="00B031A1">
      <w:pPr>
        <w:jc w:val="both"/>
      </w:pPr>
      <w:r>
        <w:t xml:space="preserve">Output of </w:t>
      </w:r>
      <w:r>
        <w:rPr>
          <w:rFonts w:ascii="Consolas" w:eastAsia="Consolas" w:hAnsi="Consolas" w:cs="Consolas"/>
          <w:color w:val="1F3A5F"/>
          <w:sz w:val="19"/>
        </w:rPr>
        <w:t>npm test</w:t>
      </w:r>
      <w:r>
        <w:t xml:space="preserve"> (spec reporter), reproduced from the verification run: 71 passed, 0 failed, total duration 4.3 s. Per-test durations are in milliseconds.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18" w:type="dxa"/>
          <w:left w:w="80" w:type="dxa"/>
          <w:bottom w:w="18" w:type="dxa"/>
          <w:right w:w="80" w:type="dxa"/>
        </w:tblCellMar>
        <w:tblLook w:val="04A0" w:firstRow="1" w:lastRow="0" w:firstColumn="1" w:lastColumn="0" w:noHBand="0" w:noVBand="1"/>
      </w:tblPr>
      <w:tblGrid>
        <w:gridCol w:w="1656"/>
        <w:gridCol w:w="6192"/>
        <w:gridCol w:w="864"/>
        <w:gridCol w:w="648"/>
      </w:tblGrid>
      <w:tr w:rsidR="00BC5BBB" w14:paraId="75F4C8B7" w14:textId="77777777">
        <w:trPr>
          <w:cantSplit/>
          <w:tblHeader/>
          <w:jc w:val="center"/>
        </w:trPr>
        <w:tc>
          <w:tcPr>
            <w:tcW w:w="1656" w:type="dxa"/>
            <w:shd w:val="clear" w:color="auto" w:fill="E7E6E6"/>
            <w:vAlign w:val="center"/>
          </w:tcPr>
          <w:p w14:paraId="1FE88585" w14:textId="77777777" w:rsidR="00BC5BBB" w:rsidRDefault="00B031A1">
            <w:pPr>
              <w:keepNext/>
              <w:spacing w:after="0" w:line="240" w:lineRule="auto"/>
            </w:pPr>
            <w:r>
              <w:rPr>
                <w:b/>
                <w:sz w:val="15"/>
              </w:rPr>
              <w:t>File</w:t>
            </w:r>
          </w:p>
        </w:tc>
        <w:tc>
          <w:tcPr>
            <w:tcW w:w="6192" w:type="dxa"/>
            <w:shd w:val="clear" w:color="auto" w:fill="E7E6E6"/>
            <w:vAlign w:val="center"/>
          </w:tcPr>
          <w:p w14:paraId="3657072C" w14:textId="77777777" w:rsidR="00BC5BBB" w:rsidRDefault="00B031A1">
            <w:pPr>
              <w:keepNext/>
              <w:spacing w:after="0" w:line="240" w:lineRule="auto"/>
            </w:pPr>
            <w:r>
              <w:rPr>
                <w:b/>
                <w:sz w:val="15"/>
              </w:rPr>
              <w:t>Test</w:t>
            </w:r>
          </w:p>
        </w:tc>
        <w:tc>
          <w:tcPr>
            <w:tcW w:w="864" w:type="dxa"/>
            <w:shd w:val="clear" w:color="auto" w:fill="E7E6E6"/>
            <w:vAlign w:val="center"/>
          </w:tcPr>
          <w:p w14:paraId="43BB043E" w14:textId="77777777" w:rsidR="00BC5BBB" w:rsidRDefault="00B031A1">
            <w:pPr>
              <w:keepNext/>
              <w:spacing w:after="0" w:line="240" w:lineRule="auto"/>
              <w:jc w:val="center"/>
            </w:pPr>
            <w:r>
              <w:rPr>
                <w:b/>
                <w:sz w:val="15"/>
              </w:rPr>
              <w:t>Result</w:t>
            </w:r>
          </w:p>
        </w:tc>
        <w:tc>
          <w:tcPr>
            <w:tcW w:w="648" w:type="dxa"/>
            <w:shd w:val="clear" w:color="auto" w:fill="E7E6E6"/>
            <w:vAlign w:val="center"/>
          </w:tcPr>
          <w:p w14:paraId="789E8F85" w14:textId="77777777" w:rsidR="00BC5BBB" w:rsidRDefault="00B031A1">
            <w:pPr>
              <w:keepNext/>
              <w:spacing w:after="0" w:line="240" w:lineRule="auto"/>
              <w:jc w:val="right"/>
            </w:pPr>
            <w:r>
              <w:rPr>
                <w:b/>
                <w:sz w:val="15"/>
              </w:rPr>
              <w:t>ms</w:t>
            </w:r>
          </w:p>
        </w:tc>
      </w:tr>
      <w:tr w:rsidR="00BC5BBB" w14:paraId="5B28374E" w14:textId="77777777">
        <w:trPr>
          <w:cantSplit/>
          <w:jc w:val="center"/>
        </w:trPr>
        <w:tc>
          <w:tcPr>
            <w:tcW w:w="1656" w:type="dxa"/>
            <w:vAlign w:val="center"/>
          </w:tcPr>
          <w:p w14:paraId="4AC507CB" w14:textId="77777777" w:rsidR="00BC5BBB" w:rsidRDefault="00B031A1">
            <w:pPr>
              <w:spacing w:after="0" w:line="240" w:lineRule="auto"/>
            </w:pPr>
            <w:r>
              <w:rPr>
                <w:sz w:val="15"/>
              </w:rPr>
              <w:t>api.test.js</w:t>
            </w:r>
          </w:p>
        </w:tc>
        <w:tc>
          <w:tcPr>
            <w:tcW w:w="6192" w:type="dxa"/>
            <w:vAlign w:val="center"/>
          </w:tcPr>
          <w:p w14:paraId="03C8E592" w14:textId="77777777" w:rsidR="00BC5BBB" w:rsidRDefault="00B031A1">
            <w:pPr>
              <w:spacing w:after="0" w:line="240" w:lineRule="auto"/>
            </w:pPr>
            <w:r>
              <w:rPr>
                <w:sz w:val="15"/>
              </w:rPr>
              <w:t>authentication: login, bad password, missing token, logout, deactivation</w:t>
            </w:r>
          </w:p>
        </w:tc>
        <w:tc>
          <w:tcPr>
            <w:tcW w:w="864" w:type="dxa"/>
            <w:vAlign w:val="center"/>
          </w:tcPr>
          <w:p w14:paraId="4D1BB7F4" w14:textId="77777777" w:rsidR="00BC5BBB" w:rsidRDefault="00B031A1">
            <w:pPr>
              <w:spacing w:after="0" w:line="240" w:lineRule="auto"/>
              <w:jc w:val="center"/>
            </w:pPr>
            <w:r>
              <w:rPr>
                <w:sz w:val="15"/>
              </w:rPr>
              <w:t>Passed</w:t>
            </w:r>
          </w:p>
        </w:tc>
        <w:tc>
          <w:tcPr>
            <w:tcW w:w="648" w:type="dxa"/>
            <w:vAlign w:val="center"/>
          </w:tcPr>
          <w:p w14:paraId="3B6CE209" w14:textId="77777777" w:rsidR="00BC5BBB" w:rsidRDefault="00B031A1">
            <w:pPr>
              <w:spacing w:after="0" w:line="240" w:lineRule="auto"/>
              <w:jc w:val="right"/>
            </w:pPr>
            <w:r>
              <w:rPr>
                <w:sz w:val="15"/>
              </w:rPr>
              <w:t>497.0</w:t>
            </w:r>
          </w:p>
        </w:tc>
      </w:tr>
      <w:tr w:rsidR="00BC5BBB" w14:paraId="1315DA28" w14:textId="77777777">
        <w:trPr>
          <w:cantSplit/>
          <w:jc w:val="center"/>
        </w:trPr>
        <w:tc>
          <w:tcPr>
            <w:tcW w:w="1656" w:type="dxa"/>
            <w:vAlign w:val="center"/>
          </w:tcPr>
          <w:p w14:paraId="30DE827B" w14:textId="77777777" w:rsidR="00BC5BBB" w:rsidRDefault="00B031A1">
            <w:pPr>
              <w:spacing w:after="0" w:line="240" w:lineRule="auto"/>
            </w:pPr>
            <w:r>
              <w:rPr>
                <w:sz w:val="15"/>
              </w:rPr>
              <w:t>api.test.js</w:t>
            </w:r>
          </w:p>
        </w:tc>
        <w:tc>
          <w:tcPr>
            <w:tcW w:w="6192" w:type="dxa"/>
            <w:vAlign w:val="center"/>
          </w:tcPr>
          <w:p w14:paraId="634065AC" w14:textId="77777777" w:rsidR="00BC5BBB" w:rsidRDefault="00B031A1">
            <w:pPr>
              <w:spacing w:after="0" w:line="240" w:lineRule="auto"/>
            </w:pPr>
            <w:r>
              <w:rPr>
                <w:sz w:val="15"/>
              </w:rPr>
              <w:t>authentication: repeated failures are rate limited</w:t>
            </w:r>
          </w:p>
        </w:tc>
        <w:tc>
          <w:tcPr>
            <w:tcW w:w="864" w:type="dxa"/>
            <w:vAlign w:val="center"/>
          </w:tcPr>
          <w:p w14:paraId="38897225" w14:textId="77777777" w:rsidR="00BC5BBB" w:rsidRDefault="00B031A1">
            <w:pPr>
              <w:spacing w:after="0" w:line="240" w:lineRule="auto"/>
              <w:jc w:val="center"/>
            </w:pPr>
            <w:r>
              <w:rPr>
                <w:sz w:val="15"/>
              </w:rPr>
              <w:t>Passed</w:t>
            </w:r>
          </w:p>
        </w:tc>
        <w:tc>
          <w:tcPr>
            <w:tcW w:w="648" w:type="dxa"/>
            <w:vAlign w:val="center"/>
          </w:tcPr>
          <w:p w14:paraId="0BECB62F" w14:textId="77777777" w:rsidR="00BC5BBB" w:rsidRDefault="00B031A1">
            <w:pPr>
              <w:spacing w:after="0" w:line="240" w:lineRule="auto"/>
              <w:jc w:val="right"/>
            </w:pPr>
            <w:r>
              <w:rPr>
                <w:sz w:val="15"/>
              </w:rPr>
              <w:t>562.1</w:t>
            </w:r>
          </w:p>
        </w:tc>
      </w:tr>
      <w:tr w:rsidR="00BC5BBB" w14:paraId="3E9E5289" w14:textId="77777777">
        <w:trPr>
          <w:cantSplit/>
          <w:jc w:val="center"/>
        </w:trPr>
        <w:tc>
          <w:tcPr>
            <w:tcW w:w="1656" w:type="dxa"/>
            <w:vAlign w:val="center"/>
          </w:tcPr>
          <w:p w14:paraId="485EE308" w14:textId="77777777" w:rsidR="00BC5BBB" w:rsidRDefault="00B031A1">
            <w:pPr>
              <w:spacing w:after="0" w:line="240" w:lineRule="auto"/>
            </w:pPr>
            <w:r>
              <w:rPr>
                <w:sz w:val="15"/>
              </w:rPr>
              <w:t>api.test.js</w:t>
            </w:r>
          </w:p>
        </w:tc>
        <w:tc>
          <w:tcPr>
            <w:tcW w:w="6192" w:type="dxa"/>
            <w:vAlign w:val="center"/>
          </w:tcPr>
          <w:p w14:paraId="7B389414" w14:textId="77777777" w:rsidR="00BC5BBB" w:rsidRDefault="00B031A1">
            <w:pPr>
              <w:spacing w:after="0" w:line="240" w:lineRule="auto"/>
            </w:pPr>
            <w:r>
              <w:rPr>
                <w:sz w:val="15"/>
              </w:rPr>
              <w:t>role-based access control</w:t>
            </w:r>
          </w:p>
        </w:tc>
        <w:tc>
          <w:tcPr>
            <w:tcW w:w="864" w:type="dxa"/>
            <w:vAlign w:val="center"/>
          </w:tcPr>
          <w:p w14:paraId="4495ABDE" w14:textId="77777777" w:rsidR="00BC5BBB" w:rsidRDefault="00B031A1">
            <w:pPr>
              <w:spacing w:after="0" w:line="240" w:lineRule="auto"/>
              <w:jc w:val="center"/>
            </w:pPr>
            <w:r>
              <w:rPr>
                <w:sz w:val="15"/>
              </w:rPr>
              <w:t>Passed</w:t>
            </w:r>
          </w:p>
        </w:tc>
        <w:tc>
          <w:tcPr>
            <w:tcW w:w="648" w:type="dxa"/>
            <w:vAlign w:val="center"/>
          </w:tcPr>
          <w:p w14:paraId="3CEF2D01" w14:textId="77777777" w:rsidR="00BC5BBB" w:rsidRDefault="00B031A1">
            <w:pPr>
              <w:spacing w:after="0" w:line="240" w:lineRule="auto"/>
              <w:jc w:val="right"/>
            </w:pPr>
            <w:r>
              <w:rPr>
                <w:sz w:val="15"/>
              </w:rPr>
              <w:t>278.3</w:t>
            </w:r>
          </w:p>
        </w:tc>
      </w:tr>
      <w:tr w:rsidR="00BC5BBB" w14:paraId="49417779" w14:textId="77777777">
        <w:trPr>
          <w:cantSplit/>
          <w:jc w:val="center"/>
        </w:trPr>
        <w:tc>
          <w:tcPr>
            <w:tcW w:w="1656" w:type="dxa"/>
            <w:vAlign w:val="center"/>
          </w:tcPr>
          <w:p w14:paraId="5AD11D12" w14:textId="77777777" w:rsidR="00BC5BBB" w:rsidRDefault="00B031A1">
            <w:pPr>
              <w:spacing w:after="0" w:line="240" w:lineRule="auto"/>
            </w:pPr>
            <w:r>
              <w:rPr>
                <w:sz w:val="15"/>
              </w:rPr>
              <w:t>api.test.js</w:t>
            </w:r>
          </w:p>
        </w:tc>
        <w:tc>
          <w:tcPr>
            <w:tcW w:w="6192" w:type="dxa"/>
            <w:vAlign w:val="center"/>
          </w:tcPr>
          <w:p w14:paraId="23552A6F" w14:textId="77777777" w:rsidR="00BC5BBB" w:rsidRDefault="00B031A1">
            <w:pPr>
              <w:spacing w:after="0" w:line="240" w:lineRule="auto"/>
            </w:pPr>
            <w:r>
              <w:rPr>
                <w:sz w:val="15"/>
              </w:rPr>
              <w:t>request validation and standard-based approval</w:t>
            </w:r>
          </w:p>
        </w:tc>
        <w:tc>
          <w:tcPr>
            <w:tcW w:w="864" w:type="dxa"/>
            <w:vAlign w:val="center"/>
          </w:tcPr>
          <w:p w14:paraId="1549B793" w14:textId="77777777" w:rsidR="00BC5BBB" w:rsidRDefault="00B031A1">
            <w:pPr>
              <w:spacing w:after="0" w:line="240" w:lineRule="auto"/>
              <w:jc w:val="center"/>
            </w:pPr>
            <w:r>
              <w:rPr>
                <w:sz w:val="15"/>
              </w:rPr>
              <w:t>Passed</w:t>
            </w:r>
          </w:p>
        </w:tc>
        <w:tc>
          <w:tcPr>
            <w:tcW w:w="648" w:type="dxa"/>
            <w:vAlign w:val="center"/>
          </w:tcPr>
          <w:p w14:paraId="48142E4F" w14:textId="77777777" w:rsidR="00BC5BBB" w:rsidRDefault="00B031A1">
            <w:pPr>
              <w:spacing w:after="0" w:line="240" w:lineRule="auto"/>
              <w:jc w:val="right"/>
            </w:pPr>
            <w:r>
              <w:rPr>
                <w:sz w:val="15"/>
              </w:rPr>
              <w:t>288.1</w:t>
            </w:r>
          </w:p>
        </w:tc>
      </w:tr>
      <w:tr w:rsidR="00BC5BBB" w14:paraId="4A8EB582" w14:textId="77777777">
        <w:trPr>
          <w:cantSplit/>
          <w:jc w:val="center"/>
        </w:trPr>
        <w:tc>
          <w:tcPr>
            <w:tcW w:w="1656" w:type="dxa"/>
            <w:vAlign w:val="center"/>
          </w:tcPr>
          <w:p w14:paraId="6F913093" w14:textId="77777777" w:rsidR="00BC5BBB" w:rsidRDefault="00B031A1">
            <w:pPr>
              <w:spacing w:after="0" w:line="240" w:lineRule="auto"/>
            </w:pPr>
            <w:r>
              <w:rPr>
                <w:sz w:val="15"/>
              </w:rPr>
              <w:t>api.test.js</w:t>
            </w:r>
          </w:p>
        </w:tc>
        <w:tc>
          <w:tcPr>
            <w:tcW w:w="6192" w:type="dxa"/>
            <w:vAlign w:val="center"/>
          </w:tcPr>
          <w:p w14:paraId="30016C84" w14:textId="77777777" w:rsidR="00BC5BBB" w:rsidRDefault="00B031A1">
            <w:pPr>
              <w:spacing w:after="0" w:line="240" w:lineRule="auto"/>
            </w:pPr>
            <w:r>
              <w:rPr>
                <w:sz w:val="15"/>
              </w:rPr>
              <w:t>preview changes nothing; run is atomic, explainable and reserves stock</w:t>
            </w:r>
          </w:p>
        </w:tc>
        <w:tc>
          <w:tcPr>
            <w:tcW w:w="864" w:type="dxa"/>
            <w:vAlign w:val="center"/>
          </w:tcPr>
          <w:p w14:paraId="41ACDA32" w14:textId="77777777" w:rsidR="00BC5BBB" w:rsidRDefault="00B031A1">
            <w:pPr>
              <w:spacing w:after="0" w:line="240" w:lineRule="auto"/>
              <w:jc w:val="center"/>
            </w:pPr>
            <w:r>
              <w:rPr>
                <w:sz w:val="15"/>
              </w:rPr>
              <w:t>Passed</w:t>
            </w:r>
          </w:p>
        </w:tc>
        <w:tc>
          <w:tcPr>
            <w:tcW w:w="648" w:type="dxa"/>
            <w:vAlign w:val="center"/>
          </w:tcPr>
          <w:p w14:paraId="1F3B8CA1" w14:textId="77777777" w:rsidR="00BC5BBB" w:rsidRDefault="00B031A1">
            <w:pPr>
              <w:spacing w:after="0" w:line="240" w:lineRule="auto"/>
              <w:jc w:val="right"/>
            </w:pPr>
            <w:r>
              <w:rPr>
                <w:sz w:val="15"/>
              </w:rPr>
              <w:t>247.4</w:t>
            </w:r>
          </w:p>
        </w:tc>
      </w:tr>
      <w:tr w:rsidR="00BC5BBB" w14:paraId="6B1F97BF" w14:textId="77777777">
        <w:trPr>
          <w:cantSplit/>
          <w:jc w:val="center"/>
        </w:trPr>
        <w:tc>
          <w:tcPr>
            <w:tcW w:w="1656" w:type="dxa"/>
            <w:vAlign w:val="center"/>
          </w:tcPr>
          <w:p w14:paraId="5FD61ED5" w14:textId="77777777" w:rsidR="00BC5BBB" w:rsidRDefault="00B031A1">
            <w:pPr>
              <w:spacing w:after="0" w:line="240" w:lineRule="auto"/>
            </w:pPr>
            <w:r>
              <w:rPr>
                <w:sz w:val="15"/>
              </w:rPr>
              <w:t>api.test.js</w:t>
            </w:r>
          </w:p>
        </w:tc>
        <w:tc>
          <w:tcPr>
            <w:tcW w:w="6192" w:type="dxa"/>
            <w:vAlign w:val="center"/>
          </w:tcPr>
          <w:p w14:paraId="3469ACB8" w14:textId="77777777" w:rsidR="00BC5BBB" w:rsidRDefault="00B031A1">
            <w:pPr>
              <w:spacing w:after="0" w:line="240" w:lineRule="auto"/>
            </w:pPr>
            <w:r>
              <w:rPr>
                <w:sz w:val="15"/>
              </w:rPr>
              <w:t>over-allocation is impossible: a second run only sees what is left</w:t>
            </w:r>
          </w:p>
        </w:tc>
        <w:tc>
          <w:tcPr>
            <w:tcW w:w="864" w:type="dxa"/>
            <w:vAlign w:val="center"/>
          </w:tcPr>
          <w:p w14:paraId="5513D26E" w14:textId="77777777" w:rsidR="00BC5BBB" w:rsidRDefault="00B031A1">
            <w:pPr>
              <w:spacing w:after="0" w:line="240" w:lineRule="auto"/>
              <w:jc w:val="center"/>
            </w:pPr>
            <w:r>
              <w:rPr>
                <w:sz w:val="15"/>
              </w:rPr>
              <w:t>Passed</w:t>
            </w:r>
          </w:p>
        </w:tc>
        <w:tc>
          <w:tcPr>
            <w:tcW w:w="648" w:type="dxa"/>
            <w:vAlign w:val="center"/>
          </w:tcPr>
          <w:p w14:paraId="747C99A7" w14:textId="77777777" w:rsidR="00BC5BBB" w:rsidRDefault="00B031A1">
            <w:pPr>
              <w:spacing w:after="0" w:line="240" w:lineRule="auto"/>
              <w:jc w:val="right"/>
            </w:pPr>
            <w:r>
              <w:rPr>
                <w:sz w:val="15"/>
              </w:rPr>
              <w:t>249.0</w:t>
            </w:r>
          </w:p>
        </w:tc>
      </w:tr>
      <w:tr w:rsidR="00BC5BBB" w14:paraId="45FCF6CD" w14:textId="77777777">
        <w:trPr>
          <w:cantSplit/>
          <w:jc w:val="center"/>
        </w:trPr>
        <w:tc>
          <w:tcPr>
            <w:tcW w:w="1656" w:type="dxa"/>
            <w:vAlign w:val="center"/>
          </w:tcPr>
          <w:p w14:paraId="360D72CC" w14:textId="77777777" w:rsidR="00BC5BBB" w:rsidRDefault="00B031A1">
            <w:pPr>
              <w:spacing w:after="0" w:line="240" w:lineRule="auto"/>
            </w:pPr>
            <w:r>
              <w:rPr>
                <w:sz w:val="15"/>
              </w:rPr>
              <w:t>api.test.js</w:t>
            </w:r>
          </w:p>
        </w:tc>
        <w:tc>
          <w:tcPr>
            <w:tcW w:w="6192" w:type="dxa"/>
            <w:vAlign w:val="center"/>
          </w:tcPr>
          <w:p w14:paraId="3CF9D20D" w14:textId="77777777" w:rsidR="00BC5BBB" w:rsidRDefault="00B031A1">
            <w:pPr>
              <w:spacing w:after="0" w:line="240" w:lineRule="auto"/>
            </w:pPr>
            <w:r>
              <w:rPr>
                <w:sz w:val="15"/>
              </w:rPr>
              <w:t>concurrent allocation runs never double-book stock</w:t>
            </w:r>
          </w:p>
        </w:tc>
        <w:tc>
          <w:tcPr>
            <w:tcW w:w="864" w:type="dxa"/>
            <w:vAlign w:val="center"/>
          </w:tcPr>
          <w:p w14:paraId="56FC23AC" w14:textId="77777777" w:rsidR="00BC5BBB" w:rsidRDefault="00B031A1">
            <w:pPr>
              <w:spacing w:after="0" w:line="240" w:lineRule="auto"/>
              <w:jc w:val="center"/>
            </w:pPr>
            <w:r>
              <w:rPr>
                <w:sz w:val="15"/>
              </w:rPr>
              <w:t>Passed</w:t>
            </w:r>
          </w:p>
        </w:tc>
        <w:tc>
          <w:tcPr>
            <w:tcW w:w="648" w:type="dxa"/>
            <w:vAlign w:val="center"/>
          </w:tcPr>
          <w:p w14:paraId="21F16D5B" w14:textId="77777777" w:rsidR="00BC5BBB" w:rsidRDefault="00B031A1">
            <w:pPr>
              <w:spacing w:after="0" w:line="240" w:lineRule="auto"/>
              <w:jc w:val="right"/>
            </w:pPr>
            <w:r>
              <w:rPr>
                <w:sz w:val="15"/>
              </w:rPr>
              <w:t>264.3</w:t>
            </w:r>
          </w:p>
        </w:tc>
      </w:tr>
      <w:tr w:rsidR="00BC5BBB" w14:paraId="6F4BACC2" w14:textId="77777777">
        <w:trPr>
          <w:cantSplit/>
          <w:jc w:val="center"/>
        </w:trPr>
        <w:tc>
          <w:tcPr>
            <w:tcW w:w="1656" w:type="dxa"/>
            <w:vAlign w:val="center"/>
          </w:tcPr>
          <w:p w14:paraId="1494FFE6" w14:textId="77777777" w:rsidR="00BC5BBB" w:rsidRDefault="00B031A1">
            <w:pPr>
              <w:spacing w:after="0" w:line="240" w:lineRule="auto"/>
            </w:pPr>
            <w:r>
              <w:rPr>
                <w:sz w:val="15"/>
              </w:rPr>
              <w:t>api.test.js</w:t>
            </w:r>
          </w:p>
        </w:tc>
        <w:tc>
          <w:tcPr>
            <w:tcW w:w="6192" w:type="dxa"/>
            <w:vAlign w:val="center"/>
          </w:tcPr>
          <w:p w14:paraId="3329E3D6" w14:textId="77777777" w:rsidR="00BC5BBB" w:rsidRDefault="00B031A1">
            <w:pPr>
              <w:spacing w:after="0" w:line="240" w:lineRule="auto"/>
            </w:pPr>
            <w:r>
              <w:rPr>
                <w:sz w:val="15"/>
              </w:rPr>
              <w:t>a failure part-way through a run rolls everything back</w:t>
            </w:r>
          </w:p>
        </w:tc>
        <w:tc>
          <w:tcPr>
            <w:tcW w:w="864" w:type="dxa"/>
            <w:vAlign w:val="center"/>
          </w:tcPr>
          <w:p w14:paraId="691654F1" w14:textId="77777777" w:rsidR="00BC5BBB" w:rsidRDefault="00B031A1">
            <w:pPr>
              <w:spacing w:after="0" w:line="240" w:lineRule="auto"/>
              <w:jc w:val="center"/>
            </w:pPr>
            <w:r>
              <w:rPr>
                <w:sz w:val="15"/>
              </w:rPr>
              <w:t>Passed</w:t>
            </w:r>
          </w:p>
        </w:tc>
        <w:tc>
          <w:tcPr>
            <w:tcW w:w="648" w:type="dxa"/>
            <w:vAlign w:val="center"/>
          </w:tcPr>
          <w:p w14:paraId="18C59757" w14:textId="77777777" w:rsidR="00BC5BBB" w:rsidRDefault="00B031A1">
            <w:pPr>
              <w:spacing w:after="0" w:line="240" w:lineRule="auto"/>
              <w:jc w:val="right"/>
            </w:pPr>
            <w:r>
              <w:rPr>
                <w:sz w:val="15"/>
              </w:rPr>
              <w:t>248.6</w:t>
            </w:r>
          </w:p>
        </w:tc>
      </w:tr>
      <w:tr w:rsidR="00BC5BBB" w14:paraId="3225EF1B" w14:textId="77777777">
        <w:trPr>
          <w:cantSplit/>
          <w:jc w:val="center"/>
        </w:trPr>
        <w:tc>
          <w:tcPr>
            <w:tcW w:w="1656" w:type="dxa"/>
            <w:vAlign w:val="center"/>
          </w:tcPr>
          <w:p w14:paraId="452F8B9B" w14:textId="77777777" w:rsidR="00BC5BBB" w:rsidRDefault="00B031A1">
            <w:pPr>
              <w:spacing w:after="0" w:line="240" w:lineRule="auto"/>
            </w:pPr>
            <w:r>
              <w:rPr>
                <w:sz w:val="15"/>
              </w:rPr>
              <w:t>api.test.js</w:t>
            </w:r>
          </w:p>
        </w:tc>
        <w:tc>
          <w:tcPr>
            <w:tcW w:w="6192" w:type="dxa"/>
            <w:vAlign w:val="center"/>
          </w:tcPr>
          <w:p w14:paraId="4C0BA056" w14:textId="77777777" w:rsidR="00BC5BBB" w:rsidRDefault="00B031A1">
            <w:pPr>
              <w:spacing w:after="0" w:line="240" w:lineRule="auto"/>
            </w:pPr>
            <w:r>
              <w:rPr>
                <w:sz w:val="15"/>
              </w:rPr>
              <w:t>full lifecycle: request -&gt; allocation -&gt; dispatch -&gt; partial delivery -&gt; re-allocation -&gt; distribution</w:t>
            </w:r>
          </w:p>
        </w:tc>
        <w:tc>
          <w:tcPr>
            <w:tcW w:w="864" w:type="dxa"/>
            <w:vAlign w:val="center"/>
          </w:tcPr>
          <w:p w14:paraId="7512D3B6" w14:textId="77777777" w:rsidR="00BC5BBB" w:rsidRDefault="00B031A1">
            <w:pPr>
              <w:spacing w:after="0" w:line="240" w:lineRule="auto"/>
              <w:jc w:val="center"/>
            </w:pPr>
            <w:r>
              <w:rPr>
                <w:sz w:val="15"/>
              </w:rPr>
              <w:t>Passed</w:t>
            </w:r>
          </w:p>
        </w:tc>
        <w:tc>
          <w:tcPr>
            <w:tcW w:w="648" w:type="dxa"/>
            <w:vAlign w:val="center"/>
          </w:tcPr>
          <w:p w14:paraId="6E50F077" w14:textId="77777777" w:rsidR="00BC5BBB" w:rsidRDefault="00B031A1">
            <w:pPr>
              <w:spacing w:after="0" w:line="240" w:lineRule="auto"/>
              <w:jc w:val="right"/>
            </w:pPr>
            <w:r>
              <w:rPr>
                <w:sz w:val="15"/>
              </w:rPr>
              <w:t>269.2</w:t>
            </w:r>
          </w:p>
        </w:tc>
      </w:tr>
      <w:tr w:rsidR="00BC5BBB" w14:paraId="56957604" w14:textId="77777777">
        <w:trPr>
          <w:cantSplit/>
          <w:jc w:val="center"/>
        </w:trPr>
        <w:tc>
          <w:tcPr>
            <w:tcW w:w="1656" w:type="dxa"/>
            <w:vAlign w:val="center"/>
          </w:tcPr>
          <w:p w14:paraId="7452AB9B" w14:textId="77777777" w:rsidR="00BC5BBB" w:rsidRDefault="00B031A1">
            <w:pPr>
              <w:spacing w:after="0" w:line="240" w:lineRule="auto"/>
            </w:pPr>
            <w:r>
              <w:rPr>
                <w:sz w:val="15"/>
              </w:rPr>
              <w:t>api.test.js</w:t>
            </w:r>
          </w:p>
        </w:tc>
        <w:tc>
          <w:tcPr>
            <w:tcW w:w="6192" w:type="dxa"/>
            <w:vAlign w:val="center"/>
          </w:tcPr>
          <w:p w14:paraId="228E607B" w14:textId="77777777" w:rsidR="00BC5BBB" w:rsidRDefault="00B031A1">
            <w:pPr>
              <w:spacing w:after="0" w:line="240" w:lineRule="auto"/>
            </w:pPr>
            <w:r>
              <w:rPr>
                <w:sz w:val="15"/>
              </w:rPr>
              <w:t>cancelling a planned shipment releases its reservation and re-queues the demand</w:t>
            </w:r>
          </w:p>
        </w:tc>
        <w:tc>
          <w:tcPr>
            <w:tcW w:w="864" w:type="dxa"/>
            <w:vAlign w:val="center"/>
          </w:tcPr>
          <w:p w14:paraId="4B181C3C" w14:textId="77777777" w:rsidR="00BC5BBB" w:rsidRDefault="00B031A1">
            <w:pPr>
              <w:spacing w:after="0" w:line="240" w:lineRule="auto"/>
              <w:jc w:val="center"/>
            </w:pPr>
            <w:r>
              <w:rPr>
                <w:sz w:val="15"/>
              </w:rPr>
              <w:t>Passed</w:t>
            </w:r>
          </w:p>
        </w:tc>
        <w:tc>
          <w:tcPr>
            <w:tcW w:w="648" w:type="dxa"/>
            <w:vAlign w:val="center"/>
          </w:tcPr>
          <w:p w14:paraId="7700038F" w14:textId="77777777" w:rsidR="00BC5BBB" w:rsidRDefault="00B031A1">
            <w:pPr>
              <w:spacing w:after="0" w:line="240" w:lineRule="auto"/>
              <w:jc w:val="right"/>
            </w:pPr>
            <w:r>
              <w:rPr>
                <w:sz w:val="15"/>
              </w:rPr>
              <w:t>251.6</w:t>
            </w:r>
          </w:p>
        </w:tc>
      </w:tr>
      <w:tr w:rsidR="00BC5BBB" w14:paraId="2102EA61" w14:textId="77777777">
        <w:trPr>
          <w:cantSplit/>
          <w:jc w:val="center"/>
        </w:trPr>
        <w:tc>
          <w:tcPr>
            <w:tcW w:w="1656" w:type="dxa"/>
            <w:vAlign w:val="center"/>
          </w:tcPr>
          <w:p w14:paraId="3EDD550A" w14:textId="77777777" w:rsidR="00BC5BBB" w:rsidRDefault="00B031A1">
            <w:pPr>
              <w:spacing w:after="0" w:line="240" w:lineRule="auto"/>
            </w:pPr>
            <w:r>
              <w:rPr>
                <w:sz w:val="15"/>
              </w:rPr>
              <w:t>api.test.js</w:t>
            </w:r>
          </w:p>
        </w:tc>
        <w:tc>
          <w:tcPr>
            <w:tcW w:w="6192" w:type="dxa"/>
            <w:vAlign w:val="center"/>
          </w:tcPr>
          <w:p w14:paraId="4C143574" w14:textId="77777777" w:rsidR="00BC5BBB" w:rsidRDefault="00B031A1">
            <w:pPr>
              <w:spacing w:after="0" w:line="240" w:lineRule="auto"/>
            </w:pPr>
            <w:r>
              <w:rPr>
                <w:sz w:val="15"/>
              </w:rPr>
              <w:t>inventory: receipts, adjustments and the reserved-stock floor</w:t>
            </w:r>
          </w:p>
        </w:tc>
        <w:tc>
          <w:tcPr>
            <w:tcW w:w="864" w:type="dxa"/>
            <w:vAlign w:val="center"/>
          </w:tcPr>
          <w:p w14:paraId="3E536E4B" w14:textId="77777777" w:rsidR="00BC5BBB" w:rsidRDefault="00B031A1">
            <w:pPr>
              <w:spacing w:after="0" w:line="240" w:lineRule="auto"/>
              <w:jc w:val="center"/>
            </w:pPr>
            <w:r>
              <w:rPr>
                <w:sz w:val="15"/>
              </w:rPr>
              <w:t>Passed</w:t>
            </w:r>
          </w:p>
        </w:tc>
        <w:tc>
          <w:tcPr>
            <w:tcW w:w="648" w:type="dxa"/>
            <w:vAlign w:val="center"/>
          </w:tcPr>
          <w:p w14:paraId="21BB1435" w14:textId="77777777" w:rsidR="00BC5BBB" w:rsidRDefault="00B031A1">
            <w:pPr>
              <w:spacing w:after="0" w:line="240" w:lineRule="auto"/>
              <w:jc w:val="right"/>
            </w:pPr>
            <w:r>
              <w:rPr>
                <w:sz w:val="15"/>
              </w:rPr>
              <w:t>258.3</w:t>
            </w:r>
          </w:p>
        </w:tc>
      </w:tr>
      <w:tr w:rsidR="00BC5BBB" w14:paraId="72DA7E11" w14:textId="77777777">
        <w:trPr>
          <w:cantSplit/>
          <w:jc w:val="center"/>
        </w:trPr>
        <w:tc>
          <w:tcPr>
            <w:tcW w:w="1656" w:type="dxa"/>
            <w:vAlign w:val="center"/>
          </w:tcPr>
          <w:p w14:paraId="07E65CC4" w14:textId="77777777" w:rsidR="00BC5BBB" w:rsidRDefault="00B031A1">
            <w:pPr>
              <w:spacing w:after="0" w:line="240" w:lineRule="auto"/>
            </w:pPr>
            <w:r>
              <w:rPr>
                <w:sz w:val="15"/>
              </w:rPr>
              <w:t>api.test.js</w:t>
            </w:r>
          </w:p>
        </w:tc>
        <w:tc>
          <w:tcPr>
            <w:tcW w:w="6192" w:type="dxa"/>
            <w:vAlign w:val="center"/>
          </w:tcPr>
          <w:p w14:paraId="2B81704B" w14:textId="77777777" w:rsidR="00BC5BBB" w:rsidRDefault="00B031A1">
            <w:pPr>
              <w:spacing w:after="0" w:line="240" w:lineRule="auto"/>
            </w:pPr>
            <w:r>
              <w:rPr>
                <w:sz w:val="15"/>
              </w:rPr>
              <w:t>dashboard, alerts, analytics and integrity endpoints respond with consistent data</w:t>
            </w:r>
          </w:p>
        </w:tc>
        <w:tc>
          <w:tcPr>
            <w:tcW w:w="864" w:type="dxa"/>
            <w:vAlign w:val="center"/>
          </w:tcPr>
          <w:p w14:paraId="1FBDC3B7" w14:textId="77777777" w:rsidR="00BC5BBB" w:rsidRDefault="00B031A1">
            <w:pPr>
              <w:spacing w:after="0" w:line="240" w:lineRule="auto"/>
              <w:jc w:val="center"/>
            </w:pPr>
            <w:r>
              <w:rPr>
                <w:sz w:val="15"/>
              </w:rPr>
              <w:t>Passed</w:t>
            </w:r>
          </w:p>
        </w:tc>
        <w:tc>
          <w:tcPr>
            <w:tcW w:w="648" w:type="dxa"/>
            <w:vAlign w:val="center"/>
          </w:tcPr>
          <w:p w14:paraId="4E0A0E7C" w14:textId="77777777" w:rsidR="00BC5BBB" w:rsidRDefault="00B031A1">
            <w:pPr>
              <w:spacing w:after="0" w:line="240" w:lineRule="auto"/>
              <w:jc w:val="right"/>
            </w:pPr>
            <w:r>
              <w:rPr>
                <w:sz w:val="15"/>
              </w:rPr>
              <w:t>244.1</w:t>
            </w:r>
          </w:p>
        </w:tc>
      </w:tr>
      <w:tr w:rsidR="00BC5BBB" w14:paraId="677C36DF" w14:textId="77777777">
        <w:trPr>
          <w:cantSplit/>
          <w:jc w:val="center"/>
        </w:trPr>
        <w:tc>
          <w:tcPr>
            <w:tcW w:w="1656" w:type="dxa"/>
            <w:vAlign w:val="center"/>
          </w:tcPr>
          <w:p w14:paraId="432335E8" w14:textId="77777777" w:rsidR="00BC5BBB" w:rsidRDefault="00B031A1">
            <w:pPr>
              <w:spacing w:after="0" w:line="240" w:lineRule="auto"/>
            </w:pPr>
            <w:r>
              <w:rPr>
                <w:sz w:val="15"/>
              </w:rPr>
              <w:t>api.test.js</w:t>
            </w:r>
          </w:p>
        </w:tc>
        <w:tc>
          <w:tcPr>
            <w:tcW w:w="6192" w:type="dxa"/>
            <w:vAlign w:val="center"/>
          </w:tcPr>
          <w:p w14:paraId="38D7D621" w14:textId="77777777" w:rsidR="00BC5BBB" w:rsidRDefault="00B031A1">
            <w:pPr>
              <w:spacing w:after="0" w:line="240" w:lineRule="auto"/>
            </w:pPr>
            <w:r>
              <w:rPr>
                <w:sz w:val="15"/>
              </w:rPr>
              <w:t>input hardening: malformed JSON, unknown routes, oversized ids</w:t>
            </w:r>
          </w:p>
        </w:tc>
        <w:tc>
          <w:tcPr>
            <w:tcW w:w="864" w:type="dxa"/>
            <w:vAlign w:val="center"/>
          </w:tcPr>
          <w:p w14:paraId="4B3E8974" w14:textId="77777777" w:rsidR="00BC5BBB" w:rsidRDefault="00B031A1">
            <w:pPr>
              <w:spacing w:after="0" w:line="240" w:lineRule="auto"/>
              <w:jc w:val="center"/>
            </w:pPr>
            <w:r>
              <w:rPr>
                <w:sz w:val="15"/>
              </w:rPr>
              <w:t>Passed</w:t>
            </w:r>
          </w:p>
        </w:tc>
        <w:tc>
          <w:tcPr>
            <w:tcW w:w="648" w:type="dxa"/>
            <w:vAlign w:val="center"/>
          </w:tcPr>
          <w:p w14:paraId="392BFC56" w14:textId="77777777" w:rsidR="00BC5BBB" w:rsidRDefault="00B031A1">
            <w:pPr>
              <w:spacing w:after="0" w:line="240" w:lineRule="auto"/>
              <w:jc w:val="right"/>
            </w:pPr>
            <w:r>
              <w:rPr>
                <w:sz w:val="15"/>
              </w:rPr>
              <w:t>279.5</w:t>
            </w:r>
          </w:p>
        </w:tc>
      </w:tr>
      <w:tr w:rsidR="00BC5BBB" w14:paraId="394B872F" w14:textId="77777777">
        <w:trPr>
          <w:cantSplit/>
          <w:jc w:val="center"/>
        </w:trPr>
        <w:tc>
          <w:tcPr>
            <w:tcW w:w="1656" w:type="dxa"/>
            <w:vAlign w:val="center"/>
          </w:tcPr>
          <w:p w14:paraId="2351FBBB" w14:textId="77777777" w:rsidR="00BC5BBB" w:rsidRDefault="00B031A1">
            <w:pPr>
              <w:spacing w:after="0" w:line="240" w:lineRule="auto"/>
            </w:pPr>
            <w:r>
              <w:rPr>
                <w:sz w:val="15"/>
              </w:rPr>
              <w:t>database.test.js</w:t>
            </w:r>
          </w:p>
        </w:tc>
        <w:tc>
          <w:tcPr>
            <w:tcW w:w="6192" w:type="dxa"/>
            <w:vAlign w:val="center"/>
          </w:tcPr>
          <w:p w14:paraId="1B32EBEF" w14:textId="77777777" w:rsidR="00BC5BBB" w:rsidRDefault="00B031A1">
            <w:pPr>
              <w:spacing w:after="0" w:line="240" w:lineRule="auto"/>
            </w:pPr>
            <w:r>
              <w:rPr>
                <w:sz w:val="15"/>
              </w:rPr>
              <w:t>migrations are idempotent and record checksums</w:t>
            </w:r>
          </w:p>
        </w:tc>
        <w:tc>
          <w:tcPr>
            <w:tcW w:w="864" w:type="dxa"/>
            <w:vAlign w:val="center"/>
          </w:tcPr>
          <w:p w14:paraId="0B91EFBE" w14:textId="77777777" w:rsidR="00BC5BBB" w:rsidRDefault="00B031A1">
            <w:pPr>
              <w:spacing w:after="0" w:line="240" w:lineRule="auto"/>
              <w:jc w:val="center"/>
            </w:pPr>
            <w:r>
              <w:rPr>
                <w:sz w:val="15"/>
              </w:rPr>
              <w:t>Passed</w:t>
            </w:r>
          </w:p>
        </w:tc>
        <w:tc>
          <w:tcPr>
            <w:tcW w:w="648" w:type="dxa"/>
            <w:vAlign w:val="center"/>
          </w:tcPr>
          <w:p w14:paraId="78A6FD2C" w14:textId="77777777" w:rsidR="00BC5BBB" w:rsidRDefault="00B031A1">
            <w:pPr>
              <w:spacing w:after="0" w:line="240" w:lineRule="auto"/>
              <w:jc w:val="right"/>
            </w:pPr>
            <w:r>
              <w:rPr>
                <w:sz w:val="15"/>
              </w:rPr>
              <w:t>8.3</w:t>
            </w:r>
          </w:p>
        </w:tc>
      </w:tr>
      <w:tr w:rsidR="00BC5BBB" w14:paraId="00578E55" w14:textId="77777777">
        <w:trPr>
          <w:cantSplit/>
          <w:jc w:val="center"/>
        </w:trPr>
        <w:tc>
          <w:tcPr>
            <w:tcW w:w="1656" w:type="dxa"/>
            <w:vAlign w:val="center"/>
          </w:tcPr>
          <w:p w14:paraId="218DD5D7" w14:textId="77777777" w:rsidR="00BC5BBB" w:rsidRDefault="00B031A1">
            <w:pPr>
              <w:spacing w:after="0" w:line="240" w:lineRule="auto"/>
            </w:pPr>
            <w:r>
              <w:rPr>
                <w:sz w:val="15"/>
              </w:rPr>
              <w:t>database.test.js</w:t>
            </w:r>
          </w:p>
        </w:tc>
        <w:tc>
          <w:tcPr>
            <w:tcW w:w="6192" w:type="dxa"/>
            <w:vAlign w:val="center"/>
          </w:tcPr>
          <w:p w14:paraId="595162AF" w14:textId="77777777" w:rsidR="00BC5BBB" w:rsidRDefault="00B031A1">
            <w:pPr>
              <w:spacing w:after="0" w:line="240" w:lineRule="auto"/>
            </w:pPr>
            <w:r>
              <w:rPr>
                <w:sz w:val="15"/>
              </w:rPr>
              <w:t>foreign keys are enforced on every connection</w:t>
            </w:r>
          </w:p>
        </w:tc>
        <w:tc>
          <w:tcPr>
            <w:tcW w:w="864" w:type="dxa"/>
            <w:vAlign w:val="center"/>
          </w:tcPr>
          <w:p w14:paraId="2243BBA7" w14:textId="77777777" w:rsidR="00BC5BBB" w:rsidRDefault="00B031A1">
            <w:pPr>
              <w:spacing w:after="0" w:line="240" w:lineRule="auto"/>
              <w:jc w:val="center"/>
            </w:pPr>
            <w:r>
              <w:rPr>
                <w:sz w:val="15"/>
              </w:rPr>
              <w:t>Passed</w:t>
            </w:r>
          </w:p>
        </w:tc>
        <w:tc>
          <w:tcPr>
            <w:tcW w:w="648" w:type="dxa"/>
            <w:vAlign w:val="center"/>
          </w:tcPr>
          <w:p w14:paraId="1B82B49C" w14:textId="77777777" w:rsidR="00BC5BBB" w:rsidRDefault="00B031A1">
            <w:pPr>
              <w:spacing w:after="0" w:line="240" w:lineRule="auto"/>
              <w:jc w:val="right"/>
            </w:pPr>
            <w:r>
              <w:rPr>
                <w:sz w:val="15"/>
              </w:rPr>
              <w:t>3.1</w:t>
            </w:r>
          </w:p>
        </w:tc>
      </w:tr>
      <w:tr w:rsidR="00BC5BBB" w14:paraId="2572DF80" w14:textId="77777777">
        <w:trPr>
          <w:cantSplit/>
          <w:jc w:val="center"/>
        </w:trPr>
        <w:tc>
          <w:tcPr>
            <w:tcW w:w="1656" w:type="dxa"/>
            <w:vAlign w:val="center"/>
          </w:tcPr>
          <w:p w14:paraId="39FBF532" w14:textId="77777777" w:rsidR="00BC5BBB" w:rsidRDefault="00B031A1">
            <w:pPr>
              <w:spacing w:after="0" w:line="240" w:lineRule="auto"/>
            </w:pPr>
            <w:r>
              <w:rPr>
                <w:sz w:val="15"/>
              </w:rPr>
              <w:t>database.test.js</w:t>
            </w:r>
          </w:p>
        </w:tc>
        <w:tc>
          <w:tcPr>
            <w:tcW w:w="6192" w:type="dxa"/>
            <w:vAlign w:val="center"/>
          </w:tcPr>
          <w:p w14:paraId="11FA605A" w14:textId="77777777" w:rsidR="00BC5BBB" w:rsidRDefault="00B031A1">
            <w:pPr>
              <w:spacing w:after="0" w:line="240" w:lineRule="auto"/>
            </w:pPr>
            <w:r>
              <w:rPr>
                <w:sz w:val="15"/>
              </w:rPr>
              <w:t>CHECK constraints reject impossible stock and quantities</w:t>
            </w:r>
          </w:p>
        </w:tc>
        <w:tc>
          <w:tcPr>
            <w:tcW w:w="864" w:type="dxa"/>
            <w:vAlign w:val="center"/>
          </w:tcPr>
          <w:p w14:paraId="4D4F0EBF" w14:textId="77777777" w:rsidR="00BC5BBB" w:rsidRDefault="00B031A1">
            <w:pPr>
              <w:spacing w:after="0" w:line="240" w:lineRule="auto"/>
              <w:jc w:val="center"/>
            </w:pPr>
            <w:r>
              <w:rPr>
                <w:sz w:val="15"/>
              </w:rPr>
              <w:t>Passed</w:t>
            </w:r>
          </w:p>
        </w:tc>
        <w:tc>
          <w:tcPr>
            <w:tcW w:w="648" w:type="dxa"/>
            <w:vAlign w:val="center"/>
          </w:tcPr>
          <w:p w14:paraId="6CF59C1C" w14:textId="77777777" w:rsidR="00BC5BBB" w:rsidRDefault="00B031A1">
            <w:pPr>
              <w:spacing w:after="0" w:line="240" w:lineRule="auto"/>
              <w:jc w:val="right"/>
            </w:pPr>
            <w:r>
              <w:rPr>
                <w:sz w:val="15"/>
              </w:rPr>
              <w:t>4.7</w:t>
            </w:r>
          </w:p>
        </w:tc>
      </w:tr>
      <w:tr w:rsidR="00BC5BBB" w14:paraId="3481EE37" w14:textId="77777777">
        <w:trPr>
          <w:cantSplit/>
          <w:jc w:val="center"/>
        </w:trPr>
        <w:tc>
          <w:tcPr>
            <w:tcW w:w="1656" w:type="dxa"/>
            <w:vAlign w:val="center"/>
          </w:tcPr>
          <w:p w14:paraId="42F4F8C2" w14:textId="77777777" w:rsidR="00BC5BBB" w:rsidRDefault="00B031A1">
            <w:pPr>
              <w:spacing w:after="0" w:line="240" w:lineRule="auto"/>
            </w:pPr>
            <w:r>
              <w:rPr>
                <w:sz w:val="15"/>
              </w:rPr>
              <w:t>database.test.js</w:t>
            </w:r>
          </w:p>
        </w:tc>
        <w:tc>
          <w:tcPr>
            <w:tcW w:w="6192" w:type="dxa"/>
            <w:vAlign w:val="center"/>
          </w:tcPr>
          <w:p w14:paraId="4AF7FA5A" w14:textId="77777777" w:rsidR="00BC5BBB" w:rsidRDefault="00B031A1">
            <w:pPr>
              <w:spacing w:after="0" w:line="240" w:lineRule="auto"/>
            </w:pPr>
            <w:r>
              <w:rPr>
                <w:sz w:val="15"/>
              </w:rPr>
              <w:t>user scope must match role</w:t>
            </w:r>
          </w:p>
        </w:tc>
        <w:tc>
          <w:tcPr>
            <w:tcW w:w="864" w:type="dxa"/>
            <w:vAlign w:val="center"/>
          </w:tcPr>
          <w:p w14:paraId="264C1A4D" w14:textId="77777777" w:rsidR="00BC5BBB" w:rsidRDefault="00B031A1">
            <w:pPr>
              <w:spacing w:after="0" w:line="240" w:lineRule="auto"/>
              <w:jc w:val="center"/>
            </w:pPr>
            <w:r>
              <w:rPr>
                <w:sz w:val="15"/>
              </w:rPr>
              <w:t>Passed</w:t>
            </w:r>
          </w:p>
        </w:tc>
        <w:tc>
          <w:tcPr>
            <w:tcW w:w="648" w:type="dxa"/>
            <w:vAlign w:val="center"/>
          </w:tcPr>
          <w:p w14:paraId="5099BA03" w14:textId="77777777" w:rsidR="00BC5BBB" w:rsidRDefault="00B031A1">
            <w:pPr>
              <w:spacing w:after="0" w:line="240" w:lineRule="auto"/>
              <w:jc w:val="right"/>
            </w:pPr>
            <w:r>
              <w:rPr>
                <w:sz w:val="15"/>
              </w:rPr>
              <w:t>3.5</w:t>
            </w:r>
          </w:p>
        </w:tc>
      </w:tr>
      <w:tr w:rsidR="00BC5BBB" w14:paraId="6CD5DA25" w14:textId="77777777">
        <w:trPr>
          <w:cantSplit/>
          <w:jc w:val="center"/>
        </w:trPr>
        <w:tc>
          <w:tcPr>
            <w:tcW w:w="1656" w:type="dxa"/>
            <w:vAlign w:val="center"/>
          </w:tcPr>
          <w:p w14:paraId="779C87BF" w14:textId="77777777" w:rsidR="00BC5BBB" w:rsidRDefault="00B031A1">
            <w:pPr>
              <w:spacing w:after="0" w:line="240" w:lineRule="auto"/>
            </w:pPr>
            <w:r>
              <w:rPr>
                <w:sz w:val="15"/>
              </w:rPr>
              <w:t>database.test.js</w:t>
            </w:r>
          </w:p>
        </w:tc>
        <w:tc>
          <w:tcPr>
            <w:tcW w:w="6192" w:type="dxa"/>
            <w:vAlign w:val="center"/>
          </w:tcPr>
          <w:p w14:paraId="4B10AD70" w14:textId="77777777" w:rsidR="00BC5BBB" w:rsidRDefault="00B031A1">
            <w:pPr>
              <w:spacing w:after="0" w:line="240" w:lineRule="auto"/>
            </w:pPr>
            <w:r>
              <w:rPr>
                <w:sz w:val="15"/>
              </w:rPr>
              <w:t>usernames are unique case-insensitively</w:t>
            </w:r>
          </w:p>
        </w:tc>
        <w:tc>
          <w:tcPr>
            <w:tcW w:w="864" w:type="dxa"/>
            <w:vAlign w:val="center"/>
          </w:tcPr>
          <w:p w14:paraId="59DA6FB0" w14:textId="77777777" w:rsidR="00BC5BBB" w:rsidRDefault="00B031A1">
            <w:pPr>
              <w:spacing w:after="0" w:line="240" w:lineRule="auto"/>
              <w:jc w:val="center"/>
            </w:pPr>
            <w:r>
              <w:rPr>
                <w:sz w:val="15"/>
              </w:rPr>
              <w:t>Passed</w:t>
            </w:r>
          </w:p>
        </w:tc>
        <w:tc>
          <w:tcPr>
            <w:tcW w:w="648" w:type="dxa"/>
            <w:vAlign w:val="center"/>
          </w:tcPr>
          <w:p w14:paraId="2BFB9026" w14:textId="77777777" w:rsidR="00BC5BBB" w:rsidRDefault="00B031A1">
            <w:pPr>
              <w:spacing w:after="0" w:line="240" w:lineRule="auto"/>
              <w:jc w:val="right"/>
            </w:pPr>
            <w:r>
              <w:rPr>
                <w:sz w:val="15"/>
              </w:rPr>
              <w:t>3.4</w:t>
            </w:r>
          </w:p>
        </w:tc>
      </w:tr>
      <w:tr w:rsidR="00BC5BBB" w14:paraId="3A66DF09" w14:textId="77777777">
        <w:trPr>
          <w:cantSplit/>
          <w:jc w:val="center"/>
        </w:trPr>
        <w:tc>
          <w:tcPr>
            <w:tcW w:w="1656" w:type="dxa"/>
            <w:vAlign w:val="center"/>
          </w:tcPr>
          <w:p w14:paraId="631E9D33" w14:textId="77777777" w:rsidR="00BC5BBB" w:rsidRDefault="00B031A1">
            <w:pPr>
              <w:spacing w:after="0" w:line="240" w:lineRule="auto"/>
            </w:pPr>
            <w:r>
              <w:rPr>
                <w:sz w:val="15"/>
              </w:rPr>
              <w:t>database.test.js</w:t>
            </w:r>
          </w:p>
        </w:tc>
        <w:tc>
          <w:tcPr>
            <w:tcW w:w="6192" w:type="dxa"/>
            <w:vAlign w:val="center"/>
          </w:tcPr>
          <w:p w14:paraId="28818CC3" w14:textId="77777777" w:rsidR="00BC5BBB" w:rsidRDefault="00B031A1">
            <w:pPr>
              <w:spacing w:after="0" w:line="240" w:lineRule="auto"/>
            </w:pPr>
            <w:r>
              <w:rPr>
                <w:sz w:val="15"/>
              </w:rPr>
              <w:t>history tables are append-only</w:t>
            </w:r>
          </w:p>
        </w:tc>
        <w:tc>
          <w:tcPr>
            <w:tcW w:w="864" w:type="dxa"/>
            <w:vAlign w:val="center"/>
          </w:tcPr>
          <w:p w14:paraId="0D01E983" w14:textId="77777777" w:rsidR="00BC5BBB" w:rsidRDefault="00B031A1">
            <w:pPr>
              <w:spacing w:after="0" w:line="240" w:lineRule="auto"/>
              <w:jc w:val="center"/>
            </w:pPr>
            <w:r>
              <w:rPr>
                <w:sz w:val="15"/>
              </w:rPr>
              <w:t>Passed</w:t>
            </w:r>
          </w:p>
        </w:tc>
        <w:tc>
          <w:tcPr>
            <w:tcW w:w="648" w:type="dxa"/>
            <w:vAlign w:val="center"/>
          </w:tcPr>
          <w:p w14:paraId="1D6803CF" w14:textId="77777777" w:rsidR="00BC5BBB" w:rsidRDefault="00B031A1">
            <w:pPr>
              <w:spacing w:after="0" w:line="240" w:lineRule="auto"/>
              <w:jc w:val="right"/>
            </w:pPr>
            <w:r>
              <w:rPr>
                <w:sz w:val="15"/>
              </w:rPr>
              <w:t>17.8</w:t>
            </w:r>
          </w:p>
        </w:tc>
      </w:tr>
      <w:tr w:rsidR="00BC5BBB" w14:paraId="7D86D7FB" w14:textId="77777777">
        <w:trPr>
          <w:cantSplit/>
          <w:jc w:val="center"/>
        </w:trPr>
        <w:tc>
          <w:tcPr>
            <w:tcW w:w="1656" w:type="dxa"/>
            <w:vAlign w:val="center"/>
          </w:tcPr>
          <w:p w14:paraId="17873703" w14:textId="77777777" w:rsidR="00BC5BBB" w:rsidRDefault="00B031A1">
            <w:pPr>
              <w:spacing w:after="0" w:line="240" w:lineRule="auto"/>
            </w:pPr>
            <w:r>
              <w:rPr>
                <w:sz w:val="15"/>
              </w:rPr>
              <w:t>database.test.js</w:t>
            </w:r>
          </w:p>
        </w:tc>
        <w:tc>
          <w:tcPr>
            <w:tcW w:w="6192" w:type="dxa"/>
            <w:vAlign w:val="center"/>
          </w:tcPr>
          <w:p w14:paraId="3956204B" w14:textId="77777777" w:rsidR="00BC5BBB" w:rsidRDefault="00B031A1">
            <w:pPr>
              <w:spacing w:after="0" w:line="240" w:lineRule="auto"/>
            </w:pPr>
            <w:r>
              <w:rPr>
                <w:sz w:val="15"/>
              </w:rPr>
              <w:t>shipment state machine and automatic event log</w:t>
            </w:r>
          </w:p>
        </w:tc>
        <w:tc>
          <w:tcPr>
            <w:tcW w:w="864" w:type="dxa"/>
            <w:vAlign w:val="center"/>
          </w:tcPr>
          <w:p w14:paraId="3821AB8C" w14:textId="77777777" w:rsidR="00BC5BBB" w:rsidRDefault="00B031A1">
            <w:pPr>
              <w:spacing w:after="0" w:line="240" w:lineRule="auto"/>
              <w:jc w:val="center"/>
            </w:pPr>
            <w:r>
              <w:rPr>
                <w:sz w:val="15"/>
              </w:rPr>
              <w:t>Passed</w:t>
            </w:r>
          </w:p>
        </w:tc>
        <w:tc>
          <w:tcPr>
            <w:tcW w:w="648" w:type="dxa"/>
            <w:vAlign w:val="center"/>
          </w:tcPr>
          <w:p w14:paraId="7EBEEC94" w14:textId="77777777" w:rsidR="00BC5BBB" w:rsidRDefault="00B031A1">
            <w:pPr>
              <w:spacing w:after="0" w:line="240" w:lineRule="auto"/>
              <w:jc w:val="right"/>
            </w:pPr>
            <w:r>
              <w:rPr>
                <w:sz w:val="15"/>
              </w:rPr>
              <w:t>5.0</w:t>
            </w:r>
          </w:p>
        </w:tc>
      </w:tr>
      <w:tr w:rsidR="00BC5BBB" w14:paraId="4FB31DB3" w14:textId="77777777">
        <w:trPr>
          <w:cantSplit/>
          <w:jc w:val="center"/>
        </w:trPr>
        <w:tc>
          <w:tcPr>
            <w:tcW w:w="1656" w:type="dxa"/>
            <w:vAlign w:val="center"/>
          </w:tcPr>
          <w:p w14:paraId="3918BFE1" w14:textId="77777777" w:rsidR="00BC5BBB" w:rsidRDefault="00B031A1">
            <w:pPr>
              <w:spacing w:after="0" w:line="240" w:lineRule="auto"/>
            </w:pPr>
            <w:r>
              <w:rPr>
                <w:sz w:val="15"/>
              </w:rPr>
              <w:t>database.test.js</w:t>
            </w:r>
          </w:p>
        </w:tc>
        <w:tc>
          <w:tcPr>
            <w:tcW w:w="6192" w:type="dxa"/>
            <w:vAlign w:val="center"/>
          </w:tcPr>
          <w:p w14:paraId="0585F2C8" w14:textId="77777777" w:rsidR="00BC5BBB" w:rsidRDefault="00B031A1">
            <w:pPr>
              <w:spacing w:after="0" w:line="240" w:lineRule="auto"/>
            </w:pPr>
            <w:r>
              <w:rPr>
                <w:sz w:val="15"/>
              </w:rPr>
              <w:t>receipts can only be recorded while a shipment is in transit</w:t>
            </w:r>
          </w:p>
        </w:tc>
        <w:tc>
          <w:tcPr>
            <w:tcW w:w="864" w:type="dxa"/>
            <w:vAlign w:val="center"/>
          </w:tcPr>
          <w:p w14:paraId="7EBFA68A" w14:textId="77777777" w:rsidR="00BC5BBB" w:rsidRDefault="00B031A1">
            <w:pPr>
              <w:spacing w:after="0" w:line="240" w:lineRule="auto"/>
              <w:jc w:val="center"/>
            </w:pPr>
            <w:r>
              <w:rPr>
                <w:sz w:val="15"/>
              </w:rPr>
              <w:t>Passed</w:t>
            </w:r>
          </w:p>
        </w:tc>
        <w:tc>
          <w:tcPr>
            <w:tcW w:w="648" w:type="dxa"/>
            <w:vAlign w:val="center"/>
          </w:tcPr>
          <w:p w14:paraId="1964EBB4" w14:textId="77777777" w:rsidR="00BC5BBB" w:rsidRDefault="00B031A1">
            <w:pPr>
              <w:spacing w:after="0" w:line="240" w:lineRule="auto"/>
              <w:jc w:val="right"/>
            </w:pPr>
            <w:r>
              <w:rPr>
                <w:sz w:val="15"/>
              </w:rPr>
              <w:t>4.3</w:t>
            </w:r>
          </w:p>
        </w:tc>
      </w:tr>
      <w:tr w:rsidR="00BC5BBB" w14:paraId="60CB2D42" w14:textId="77777777">
        <w:trPr>
          <w:cantSplit/>
          <w:jc w:val="center"/>
        </w:trPr>
        <w:tc>
          <w:tcPr>
            <w:tcW w:w="1656" w:type="dxa"/>
            <w:vAlign w:val="center"/>
          </w:tcPr>
          <w:p w14:paraId="2587368B" w14:textId="77777777" w:rsidR="00BC5BBB" w:rsidRDefault="00B031A1">
            <w:pPr>
              <w:spacing w:after="0" w:line="240" w:lineRule="auto"/>
            </w:pPr>
            <w:r>
              <w:rPr>
                <w:sz w:val="15"/>
              </w:rPr>
              <w:t>database.test.js</w:t>
            </w:r>
          </w:p>
        </w:tc>
        <w:tc>
          <w:tcPr>
            <w:tcW w:w="6192" w:type="dxa"/>
            <w:vAlign w:val="center"/>
          </w:tcPr>
          <w:p w14:paraId="4F443628" w14:textId="77777777" w:rsidR="00BC5BBB" w:rsidRDefault="00B031A1">
            <w:pPr>
              <w:spacing w:after="0" w:line="240" w:lineRule="auto"/>
            </w:pPr>
            <w:r>
              <w:rPr>
                <w:sz w:val="15"/>
              </w:rPr>
              <w:t>business rules in triggers: closed camps, distribution guard, inventory delete guard</w:t>
            </w:r>
          </w:p>
        </w:tc>
        <w:tc>
          <w:tcPr>
            <w:tcW w:w="864" w:type="dxa"/>
            <w:vAlign w:val="center"/>
          </w:tcPr>
          <w:p w14:paraId="06DE7733" w14:textId="77777777" w:rsidR="00BC5BBB" w:rsidRDefault="00B031A1">
            <w:pPr>
              <w:spacing w:after="0" w:line="240" w:lineRule="auto"/>
              <w:jc w:val="center"/>
            </w:pPr>
            <w:r>
              <w:rPr>
                <w:sz w:val="15"/>
              </w:rPr>
              <w:t>Passed</w:t>
            </w:r>
          </w:p>
        </w:tc>
        <w:tc>
          <w:tcPr>
            <w:tcW w:w="648" w:type="dxa"/>
            <w:vAlign w:val="center"/>
          </w:tcPr>
          <w:p w14:paraId="1F8F8AC3" w14:textId="77777777" w:rsidR="00BC5BBB" w:rsidRDefault="00B031A1">
            <w:pPr>
              <w:spacing w:after="0" w:line="240" w:lineRule="auto"/>
              <w:jc w:val="right"/>
            </w:pPr>
            <w:r>
              <w:rPr>
                <w:sz w:val="15"/>
              </w:rPr>
              <w:t>3.6</w:t>
            </w:r>
          </w:p>
        </w:tc>
      </w:tr>
      <w:tr w:rsidR="00BC5BBB" w14:paraId="0D707623" w14:textId="77777777">
        <w:trPr>
          <w:cantSplit/>
          <w:jc w:val="center"/>
        </w:trPr>
        <w:tc>
          <w:tcPr>
            <w:tcW w:w="1656" w:type="dxa"/>
            <w:vAlign w:val="center"/>
          </w:tcPr>
          <w:p w14:paraId="6D9435AF" w14:textId="77777777" w:rsidR="00BC5BBB" w:rsidRDefault="00B031A1">
            <w:pPr>
              <w:spacing w:after="0" w:line="240" w:lineRule="auto"/>
            </w:pPr>
            <w:r>
              <w:rPr>
                <w:sz w:val="15"/>
              </w:rPr>
              <w:t>database.test.js</w:t>
            </w:r>
          </w:p>
        </w:tc>
        <w:tc>
          <w:tcPr>
            <w:tcW w:w="6192" w:type="dxa"/>
            <w:vAlign w:val="center"/>
          </w:tcPr>
          <w:p w14:paraId="69DC6C50" w14:textId="77777777" w:rsidR="00BC5BBB" w:rsidRDefault="00B031A1">
            <w:pPr>
              <w:spacing w:after="0" w:line="240" w:lineRule="auto"/>
            </w:pPr>
            <w:r>
              <w:rPr>
                <w:sz w:val="15"/>
              </w:rPr>
              <w:t>views: supply versus demand and the allocator work queue</w:t>
            </w:r>
          </w:p>
        </w:tc>
        <w:tc>
          <w:tcPr>
            <w:tcW w:w="864" w:type="dxa"/>
            <w:vAlign w:val="center"/>
          </w:tcPr>
          <w:p w14:paraId="48342F13" w14:textId="77777777" w:rsidR="00BC5BBB" w:rsidRDefault="00B031A1">
            <w:pPr>
              <w:spacing w:after="0" w:line="240" w:lineRule="auto"/>
              <w:jc w:val="center"/>
            </w:pPr>
            <w:r>
              <w:rPr>
                <w:sz w:val="15"/>
              </w:rPr>
              <w:t>Passed</w:t>
            </w:r>
          </w:p>
        </w:tc>
        <w:tc>
          <w:tcPr>
            <w:tcW w:w="648" w:type="dxa"/>
            <w:vAlign w:val="center"/>
          </w:tcPr>
          <w:p w14:paraId="14FEC8F7" w14:textId="77777777" w:rsidR="00BC5BBB" w:rsidRDefault="00B031A1">
            <w:pPr>
              <w:spacing w:after="0" w:line="240" w:lineRule="auto"/>
              <w:jc w:val="right"/>
            </w:pPr>
            <w:r>
              <w:rPr>
                <w:sz w:val="15"/>
              </w:rPr>
              <w:t>4.1</w:t>
            </w:r>
          </w:p>
        </w:tc>
      </w:tr>
      <w:tr w:rsidR="00BC5BBB" w14:paraId="0990FE72" w14:textId="77777777">
        <w:trPr>
          <w:cantSplit/>
          <w:jc w:val="center"/>
        </w:trPr>
        <w:tc>
          <w:tcPr>
            <w:tcW w:w="1656" w:type="dxa"/>
            <w:vAlign w:val="center"/>
          </w:tcPr>
          <w:p w14:paraId="2E70DE5A" w14:textId="77777777" w:rsidR="00BC5BBB" w:rsidRDefault="00B031A1">
            <w:pPr>
              <w:spacing w:after="0" w:line="240" w:lineRule="auto"/>
            </w:pPr>
            <w:r>
              <w:rPr>
                <w:sz w:val="15"/>
              </w:rPr>
              <w:t>database.test.js</w:t>
            </w:r>
          </w:p>
        </w:tc>
        <w:tc>
          <w:tcPr>
            <w:tcW w:w="6192" w:type="dxa"/>
            <w:vAlign w:val="center"/>
          </w:tcPr>
          <w:p w14:paraId="3B0F0108" w14:textId="77777777" w:rsidR="00BC5BBB" w:rsidRDefault="00B031A1">
            <w:pPr>
              <w:spacing w:after="0" w:line="240" w:lineRule="auto"/>
            </w:pPr>
            <w:r>
              <w:rPr>
                <w:sz w:val="15"/>
              </w:rPr>
              <w:t>reconciliation views detect tampering</w:t>
            </w:r>
          </w:p>
        </w:tc>
        <w:tc>
          <w:tcPr>
            <w:tcW w:w="864" w:type="dxa"/>
            <w:vAlign w:val="center"/>
          </w:tcPr>
          <w:p w14:paraId="49A75DAE" w14:textId="77777777" w:rsidR="00BC5BBB" w:rsidRDefault="00B031A1">
            <w:pPr>
              <w:spacing w:after="0" w:line="240" w:lineRule="auto"/>
              <w:jc w:val="center"/>
            </w:pPr>
            <w:r>
              <w:rPr>
                <w:sz w:val="15"/>
              </w:rPr>
              <w:t>Passed</w:t>
            </w:r>
          </w:p>
        </w:tc>
        <w:tc>
          <w:tcPr>
            <w:tcW w:w="648" w:type="dxa"/>
            <w:vAlign w:val="center"/>
          </w:tcPr>
          <w:p w14:paraId="34C1CAE2" w14:textId="77777777" w:rsidR="00BC5BBB" w:rsidRDefault="00B031A1">
            <w:pPr>
              <w:spacing w:after="0" w:line="240" w:lineRule="auto"/>
              <w:jc w:val="right"/>
            </w:pPr>
            <w:r>
              <w:rPr>
                <w:sz w:val="15"/>
              </w:rPr>
              <w:t>4.8</w:t>
            </w:r>
          </w:p>
        </w:tc>
      </w:tr>
      <w:tr w:rsidR="00BC5BBB" w14:paraId="4FF4EA53" w14:textId="77777777">
        <w:trPr>
          <w:cantSplit/>
          <w:jc w:val="center"/>
        </w:trPr>
        <w:tc>
          <w:tcPr>
            <w:tcW w:w="1656" w:type="dxa"/>
            <w:vAlign w:val="center"/>
          </w:tcPr>
          <w:p w14:paraId="1A7E13B0" w14:textId="77777777" w:rsidR="00BC5BBB" w:rsidRDefault="00B031A1">
            <w:pPr>
              <w:spacing w:after="0" w:line="240" w:lineRule="auto"/>
            </w:pPr>
            <w:r>
              <w:rPr>
                <w:sz w:val="15"/>
              </w:rPr>
              <w:t>database.test.js</w:t>
            </w:r>
          </w:p>
        </w:tc>
        <w:tc>
          <w:tcPr>
            <w:tcW w:w="6192" w:type="dxa"/>
            <w:vAlign w:val="center"/>
          </w:tcPr>
          <w:p w14:paraId="71C60A38" w14:textId="77777777" w:rsidR="00BC5BBB" w:rsidRDefault="00B031A1">
            <w:pPr>
              <w:spacing w:after="0" w:line="240" w:lineRule="auto"/>
            </w:pPr>
            <w:r>
              <w:rPr>
                <w:sz w:val="15"/>
              </w:rPr>
              <w:t>indexes: partial and composite indexes are used by the hot queries</w:t>
            </w:r>
          </w:p>
        </w:tc>
        <w:tc>
          <w:tcPr>
            <w:tcW w:w="864" w:type="dxa"/>
            <w:vAlign w:val="center"/>
          </w:tcPr>
          <w:p w14:paraId="55830AE4" w14:textId="77777777" w:rsidR="00BC5BBB" w:rsidRDefault="00B031A1">
            <w:pPr>
              <w:spacing w:after="0" w:line="240" w:lineRule="auto"/>
              <w:jc w:val="center"/>
            </w:pPr>
            <w:r>
              <w:rPr>
                <w:sz w:val="15"/>
              </w:rPr>
              <w:t>Passed</w:t>
            </w:r>
          </w:p>
        </w:tc>
        <w:tc>
          <w:tcPr>
            <w:tcW w:w="648" w:type="dxa"/>
            <w:vAlign w:val="center"/>
          </w:tcPr>
          <w:p w14:paraId="1F45B31C" w14:textId="77777777" w:rsidR="00BC5BBB" w:rsidRDefault="00B031A1">
            <w:pPr>
              <w:spacing w:after="0" w:line="240" w:lineRule="auto"/>
              <w:jc w:val="right"/>
            </w:pPr>
            <w:r>
              <w:rPr>
                <w:sz w:val="15"/>
              </w:rPr>
              <w:t>3.0</w:t>
            </w:r>
          </w:p>
        </w:tc>
      </w:tr>
      <w:tr w:rsidR="00BC5BBB" w14:paraId="7EC950E1" w14:textId="77777777">
        <w:trPr>
          <w:cantSplit/>
          <w:jc w:val="center"/>
        </w:trPr>
        <w:tc>
          <w:tcPr>
            <w:tcW w:w="1656" w:type="dxa"/>
            <w:vAlign w:val="center"/>
          </w:tcPr>
          <w:p w14:paraId="01CE51FD" w14:textId="77777777" w:rsidR="00BC5BBB" w:rsidRDefault="00B031A1">
            <w:pPr>
              <w:spacing w:after="0" w:line="240" w:lineRule="auto"/>
            </w:pPr>
            <w:r>
              <w:rPr>
                <w:sz w:val="15"/>
              </w:rPr>
              <w:t>database.test.js</w:t>
            </w:r>
          </w:p>
        </w:tc>
        <w:tc>
          <w:tcPr>
            <w:tcW w:w="6192" w:type="dxa"/>
            <w:vAlign w:val="center"/>
          </w:tcPr>
          <w:p w14:paraId="632C1699" w14:textId="77777777" w:rsidR="00BC5BBB" w:rsidRDefault="00B031A1">
            <w:pPr>
              <w:spacing w:after="0" w:line="240" w:lineRule="auto"/>
            </w:pPr>
            <w:r>
              <w:rPr>
                <w:sz w:val="15"/>
              </w:rPr>
              <w:t>tx(): commits on success, rolls back everything on failure, supports nesting</w:t>
            </w:r>
          </w:p>
        </w:tc>
        <w:tc>
          <w:tcPr>
            <w:tcW w:w="864" w:type="dxa"/>
            <w:vAlign w:val="center"/>
          </w:tcPr>
          <w:p w14:paraId="2D6BD48F" w14:textId="77777777" w:rsidR="00BC5BBB" w:rsidRDefault="00B031A1">
            <w:pPr>
              <w:spacing w:after="0" w:line="240" w:lineRule="auto"/>
              <w:jc w:val="center"/>
            </w:pPr>
            <w:r>
              <w:rPr>
                <w:sz w:val="15"/>
              </w:rPr>
              <w:t>Passed</w:t>
            </w:r>
          </w:p>
        </w:tc>
        <w:tc>
          <w:tcPr>
            <w:tcW w:w="648" w:type="dxa"/>
            <w:vAlign w:val="center"/>
          </w:tcPr>
          <w:p w14:paraId="1CC64ECA" w14:textId="77777777" w:rsidR="00BC5BBB" w:rsidRDefault="00B031A1">
            <w:pPr>
              <w:spacing w:after="0" w:line="240" w:lineRule="auto"/>
              <w:jc w:val="right"/>
            </w:pPr>
            <w:r>
              <w:rPr>
                <w:sz w:val="15"/>
              </w:rPr>
              <w:t>3.5</w:t>
            </w:r>
          </w:p>
        </w:tc>
      </w:tr>
      <w:tr w:rsidR="00BC5BBB" w14:paraId="2F40E55B" w14:textId="77777777">
        <w:trPr>
          <w:cantSplit/>
          <w:jc w:val="center"/>
        </w:trPr>
        <w:tc>
          <w:tcPr>
            <w:tcW w:w="1656" w:type="dxa"/>
            <w:vAlign w:val="center"/>
          </w:tcPr>
          <w:p w14:paraId="0C30BC1B" w14:textId="77777777" w:rsidR="00BC5BBB" w:rsidRDefault="00B031A1">
            <w:pPr>
              <w:spacing w:after="0" w:line="240" w:lineRule="auto"/>
            </w:pPr>
            <w:r>
              <w:rPr>
                <w:sz w:val="15"/>
              </w:rPr>
              <w:t>database.test.js</w:t>
            </w:r>
          </w:p>
        </w:tc>
        <w:tc>
          <w:tcPr>
            <w:tcW w:w="6192" w:type="dxa"/>
            <w:vAlign w:val="center"/>
          </w:tcPr>
          <w:p w14:paraId="44AD0EBB" w14:textId="77777777" w:rsidR="00BC5BBB" w:rsidRDefault="00B031A1">
            <w:pPr>
              <w:spacing w:after="0" w:line="240" w:lineRule="auto"/>
            </w:pPr>
            <w:r>
              <w:rPr>
                <w:sz w:val="15"/>
              </w:rPr>
              <w:t>isolation: a second connection cannot start a write transaction while one is open, then sees the committed state</w:t>
            </w:r>
          </w:p>
        </w:tc>
        <w:tc>
          <w:tcPr>
            <w:tcW w:w="864" w:type="dxa"/>
            <w:vAlign w:val="center"/>
          </w:tcPr>
          <w:p w14:paraId="3E1AFB3E" w14:textId="77777777" w:rsidR="00BC5BBB" w:rsidRDefault="00B031A1">
            <w:pPr>
              <w:spacing w:after="0" w:line="240" w:lineRule="auto"/>
              <w:jc w:val="center"/>
            </w:pPr>
            <w:r>
              <w:rPr>
                <w:sz w:val="15"/>
              </w:rPr>
              <w:t>Passed</w:t>
            </w:r>
          </w:p>
        </w:tc>
        <w:tc>
          <w:tcPr>
            <w:tcW w:w="648" w:type="dxa"/>
            <w:vAlign w:val="center"/>
          </w:tcPr>
          <w:p w14:paraId="2C25552A" w14:textId="77777777" w:rsidR="00BC5BBB" w:rsidRDefault="00B031A1">
            <w:pPr>
              <w:spacing w:after="0" w:line="240" w:lineRule="auto"/>
              <w:jc w:val="right"/>
            </w:pPr>
            <w:r>
              <w:rPr>
                <w:sz w:val="15"/>
              </w:rPr>
              <w:t>112.4</w:t>
            </w:r>
          </w:p>
        </w:tc>
      </w:tr>
      <w:tr w:rsidR="00BC5BBB" w14:paraId="4476C009" w14:textId="77777777">
        <w:trPr>
          <w:cantSplit/>
          <w:jc w:val="center"/>
        </w:trPr>
        <w:tc>
          <w:tcPr>
            <w:tcW w:w="1656" w:type="dxa"/>
            <w:vAlign w:val="center"/>
          </w:tcPr>
          <w:p w14:paraId="67AB9744" w14:textId="77777777" w:rsidR="00BC5BBB" w:rsidRDefault="00B031A1">
            <w:pPr>
              <w:spacing w:after="0" w:line="240" w:lineRule="auto"/>
            </w:pPr>
            <w:r>
              <w:rPr>
                <w:sz w:val="15"/>
              </w:rPr>
              <w:t>engine.test.js</w:t>
            </w:r>
          </w:p>
        </w:tc>
        <w:tc>
          <w:tcPr>
            <w:tcW w:w="6192" w:type="dxa"/>
            <w:vAlign w:val="center"/>
          </w:tcPr>
          <w:p w14:paraId="3CD70949" w14:textId="77777777" w:rsidR="00BC5BBB" w:rsidRDefault="00B031A1">
            <w:pPr>
              <w:spacing w:after="0" w:line="240" w:lineRule="auto"/>
            </w:pPr>
            <w:r>
              <w:rPr>
                <w:sz w:val="15"/>
              </w:rPr>
              <w:t>abundance: every line receives its full remaining need</w:t>
            </w:r>
          </w:p>
        </w:tc>
        <w:tc>
          <w:tcPr>
            <w:tcW w:w="864" w:type="dxa"/>
            <w:vAlign w:val="center"/>
          </w:tcPr>
          <w:p w14:paraId="208BF97B" w14:textId="77777777" w:rsidR="00BC5BBB" w:rsidRDefault="00B031A1">
            <w:pPr>
              <w:spacing w:after="0" w:line="240" w:lineRule="auto"/>
              <w:jc w:val="center"/>
            </w:pPr>
            <w:r>
              <w:rPr>
                <w:sz w:val="15"/>
              </w:rPr>
              <w:t>Passed</w:t>
            </w:r>
          </w:p>
        </w:tc>
        <w:tc>
          <w:tcPr>
            <w:tcW w:w="648" w:type="dxa"/>
            <w:vAlign w:val="center"/>
          </w:tcPr>
          <w:p w14:paraId="34EEB3DC" w14:textId="77777777" w:rsidR="00BC5BBB" w:rsidRDefault="00B031A1">
            <w:pPr>
              <w:spacing w:after="0" w:line="240" w:lineRule="auto"/>
              <w:jc w:val="right"/>
            </w:pPr>
            <w:r>
              <w:rPr>
                <w:sz w:val="15"/>
              </w:rPr>
              <w:t>0.9</w:t>
            </w:r>
          </w:p>
        </w:tc>
      </w:tr>
      <w:tr w:rsidR="00BC5BBB" w14:paraId="0A499669" w14:textId="77777777">
        <w:trPr>
          <w:cantSplit/>
          <w:jc w:val="center"/>
        </w:trPr>
        <w:tc>
          <w:tcPr>
            <w:tcW w:w="1656" w:type="dxa"/>
            <w:vAlign w:val="center"/>
          </w:tcPr>
          <w:p w14:paraId="1AB1ED31" w14:textId="77777777" w:rsidR="00BC5BBB" w:rsidRDefault="00B031A1">
            <w:pPr>
              <w:spacing w:after="0" w:line="240" w:lineRule="auto"/>
            </w:pPr>
            <w:r>
              <w:rPr>
                <w:sz w:val="15"/>
              </w:rPr>
              <w:t>engine.test.js</w:t>
            </w:r>
          </w:p>
        </w:tc>
        <w:tc>
          <w:tcPr>
            <w:tcW w:w="6192" w:type="dxa"/>
            <w:vAlign w:val="center"/>
          </w:tcPr>
          <w:p w14:paraId="36E53510" w14:textId="77777777" w:rsidR="00BC5BBB" w:rsidRDefault="00B031A1">
            <w:pPr>
              <w:spacing w:after="0" w:line="240" w:lineRule="auto"/>
            </w:pPr>
            <w:r>
              <w:rPr>
                <w:sz w:val="15"/>
              </w:rPr>
              <w:t>equal priority: proportional split of what exists</w:t>
            </w:r>
          </w:p>
        </w:tc>
        <w:tc>
          <w:tcPr>
            <w:tcW w:w="864" w:type="dxa"/>
            <w:vAlign w:val="center"/>
          </w:tcPr>
          <w:p w14:paraId="12316C80" w14:textId="77777777" w:rsidR="00BC5BBB" w:rsidRDefault="00B031A1">
            <w:pPr>
              <w:spacing w:after="0" w:line="240" w:lineRule="auto"/>
              <w:jc w:val="center"/>
            </w:pPr>
            <w:r>
              <w:rPr>
                <w:sz w:val="15"/>
              </w:rPr>
              <w:t>Passed</w:t>
            </w:r>
          </w:p>
        </w:tc>
        <w:tc>
          <w:tcPr>
            <w:tcW w:w="648" w:type="dxa"/>
            <w:vAlign w:val="center"/>
          </w:tcPr>
          <w:p w14:paraId="0D1C1B22" w14:textId="77777777" w:rsidR="00BC5BBB" w:rsidRDefault="00B031A1">
            <w:pPr>
              <w:spacing w:after="0" w:line="240" w:lineRule="auto"/>
              <w:jc w:val="right"/>
            </w:pPr>
            <w:r>
              <w:rPr>
                <w:sz w:val="15"/>
              </w:rPr>
              <w:t>7.9</w:t>
            </w:r>
          </w:p>
        </w:tc>
      </w:tr>
      <w:tr w:rsidR="00BC5BBB" w14:paraId="51BD6FA9" w14:textId="77777777">
        <w:trPr>
          <w:cantSplit/>
          <w:jc w:val="center"/>
        </w:trPr>
        <w:tc>
          <w:tcPr>
            <w:tcW w:w="1656" w:type="dxa"/>
            <w:vAlign w:val="center"/>
          </w:tcPr>
          <w:p w14:paraId="441BF051" w14:textId="77777777" w:rsidR="00BC5BBB" w:rsidRDefault="00B031A1">
            <w:pPr>
              <w:spacing w:after="0" w:line="240" w:lineRule="auto"/>
            </w:pPr>
            <w:r>
              <w:rPr>
                <w:sz w:val="15"/>
              </w:rPr>
              <w:t>engine.test.js</w:t>
            </w:r>
          </w:p>
        </w:tc>
        <w:tc>
          <w:tcPr>
            <w:tcW w:w="6192" w:type="dxa"/>
            <w:vAlign w:val="center"/>
          </w:tcPr>
          <w:p w14:paraId="7EDF39C6" w14:textId="77777777" w:rsidR="00BC5BBB" w:rsidRDefault="00B031A1">
            <w:pPr>
              <w:spacing w:after="0" w:line="240" w:lineRule="auto"/>
            </w:pPr>
            <w:r>
              <w:rPr>
                <w:sz w:val="15"/>
              </w:rPr>
              <w:t>priority skew: coverage is proportional to priority, summing exactly to supply</w:t>
            </w:r>
          </w:p>
        </w:tc>
        <w:tc>
          <w:tcPr>
            <w:tcW w:w="864" w:type="dxa"/>
            <w:vAlign w:val="center"/>
          </w:tcPr>
          <w:p w14:paraId="54B865C7" w14:textId="77777777" w:rsidR="00BC5BBB" w:rsidRDefault="00B031A1">
            <w:pPr>
              <w:spacing w:after="0" w:line="240" w:lineRule="auto"/>
              <w:jc w:val="center"/>
            </w:pPr>
            <w:r>
              <w:rPr>
                <w:sz w:val="15"/>
              </w:rPr>
              <w:t>Passed</w:t>
            </w:r>
          </w:p>
        </w:tc>
        <w:tc>
          <w:tcPr>
            <w:tcW w:w="648" w:type="dxa"/>
            <w:vAlign w:val="center"/>
          </w:tcPr>
          <w:p w14:paraId="41255F15" w14:textId="77777777" w:rsidR="00BC5BBB" w:rsidRDefault="00B031A1">
            <w:pPr>
              <w:spacing w:after="0" w:line="240" w:lineRule="auto"/>
              <w:jc w:val="right"/>
            </w:pPr>
            <w:r>
              <w:rPr>
                <w:sz w:val="15"/>
              </w:rPr>
              <w:t>0.2</w:t>
            </w:r>
          </w:p>
        </w:tc>
      </w:tr>
      <w:tr w:rsidR="00BC5BBB" w14:paraId="3B79F83C" w14:textId="77777777">
        <w:trPr>
          <w:cantSplit/>
          <w:jc w:val="center"/>
        </w:trPr>
        <w:tc>
          <w:tcPr>
            <w:tcW w:w="1656" w:type="dxa"/>
            <w:vAlign w:val="center"/>
          </w:tcPr>
          <w:p w14:paraId="6B7187B9" w14:textId="77777777" w:rsidR="00BC5BBB" w:rsidRDefault="00B031A1">
            <w:pPr>
              <w:spacing w:after="0" w:line="240" w:lineRule="auto"/>
            </w:pPr>
            <w:r>
              <w:rPr>
                <w:sz w:val="15"/>
              </w:rPr>
              <w:t>engine.test.js</w:t>
            </w:r>
          </w:p>
        </w:tc>
        <w:tc>
          <w:tcPr>
            <w:tcW w:w="6192" w:type="dxa"/>
            <w:vAlign w:val="center"/>
          </w:tcPr>
          <w:p w14:paraId="7D70C288" w14:textId="77777777" w:rsidR="00BC5BBB" w:rsidRDefault="00B031A1">
            <w:pPr>
              <w:spacing w:after="0" w:line="240" w:lineRule="auto"/>
            </w:pPr>
            <w:r>
              <w:rPr>
                <w:sz w:val="15"/>
              </w:rPr>
              <w:t>capping: a small high-priority line is fully served and the surplus is redistributed</w:t>
            </w:r>
          </w:p>
        </w:tc>
        <w:tc>
          <w:tcPr>
            <w:tcW w:w="864" w:type="dxa"/>
            <w:vAlign w:val="center"/>
          </w:tcPr>
          <w:p w14:paraId="69E3E532" w14:textId="77777777" w:rsidR="00BC5BBB" w:rsidRDefault="00B031A1">
            <w:pPr>
              <w:spacing w:after="0" w:line="240" w:lineRule="auto"/>
              <w:jc w:val="center"/>
            </w:pPr>
            <w:r>
              <w:rPr>
                <w:sz w:val="15"/>
              </w:rPr>
              <w:t>Passed</w:t>
            </w:r>
          </w:p>
        </w:tc>
        <w:tc>
          <w:tcPr>
            <w:tcW w:w="648" w:type="dxa"/>
            <w:vAlign w:val="center"/>
          </w:tcPr>
          <w:p w14:paraId="66DCB0DD" w14:textId="77777777" w:rsidR="00BC5BBB" w:rsidRDefault="00B031A1">
            <w:pPr>
              <w:spacing w:after="0" w:line="240" w:lineRule="auto"/>
              <w:jc w:val="right"/>
            </w:pPr>
            <w:r>
              <w:rPr>
                <w:sz w:val="15"/>
              </w:rPr>
              <w:t>0.2</w:t>
            </w:r>
          </w:p>
        </w:tc>
      </w:tr>
      <w:tr w:rsidR="00BC5BBB" w14:paraId="27546B63" w14:textId="77777777">
        <w:trPr>
          <w:cantSplit/>
          <w:jc w:val="center"/>
        </w:trPr>
        <w:tc>
          <w:tcPr>
            <w:tcW w:w="1656" w:type="dxa"/>
            <w:vAlign w:val="center"/>
          </w:tcPr>
          <w:p w14:paraId="5134E97E" w14:textId="77777777" w:rsidR="00BC5BBB" w:rsidRDefault="00B031A1">
            <w:pPr>
              <w:spacing w:after="0" w:line="240" w:lineRule="auto"/>
            </w:pPr>
            <w:r>
              <w:rPr>
                <w:sz w:val="15"/>
              </w:rPr>
              <w:t>engine.test.js</w:t>
            </w:r>
          </w:p>
        </w:tc>
        <w:tc>
          <w:tcPr>
            <w:tcW w:w="6192" w:type="dxa"/>
            <w:vAlign w:val="center"/>
          </w:tcPr>
          <w:p w14:paraId="75EE5C7D" w14:textId="77777777" w:rsidR="00BC5BBB" w:rsidRDefault="00B031A1">
            <w:pPr>
              <w:spacing w:after="0" w:line="240" w:lineRule="auto"/>
            </w:pPr>
            <w:r>
              <w:rPr>
                <w:sz w:val="15"/>
              </w:rPr>
              <w:t>deficit awareness: a line that already holds more than the fair level waits</w:t>
            </w:r>
          </w:p>
        </w:tc>
        <w:tc>
          <w:tcPr>
            <w:tcW w:w="864" w:type="dxa"/>
            <w:vAlign w:val="center"/>
          </w:tcPr>
          <w:p w14:paraId="545F1FD2" w14:textId="77777777" w:rsidR="00BC5BBB" w:rsidRDefault="00B031A1">
            <w:pPr>
              <w:spacing w:after="0" w:line="240" w:lineRule="auto"/>
              <w:jc w:val="center"/>
            </w:pPr>
            <w:r>
              <w:rPr>
                <w:sz w:val="15"/>
              </w:rPr>
              <w:t>Passed</w:t>
            </w:r>
          </w:p>
        </w:tc>
        <w:tc>
          <w:tcPr>
            <w:tcW w:w="648" w:type="dxa"/>
            <w:vAlign w:val="center"/>
          </w:tcPr>
          <w:p w14:paraId="6054913B" w14:textId="77777777" w:rsidR="00BC5BBB" w:rsidRDefault="00B031A1">
            <w:pPr>
              <w:spacing w:after="0" w:line="240" w:lineRule="auto"/>
              <w:jc w:val="right"/>
            </w:pPr>
            <w:r>
              <w:rPr>
                <w:sz w:val="15"/>
              </w:rPr>
              <w:t>0.2</w:t>
            </w:r>
          </w:p>
        </w:tc>
      </w:tr>
      <w:tr w:rsidR="00BC5BBB" w14:paraId="132E6071" w14:textId="77777777">
        <w:trPr>
          <w:cantSplit/>
          <w:jc w:val="center"/>
        </w:trPr>
        <w:tc>
          <w:tcPr>
            <w:tcW w:w="1656" w:type="dxa"/>
            <w:vAlign w:val="center"/>
          </w:tcPr>
          <w:p w14:paraId="6CA87E78" w14:textId="77777777" w:rsidR="00BC5BBB" w:rsidRDefault="00B031A1">
            <w:pPr>
              <w:spacing w:after="0" w:line="240" w:lineRule="auto"/>
            </w:pPr>
            <w:r>
              <w:rPr>
                <w:sz w:val="15"/>
              </w:rPr>
              <w:t>engine.test.js</w:t>
            </w:r>
          </w:p>
        </w:tc>
        <w:tc>
          <w:tcPr>
            <w:tcW w:w="6192" w:type="dxa"/>
            <w:vAlign w:val="center"/>
          </w:tcPr>
          <w:p w14:paraId="1708A2B4" w14:textId="77777777" w:rsidR="00BC5BBB" w:rsidRDefault="00B031A1">
            <w:pPr>
              <w:spacing w:after="0" w:line="240" w:lineRule="auto"/>
            </w:pPr>
            <w:r>
              <w:rPr>
                <w:sz w:val="15"/>
              </w:rPr>
              <w:t>deficit awareness: lines are levelled up to the same cumulative coverage</w:t>
            </w:r>
          </w:p>
        </w:tc>
        <w:tc>
          <w:tcPr>
            <w:tcW w:w="864" w:type="dxa"/>
            <w:vAlign w:val="center"/>
          </w:tcPr>
          <w:p w14:paraId="41569674" w14:textId="77777777" w:rsidR="00BC5BBB" w:rsidRDefault="00B031A1">
            <w:pPr>
              <w:spacing w:after="0" w:line="240" w:lineRule="auto"/>
              <w:jc w:val="center"/>
            </w:pPr>
            <w:r>
              <w:rPr>
                <w:sz w:val="15"/>
              </w:rPr>
              <w:t>Passed</w:t>
            </w:r>
          </w:p>
        </w:tc>
        <w:tc>
          <w:tcPr>
            <w:tcW w:w="648" w:type="dxa"/>
            <w:vAlign w:val="center"/>
          </w:tcPr>
          <w:p w14:paraId="31D6A96C" w14:textId="77777777" w:rsidR="00BC5BBB" w:rsidRDefault="00B031A1">
            <w:pPr>
              <w:spacing w:after="0" w:line="240" w:lineRule="auto"/>
              <w:jc w:val="right"/>
            </w:pPr>
            <w:r>
              <w:rPr>
                <w:sz w:val="15"/>
              </w:rPr>
              <w:t>0.1</w:t>
            </w:r>
          </w:p>
        </w:tc>
      </w:tr>
      <w:tr w:rsidR="00BC5BBB" w14:paraId="51AAA983" w14:textId="77777777">
        <w:trPr>
          <w:cantSplit/>
          <w:jc w:val="center"/>
        </w:trPr>
        <w:tc>
          <w:tcPr>
            <w:tcW w:w="1656" w:type="dxa"/>
            <w:vAlign w:val="center"/>
          </w:tcPr>
          <w:p w14:paraId="7536781C" w14:textId="77777777" w:rsidR="00BC5BBB" w:rsidRDefault="00B031A1">
            <w:pPr>
              <w:spacing w:after="0" w:line="240" w:lineRule="auto"/>
            </w:pPr>
            <w:r>
              <w:rPr>
                <w:sz w:val="15"/>
              </w:rPr>
              <w:t>engine.test.js</w:t>
            </w:r>
          </w:p>
        </w:tc>
        <w:tc>
          <w:tcPr>
            <w:tcW w:w="6192" w:type="dxa"/>
            <w:vAlign w:val="center"/>
          </w:tcPr>
          <w:p w14:paraId="45AAB8B1" w14:textId="77777777" w:rsidR="00BC5BBB" w:rsidRDefault="00B031A1">
            <w:pPr>
              <w:spacing w:after="0" w:line="240" w:lineRule="auto"/>
            </w:pPr>
            <w:r>
              <w:rPr>
                <w:sz w:val="15"/>
              </w:rPr>
              <w:t>no stock: nothing allocated, flagged scarce</w:t>
            </w:r>
          </w:p>
        </w:tc>
        <w:tc>
          <w:tcPr>
            <w:tcW w:w="864" w:type="dxa"/>
            <w:vAlign w:val="center"/>
          </w:tcPr>
          <w:p w14:paraId="417C3525" w14:textId="77777777" w:rsidR="00BC5BBB" w:rsidRDefault="00B031A1">
            <w:pPr>
              <w:spacing w:after="0" w:line="240" w:lineRule="auto"/>
              <w:jc w:val="center"/>
            </w:pPr>
            <w:r>
              <w:rPr>
                <w:sz w:val="15"/>
              </w:rPr>
              <w:t>Passed</w:t>
            </w:r>
          </w:p>
        </w:tc>
        <w:tc>
          <w:tcPr>
            <w:tcW w:w="648" w:type="dxa"/>
            <w:vAlign w:val="center"/>
          </w:tcPr>
          <w:p w14:paraId="550F93EC" w14:textId="77777777" w:rsidR="00BC5BBB" w:rsidRDefault="00B031A1">
            <w:pPr>
              <w:spacing w:after="0" w:line="240" w:lineRule="auto"/>
              <w:jc w:val="right"/>
            </w:pPr>
            <w:r>
              <w:rPr>
                <w:sz w:val="15"/>
              </w:rPr>
              <w:t>0.1</w:t>
            </w:r>
          </w:p>
        </w:tc>
      </w:tr>
      <w:tr w:rsidR="00BC5BBB" w14:paraId="2A069F2E" w14:textId="77777777">
        <w:trPr>
          <w:cantSplit/>
          <w:jc w:val="center"/>
        </w:trPr>
        <w:tc>
          <w:tcPr>
            <w:tcW w:w="1656" w:type="dxa"/>
            <w:vAlign w:val="center"/>
          </w:tcPr>
          <w:p w14:paraId="1B35EC32" w14:textId="77777777" w:rsidR="00BC5BBB" w:rsidRDefault="00B031A1">
            <w:pPr>
              <w:spacing w:after="0" w:line="240" w:lineRule="auto"/>
            </w:pPr>
            <w:r>
              <w:rPr>
                <w:sz w:val="15"/>
              </w:rPr>
              <w:t>engine.test.js</w:t>
            </w:r>
          </w:p>
        </w:tc>
        <w:tc>
          <w:tcPr>
            <w:tcW w:w="6192" w:type="dxa"/>
            <w:vAlign w:val="center"/>
          </w:tcPr>
          <w:p w14:paraId="7EB2F953" w14:textId="77777777" w:rsidR="00BC5BBB" w:rsidRDefault="00B031A1">
            <w:pPr>
              <w:spacing w:after="0" w:line="240" w:lineRule="auto"/>
            </w:pPr>
            <w:r>
              <w:rPr>
                <w:sz w:val="15"/>
              </w:rPr>
              <w:t>property: 600 random scenarios satisfy the allocation invariants and match an exact solver</w:t>
            </w:r>
          </w:p>
        </w:tc>
        <w:tc>
          <w:tcPr>
            <w:tcW w:w="864" w:type="dxa"/>
            <w:vAlign w:val="center"/>
          </w:tcPr>
          <w:p w14:paraId="3313EA14" w14:textId="77777777" w:rsidR="00BC5BBB" w:rsidRDefault="00B031A1">
            <w:pPr>
              <w:spacing w:after="0" w:line="240" w:lineRule="auto"/>
              <w:jc w:val="center"/>
            </w:pPr>
            <w:r>
              <w:rPr>
                <w:sz w:val="15"/>
              </w:rPr>
              <w:t>Passed</w:t>
            </w:r>
          </w:p>
        </w:tc>
        <w:tc>
          <w:tcPr>
            <w:tcW w:w="648" w:type="dxa"/>
            <w:vAlign w:val="center"/>
          </w:tcPr>
          <w:p w14:paraId="1E07BDBC" w14:textId="77777777" w:rsidR="00BC5BBB" w:rsidRDefault="00B031A1">
            <w:pPr>
              <w:spacing w:after="0" w:line="240" w:lineRule="auto"/>
              <w:jc w:val="right"/>
            </w:pPr>
            <w:r>
              <w:rPr>
                <w:sz w:val="15"/>
              </w:rPr>
              <w:t>15.5</w:t>
            </w:r>
          </w:p>
        </w:tc>
      </w:tr>
      <w:tr w:rsidR="00BC5BBB" w14:paraId="5DDE2155" w14:textId="77777777">
        <w:trPr>
          <w:cantSplit/>
          <w:jc w:val="center"/>
        </w:trPr>
        <w:tc>
          <w:tcPr>
            <w:tcW w:w="1656" w:type="dxa"/>
            <w:vAlign w:val="center"/>
          </w:tcPr>
          <w:p w14:paraId="5B155EEF" w14:textId="77777777" w:rsidR="00BC5BBB" w:rsidRDefault="00B031A1">
            <w:pPr>
              <w:spacing w:after="0" w:line="240" w:lineRule="auto"/>
            </w:pPr>
            <w:r>
              <w:rPr>
                <w:sz w:val="15"/>
              </w:rPr>
              <w:t>engine.test.js</w:t>
            </w:r>
          </w:p>
        </w:tc>
        <w:tc>
          <w:tcPr>
            <w:tcW w:w="6192" w:type="dxa"/>
            <w:vAlign w:val="center"/>
          </w:tcPr>
          <w:p w14:paraId="5DE7CBA4" w14:textId="77777777" w:rsidR="00BC5BBB" w:rsidRDefault="00B031A1">
            <w:pPr>
              <w:spacing w:after="0" w:line="240" w:lineRule="auto"/>
            </w:pPr>
            <w:r>
              <w:rPr>
                <w:sz w:val="15"/>
              </w:rPr>
              <w:t>property: cumulative coverage never decreases with priority among lines that receive stock</w:t>
            </w:r>
          </w:p>
        </w:tc>
        <w:tc>
          <w:tcPr>
            <w:tcW w:w="864" w:type="dxa"/>
            <w:vAlign w:val="center"/>
          </w:tcPr>
          <w:p w14:paraId="207C4419" w14:textId="77777777" w:rsidR="00BC5BBB" w:rsidRDefault="00B031A1">
            <w:pPr>
              <w:spacing w:after="0" w:line="240" w:lineRule="auto"/>
              <w:jc w:val="center"/>
            </w:pPr>
            <w:r>
              <w:rPr>
                <w:sz w:val="15"/>
              </w:rPr>
              <w:t>Passed</w:t>
            </w:r>
          </w:p>
        </w:tc>
        <w:tc>
          <w:tcPr>
            <w:tcW w:w="648" w:type="dxa"/>
            <w:vAlign w:val="center"/>
          </w:tcPr>
          <w:p w14:paraId="5A4D2DAD" w14:textId="77777777" w:rsidR="00BC5BBB" w:rsidRDefault="00B031A1">
            <w:pPr>
              <w:spacing w:after="0" w:line="240" w:lineRule="auto"/>
              <w:jc w:val="right"/>
            </w:pPr>
            <w:r>
              <w:rPr>
                <w:sz w:val="15"/>
              </w:rPr>
              <w:t>2.7</w:t>
            </w:r>
          </w:p>
        </w:tc>
      </w:tr>
      <w:tr w:rsidR="00BC5BBB" w14:paraId="55AE4AE2" w14:textId="77777777">
        <w:trPr>
          <w:cantSplit/>
          <w:jc w:val="center"/>
        </w:trPr>
        <w:tc>
          <w:tcPr>
            <w:tcW w:w="1656" w:type="dxa"/>
            <w:vAlign w:val="center"/>
          </w:tcPr>
          <w:p w14:paraId="2DB1B1C4" w14:textId="77777777" w:rsidR="00BC5BBB" w:rsidRDefault="00B031A1">
            <w:pPr>
              <w:spacing w:after="0" w:line="240" w:lineRule="auto"/>
            </w:pPr>
            <w:r>
              <w:rPr>
                <w:sz w:val="15"/>
              </w:rPr>
              <w:t>engine.test.js</w:t>
            </w:r>
          </w:p>
        </w:tc>
        <w:tc>
          <w:tcPr>
            <w:tcW w:w="6192" w:type="dxa"/>
            <w:vAlign w:val="center"/>
          </w:tcPr>
          <w:p w14:paraId="14FD77A9" w14:textId="77777777" w:rsidR="00BC5BBB" w:rsidRDefault="00B031A1">
            <w:pPr>
              <w:spacing w:after="0" w:line="240" w:lineRule="auto"/>
            </w:pPr>
            <w:r>
              <w:rPr>
                <w:sz w:val="15"/>
              </w:rPr>
              <w:t>determinism: input order does not change the result</w:t>
            </w:r>
          </w:p>
        </w:tc>
        <w:tc>
          <w:tcPr>
            <w:tcW w:w="864" w:type="dxa"/>
            <w:vAlign w:val="center"/>
          </w:tcPr>
          <w:p w14:paraId="5AE43E7F" w14:textId="77777777" w:rsidR="00BC5BBB" w:rsidRDefault="00B031A1">
            <w:pPr>
              <w:spacing w:after="0" w:line="240" w:lineRule="auto"/>
              <w:jc w:val="center"/>
            </w:pPr>
            <w:r>
              <w:rPr>
                <w:sz w:val="15"/>
              </w:rPr>
              <w:t>Passed</w:t>
            </w:r>
          </w:p>
        </w:tc>
        <w:tc>
          <w:tcPr>
            <w:tcW w:w="648" w:type="dxa"/>
            <w:vAlign w:val="center"/>
          </w:tcPr>
          <w:p w14:paraId="013E7F82" w14:textId="77777777" w:rsidR="00BC5BBB" w:rsidRDefault="00B031A1">
            <w:pPr>
              <w:spacing w:after="0" w:line="240" w:lineRule="auto"/>
              <w:jc w:val="right"/>
            </w:pPr>
            <w:r>
              <w:rPr>
                <w:sz w:val="15"/>
              </w:rPr>
              <w:t>0.6</w:t>
            </w:r>
          </w:p>
        </w:tc>
      </w:tr>
      <w:tr w:rsidR="00BC5BBB" w14:paraId="2C57EF2F" w14:textId="77777777">
        <w:trPr>
          <w:cantSplit/>
          <w:jc w:val="center"/>
        </w:trPr>
        <w:tc>
          <w:tcPr>
            <w:tcW w:w="1656" w:type="dxa"/>
            <w:vAlign w:val="center"/>
          </w:tcPr>
          <w:p w14:paraId="1A7BA3D6" w14:textId="77777777" w:rsidR="00BC5BBB" w:rsidRDefault="00B031A1">
            <w:pPr>
              <w:spacing w:after="0" w:line="240" w:lineRule="auto"/>
            </w:pPr>
            <w:r>
              <w:rPr>
                <w:sz w:val="15"/>
              </w:rPr>
              <w:t>engine.test.js</w:t>
            </w:r>
          </w:p>
        </w:tc>
        <w:tc>
          <w:tcPr>
            <w:tcW w:w="6192" w:type="dxa"/>
            <w:vAlign w:val="center"/>
          </w:tcPr>
          <w:p w14:paraId="1448FE9E" w14:textId="77777777" w:rsidR="00BC5BBB" w:rsidRDefault="00B031A1">
            <w:pPr>
              <w:spacing w:after="0" w:line="240" w:lineRule="auto"/>
            </w:pPr>
            <w:r>
              <w:rPr>
                <w:sz w:val="15"/>
              </w:rPr>
              <w:t>priority score: urgency x vulnerability x aging, with aging capped</w:t>
            </w:r>
          </w:p>
        </w:tc>
        <w:tc>
          <w:tcPr>
            <w:tcW w:w="864" w:type="dxa"/>
            <w:vAlign w:val="center"/>
          </w:tcPr>
          <w:p w14:paraId="4F5CBDE0" w14:textId="77777777" w:rsidR="00BC5BBB" w:rsidRDefault="00B031A1">
            <w:pPr>
              <w:spacing w:after="0" w:line="240" w:lineRule="auto"/>
              <w:jc w:val="center"/>
            </w:pPr>
            <w:r>
              <w:rPr>
                <w:sz w:val="15"/>
              </w:rPr>
              <w:t>Passed</w:t>
            </w:r>
          </w:p>
        </w:tc>
        <w:tc>
          <w:tcPr>
            <w:tcW w:w="648" w:type="dxa"/>
            <w:vAlign w:val="center"/>
          </w:tcPr>
          <w:p w14:paraId="33ED2958" w14:textId="77777777" w:rsidR="00BC5BBB" w:rsidRDefault="00B031A1">
            <w:pPr>
              <w:spacing w:after="0" w:line="240" w:lineRule="auto"/>
              <w:jc w:val="right"/>
            </w:pPr>
            <w:r>
              <w:rPr>
                <w:sz w:val="15"/>
              </w:rPr>
              <w:t>0.2</w:t>
            </w:r>
          </w:p>
        </w:tc>
      </w:tr>
      <w:tr w:rsidR="00BC5BBB" w14:paraId="47D83D1E" w14:textId="77777777">
        <w:trPr>
          <w:cantSplit/>
          <w:jc w:val="center"/>
        </w:trPr>
        <w:tc>
          <w:tcPr>
            <w:tcW w:w="1656" w:type="dxa"/>
            <w:vAlign w:val="center"/>
          </w:tcPr>
          <w:p w14:paraId="447FAC39" w14:textId="77777777" w:rsidR="00BC5BBB" w:rsidRDefault="00B031A1">
            <w:pPr>
              <w:spacing w:after="0" w:line="240" w:lineRule="auto"/>
            </w:pPr>
            <w:r>
              <w:rPr>
                <w:sz w:val="15"/>
              </w:rPr>
              <w:t>engine.test.js</w:t>
            </w:r>
          </w:p>
        </w:tc>
        <w:tc>
          <w:tcPr>
            <w:tcW w:w="6192" w:type="dxa"/>
            <w:vAlign w:val="center"/>
          </w:tcPr>
          <w:p w14:paraId="70FEF1DA" w14:textId="77777777" w:rsidR="00BC5BBB" w:rsidRDefault="00B031A1">
            <w:pPr>
              <w:spacing w:after="0" w:line="240" w:lineRule="auto"/>
            </w:pPr>
            <w:r>
              <w:rPr>
                <w:sz w:val="15"/>
              </w:rPr>
              <w:t>standard-based approval caps over-requests and explains why</w:t>
            </w:r>
          </w:p>
        </w:tc>
        <w:tc>
          <w:tcPr>
            <w:tcW w:w="864" w:type="dxa"/>
            <w:vAlign w:val="center"/>
          </w:tcPr>
          <w:p w14:paraId="7F912EA7" w14:textId="77777777" w:rsidR="00BC5BBB" w:rsidRDefault="00B031A1">
            <w:pPr>
              <w:spacing w:after="0" w:line="240" w:lineRule="auto"/>
              <w:jc w:val="center"/>
            </w:pPr>
            <w:r>
              <w:rPr>
                <w:sz w:val="15"/>
              </w:rPr>
              <w:t>Passed</w:t>
            </w:r>
          </w:p>
        </w:tc>
        <w:tc>
          <w:tcPr>
            <w:tcW w:w="648" w:type="dxa"/>
            <w:vAlign w:val="center"/>
          </w:tcPr>
          <w:p w14:paraId="7FB7C39C" w14:textId="77777777" w:rsidR="00BC5BBB" w:rsidRDefault="00B031A1">
            <w:pPr>
              <w:spacing w:after="0" w:line="240" w:lineRule="auto"/>
              <w:jc w:val="right"/>
            </w:pPr>
            <w:r>
              <w:rPr>
                <w:sz w:val="15"/>
              </w:rPr>
              <w:t>0.2</w:t>
            </w:r>
          </w:p>
        </w:tc>
      </w:tr>
      <w:tr w:rsidR="00BC5BBB" w14:paraId="56675233" w14:textId="77777777">
        <w:trPr>
          <w:cantSplit/>
          <w:jc w:val="center"/>
        </w:trPr>
        <w:tc>
          <w:tcPr>
            <w:tcW w:w="1656" w:type="dxa"/>
            <w:vAlign w:val="center"/>
          </w:tcPr>
          <w:p w14:paraId="4DAD9512" w14:textId="77777777" w:rsidR="00BC5BBB" w:rsidRDefault="00B031A1">
            <w:pPr>
              <w:spacing w:after="0" w:line="240" w:lineRule="auto"/>
            </w:pPr>
            <w:r>
              <w:rPr>
                <w:sz w:val="15"/>
              </w:rPr>
              <w:t>engine.test.js</w:t>
            </w:r>
          </w:p>
        </w:tc>
        <w:tc>
          <w:tcPr>
            <w:tcW w:w="6192" w:type="dxa"/>
            <w:vAlign w:val="center"/>
          </w:tcPr>
          <w:p w14:paraId="173C9FF8" w14:textId="77777777" w:rsidR="00BC5BBB" w:rsidRDefault="00B031A1">
            <w:pPr>
              <w:spacing w:after="0" w:line="240" w:lineRule="auto"/>
            </w:pPr>
            <w:r>
              <w:rPr>
                <w:sz w:val="15"/>
              </w:rPr>
              <w:t>geo: haversine and road distance</w:t>
            </w:r>
          </w:p>
        </w:tc>
        <w:tc>
          <w:tcPr>
            <w:tcW w:w="864" w:type="dxa"/>
            <w:vAlign w:val="center"/>
          </w:tcPr>
          <w:p w14:paraId="0BD1AB10" w14:textId="77777777" w:rsidR="00BC5BBB" w:rsidRDefault="00B031A1">
            <w:pPr>
              <w:spacing w:after="0" w:line="240" w:lineRule="auto"/>
              <w:jc w:val="center"/>
            </w:pPr>
            <w:r>
              <w:rPr>
                <w:sz w:val="15"/>
              </w:rPr>
              <w:t>Passed</w:t>
            </w:r>
          </w:p>
        </w:tc>
        <w:tc>
          <w:tcPr>
            <w:tcW w:w="648" w:type="dxa"/>
            <w:vAlign w:val="center"/>
          </w:tcPr>
          <w:p w14:paraId="059C409C" w14:textId="77777777" w:rsidR="00BC5BBB" w:rsidRDefault="00B031A1">
            <w:pPr>
              <w:spacing w:after="0" w:line="240" w:lineRule="auto"/>
              <w:jc w:val="right"/>
            </w:pPr>
            <w:r>
              <w:rPr>
                <w:sz w:val="15"/>
              </w:rPr>
              <w:t>0.1</w:t>
            </w:r>
          </w:p>
        </w:tc>
      </w:tr>
      <w:tr w:rsidR="00BC5BBB" w14:paraId="3A41F89E" w14:textId="77777777">
        <w:trPr>
          <w:cantSplit/>
          <w:jc w:val="center"/>
        </w:trPr>
        <w:tc>
          <w:tcPr>
            <w:tcW w:w="1656" w:type="dxa"/>
            <w:vAlign w:val="center"/>
          </w:tcPr>
          <w:p w14:paraId="54C94AD7" w14:textId="77777777" w:rsidR="00BC5BBB" w:rsidRDefault="00B031A1">
            <w:pPr>
              <w:spacing w:after="0" w:line="240" w:lineRule="auto"/>
            </w:pPr>
            <w:r>
              <w:rPr>
                <w:sz w:val="15"/>
              </w:rPr>
              <w:t>engine.test.js</w:t>
            </w:r>
          </w:p>
        </w:tc>
        <w:tc>
          <w:tcPr>
            <w:tcW w:w="6192" w:type="dxa"/>
            <w:vAlign w:val="center"/>
          </w:tcPr>
          <w:p w14:paraId="4948EB8D" w14:textId="77777777" w:rsidR="00BC5BBB" w:rsidRDefault="00B031A1">
            <w:pPr>
              <w:spacing w:after="0" w:line="240" w:lineRule="auto"/>
            </w:pPr>
            <w:r>
              <w:rPr>
                <w:sz w:val="15"/>
              </w:rPr>
              <w:t>allocate: serves each camp from its nearest warehouse and splits across warehouses when needed</w:t>
            </w:r>
          </w:p>
        </w:tc>
        <w:tc>
          <w:tcPr>
            <w:tcW w:w="864" w:type="dxa"/>
            <w:vAlign w:val="center"/>
          </w:tcPr>
          <w:p w14:paraId="0D816B13" w14:textId="77777777" w:rsidR="00BC5BBB" w:rsidRDefault="00B031A1">
            <w:pPr>
              <w:spacing w:after="0" w:line="240" w:lineRule="auto"/>
              <w:jc w:val="center"/>
            </w:pPr>
            <w:r>
              <w:rPr>
                <w:sz w:val="15"/>
              </w:rPr>
              <w:t>Passed</w:t>
            </w:r>
          </w:p>
        </w:tc>
        <w:tc>
          <w:tcPr>
            <w:tcW w:w="648" w:type="dxa"/>
            <w:vAlign w:val="center"/>
          </w:tcPr>
          <w:p w14:paraId="38F56C21" w14:textId="77777777" w:rsidR="00BC5BBB" w:rsidRDefault="00B031A1">
            <w:pPr>
              <w:spacing w:after="0" w:line="240" w:lineRule="auto"/>
              <w:jc w:val="right"/>
            </w:pPr>
            <w:r>
              <w:rPr>
                <w:sz w:val="15"/>
              </w:rPr>
              <w:t>5.8</w:t>
            </w:r>
          </w:p>
        </w:tc>
      </w:tr>
      <w:tr w:rsidR="00BC5BBB" w14:paraId="073DD644" w14:textId="77777777">
        <w:trPr>
          <w:cantSplit/>
          <w:jc w:val="center"/>
        </w:trPr>
        <w:tc>
          <w:tcPr>
            <w:tcW w:w="1656" w:type="dxa"/>
            <w:vAlign w:val="center"/>
          </w:tcPr>
          <w:p w14:paraId="0FEB9BF2" w14:textId="77777777" w:rsidR="00BC5BBB" w:rsidRDefault="00B031A1">
            <w:pPr>
              <w:spacing w:after="0" w:line="240" w:lineRule="auto"/>
            </w:pPr>
            <w:r>
              <w:rPr>
                <w:sz w:val="15"/>
              </w:rPr>
              <w:t>engine.test.js</w:t>
            </w:r>
          </w:p>
        </w:tc>
        <w:tc>
          <w:tcPr>
            <w:tcW w:w="6192" w:type="dxa"/>
            <w:vAlign w:val="center"/>
          </w:tcPr>
          <w:p w14:paraId="5CCA3E85" w14:textId="77777777" w:rsidR="00BC5BBB" w:rsidRDefault="00B031A1">
            <w:pPr>
              <w:spacing w:after="0" w:line="240" w:lineRule="auto"/>
            </w:pPr>
            <w:r>
              <w:rPr>
                <w:sz w:val="15"/>
              </w:rPr>
              <w:t>allocate: scarcity favours higher urgency and explains the decision</w:t>
            </w:r>
          </w:p>
        </w:tc>
        <w:tc>
          <w:tcPr>
            <w:tcW w:w="864" w:type="dxa"/>
            <w:vAlign w:val="center"/>
          </w:tcPr>
          <w:p w14:paraId="55CD6994" w14:textId="77777777" w:rsidR="00BC5BBB" w:rsidRDefault="00B031A1">
            <w:pPr>
              <w:spacing w:after="0" w:line="240" w:lineRule="auto"/>
              <w:jc w:val="center"/>
            </w:pPr>
            <w:r>
              <w:rPr>
                <w:sz w:val="15"/>
              </w:rPr>
              <w:t>Passed</w:t>
            </w:r>
          </w:p>
        </w:tc>
        <w:tc>
          <w:tcPr>
            <w:tcW w:w="648" w:type="dxa"/>
            <w:vAlign w:val="center"/>
          </w:tcPr>
          <w:p w14:paraId="445836DF" w14:textId="77777777" w:rsidR="00BC5BBB" w:rsidRDefault="00B031A1">
            <w:pPr>
              <w:spacing w:after="0" w:line="240" w:lineRule="auto"/>
              <w:jc w:val="right"/>
            </w:pPr>
            <w:r>
              <w:rPr>
                <w:sz w:val="15"/>
              </w:rPr>
              <w:t>0.3</w:t>
            </w:r>
          </w:p>
        </w:tc>
      </w:tr>
      <w:tr w:rsidR="00BC5BBB" w14:paraId="0B4F288C" w14:textId="77777777">
        <w:trPr>
          <w:cantSplit/>
          <w:jc w:val="center"/>
        </w:trPr>
        <w:tc>
          <w:tcPr>
            <w:tcW w:w="1656" w:type="dxa"/>
            <w:vAlign w:val="center"/>
          </w:tcPr>
          <w:p w14:paraId="6A51AC97" w14:textId="77777777" w:rsidR="00BC5BBB" w:rsidRDefault="00B031A1">
            <w:pPr>
              <w:spacing w:after="0" w:line="240" w:lineRule="auto"/>
            </w:pPr>
            <w:r>
              <w:rPr>
                <w:sz w:val="15"/>
              </w:rPr>
              <w:t>engine.test.js</w:t>
            </w:r>
          </w:p>
        </w:tc>
        <w:tc>
          <w:tcPr>
            <w:tcW w:w="6192" w:type="dxa"/>
            <w:vAlign w:val="center"/>
          </w:tcPr>
          <w:p w14:paraId="5A571E68" w14:textId="77777777" w:rsidR="00BC5BBB" w:rsidRDefault="00B031A1">
            <w:pPr>
              <w:spacing w:after="0" w:line="240" w:lineRule="auto"/>
            </w:pPr>
            <w:r>
              <w:rPr>
                <w:sz w:val="15"/>
              </w:rPr>
              <w:t>allocate: no stock gives a clear explanation and no sources</w:t>
            </w:r>
          </w:p>
        </w:tc>
        <w:tc>
          <w:tcPr>
            <w:tcW w:w="864" w:type="dxa"/>
            <w:vAlign w:val="center"/>
          </w:tcPr>
          <w:p w14:paraId="5B3657CB" w14:textId="77777777" w:rsidR="00BC5BBB" w:rsidRDefault="00B031A1">
            <w:pPr>
              <w:spacing w:after="0" w:line="240" w:lineRule="auto"/>
              <w:jc w:val="center"/>
            </w:pPr>
            <w:r>
              <w:rPr>
                <w:sz w:val="15"/>
              </w:rPr>
              <w:t>Passed</w:t>
            </w:r>
          </w:p>
        </w:tc>
        <w:tc>
          <w:tcPr>
            <w:tcW w:w="648" w:type="dxa"/>
            <w:vAlign w:val="center"/>
          </w:tcPr>
          <w:p w14:paraId="4ED2E2AF" w14:textId="77777777" w:rsidR="00BC5BBB" w:rsidRDefault="00B031A1">
            <w:pPr>
              <w:spacing w:after="0" w:line="240" w:lineRule="auto"/>
              <w:jc w:val="right"/>
            </w:pPr>
            <w:r>
              <w:rPr>
                <w:sz w:val="15"/>
              </w:rPr>
              <w:t>0.3</w:t>
            </w:r>
          </w:p>
        </w:tc>
      </w:tr>
      <w:tr w:rsidR="00BC5BBB" w14:paraId="6117DB5E" w14:textId="77777777">
        <w:trPr>
          <w:cantSplit/>
          <w:jc w:val="center"/>
        </w:trPr>
        <w:tc>
          <w:tcPr>
            <w:tcW w:w="1656" w:type="dxa"/>
            <w:vAlign w:val="center"/>
          </w:tcPr>
          <w:p w14:paraId="76D33595" w14:textId="77777777" w:rsidR="00BC5BBB" w:rsidRDefault="00B031A1">
            <w:pPr>
              <w:spacing w:after="0" w:line="240" w:lineRule="auto"/>
            </w:pPr>
            <w:r>
              <w:rPr>
                <w:sz w:val="15"/>
              </w:rPr>
              <w:t>engine.test.js</w:t>
            </w:r>
          </w:p>
        </w:tc>
        <w:tc>
          <w:tcPr>
            <w:tcW w:w="6192" w:type="dxa"/>
            <w:vAlign w:val="center"/>
          </w:tcPr>
          <w:p w14:paraId="1FBB9436" w14:textId="77777777" w:rsidR="00BC5BBB" w:rsidRDefault="00B031A1">
            <w:pPr>
              <w:spacing w:after="0" w:line="240" w:lineRule="auto"/>
            </w:pPr>
            <w:r>
              <w:rPr>
                <w:sz w:val="15"/>
              </w:rPr>
              <w:t>allocate: aging lifts a long-waiting low-priority request above a fresh equal one</w:t>
            </w:r>
          </w:p>
        </w:tc>
        <w:tc>
          <w:tcPr>
            <w:tcW w:w="864" w:type="dxa"/>
            <w:vAlign w:val="center"/>
          </w:tcPr>
          <w:p w14:paraId="7A31917D" w14:textId="77777777" w:rsidR="00BC5BBB" w:rsidRDefault="00B031A1">
            <w:pPr>
              <w:spacing w:after="0" w:line="240" w:lineRule="auto"/>
              <w:jc w:val="center"/>
            </w:pPr>
            <w:r>
              <w:rPr>
                <w:sz w:val="15"/>
              </w:rPr>
              <w:t>Passed</w:t>
            </w:r>
          </w:p>
        </w:tc>
        <w:tc>
          <w:tcPr>
            <w:tcW w:w="648" w:type="dxa"/>
            <w:vAlign w:val="center"/>
          </w:tcPr>
          <w:p w14:paraId="5AA75940" w14:textId="77777777" w:rsidR="00BC5BBB" w:rsidRDefault="00B031A1">
            <w:pPr>
              <w:spacing w:after="0" w:line="240" w:lineRule="auto"/>
              <w:jc w:val="right"/>
            </w:pPr>
            <w:r>
              <w:rPr>
                <w:sz w:val="15"/>
              </w:rPr>
              <w:t>0.2</w:t>
            </w:r>
          </w:p>
        </w:tc>
      </w:tr>
      <w:tr w:rsidR="00BC5BBB" w14:paraId="7031DF9D" w14:textId="77777777">
        <w:trPr>
          <w:cantSplit/>
          <w:jc w:val="center"/>
        </w:trPr>
        <w:tc>
          <w:tcPr>
            <w:tcW w:w="1656" w:type="dxa"/>
            <w:vAlign w:val="center"/>
          </w:tcPr>
          <w:p w14:paraId="6B478D4C" w14:textId="77777777" w:rsidR="00BC5BBB" w:rsidRDefault="00B031A1">
            <w:pPr>
              <w:spacing w:after="0" w:line="240" w:lineRule="auto"/>
            </w:pPr>
            <w:r>
              <w:rPr>
                <w:sz w:val="15"/>
              </w:rPr>
              <w:t>engine.test.js</w:t>
            </w:r>
          </w:p>
        </w:tc>
        <w:tc>
          <w:tcPr>
            <w:tcW w:w="6192" w:type="dxa"/>
            <w:vAlign w:val="center"/>
          </w:tcPr>
          <w:p w14:paraId="330488E2" w14:textId="77777777" w:rsidR="00BC5BBB" w:rsidRDefault="00B031A1">
            <w:pPr>
              <w:spacing w:after="0" w:line="240" w:lineRule="auto"/>
            </w:pPr>
            <w:r>
              <w:rPr>
                <w:sz w:val="15"/>
              </w:rPr>
              <w:t>allocate: lines with nothing left to allocate are skipped</w:t>
            </w:r>
          </w:p>
        </w:tc>
        <w:tc>
          <w:tcPr>
            <w:tcW w:w="864" w:type="dxa"/>
            <w:vAlign w:val="center"/>
          </w:tcPr>
          <w:p w14:paraId="50040BB6" w14:textId="77777777" w:rsidR="00BC5BBB" w:rsidRDefault="00B031A1">
            <w:pPr>
              <w:spacing w:after="0" w:line="240" w:lineRule="auto"/>
              <w:jc w:val="center"/>
            </w:pPr>
            <w:r>
              <w:rPr>
                <w:sz w:val="15"/>
              </w:rPr>
              <w:t>Passed</w:t>
            </w:r>
          </w:p>
        </w:tc>
        <w:tc>
          <w:tcPr>
            <w:tcW w:w="648" w:type="dxa"/>
            <w:vAlign w:val="center"/>
          </w:tcPr>
          <w:p w14:paraId="46421524" w14:textId="77777777" w:rsidR="00BC5BBB" w:rsidRDefault="00B031A1">
            <w:pPr>
              <w:spacing w:after="0" w:line="240" w:lineRule="auto"/>
              <w:jc w:val="right"/>
            </w:pPr>
            <w:r>
              <w:rPr>
                <w:sz w:val="15"/>
              </w:rPr>
              <w:t>0.1</w:t>
            </w:r>
          </w:p>
        </w:tc>
      </w:tr>
      <w:tr w:rsidR="00BC5BBB" w14:paraId="1DB26A58" w14:textId="77777777">
        <w:trPr>
          <w:cantSplit/>
          <w:jc w:val="center"/>
        </w:trPr>
        <w:tc>
          <w:tcPr>
            <w:tcW w:w="1656" w:type="dxa"/>
            <w:vAlign w:val="center"/>
          </w:tcPr>
          <w:p w14:paraId="445C8C8F" w14:textId="77777777" w:rsidR="00BC5BBB" w:rsidRDefault="00B031A1">
            <w:pPr>
              <w:spacing w:after="0" w:line="240" w:lineRule="auto"/>
            </w:pPr>
            <w:r>
              <w:rPr>
                <w:sz w:val="15"/>
              </w:rPr>
              <w:t>queries.test.js</w:t>
            </w:r>
          </w:p>
        </w:tc>
        <w:tc>
          <w:tcPr>
            <w:tcW w:w="6192" w:type="dxa"/>
            <w:vAlign w:val="center"/>
          </w:tcPr>
          <w:p w14:paraId="2D8933F9" w14:textId="77777777" w:rsidR="00BC5BBB" w:rsidRDefault="00B031A1">
            <w:pPr>
              <w:spacing w:after="0" w:line="240" w:lineRule="auto"/>
            </w:pPr>
            <w:r>
              <w:rPr>
                <w:sz w:val="15"/>
              </w:rPr>
              <w:t>db/queries.sql contains the documented showcase queries</w:t>
            </w:r>
          </w:p>
        </w:tc>
        <w:tc>
          <w:tcPr>
            <w:tcW w:w="864" w:type="dxa"/>
            <w:vAlign w:val="center"/>
          </w:tcPr>
          <w:p w14:paraId="039BB220" w14:textId="77777777" w:rsidR="00BC5BBB" w:rsidRDefault="00B031A1">
            <w:pPr>
              <w:spacing w:after="0" w:line="240" w:lineRule="auto"/>
              <w:jc w:val="center"/>
            </w:pPr>
            <w:r>
              <w:rPr>
                <w:sz w:val="15"/>
              </w:rPr>
              <w:t>Passed</w:t>
            </w:r>
          </w:p>
        </w:tc>
        <w:tc>
          <w:tcPr>
            <w:tcW w:w="648" w:type="dxa"/>
            <w:vAlign w:val="center"/>
          </w:tcPr>
          <w:p w14:paraId="070D20DD" w14:textId="77777777" w:rsidR="00BC5BBB" w:rsidRDefault="00B031A1">
            <w:pPr>
              <w:spacing w:after="0" w:line="240" w:lineRule="auto"/>
              <w:jc w:val="right"/>
            </w:pPr>
            <w:r>
              <w:rPr>
                <w:sz w:val="15"/>
              </w:rPr>
              <w:t>1.2</w:t>
            </w:r>
          </w:p>
        </w:tc>
      </w:tr>
      <w:tr w:rsidR="00BC5BBB" w14:paraId="3D1B7ABE" w14:textId="77777777">
        <w:trPr>
          <w:cantSplit/>
          <w:jc w:val="center"/>
        </w:trPr>
        <w:tc>
          <w:tcPr>
            <w:tcW w:w="1656" w:type="dxa"/>
            <w:vAlign w:val="center"/>
          </w:tcPr>
          <w:p w14:paraId="60A68450" w14:textId="77777777" w:rsidR="00BC5BBB" w:rsidRDefault="00B031A1">
            <w:pPr>
              <w:spacing w:after="0" w:line="240" w:lineRule="auto"/>
            </w:pPr>
            <w:r>
              <w:rPr>
                <w:sz w:val="15"/>
              </w:rPr>
              <w:t>queries.test.js</w:t>
            </w:r>
          </w:p>
        </w:tc>
        <w:tc>
          <w:tcPr>
            <w:tcW w:w="6192" w:type="dxa"/>
            <w:vAlign w:val="center"/>
          </w:tcPr>
          <w:p w14:paraId="6F2EE2CD" w14:textId="77777777" w:rsidR="00BC5BBB" w:rsidRDefault="00B031A1">
            <w:pPr>
              <w:spacing w:after="0" w:line="240" w:lineRule="auto"/>
            </w:pPr>
            <w:r>
              <w:rPr>
                <w:sz w:val="15"/>
              </w:rPr>
              <w:t>query q01_shortage_by_item runs on the demo data and returns rows</w:t>
            </w:r>
          </w:p>
        </w:tc>
        <w:tc>
          <w:tcPr>
            <w:tcW w:w="864" w:type="dxa"/>
            <w:vAlign w:val="center"/>
          </w:tcPr>
          <w:p w14:paraId="74BFC855" w14:textId="77777777" w:rsidR="00BC5BBB" w:rsidRDefault="00B031A1">
            <w:pPr>
              <w:spacing w:after="0" w:line="240" w:lineRule="auto"/>
              <w:jc w:val="center"/>
            </w:pPr>
            <w:r>
              <w:rPr>
                <w:sz w:val="15"/>
              </w:rPr>
              <w:t>Passed</w:t>
            </w:r>
          </w:p>
        </w:tc>
        <w:tc>
          <w:tcPr>
            <w:tcW w:w="648" w:type="dxa"/>
            <w:vAlign w:val="center"/>
          </w:tcPr>
          <w:p w14:paraId="7C755A70" w14:textId="77777777" w:rsidR="00BC5BBB" w:rsidRDefault="00B031A1">
            <w:pPr>
              <w:spacing w:after="0" w:line="240" w:lineRule="auto"/>
              <w:jc w:val="right"/>
            </w:pPr>
            <w:r>
              <w:rPr>
                <w:sz w:val="15"/>
              </w:rPr>
              <w:t>0.6</w:t>
            </w:r>
          </w:p>
        </w:tc>
      </w:tr>
      <w:tr w:rsidR="00BC5BBB" w14:paraId="7ED87BA3" w14:textId="77777777">
        <w:trPr>
          <w:cantSplit/>
          <w:jc w:val="center"/>
        </w:trPr>
        <w:tc>
          <w:tcPr>
            <w:tcW w:w="1656" w:type="dxa"/>
            <w:vAlign w:val="center"/>
          </w:tcPr>
          <w:p w14:paraId="62408ED5" w14:textId="77777777" w:rsidR="00BC5BBB" w:rsidRDefault="00B031A1">
            <w:pPr>
              <w:spacing w:after="0" w:line="240" w:lineRule="auto"/>
            </w:pPr>
            <w:r>
              <w:rPr>
                <w:sz w:val="15"/>
              </w:rPr>
              <w:lastRenderedPageBreak/>
              <w:t>queries.test.js</w:t>
            </w:r>
          </w:p>
        </w:tc>
        <w:tc>
          <w:tcPr>
            <w:tcW w:w="6192" w:type="dxa"/>
            <w:vAlign w:val="center"/>
          </w:tcPr>
          <w:p w14:paraId="61B469FA" w14:textId="77777777" w:rsidR="00BC5BBB" w:rsidRDefault="00B031A1">
            <w:pPr>
              <w:spacing w:after="0" w:line="240" w:lineRule="auto"/>
            </w:pPr>
            <w:r>
              <w:rPr>
                <w:sz w:val="15"/>
              </w:rPr>
              <w:t>query q02_camps_ranked_by_unmet_need runs on the demo data and returns rows</w:t>
            </w:r>
          </w:p>
        </w:tc>
        <w:tc>
          <w:tcPr>
            <w:tcW w:w="864" w:type="dxa"/>
            <w:vAlign w:val="center"/>
          </w:tcPr>
          <w:p w14:paraId="61528B89" w14:textId="77777777" w:rsidR="00BC5BBB" w:rsidRDefault="00B031A1">
            <w:pPr>
              <w:spacing w:after="0" w:line="240" w:lineRule="auto"/>
              <w:jc w:val="center"/>
            </w:pPr>
            <w:r>
              <w:rPr>
                <w:sz w:val="15"/>
              </w:rPr>
              <w:t>Passed</w:t>
            </w:r>
          </w:p>
        </w:tc>
        <w:tc>
          <w:tcPr>
            <w:tcW w:w="648" w:type="dxa"/>
            <w:vAlign w:val="center"/>
          </w:tcPr>
          <w:p w14:paraId="36C0004E" w14:textId="77777777" w:rsidR="00BC5BBB" w:rsidRDefault="00B031A1">
            <w:pPr>
              <w:spacing w:after="0" w:line="240" w:lineRule="auto"/>
              <w:jc w:val="right"/>
            </w:pPr>
            <w:r>
              <w:rPr>
                <w:sz w:val="15"/>
              </w:rPr>
              <w:t>0.2</w:t>
            </w:r>
          </w:p>
        </w:tc>
      </w:tr>
      <w:tr w:rsidR="00BC5BBB" w14:paraId="4B6438E4" w14:textId="77777777">
        <w:trPr>
          <w:cantSplit/>
          <w:jc w:val="center"/>
        </w:trPr>
        <w:tc>
          <w:tcPr>
            <w:tcW w:w="1656" w:type="dxa"/>
            <w:vAlign w:val="center"/>
          </w:tcPr>
          <w:p w14:paraId="520C0B1C" w14:textId="77777777" w:rsidR="00BC5BBB" w:rsidRDefault="00B031A1">
            <w:pPr>
              <w:spacing w:after="0" w:line="240" w:lineRule="auto"/>
            </w:pPr>
            <w:r>
              <w:rPr>
                <w:sz w:val="15"/>
              </w:rPr>
              <w:t>queries.test.js</w:t>
            </w:r>
          </w:p>
        </w:tc>
        <w:tc>
          <w:tcPr>
            <w:tcW w:w="6192" w:type="dxa"/>
            <w:vAlign w:val="center"/>
          </w:tcPr>
          <w:p w14:paraId="3313046B" w14:textId="77777777" w:rsidR="00BC5BBB" w:rsidRDefault="00B031A1">
            <w:pPr>
              <w:spacing w:after="0" w:line="240" w:lineRule="auto"/>
            </w:pPr>
            <w:r>
              <w:rPr>
                <w:sz w:val="15"/>
              </w:rPr>
              <w:t>query q03_requests_past_sla runs on the demo data and returns rows</w:t>
            </w:r>
          </w:p>
        </w:tc>
        <w:tc>
          <w:tcPr>
            <w:tcW w:w="864" w:type="dxa"/>
            <w:vAlign w:val="center"/>
          </w:tcPr>
          <w:p w14:paraId="7B9D4F24" w14:textId="77777777" w:rsidR="00BC5BBB" w:rsidRDefault="00B031A1">
            <w:pPr>
              <w:spacing w:after="0" w:line="240" w:lineRule="auto"/>
              <w:jc w:val="center"/>
            </w:pPr>
            <w:r>
              <w:rPr>
                <w:sz w:val="15"/>
              </w:rPr>
              <w:t>Passed</w:t>
            </w:r>
          </w:p>
        </w:tc>
        <w:tc>
          <w:tcPr>
            <w:tcW w:w="648" w:type="dxa"/>
            <w:vAlign w:val="center"/>
          </w:tcPr>
          <w:p w14:paraId="5CF202D9" w14:textId="77777777" w:rsidR="00BC5BBB" w:rsidRDefault="00B031A1">
            <w:pPr>
              <w:spacing w:after="0" w:line="240" w:lineRule="auto"/>
              <w:jc w:val="right"/>
            </w:pPr>
            <w:r>
              <w:rPr>
                <w:sz w:val="15"/>
              </w:rPr>
              <w:t>0.1</w:t>
            </w:r>
          </w:p>
        </w:tc>
      </w:tr>
      <w:tr w:rsidR="00BC5BBB" w14:paraId="37D73DD3" w14:textId="77777777">
        <w:trPr>
          <w:cantSplit/>
          <w:jc w:val="center"/>
        </w:trPr>
        <w:tc>
          <w:tcPr>
            <w:tcW w:w="1656" w:type="dxa"/>
            <w:vAlign w:val="center"/>
          </w:tcPr>
          <w:p w14:paraId="5EE7588B" w14:textId="77777777" w:rsidR="00BC5BBB" w:rsidRDefault="00B031A1">
            <w:pPr>
              <w:spacing w:after="0" w:line="240" w:lineRule="auto"/>
            </w:pPr>
            <w:r>
              <w:rPr>
                <w:sz w:val="15"/>
              </w:rPr>
              <w:t>queries.test.js</w:t>
            </w:r>
          </w:p>
        </w:tc>
        <w:tc>
          <w:tcPr>
            <w:tcW w:w="6192" w:type="dxa"/>
            <w:vAlign w:val="center"/>
          </w:tcPr>
          <w:p w14:paraId="6C3CC4E7" w14:textId="77777777" w:rsidR="00BC5BBB" w:rsidRDefault="00B031A1">
            <w:pPr>
              <w:spacing w:after="0" w:line="240" w:lineRule="auto"/>
            </w:pPr>
            <w:r>
              <w:rPr>
                <w:sz w:val="15"/>
              </w:rPr>
              <w:t>query q04_network_share_per_warehouse runs on the demo data and returns rows</w:t>
            </w:r>
          </w:p>
        </w:tc>
        <w:tc>
          <w:tcPr>
            <w:tcW w:w="864" w:type="dxa"/>
            <w:vAlign w:val="center"/>
          </w:tcPr>
          <w:p w14:paraId="725ACE25" w14:textId="77777777" w:rsidR="00BC5BBB" w:rsidRDefault="00B031A1">
            <w:pPr>
              <w:spacing w:after="0" w:line="240" w:lineRule="auto"/>
              <w:jc w:val="center"/>
            </w:pPr>
            <w:r>
              <w:rPr>
                <w:sz w:val="15"/>
              </w:rPr>
              <w:t>Passed</w:t>
            </w:r>
          </w:p>
        </w:tc>
        <w:tc>
          <w:tcPr>
            <w:tcW w:w="648" w:type="dxa"/>
            <w:vAlign w:val="center"/>
          </w:tcPr>
          <w:p w14:paraId="20A367F1" w14:textId="77777777" w:rsidR="00BC5BBB" w:rsidRDefault="00B031A1">
            <w:pPr>
              <w:spacing w:after="0" w:line="240" w:lineRule="auto"/>
              <w:jc w:val="right"/>
            </w:pPr>
            <w:r>
              <w:rPr>
                <w:sz w:val="15"/>
              </w:rPr>
              <w:t>0.3</w:t>
            </w:r>
          </w:p>
        </w:tc>
      </w:tr>
      <w:tr w:rsidR="00BC5BBB" w14:paraId="7D0BF13C" w14:textId="77777777">
        <w:trPr>
          <w:cantSplit/>
          <w:jc w:val="center"/>
        </w:trPr>
        <w:tc>
          <w:tcPr>
            <w:tcW w:w="1656" w:type="dxa"/>
            <w:vAlign w:val="center"/>
          </w:tcPr>
          <w:p w14:paraId="576BA71C" w14:textId="77777777" w:rsidR="00BC5BBB" w:rsidRDefault="00B031A1">
            <w:pPr>
              <w:spacing w:after="0" w:line="240" w:lineRule="auto"/>
            </w:pPr>
            <w:r>
              <w:rPr>
                <w:sz w:val="15"/>
              </w:rPr>
              <w:t>queries.test.js</w:t>
            </w:r>
          </w:p>
        </w:tc>
        <w:tc>
          <w:tcPr>
            <w:tcW w:w="6192" w:type="dxa"/>
            <w:vAlign w:val="center"/>
          </w:tcPr>
          <w:p w14:paraId="57F6C6BF" w14:textId="77777777" w:rsidR="00BC5BBB" w:rsidRDefault="00B031A1">
            <w:pPr>
              <w:spacing w:after="0" w:line="240" w:lineRule="auto"/>
            </w:pPr>
            <w:r>
              <w:rPr>
                <w:sz w:val="15"/>
              </w:rPr>
              <w:t>query q05_nearest_stocked_warehouse runs on the demo data and returns rows</w:t>
            </w:r>
          </w:p>
        </w:tc>
        <w:tc>
          <w:tcPr>
            <w:tcW w:w="864" w:type="dxa"/>
            <w:vAlign w:val="center"/>
          </w:tcPr>
          <w:p w14:paraId="3133649B" w14:textId="77777777" w:rsidR="00BC5BBB" w:rsidRDefault="00B031A1">
            <w:pPr>
              <w:spacing w:after="0" w:line="240" w:lineRule="auto"/>
              <w:jc w:val="center"/>
            </w:pPr>
            <w:r>
              <w:rPr>
                <w:sz w:val="15"/>
              </w:rPr>
              <w:t>Passed</w:t>
            </w:r>
          </w:p>
        </w:tc>
        <w:tc>
          <w:tcPr>
            <w:tcW w:w="648" w:type="dxa"/>
            <w:vAlign w:val="center"/>
          </w:tcPr>
          <w:p w14:paraId="1BA75245" w14:textId="77777777" w:rsidR="00BC5BBB" w:rsidRDefault="00B031A1">
            <w:pPr>
              <w:spacing w:after="0" w:line="240" w:lineRule="auto"/>
              <w:jc w:val="right"/>
            </w:pPr>
            <w:r>
              <w:rPr>
                <w:sz w:val="15"/>
              </w:rPr>
              <w:t>0.2</w:t>
            </w:r>
          </w:p>
        </w:tc>
      </w:tr>
      <w:tr w:rsidR="00BC5BBB" w14:paraId="672A370E" w14:textId="77777777">
        <w:trPr>
          <w:cantSplit/>
          <w:jc w:val="center"/>
        </w:trPr>
        <w:tc>
          <w:tcPr>
            <w:tcW w:w="1656" w:type="dxa"/>
            <w:vAlign w:val="center"/>
          </w:tcPr>
          <w:p w14:paraId="4E3298A3" w14:textId="77777777" w:rsidR="00BC5BBB" w:rsidRDefault="00B031A1">
            <w:pPr>
              <w:spacing w:after="0" w:line="240" w:lineRule="auto"/>
            </w:pPr>
            <w:r>
              <w:rPr>
                <w:sz w:val="15"/>
              </w:rPr>
              <w:t>queries.test.js</w:t>
            </w:r>
          </w:p>
        </w:tc>
        <w:tc>
          <w:tcPr>
            <w:tcW w:w="6192" w:type="dxa"/>
            <w:vAlign w:val="center"/>
          </w:tcPr>
          <w:p w14:paraId="06167937" w14:textId="77777777" w:rsidR="00BC5BBB" w:rsidRDefault="00B031A1">
            <w:pPr>
              <w:spacing w:after="0" w:line="240" w:lineRule="auto"/>
            </w:pPr>
            <w:r>
              <w:rPr>
                <w:sz w:val="15"/>
              </w:rPr>
              <w:t>query q06_fairness_by_urgency_per_run runs on the demo data and returns rows</w:t>
            </w:r>
          </w:p>
        </w:tc>
        <w:tc>
          <w:tcPr>
            <w:tcW w:w="864" w:type="dxa"/>
            <w:vAlign w:val="center"/>
          </w:tcPr>
          <w:p w14:paraId="2734D7D9" w14:textId="77777777" w:rsidR="00BC5BBB" w:rsidRDefault="00B031A1">
            <w:pPr>
              <w:spacing w:after="0" w:line="240" w:lineRule="auto"/>
              <w:jc w:val="center"/>
            </w:pPr>
            <w:r>
              <w:rPr>
                <w:sz w:val="15"/>
              </w:rPr>
              <w:t>Passed</w:t>
            </w:r>
          </w:p>
        </w:tc>
        <w:tc>
          <w:tcPr>
            <w:tcW w:w="648" w:type="dxa"/>
            <w:vAlign w:val="center"/>
          </w:tcPr>
          <w:p w14:paraId="31496165" w14:textId="77777777" w:rsidR="00BC5BBB" w:rsidRDefault="00B031A1">
            <w:pPr>
              <w:spacing w:after="0" w:line="240" w:lineRule="auto"/>
              <w:jc w:val="right"/>
            </w:pPr>
            <w:r>
              <w:rPr>
                <w:sz w:val="15"/>
              </w:rPr>
              <w:t>0.2</w:t>
            </w:r>
          </w:p>
        </w:tc>
      </w:tr>
      <w:tr w:rsidR="00BC5BBB" w14:paraId="2EF47800" w14:textId="77777777">
        <w:trPr>
          <w:cantSplit/>
          <w:jc w:val="center"/>
        </w:trPr>
        <w:tc>
          <w:tcPr>
            <w:tcW w:w="1656" w:type="dxa"/>
            <w:vAlign w:val="center"/>
          </w:tcPr>
          <w:p w14:paraId="598F0C58" w14:textId="77777777" w:rsidR="00BC5BBB" w:rsidRDefault="00B031A1">
            <w:pPr>
              <w:spacing w:after="0" w:line="240" w:lineRule="auto"/>
            </w:pPr>
            <w:r>
              <w:rPr>
                <w:sz w:val="15"/>
              </w:rPr>
              <w:t>queries.test.js</w:t>
            </w:r>
          </w:p>
        </w:tc>
        <w:tc>
          <w:tcPr>
            <w:tcW w:w="6192" w:type="dxa"/>
            <w:vAlign w:val="center"/>
          </w:tcPr>
          <w:p w14:paraId="5FD97A43" w14:textId="77777777" w:rsidR="00BC5BBB" w:rsidRDefault="00B031A1">
            <w:pPr>
              <w:spacing w:after="0" w:line="240" w:lineRule="auto"/>
            </w:pPr>
            <w:r>
              <w:rPr>
                <w:sz w:val="15"/>
              </w:rPr>
              <w:t>query q07_shipment_timeline_gaps runs on the demo data and returns rows</w:t>
            </w:r>
          </w:p>
        </w:tc>
        <w:tc>
          <w:tcPr>
            <w:tcW w:w="864" w:type="dxa"/>
            <w:vAlign w:val="center"/>
          </w:tcPr>
          <w:p w14:paraId="35344491" w14:textId="77777777" w:rsidR="00BC5BBB" w:rsidRDefault="00B031A1">
            <w:pPr>
              <w:spacing w:after="0" w:line="240" w:lineRule="auto"/>
              <w:jc w:val="center"/>
            </w:pPr>
            <w:r>
              <w:rPr>
                <w:sz w:val="15"/>
              </w:rPr>
              <w:t>Passed</w:t>
            </w:r>
          </w:p>
        </w:tc>
        <w:tc>
          <w:tcPr>
            <w:tcW w:w="648" w:type="dxa"/>
            <w:vAlign w:val="center"/>
          </w:tcPr>
          <w:p w14:paraId="31373B8E" w14:textId="77777777" w:rsidR="00BC5BBB" w:rsidRDefault="00B031A1">
            <w:pPr>
              <w:spacing w:after="0" w:line="240" w:lineRule="auto"/>
              <w:jc w:val="right"/>
            </w:pPr>
            <w:r>
              <w:rPr>
                <w:sz w:val="15"/>
              </w:rPr>
              <w:t>0.3</w:t>
            </w:r>
          </w:p>
        </w:tc>
      </w:tr>
      <w:tr w:rsidR="00BC5BBB" w14:paraId="02F8EC4F" w14:textId="77777777">
        <w:trPr>
          <w:cantSplit/>
          <w:jc w:val="center"/>
        </w:trPr>
        <w:tc>
          <w:tcPr>
            <w:tcW w:w="1656" w:type="dxa"/>
            <w:vAlign w:val="center"/>
          </w:tcPr>
          <w:p w14:paraId="73AC616D" w14:textId="77777777" w:rsidR="00BC5BBB" w:rsidRDefault="00B031A1">
            <w:pPr>
              <w:spacing w:after="0" w:line="240" w:lineRule="auto"/>
            </w:pPr>
            <w:r>
              <w:rPr>
                <w:sz w:val="15"/>
              </w:rPr>
              <w:t>queries.test.js</w:t>
            </w:r>
          </w:p>
        </w:tc>
        <w:tc>
          <w:tcPr>
            <w:tcW w:w="6192" w:type="dxa"/>
            <w:vAlign w:val="center"/>
          </w:tcPr>
          <w:p w14:paraId="3722931A" w14:textId="77777777" w:rsidR="00BC5BBB" w:rsidRDefault="00B031A1">
            <w:pPr>
              <w:spacing w:after="0" w:line="240" w:lineRule="auto"/>
            </w:pPr>
            <w:r>
              <w:rPr>
                <w:sz w:val="15"/>
              </w:rPr>
              <w:t>query q08_losses_by_route runs on the demo data and returns rows</w:t>
            </w:r>
          </w:p>
        </w:tc>
        <w:tc>
          <w:tcPr>
            <w:tcW w:w="864" w:type="dxa"/>
            <w:vAlign w:val="center"/>
          </w:tcPr>
          <w:p w14:paraId="447213B4" w14:textId="77777777" w:rsidR="00BC5BBB" w:rsidRDefault="00B031A1">
            <w:pPr>
              <w:spacing w:after="0" w:line="240" w:lineRule="auto"/>
              <w:jc w:val="center"/>
            </w:pPr>
            <w:r>
              <w:rPr>
                <w:sz w:val="15"/>
              </w:rPr>
              <w:t>Passed</w:t>
            </w:r>
          </w:p>
        </w:tc>
        <w:tc>
          <w:tcPr>
            <w:tcW w:w="648" w:type="dxa"/>
            <w:vAlign w:val="center"/>
          </w:tcPr>
          <w:p w14:paraId="676AB043" w14:textId="77777777" w:rsidR="00BC5BBB" w:rsidRDefault="00B031A1">
            <w:pPr>
              <w:spacing w:after="0" w:line="240" w:lineRule="auto"/>
              <w:jc w:val="right"/>
            </w:pPr>
            <w:r>
              <w:rPr>
                <w:sz w:val="15"/>
              </w:rPr>
              <w:t>0.3</w:t>
            </w:r>
          </w:p>
        </w:tc>
      </w:tr>
      <w:tr w:rsidR="00BC5BBB" w14:paraId="0DDF4FE7" w14:textId="77777777">
        <w:trPr>
          <w:cantSplit/>
          <w:jc w:val="center"/>
        </w:trPr>
        <w:tc>
          <w:tcPr>
            <w:tcW w:w="1656" w:type="dxa"/>
            <w:vAlign w:val="center"/>
          </w:tcPr>
          <w:p w14:paraId="228E50BE" w14:textId="77777777" w:rsidR="00BC5BBB" w:rsidRDefault="00B031A1">
            <w:pPr>
              <w:spacing w:after="0" w:line="240" w:lineRule="auto"/>
            </w:pPr>
            <w:r>
              <w:rPr>
                <w:sz w:val="15"/>
              </w:rPr>
              <w:t>queries.test.js</w:t>
            </w:r>
          </w:p>
        </w:tc>
        <w:tc>
          <w:tcPr>
            <w:tcW w:w="6192" w:type="dxa"/>
            <w:vAlign w:val="center"/>
          </w:tcPr>
          <w:p w14:paraId="48BC4BC9" w14:textId="77777777" w:rsidR="00BC5BBB" w:rsidRDefault="00B031A1">
            <w:pPr>
              <w:spacing w:after="0" w:line="240" w:lineRule="auto"/>
            </w:pPr>
            <w:r>
              <w:rPr>
                <w:sz w:val="15"/>
              </w:rPr>
              <w:t>query q09_people_served_per_camp runs on the demo data and returns rows</w:t>
            </w:r>
          </w:p>
        </w:tc>
        <w:tc>
          <w:tcPr>
            <w:tcW w:w="864" w:type="dxa"/>
            <w:vAlign w:val="center"/>
          </w:tcPr>
          <w:p w14:paraId="7AB448CA" w14:textId="77777777" w:rsidR="00BC5BBB" w:rsidRDefault="00B031A1">
            <w:pPr>
              <w:spacing w:after="0" w:line="240" w:lineRule="auto"/>
              <w:jc w:val="center"/>
            </w:pPr>
            <w:r>
              <w:rPr>
                <w:sz w:val="15"/>
              </w:rPr>
              <w:t>Passed</w:t>
            </w:r>
          </w:p>
        </w:tc>
        <w:tc>
          <w:tcPr>
            <w:tcW w:w="648" w:type="dxa"/>
            <w:vAlign w:val="center"/>
          </w:tcPr>
          <w:p w14:paraId="7159675D" w14:textId="77777777" w:rsidR="00BC5BBB" w:rsidRDefault="00B031A1">
            <w:pPr>
              <w:spacing w:after="0" w:line="240" w:lineRule="auto"/>
              <w:jc w:val="right"/>
            </w:pPr>
            <w:r>
              <w:rPr>
                <w:sz w:val="15"/>
              </w:rPr>
              <w:t>0.4</w:t>
            </w:r>
          </w:p>
        </w:tc>
      </w:tr>
      <w:tr w:rsidR="00BC5BBB" w14:paraId="7C6D2671" w14:textId="77777777">
        <w:trPr>
          <w:cantSplit/>
          <w:jc w:val="center"/>
        </w:trPr>
        <w:tc>
          <w:tcPr>
            <w:tcW w:w="1656" w:type="dxa"/>
            <w:vAlign w:val="center"/>
          </w:tcPr>
          <w:p w14:paraId="4B0900CC" w14:textId="77777777" w:rsidR="00BC5BBB" w:rsidRDefault="00B031A1">
            <w:pPr>
              <w:spacing w:after="0" w:line="240" w:lineRule="auto"/>
            </w:pPr>
            <w:r>
              <w:rPr>
                <w:sz w:val="15"/>
              </w:rPr>
              <w:t>queries.test.js</w:t>
            </w:r>
          </w:p>
        </w:tc>
        <w:tc>
          <w:tcPr>
            <w:tcW w:w="6192" w:type="dxa"/>
            <w:vAlign w:val="center"/>
          </w:tcPr>
          <w:p w14:paraId="33706E92" w14:textId="77777777" w:rsidR="00BC5BBB" w:rsidRDefault="00B031A1">
            <w:pPr>
              <w:spacing w:after="0" w:line="240" w:lineRule="auto"/>
            </w:pPr>
            <w:r>
              <w:rPr>
                <w:sz w:val="15"/>
              </w:rPr>
              <w:t>query q10_ledger_running_balance runs on the demo data and returns rows</w:t>
            </w:r>
          </w:p>
        </w:tc>
        <w:tc>
          <w:tcPr>
            <w:tcW w:w="864" w:type="dxa"/>
            <w:vAlign w:val="center"/>
          </w:tcPr>
          <w:p w14:paraId="7B4EB66B" w14:textId="77777777" w:rsidR="00BC5BBB" w:rsidRDefault="00B031A1">
            <w:pPr>
              <w:spacing w:after="0" w:line="240" w:lineRule="auto"/>
              <w:jc w:val="center"/>
            </w:pPr>
            <w:r>
              <w:rPr>
                <w:sz w:val="15"/>
              </w:rPr>
              <w:t>Passed</w:t>
            </w:r>
          </w:p>
        </w:tc>
        <w:tc>
          <w:tcPr>
            <w:tcW w:w="648" w:type="dxa"/>
            <w:vAlign w:val="center"/>
          </w:tcPr>
          <w:p w14:paraId="15B92FD8" w14:textId="77777777" w:rsidR="00BC5BBB" w:rsidRDefault="00B031A1">
            <w:pPr>
              <w:spacing w:after="0" w:line="240" w:lineRule="auto"/>
              <w:jc w:val="right"/>
            </w:pPr>
            <w:r>
              <w:rPr>
                <w:sz w:val="15"/>
              </w:rPr>
              <w:t>0.3</w:t>
            </w:r>
          </w:p>
        </w:tc>
      </w:tr>
      <w:tr w:rsidR="00BC5BBB" w14:paraId="760CD7E6" w14:textId="77777777">
        <w:trPr>
          <w:cantSplit/>
          <w:jc w:val="center"/>
        </w:trPr>
        <w:tc>
          <w:tcPr>
            <w:tcW w:w="1656" w:type="dxa"/>
            <w:vAlign w:val="center"/>
          </w:tcPr>
          <w:p w14:paraId="0268A701" w14:textId="77777777" w:rsidR="00BC5BBB" w:rsidRDefault="00B031A1">
            <w:pPr>
              <w:spacing w:after="0" w:line="240" w:lineRule="auto"/>
            </w:pPr>
            <w:r>
              <w:rPr>
                <w:sz w:val="15"/>
              </w:rPr>
              <w:t>queries.test.js</w:t>
            </w:r>
          </w:p>
        </w:tc>
        <w:tc>
          <w:tcPr>
            <w:tcW w:w="6192" w:type="dxa"/>
            <w:vAlign w:val="center"/>
          </w:tcPr>
          <w:p w14:paraId="03DB7ED9" w14:textId="77777777" w:rsidR="00BC5BBB" w:rsidRDefault="00B031A1">
            <w:pPr>
              <w:spacing w:after="0" w:line="240" w:lineRule="auto"/>
            </w:pPr>
            <w:r>
              <w:rPr>
                <w:sz w:val="15"/>
              </w:rPr>
              <w:t>query q11_critical_camps_with_nothing_coming runs on the demo data and returns rows</w:t>
            </w:r>
          </w:p>
        </w:tc>
        <w:tc>
          <w:tcPr>
            <w:tcW w:w="864" w:type="dxa"/>
            <w:vAlign w:val="center"/>
          </w:tcPr>
          <w:p w14:paraId="169E0821" w14:textId="77777777" w:rsidR="00BC5BBB" w:rsidRDefault="00B031A1">
            <w:pPr>
              <w:spacing w:after="0" w:line="240" w:lineRule="auto"/>
              <w:jc w:val="center"/>
            </w:pPr>
            <w:r>
              <w:rPr>
                <w:sz w:val="15"/>
              </w:rPr>
              <w:t>Passed</w:t>
            </w:r>
          </w:p>
        </w:tc>
        <w:tc>
          <w:tcPr>
            <w:tcW w:w="648" w:type="dxa"/>
            <w:vAlign w:val="center"/>
          </w:tcPr>
          <w:p w14:paraId="47AA946C" w14:textId="77777777" w:rsidR="00BC5BBB" w:rsidRDefault="00B031A1">
            <w:pPr>
              <w:spacing w:after="0" w:line="240" w:lineRule="auto"/>
              <w:jc w:val="right"/>
            </w:pPr>
            <w:r>
              <w:rPr>
                <w:sz w:val="15"/>
              </w:rPr>
              <w:t>0.1</w:t>
            </w:r>
          </w:p>
        </w:tc>
      </w:tr>
      <w:tr w:rsidR="00BC5BBB" w14:paraId="1E221BF8" w14:textId="77777777">
        <w:trPr>
          <w:cantSplit/>
          <w:jc w:val="center"/>
        </w:trPr>
        <w:tc>
          <w:tcPr>
            <w:tcW w:w="1656" w:type="dxa"/>
            <w:vAlign w:val="center"/>
          </w:tcPr>
          <w:p w14:paraId="65C380D9" w14:textId="77777777" w:rsidR="00BC5BBB" w:rsidRDefault="00B031A1">
            <w:pPr>
              <w:spacing w:after="0" w:line="240" w:lineRule="auto"/>
            </w:pPr>
            <w:r>
              <w:rPr>
                <w:sz w:val="15"/>
              </w:rPr>
              <w:t>queries.test.js</w:t>
            </w:r>
          </w:p>
        </w:tc>
        <w:tc>
          <w:tcPr>
            <w:tcW w:w="6192" w:type="dxa"/>
            <w:vAlign w:val="center"/>
          </w:tcPr>
          <w:p w14:paraId="1832ED0F" w14:textId="77777777" w:rsidR="00BC5BBB" w:rsidRDefault="00B031A1">
            <w:pPr>
              <w:spacing w:after="0" w:line="240" w:lineRule="auto"/>
            </w:pPr>
            <w:r>
              <w:rPr>
                <w:sz w:val="15"/>
              </w:rPr>
              <w:t>query q12_top_volunteers runs on the demo data and returns rows</w:t>
            </w:r>
          </w:p>
        </w:tc>
        <w:tc>
          <w:tcPr>
            <w:tcW w:w="864" w:type="dxa"/>
            <w:vAlign w:val="center"/>
          </w:tcPr>
          <w:p w14:paraId="74BD2553" w14:textId="77777777" w:rsidR="00BC5BBB" w:rsidRDefault="00B031A1">
            <w:pPr>
              <w:spacing w:after="0" w:line="240" w:lineRule="auto"/>
              <w:jc w:val="center"/>
            </w:pPr>
            <w:r>
              <w:rPr>
                <w:sz w:val="15"/>
              </w:rPr>
              <w:t>Passed</w:t>
            </w:r>
          </w:p>
        </w:tc>
        <w:tc>
          <w:tcPr>
            <w:tcW w:w="648" w:type="dxa"/>
            <w:vAlign w:val="center"/>
          </w:tcPr>
          <w:p w14:paraId="174DC8EE" w14:textId="77777777" w:rsidR="00BC5BBB" w:rsidRDefault="00B031A1">
            <w:pPr>
              <w:spacing w:after="0" w:line="240" w:lineRule="auto"/>
              <w:jc w:val="right"/>
            </w:pPr>
            <w:r>
              <w:rPr>
                <w:sz w:val="15"/>
              </w:rPr>
              <w:t>0.2</w:t>
            </w:r>
          </w:p>
        </w:tc>
      </w:tr>
      <w:tr w:rsidR="00BC5BBB" w14:paraId="5DC88AC2" w14:textId="77777777">
        <w:trPr>
          <w:cantSplit/>
          <w:jc w:val="center"/>
        </w:trPr>
        <w:tc>
          <w:tcPr>
            <w:tcW w:w="1656" w:type="dxa"/>
            <w:vAlign w:val="center"/>
          </w:tcPr>
          <w:p w14:paraId="1D97B3D7" w14:textId="77777777" w:rsidR="00BC5BBB" w:rsidRDefault="00B031A1">
            <w:pPr>
              <w:spacing w:after="0" w:line="240" w:lineRule="auto"/>
            </w:pPr>
            <w:r>
              <w:rPr>
                <w:sz w:val="15"/>
              </w:rPr>
              <w:t>queries.test.js</w:t>
            </w:r>
          </w:p>
        </w:tc>
        <w:tc>
          <w:tcPr>
            <w:tcW w:w="6192" w:type="dxa"/>
            <w:vAlign w:val="center"/>
          </w:tcPr>
          <w:p w14:paraId="5FDB022A" w14:textId="77777777" w:rsidR="00BC5BBB" w:rsidRDefault="00B031A1">
            <w:pPr>
              <w:spacing w:after="0" w:line="240" w:lineRule="auto"/>
            </w:pPr>
            <w:r>
              <w:rPr>
                <w:sz w:val="15"/>
              </w:rPr>
              <w:t>query q13_items_low_everywhere runs on the demo data</w:t>
            </w:r>
          </w:p>
        </w:tc>
        <w:tc>
          <w:tcPr>
            <w:tcW w:w="864" w:type="dxa"/>
            <w:vAlign w:val="center"/>
          </w:tcPr>
          <w:p w14:paraId="6FEEF4E6" w14:textId="77777777" w:rsidR="00BC5BBB" w:rsidRDefault="00B031A1">
            <w:pPr>
              <w:spacing w:after="0" w:line="240" w:lineRule="auto"/>
              <w:jc w:val="center"/>
            </w:pPr>
            <w:r>
              <w:rPr>
                <w:sz w:val="15"/>
              </w:rPr>
              <w:t>Passed</w:t>
            </w:r>
          </w:p>
        </w:tc>
        <w:tc>
          <w:tcPr>
            <w:tcW w:w="648" w:type="dxa"/>
            <w:vAlign w:val="center"/>
          </w:tcPr>
          <w:p w14:paraId="3D360E1F" w14:textId="77777777" w:rsidR="00BC5BBB" w:rsidRDefault="00B031A1">
            <w:pPr>
              <w:spacing w:after="0" w:line="240" w:lineRule="auto"/>
              <w:jc w:val="right"/>
            </w:pPr>
            <w:r>
              <w:rPr>
                <w:sz w:val="15"/>
              </w:rPr>
              <w:t>0.1</w:t>
            </w:r>
          </w:p>
        </w:tc>
      </w:tr>
      <w:tr w:rsidR="00BC5BBB" w14:paraId="565F6EE0" w14:textId="77777777">
        <w:trPr>
          <w:cantSplit/>
          <w:jc w:val="center"/>
        </w:trPr>
        <w:tc>
          <w:tcPr>
            <w:tcW w:w="1656" w:type="dxa"/>
            <w:vAlign w:val="center"/>
          </w:tcPr>
          <w:p w14:paraId="718029F6" w14:textId="77777777" w:rsidR="00BC5BBB" w:rsidRDefault="00B031A1">
            <w:pPr>
              <w:spacing w:after="0" w:line="240" w:lineRule="auto"/>
            </w:pPr>
            <w:r>
              <w:rPr>
                <w:sz w:val="15"/>
              </w:rPr>
              <w:t>queries.test.js</w:t>
            </w:r>
          </w:p>
        </w:tc>
        <w:tc>
          <w:tcPr>
            <w:tcW w:w="6192" w:type="dxa"/>
            <w:vAlign w:val="center"/>
          </w:tcPr>
          <w:p w14:paraId="5CD6BB60" w14:textId="77777777" w:rsidR="00BC5BBB" w:rsidRDefault="00B031A1">
            <w:pPr>
              <w:spacing w:after="0" w:line="240" w:lineRule="auto"/>
            </w:pPr>
            <w:r>
              <w:rPr>
                <w:sz w:val="15"/>
              </w:rPr>
              <w:t>query q14_deliveries_per_day_with_gaps runs on the demo data and returns rows</w:t>
            </w:r>
          </w:p>
        </w:tc>
        <w:tc>
          <w:tcPr>
            <w:tcW w:w="864" w:type="dxa"/>
            <w:vAlign w:val="center"/>
          </w:tcPr>
          <w:p w14:paraId="34DF3934" w14:textId="77777777" w:rsidR="00BC5BBB" w:rsidRDefault="00B031A1">
            <w:pPr>
              <w:spacing w:after="0" w:line="240" w:lineRule="auto"/>
              <w:jc w:val="center"/>
            </w:pPr>
            <w:r>
              <w:rPr>
                <w:sz w:val="15"/>
              </w:rPr>
              <w:t>Passed</w:t>
            </w:r>
          </w:p>
        </w:tc>
        <w:tc>
          <w:tcPr>
            <w:tcW w:w="648" w:type="dxa"/>
            <w:vAlign w:val="center"/>
          </w:tcPr>
          <w:p w14:paraId="72A245DF" w14:textId="77777777" w:rsidR="00BC5BBB" w:rsidRDefault="00B031A1">
            <w:pPr>
              <w:spacing w:after="0" w:line="240" w:lineRule="auto"/>
              <w:jc w:val="right"/>
            </w:pPr>
            <w:r>
              <w:rPr>
                <w:sz w:val="15"/>
              </w:rPr>
              <w:t>0.1</w:t>
            </w:r>
          </w:p>
        </w:tc>
      </w:tr>
      <w:tr w:rsidR="00BC5BBB" w14:paraId="06E2A9F3" w14:textId="77777777">
        <w:trPr>
          <w:cantSplit/>
          <w:jc w:val="center"/>
        </w:trPr>
        <w:tc>
          <w:tcPr>
            <w:tcW w:w="1656" w:type="dxa"/>
            <w:vAlign w:val="center"/>
          </w:tcPr>
          <w:p w14:paraId="262D72C0" w14:textId="77777777" w:rsidR="00BC5BBB" w:rsidRDefault="00B031A1">
            <w:pPr>
              <w:spacing w:after="0" w:line="240" w:lineRule="auto"/>
            </w:pPr>
            <w:r>
              <w:rPr>
                <w:sz w:val="15"/>
              </w:rPr>
              <w:t>queries.test.js</w:t>
            </w:r>
          </w:p>
        </w:tc>
        <w:tc>
          <w:tcPr>
            <w:tcW w:w="6192" w:type="dxa"/>
            <w:vAlign w:val="center"/>
          </w:tcPr>
          <w:p w14:paraId="3897EE64" w14:textId="77777777" w:rsidR="00BC5BBB" w:rsidRDefault="00B031A1">
            <w:pPr>
              <w:spacing w:after="0" w:line="240" w:lineRule="auto"/>
            </w:pPr>
            <w:r>
              <w:rPr>
                <w:sz w:val="15"/>
              </w:rPr>
              <w:t>query q15_integrity_report runs on the demo data and returns rows</w:t>
            </w:r>
          </w:p>
        </w:tc>
        <w:tc>
          <w:tcPr>
            <w:tcW w:w="864" w:type="dxa"/>
            <w:vAlign w:val="center"/>
          </w:tcPr>
          <w:p w14:paraId="37A14679" w14:textId="77777777" w:rsidR="00BC5BBB" w:rsidRDefault="00B031A1">
            <w:pPr>
              <w:spacing w:after="0" w:line="240" w:lineRule="auto"/>
              <w:jc w:val="center"/>
            </w:pPr>
            <w:r>
              <w:rPr>
                <w:sz w:val="15"/>
              </w:rPr>
              <w:t>Passed</w:t>
            </w:r>
          </w:p>
        </w:tc>
        <w:tc>
          <w:tcPr>
            <w:tcW w:w="648" w:type="dxa"/>
            <w:vAlign w:val="center"/>
          </w:tcPr>
          <w:p w14:paraId="4119691F" w14:textId="77777777" w:rsidR="00BC5BBB" w:rsidRDefault="00B031A1">
            <w:pPr>
              <w:spacing w:after="0" w:line="240" w:lineRule="auto"/>
              <w:jc w:val="right"/>
            </w:pPr>
            <w:r>
              <w:rPr>
                <w:sz w:val="15"/>
              </w:rPr>
              <w:t>1.0</w:t>
            </w:r>
          </w:p>
        </w:tc>
      </w:tr>
      <w:tr w:rsidR="00BC5BBB" w14:paraId="60855BC7" w14:textId="77777777">
        <w:trPr>
          <w:cantSplit/>
          <w:jc w:val="center"/>
        </w:trPr>
        <w:tc>
          <w:tcPr>
            <w:tcW w:w="1656" w:type="dxa"/>
            <w:vAlign w:val="center"/>
          </w:tcPr>
          <w:p w14:paraId="409E8108" w14:textId="77777777" w:rsidR="00BC5BBB" w:rsidRDefault="00B031A1">
            <w:pPr>
              <w:spacing w:after="0" w:line="240" w:lineRule="auto"/>
            </w:pPr>
            <w:r>
              <w:rPr>
                <w:sz w:val="15"/>
              </w:rPr>
              <w:t>queries.test.js</w:t>
            </w:r>
          </w:p>
        </w:tc>
        <w:tc>
          <w:tcPr>
            <w:tcW w:w="6192" w:type="dxa"/>
            <w:vAlign w:val="center"/>
          </w:tcPr>
          <w:p w14:paraId="1BC8DAC3" w14:textId="77777777" w:rsidR="00BC5BBB" w:rsidRDefault="00B031A1">
            <w:pPr>
              <w:spacing w:after="0" w:line="240" w:lineRule="auto"/>
            </w:pPr>
            <w:r>
              <w:rPr>
                <w:sz w:val="15"/>
              </w:rPr>
              <w:t>query q16_priority_score_in_sql runs on the demo data and returns rows</w:t>
            </w:r>
          </w:p>
        </w:tc>
        <w:tc>
          <w:tcPr>
            <w:tcW w:w="864" w:type="dxa"/>
            <w:vAlign w:val="center"/>
          </w:tcPr>
          <w:p w14:paraId="037D2FEE" w14:textId="77777777" w:rsidR="00BC5BBB" w:rsidRDefault="00B031A1">
            <w:pPr>
              <w:spacing w:after="0" w:line="240" w:lineRule="auto"/>
              <w:jc w:val="center"/>
            </w:pPr>
            <w:r>
              <w:rPr>
                <w:sz w:val="15"/>
              </w:rPr>
              <w:t>Passed</w:t>
            </w:r>
          </w:p>
        </w:tc>
        <w:tc>
          <w:tcPr>
            <w:tcW w:w="648" w:type="dxa"/>
            <w:vAlign w:val="center"/>
          </w:tcPr>
          <w:p w14:paraId="74A45CB4" w14:textId="77777777" w:rsidR="00BC5BBB" w:rsidRDefault="00B031A1">
            <w:pPr>
              <w:spacing w:after="0" w:line="240" w:lineRule="auto"/>
              <w:jc w:val="right"/>
            </w:pPr>
            <w:r>
              <w:rPr>
                <w:sz w:val="15"/>
              </w:rPr>
              <w:t>0.3</w:t>
            </w:r>
          </w:p>
        </w:tc>
      </w:tr>
      <w:tr w:rsidR="00BC5BBB" w14:paraId="250219A2" w14:textId="77777777">
        <w:trPr>
          <w:cantSplit/>
          <w:jc w:val="center"/>
        </w:trPr>
        <w:tc>
          <w:tcPr>
            <w:tcW w:w="1656" w:type="dxa"/>
            <w:vAlign w:val="center"/>
          </w:tcPr>
          <w:p w14:paraId="771EBAD4" w14:textId="77777777" w:rsidR="00BC5BBB" w:rsidRDefault="00B031A1">
            <w:pPr>
              <w:spacing w:after="0" w:line="240" w:lineRule="auto"/>
            </w:pPr>
            <w:r>
              <w:rPr>
                <w:sz w:val="15"/>
              </w:rPr>
              <w:t>queries.test.js</w:t>
            </w:r>
          </w:p>
        </w:tc>
        <w:tc>
          <w:tcPr>
            <w:tcW w:w="6192" w:type="dxa"/>
            <w:vAlign w:val="center"/>
          </w:tcPr>
          <w:p w14:paraId="70F2598A" w14:textId="77777777" w:rsidR="00BC5BBB" w:rsidRDefault="00B031A1">
            <w:pPr>
              <w:spacing w:after="0" w:line="240" w:lineRule="auto"/>
            </w:pPr>
            <w:r>
              <w:rPr>
                <w:sz w:val="15"/>
              </w:rPr>
              <w:t>query q17_request_pipeline_funnel runs on the demo data and returns rows</w:t>
            </w:r>
          </w:p>
        </w:tc>
        <w:tc>
          <w:tcPr>
            <w:tcW w:w="864" w:type="dxa"/>
            <w:vAlign w:val="center"/>
          </w:tcPr>
          <w:p w14:paraId="1C61ED29" w14:textId="77777777" w:rsidR="00BC5BBB" w:rsidRDefault="00B031A1">
            <w:pPr>
              <w:spacing w:after="0" w:line="240" w:lineRule="auto"/>
              <w:jc w:val="center"/>
            </w:pPr>
            <w:r>
              <w:rPr>
                <w:sz w:val="15"/>
              </w:rPr>
              <w:t>Passed</w:t>
            </w:r>
          </w:p>
        </w:tc>
        <w:tc>
          <w:tcPr>
            <w:tcW w:w="648" w:type="dxa"/>
            <w:vAlign w:val="center"/>
          </w:tcPr>
          <w:p w14:paraId="73D3F244" w14:textId="77777777" w:rsidR="00BC5BBB" w:rsidRDefault="00B031A1">
            <w:pPr>
              <w:spacing w:after="0" w:line="240" w:lineRule="auto"/>
              <w:jc w:val="right"/>
            </w:pPr>
            <w:r>
              <w:rPr>
                <w:sz w:val="15"/>
              </w:rPr>
              <w:t>0.1</w:t>
            </w:r>
          </w:p>
        </w:tc>
      </w:tr>
      <w:tr w:rsidR="00BC5BBB" w14:paraId="1C387B1E" w14:textId="77777777">
        <w:trPr>
          <w:cantSplit/>
          <w:jc w:val="center"/>
        </w:trPr>
        <w:tc>
          <w:tcPr>
            <w:tcW w:w="1656" w:type="dxa"/>
            <w:vAlign w:val="center"/>
          </w:tcPr>
          <w:p w14:paraId="5C9E2A4D" w14:textId="77777777" w:rsidR="00BC5BBB" w:rsidRDefault="00B031A1">
            <w:pPr>
              <w:spacing w:after="0" w:line="240" w:lineRule="auto"/>
            </w:pPr>
            <w:r>
              <w:rPr>
                <w:sz w:val="15"/>
              </w:rPr>
              <w:t>queries.test.js</w:t>
            </w:r>
          </w:p>
        </w:tc>
        <w:tc>
          <w:tcPr>
            <w:tcW w:w="6192" w:type="dxa"/>
            <w:vAlign w:val="center"/>
          </w:tcPr>
          <w:p w14:paraId="3AC9ACA1" w14:textId="77777777" w:rsidR="00BC5BBB" w:rsidRDefault="00B031A1">
            <w:pPr>
              <w:spacing w:after="0" w:line="240" w:lineRule="auto"/>
            </w:pPr>
            <w:r>
              <w:rPr>
                <w:sz w:val="15"/>
              </w:rPr>
              <w:t>q15 reports a consistent database</w:t>
            </w:r>
          </w:p>
        </w:tc>
        <w:tc>
          <w:tcPr>
            <w:tcW w:w="864" w:type="dxa"/>
            <w:vAlign w:val="center"/>
          </w:tcPr>
          <w:p w14:paraId="65F08277" w14:textId="77777777" w:rsidR="00BC5BBB" w:rsidRDefault="00B031A1">
            <w:pPr>
              <w:spacing w:after="0" w:line="240" w:lineRule="auto"/>
              <w:jc w:val="center"/>
            </w:pPr>
            <w:r>
              <w:rPr>
                <w:sz w:val="15"/>
              </w:rPr>
              <w:t>Passed</w:t>
            </w:r>
          </w:p>
        </w:tc>
        <w:tc>
          <w:tcPr>
            <w:tcW w:w="648" w:type="dxa"/>
            <w:vAlign w:val="center"/>
          </w:tcPr>
          <w:p w14:paraId="56C9F13C" w14:textId="77777777" w:rsidR="00BC5BBB" w:rsidRDefault="00B031A1">
            <w:pPr>
              <w:spacing w:after="0" w:line="240" w:lineRule="auto"/>
              <w:jc w:val="right"/>
            </w:pPr>
            <w:r>
              <w:rPr>
                <w:sz w:val="15"/>
              </w:rPr>
              <w:t>1.0</w:t>
            </w:r>
          </w:p>
        </w:tc>
      </w:tr>
      <w:tr w:rsidR="00BC5BBB" w14:paraId="09193BD8" w14:textId="77777777">
        <w:trPr>
          <w:cantSplit/>
          <w:jc w:val="center"/>
        </w:trPr>
        <w:tc>
          <w:tcPr>
            <w:tcW w:w="1656" w:type="dxa"/>
            <w:vAlign w:val="center"/>
          </w:tcPr>
          <w:p w14:paraId="3DD7EC17" w14:textId="77777777" w:rsidR="00BC5BBB" w:rsidRDefault="00B031A1">
            <w:pPr>
              <w:spacing w:after="0" w:line="240" w:lineRule="auto"/>
            </w:pPr>
            <w:r>
              <w:rPr>
                <w:sz w:val="15"/>
              </w:rPr>
              <w:t>queries.test.js</w:t>
            </w:r>
          </w:p>
        </w:tc>
        <w:tc>
          <w:tcPr>
            <w:tcW w:w="6192" w:type="dxa"/>
            <w:vAlign w:val="center"/>
          </w:tcPr>
          <w:p w14:paraId="1F88FF0E" w14:textId="77777777" w:rsidR="00BC5BBB" w:rsidRDefault="00B031A1">
            <w:pPr>
              <w:spacing w:after="0" w:line="240" w:lineRule="auto"/>
            </w:pPr>
            <w:r>
              <w:rPr>
                <w:sz w:val="15"/>
              </w:rPr>
              <w:t>q10 ledger replay ends at the inventory balance</w:t>
            </w:r>
          </w:p>
        </w:tc>
        <w:tc>
          <w:tcPr>
            <w:tcW w:w="864" w:type="dxa"/>
            <w:vAlign w:val="center"/>
          </w:tcPr>
          <w:p w14:paraId="65AD879D" w14:textId="77777777" w:rsidR="00BC5BBB" w:rsidRDefault="00B031A1">
            <w:pPr>
              <w:spacing w:after="0" w:line="240" w:lineRule="auto"/>
              <w:jc w:val="center"/>
            </w:pPr>
            <w:r>
              <w:rPr>
                <w:sz w:val="15"/>
              </w:rPr>
              <w:t>Passed</w:t>
            </w:r>
          </w:p>
        </w:tc>
        <w:tc>
          <w:tcPr>
            <w:tcW w:w="648" w:type="dxa"/>
            <w:vAlign w:val="center"/>
          </w:tcPr>
          <w:p w14:paraId="4D386F78" w14:textId="77777777" w:rsidR="00BC5BBB" w:rsidRDefault="00B031A1">
            <w:pPr>
              <w:spacing w:after="0" w:line="240" w:lineRule="auto"/>
              <w:jc w:val="right"/>
            </w:pPr>
            <w:r>
              <w:rPr>
                <w:sz w:val="15"/>
              </w:rPr>
              <w:t>0.3</w:t>
            </w:r>
          </w:p>
        </w:tc>
      </w:tr>
      <w:tr w:rsidR="00BC5BBB" w14:paraId="2D427868" w14:textId="77777777">
        <w:trPr>
          <w:cantSplit/>
          <w:jc w:val="center"/>
        </w:trPr>
        <w:tc>
          <w:tcPr>
            <w:tcW w:w="1656" w:type="dxa"/>
            <w:vAlign w:val="center"/>
          </w:tcPr>
          <w:p w14:paraId="28197A81" w14:textId="77777777" w:rsidR="00BC5BBB" w:rsidRDefault="00B031A1">
            <w:pPr>
              <w:spacing w:after="0" w:line="240" w:lineRule="auto"/>
            </w:pPr>
            <w:r>
              <w:rPr>
                <w:sz w:val="15"/>
              </w:rPr>
              <w:t>queries.test.js</w:t>
            </w:r>
          </w:p>
        </w:tc>
        <w:tc>
          <w:tcPr>
            <w:tcW w:w="6192" w:type="dxa"/>
            <w:vAlign w:val="center"/>
          </w:tcPr>
          <w:p w14:paraId="747D60B4" w14:textId="77777777" w:rsidR="00BC5BBB" w:rsidRDefault="00B031A1">
            <w:pPr>
              <w:spacing w:after="0" w:line="240" w:lineRule="auto"/>
            </w:pPr>
            <w:r>
              <w:rPr>
                <w:sz w:val="15"/>
              </w:rPr>
              <w:t>q06 shows higher urgency receiving higher coverage in scarce runs</w:t>
            </w:r>
          </w:p>
        </w:tc>
        <w:tc>
          <w:tcPr>
            <w:tcW w:w="864" w:type="dxa"/>
            <w:vAlign w:val="center"/>
          </w:tcPr>
          <w:p w14:paraId="08F3E24A" w14:textId="77777777" w:rsidR="00BC5BBB" w:rsidRDefault="00B031A1">
            <w:pPr>
              <w:spacing w:after="0" w:line="240" w:lineRule="auto"/>
              <w:jc w:val="center"/>
            </w:pPr>
            <w:r>
              <w:rPr>
                <w:sz w:val="15"/>
              </w:rPr>
              <w:t>Passed</w:t>
            </w:r>
          </w:p>
        </w:tc>
        <w:tc>
          <w:tcPr>
            <w:tcW w:w="648" w:type="dxa"/>
            <w:vAlign w:val="center"/>
          </w:tcPr>
          <w:p w14:paraId="0F3CDEF8" w14:textId="77777777" w:rsidR="00BC5BBB" w:rsidRDefault="00B031A1">
            <w:pPr>
              <w:spacing w:after="0" w:line="240" w:lineRule="auto"/>
              <w:jc w:val="right"/>
            </w:pPr>
            <w:r>
              <w:rPr>
                <w:sz w:val="15"/>
              </w:rPr>
              <w:t>0.2</w:t>
            </w:r>
          </w:p>
        </w:tc>
      </w:tr>
      <w:tr w:rsidR="00BC5BBB" w14:paraId="78460A1B" w14:textId="77777777">
        <w:trPr>
          <w:cantSplit/>
          <w:jc w:val="center"/>
        </w:trPr>
        <w:tc>
          <w:tcPr>
            <w:tcW w:w="1656" w:type="dxa"/>
            <w:vAlign w:val="center"/>
          </w:tcPr>
          <w:p w14:paraId="6A11FCFA" w14:textId="77777777" w:rsidR="00BC5BBB" w:rsidRDefault="00B031A1">
            <w:pPr>
              <w:spacing w:after="0" w:line="240" w:lineRule="auto"/>
            </w:pPr>
            <w:r>
              <w:rPr>
                <w:sz w:val="15"/>
              </w:rPr>
              <w:t>scenarios.test.js</w:t>
            </w:r>
          </w:p>
        </w:tc>
        <w:tc>
          <w:tcPr>
            <w:tcW w:w="6192" w:type="dxa"/>
            <w:vAlign w:val="center"/>
          </w:tcPr>
          <w:p w14:paraId="4F2302CC" w14:textId="77777777" w:rsidR="00BC5BBB" w:rsidRDefault="00B031A1">
            <w:pPr>
              <w:spacing w:after="0" w:line="240" w:lineRule="auto"/>
            </w:pPr>
            <w:r>
              <w:rPr>
                <w:sz w:val="15"/>
              </w:rPr>
              <w:t>the demo seed is internally consistent and shaped like a real incident</w:t>
            </w:r>
          </w:p>
        </w:tc>
        <w:tc>
          <w:tcPr>
            <w:tcW w:w="864" w:type="dxa"/>
            <w:vAlign w:val="center"/>
          </w:tcPr>
          <w:p w14:paraId="0D2F2F3E" w14:textId="77777777" w:rsidR="00BC5BBB" w:rsidRDefault="00B031A1">
            <w:pPr>
              <w:spacing w:after="0" w:line="240" w:lineRule="auto"/>
              <w:jc w:val="center"/>
            </w:pPr>
            <w:r>
              <w:rPr>
                <w:sz w:val="15"/>
              </w:rPr>
              <w:t>Passed</w:t>
            </w:r>
          </w:p>
        </w:tc>
        <w:tc>
          <w:tcPr>
            <w:tcW w:w="648" w:type="dxa"/>
            <w:vAlign w:val="center"/>
          </w:tcPr>
          <w:p w14:paraId="66341CE9" w14:textId="77777777" w:rsidR="00BC5BBB" w:rsidRDefault="00B031A1">
            <w:pPr>
              <w:spacing w:after="0" w:line="240" w:lineRule="auto"/>
              <w:jc w:val="right"/>
            </w:pPr>
            <w:r>
              <w:rPr>
                <w:sz w:val="15"/>
              </w:rPr>
              <w:t>6.5</w:t>
            </w:r>
          </w:p>
        </w:tc>
      </w:tr>
      <w:tr w:rsidR="00BC5BBB" w14:paraId="3B9C09CE" w14:textId="77777777">
        <w:trPr>
          <w:cantSplit/>
          <w:jc w:val="center"/>
        </w:trPr>
        <w:tc>
          <w:tcPr>
            <w:tcW w:w="1656" w:type="dxa"/>
            <w:vAlign w:val="center"/>
          </w:tcPr>
          <w:p w14:paraId="31FEAA7E" w14:textId="77777777" w:rsidR="00BC5BBB" w:rsidRDefault="00B031A1">
            <w:pPr>
              <w:spacing w:after="0" w:line="240" w:lineRule="auto"/>
            </w:pPr>
            <w:r>
              <w:rPr>
                <w:sz w:val="15"/>
              </w:rPr>
              <w:t>scenarios.test.js</w:t>
            </w:r>
          </w:p>
        </w:tc>
        <w:tc>
          <w:tcPr>
            <w:tcW w:w="6192" w:type="dxa"/>
            <w:vAlign w:val="center"/>
          </w:tcPr>
          <w:p w14:paraId="11DF60D8" w14:textId="77777777" w:rsidR="00BC5BBB" w:rsidRDefault="00B031A1">
            <w:pPr>
              <w:spacing w:after="0" w:line="240" w:lineRule="auto"/>
            </w:pPr>
            <w:r>
              <w:rPr>
                <w:sz w:val="15"/>
              </w:rPr>
              <w:t>live scenario: scarce items are rationed by priority, abundant items are met in full</w:t>
            </w:r>
          </w:p>
        </w:tc>
        <w:tc>
          <w:tcPr>
            <w:tcW w:w="864" w:type="dxa"/>
            <w:vAlign w:val="center"/>
          </w:tcPr>
          <w:p w14:paraId="4192F35E" w14:textId="77777777" w:rsidR="00BC5BBB" w:rsidRDefault="00B031A1">
            <w:pPr>
              <w:spacing w:after="0" w:line="240" w:lineRule="auto"/>
              <w:jc w:val="center"/>
            </w:pPr>
            <w:r>
              <w:rPr>
                <w:sz w:val="15"/>
              </w:rPr>
              <w:t>Passed</w:t>
            </w:r>
          </w:p>
        </w:tc>
        <w:tc>
          <w:tcPr>
            <w:tcW w:w="648" w:type="dxa"/>
            <w:vAlign w:val="center"/>
          </w:tcPr>
          <w:p w14:paraId="3D8F4021" w14:textId="77777777" w:rsidR="00BC5BBB" w:rsidRDefault="00B031A1">
            <w:pPr>
              <w:spacing w:after="0" w:line="240" w:lineRule="auto"/>
              <w:jc w:val="right"/>
            </w:pPr>
            <w:r>
              <w:rPr>
                <w:sz w:val="15"/>
              </w:rPr>
              <w:t>2.3</w:t>
            </w:r>
          </w:p>
        </w:tc>
      </w:tr>
      <w:tr w:rsidR="00BC5BBB" w14:paraId="3D5E5D94" w14:textId="77777777">
        <w:trPr>
          <w:cantSplit/>
          <w:jc w:val="center"/>
        </w:trPr>
        <w:tc>
          <w:tcPr>
            <w:tcW w:w="1656" w:type="dxa"/>
            <w:vAlign w:val="center"/>
          </w:tcPr>
          <w:p w14:paraId="6C30F92D" w14:textId="77777777" w:rsidR="00BC5BBB" w:rsidRDefault="00B031A1">
            <w:pPr>
              <w:spacing w:after="0" w:line="240" w:lineRule="auto"/>
            </w:pPr>
            <w:r>
              <w:rPr>
                <w:sz w:val="15"/>
              </w:rPr>
              <w:t>scenarios.test.js</w:t>
            </w:r>
          </w:p>
        </w:tc>
        <w:tc>
          <w:tcPr>
            <w:tcW w:w="6192" w:type="dxa"/>
            <w:vAlign w:val="center"/>
          </w:tcPr>
          <w:p w14:paraId="2DD42F48" w14:textId="77777777" w:rsidR="00BC5BBB" w:rsidRDefault="00B031A1">
            <w:pPr>
              <w:spacing w:after="0" w:line="240" w:lineRule="auto"/>
            </w:pPr>
            <w:r>
              <w:rPr>
                <w:sz w:val="15"/>
              </w:rPr>
              <w:t>live scenario: critical requests are covered better than low-urgency ones for water</w:t>
            </w:r>
          </w:p>
        </w:tc>
        <w:tc>
          <w:tcPr>
            <w:tcW w:w="864" w:type="dxa"/>
            <w:vAlign w:val="center"/>
          </w:tcPr>
          <w:p w14:paraId="4026A16B" w14:textId="77777777" w:rsidR="00BC5BBB" w:rsidRDefault="00B031A1">
            <w:pPr>
              <w:spacing w:after="0" w:line="240" w:lineRule="auto"/>
              <w:jc w:val="center"/>
            </w:pPr>
            <w:r>
              <w:rPr>
                <w:sz w:val="15"/>
              </w:rPr>
              <w:t>Passed</w:t>
            </w:r>
          </w:p>
        </w:tc>
        <w:tc>
          <w:tcPr>
            <w:tcW w:w="648" w:type="dxa"/>
            <w:vAlign w:val="center"/>
          </w:tcPr>
          <w:p w14:paraId="250B4B8E" w14:textId="77777777" w:rsidR="00BC5BBB" w:rsidRDefault="00B031A1">
            <w:pPr>
              <w:spacing w:after="0" w:line="240" w:lineRule="auto"/>
              <w:jc w:val="right"/>
            </w:pPr>
            <w:r>
              <w:rPr>
                <w:sz w:val="15"/>
              </w:rPr>
              <w:t>4.8</w:t>
            </w:r>
          </w:p>
        </w:tc>
      </w:tr>
      <w:tr w:rsidR="00BC5BBB" w14:paraId="74735778" w14:textId="77777777">
        <w:trPr>
          <w:cantSplit/>
          <w:jc w:val="center"/>
        </w:trPr>
        <w:tc>
          <w:tcPr>
            <w:tcW w:w="1656" w:type="dxa"/>
            <w:vAlign w:val="center"/>
          </w:tcPr>
          <w:p w14:paraId="6838CC2F" w14:textId="77777777" w:rsidR="00BC5BBB" w:rsidRDefault="00B031A1">
            <w:pPr>
              <w:spacing w:after="0" w:line="240" w:lineRule="auto"/>
            </w:pPr>
            <w:r>
              <w:rPr>
                <w:sz w:val="15"/>
              </w:rPr>
              <w:t>scenarios.test.js</w:t>
            </w:r>
          </w:p>
        </w:tc>
        <w:tc>
          <w:tcPr>
            <w:tcW w:w="6192" w:type="dxa"/>
            <w:vAlign w:val="center"/>
          </w:tcPr>
          <w:p w14:paraId="65FE039C" w14:textId="77777777" w:rsidR="00BC5BBB" w:rsidRDefault="00B031A1">
            <w:pPr>
              <w:spacing w:after="0" w:line="240" w:lineRule="auto"/>
            </w:pPr>
            <w:r>
              <w:rPr>
                <w:sz w:val="15"/>
              </w:rPr>
              <w:t>live scenario: committing the run via the API reserves every unit of scarce stock exactly once</w:t>
            </w:r>
          </w:p>
        </w:tc>
        <w:tc>
          <w:tcPr>
            <w:tcW w:w="864" w:type="dxa"/>
            <w:vAlign w:val="center"/>
          </w:tcPr>
          <w:p w14:paraId="5CDD5E06" w14:textId="77777777" w:rsidR="00BC5BBB" w:rsidRDefault="00B031A1">
            <w:pPr>
              <w:spacing w:after="0" w:line="240" w:lineRule="auto"/>
              <w:jc w:val="center"/>
            </w:pPr>
            <w:r>
              <w:rPr>
                <w:sz w:val="15"/>
              </w:rPr>
              <w:t>Passed</w:t>
            </w:r>
          </w:p>
        </w:tc>
        <w:tc>
          <w:tcPr>
            <w:tcW w:w="648" w:type="dxa"/>
            <w:vAlign w:val="center"/>
          </w:tcPr>
          <w:p w14:paraId="336CEAAA" w14:textId="77777777" w:rsidR="00BC5BBB" w:rsidRDefault="00B031A1">
            <w:pPr>
              <w:spacing w:after="0" w:line="240" w:lineRule="auto"/>
              <w:jc w:val="right"/>
            </w:pPr>
            <w:r>
              <w:rPr>
                <w:sz w:val="15"/>
              </w:rPr>
              <w:t>105.9</w:t>
            </w:r>
          </w:p>
        </w:tc>
      </w:tr>
      <w:tr w:rsidR="00BC5BBB" w14:paraId="7B456882" w14:textId="77777777">
        <w:trPr>
          <w:cantSplit/>
          <w:jc w:val="center"/>
        </w:trPr>
        <w:tc>
          <w:tcPr>
            <w:tcW w:w="1656" w:type="dxa"/>
            <w:vAlign w:val="center"/>
          </w:tcPr>
          <w:p w14:paraId="07EF7D06" w14:textId="77777777" w:rsidR="00BC5BBB" w:rsidRDefault="00B031A1">
            <w:pPr>
              <w:spacing w:after="0" w:line="240" w:lineRule="auto"/>
            </w:pPr>
            <w:r>
              <w:rPr>
                <w:sz w:val="15"/>
              </w:rPr>
              <w:t>scenarios.test.js</w:t>
            </w:r>
          </w:p>
        </w:tc>
        <w:tc>
          <w:tcPr>
            <w:tcW w:w="6192" w:type="dxa"/>
            <w:vAlign w:val="center"/>
          </w:tcPr>
          <w:p w14:paraId="099C0E59" w14:textId="77777777" w:rsidR="00BC5BBB" w:rsidRDefault="00B031A1">
            <w:pPr>
              <w:spacing w:after="0" w:line="240" w:lineRule="auto"/>
            </w:pPr>
            <w:r>
              <w:rPr>
                <w:sz w:val="15"/>
              </w:rPr>
              <w:t>role journeys on the demo data</w:t>
            </w:r>
          </w:p>
        </w:tc>
        <w:tc>
          <w:tcPr>
            <w:tcW w:w="864" w:type="dxa"/>
            <w:vAlign w:val="center"/>
          </w:tcPr>
          <w:p w14:paraId="42DF2487" w14:textId="77777777" w:rsidR="00BC5BBB" w:rsidRDefault="00B031A1">
            <w:pPr>
              <w:spacing w:after="0" w:line="240" w:lineRule="auto"/>
              <w:jc w:val="center"/>
            </w:pPr>
            <w:r>
              <w:rPr>
                <w:sz w:val="15"/>
              </w:rPr>
              <w:t>Passed</w:t>
            </w:r>
          </w:p>
        </w:tc>
        <w:tc>
          <w:tcPr>
            <w:tcW w:w="648" w:type="dxa"/>
            <w:vAlign w:val="center"/>
          </w:tcPr>
          <w:p w14:paraId="058931BA" w14:textId="77777777" w:rsidR="00BC5BBB" w:rsidRDefault="00B031A1">
            <w:pPr>
              <w:spacing w:after="0" w:line="240" w:lineRule="auto"/>
              <w:jc w:val="right"/>
            </w:pPr>
            <w:r>
              <w:rPr>
                <w:sz w:val="15"/>
              </w:rPr>
              <w:t>136.1</w:t>
            </w:r>
          </w:p>
        </w:tc>
      </w:tr>
    </w:tbl>
    <w:p w14:paraId="30C74F6B" w14:textId="77777777" w:rsidR="00BC5BBB" w:rsidRDefault="00BC5BBB">
      <w:pPr>
        <w:spacing w:after="80"/>
      </w:pPr>
    </w:p>
    <w:sectPr w:rsidR="00BC5BBB" w:rsidSect="00034616">
      <w:pgSz w:w="12240" w:h="15840"/>
      <w:pgMar w:top="1440" w:right="1440" w:bottom="1440" w:left="1440" w:header="648" w:footer="648" w:gutter="0"/>
      <w:pgBorders w:offsetFrom="page">
        <w:top w:val="single" w:sz="6" w:space="24" w:color="000000"/>
        <w:left w:val="single" w:sz="6" w:space="24" w:color="000000"/>
        <w:bottom w:val="single" w:sz="6" w:space="24" w:color="000000"/>
        <w:right w:val="single" w:sz="6"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DF72C" w14:textId="77777777" w:rsidR="00B031A1" w:rsidRDefault="00B031A1">
      <w:pPr>
        <w:spacing w:after="0" w:line="240" w:lineRule="auto"/>
      </w:pPr>
      <w:r>
        <w:separator/>
      </w:r>
    </w:p>
  </w:endnote>
  <w:endnote w:type="continuationSeparator" w:id="0">
    <w:p w14:paraId="5A7F94C9" w14:textId="77777777" w:rsidR="00B031A1" w:rsidRDefault="00B03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E98BA" w14:textId="77777777" w:rsidR="00BC5BBB" w:rsidRDefault="00B031A1">
    <w:pPr>
      <w:pStyle w:val="Footer"/>
      <w:jc w:val="center"/>
    </w:pPr>
    <w:r>
      <w:rPr>
        <w:color w:val="404040"/>
        <w:sz w:val="18"/>
      </w:rPr>
      <w:t>ReliefGrid • BCSE302L • October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C2AC" w14:textId="77777777" w:rsidR="00BC5BBB" w:rsidRDefault="00B031A1">
    <w:pPr>
      <w:pStyle w:val="Footer"/>
      <w:jc w:val="center"/>
    </w:pPr>
    <w:r>
      <w:rPr>
        <w:color w:val="404040"/>
        <w:sz w:val="18"/>
      </w:rPr>
      <w:t xml:space="preserve">ReliefGrid • BCSE302L • October 2026   |   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C68DC" w14:textId="77777777" w:rsidR="00B031A1" w:rsidRDefault="00B031A1">
      <w:pPr>
        <w:spacing w:after="0" w:line="240" w:lineRule="auto"/>
      </w:pPr>
      <w:r>
        <w:separator/>
      </w:r>
    </w:p>
  </w:footnote>
  <w:footnote w:type="continuationSeparator" w:id="0">
    <w:p w14:paraId="15068692" w14:textId="77777777" w:rsidR="00B031A1" w:rsidRDefault="00B03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C03F" w14:textId="77777777" w:rsidR="00BC5BBB" w:rsidRDefault="00BC5B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9FAF4" w14:textId="77777777" w:rsidR="00BC5BBB" w:rsidRDefault="00B031A1">
    <w:pPr>
      <w:pStyle w:val="Header"/>
      <w:pBdr>
        <w:bottom w:val="single" w:sz="4" w:space="3" w:color="A6A6A6"/>
      </w:pBdr>
      <w:jc w:val="right"/>
    </w:pPr>
    <w:r>
      <w:rPr>
        <w:i/>
        <w:color w:val="595959"/>
        <w:sz w:val="18"/>
      </w:rPr>
      <w:t>ReliefGrid — Disaster Relief Resource Allocation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9007128">
    <w:abstractNumId w:val="8"/>
  </w:num>
  <w:num w:numId="2" w16cid:durableId="549850954">
    <w:abstractNumId w:val="6"/>
  </w:num>
  <w:num w:numId="3" w16cid:durableId="2008095930">
    <w:abstractNumId w:val="5"/>
  </w:num>
  <w:num w:numId="4" w16cid:durableId="1032075838">
    <w:abstractNumId w:val="4"/>
  </w:num>
  <w:num w:numId="5" w16cid:durableId="230699673">
    <w:abstractNumId w:val="7"/>
  </w:num>
  <w:num w:numId="6" w16cid:durableId="1208221979">
    <w:abstractNumId w:val="3"/>
  </w:num>
  <w:num w:numId="7" w16cid:durableId="270355161">
    <w:abstractNumId w:val="2"/>
  </w:num>
  <w:num w:numId="8" w16cid:durableId="202447757">
    <w:abstractNumId w:val="1"/>
  </w:num>
  <w:num w:numId="9" w16cid:durableId="774902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510"/>
    <w:rsid w:val="0015074B"/>
    <w:rsid w:val="0029639D"/>
    <w:rsid w:val="00326F90"/>
    <w:rsid w:val="00AA1D8D"/>
    <w:rsid w:val="00B031A1"/>
    <w:rsid w:val="00B47730"/>
    <w:rsid w:val="00B739A6"/>
    <w:rsid w:val="00BC5B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864DD"/>
  <w14:defaultImageDpi w14:val="300"/>
  <w15:docId w15:val="{16B35D2A-B80A-4BDF-B4A0-75C16171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cs="Calibri"/>
    </w:rPr>
  </w:style>
  <w:style w:type="paragraph" w:styleId="Heading1">
    <w:name w:val="heading 1"/>
    <w:basedOn w:val="Normal"/>
    <w:next w:val="Normal"/>
    <w:link w:val="Heading1Char"/>
    <w:uiPriority w:val="9"/>
    <w:qFormat/>
    <w:rsid w:val="00FC693F"/>
    <w:pPr>
      <w:keepNext/>
      <w:keepLines/>
      <w:pBdr>
        <w:bottom w:val="single" w:sz="10" w:space="1" w:color="000000"/>
      </w:pBdr>
      <w:spacing w:before="400" w:after="160" w:line="240" w:lineRule="auto"/>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b/>
      <w:bCs/>
      <w:i/>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200" w:line="240" w:lineRule="auto"/>
      <w:jc w:val="center"/>
    </w:pPr>
    <w:rPr>
      <w:bCs/>
      <w:i/>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pBdr>
        <w:bottom w:val="single" w:sz="10" w:space="1" w:color="000000"/>
      </w:pBdr>
      <w:spacing w:before="160" w:after="100"/>
    </w:pPr>
    <w:rPr>
      <w:b/>
      <w:color w:val="000000"/>
      <w:sz w:val="32"/>
    </w:rPr>
  </w:style>
  <w:style w:type="paragraph" w:customStyle="1" w:styleId="TOC11">
    <w:name w:val="TOC 11"/>
    <w:basedOn w:val="Normal"/>
    <w:pPr>
      <w:spacing w:before="60" w:after="40" w:line="240" w:lineRule="auto"/>
    </w:pPr>
    <w:rPr>
      <w:b/>
      <w:sz w:val="21"/>
    </w:rPr>
  </w:style>
  <w:style w:type="paragraph" w:customStyle="1" w:styleId="TOC21">
    <w:name w:val="TOC 21"/>
    <w:basedOn w:val="Normal"/>
    <w:pPr>
      <w:spacing w:after="20" w:line="240" w:lineRule="auto"/>
      <w:ind w:left="360"/>
    </w:pPr>
    <w:rPr>
      <w:sz w:val="19"/>
    </w:rPr>
  </w:style>
  <w:style w:type="paragraph" w:customStyle="1" w:styleId="TableofFigures1">
    <w:name w:val="Table of Figures1"/>
    <w:basedOn w:val="Normal"/>
    <w:pPr>
      <w:spacing w:after="10" w:line="240" w:lineRule="auto"/>
    </w:pPr>
    <w:rPr>
      <w:sz w:val="18"/>
    </w:rPr>
  </w:style>
  <w:style w:type="paragraph" w:styleId="TOC1">
    <w:name w:val="toc 1"/>
    <w:basedOn w:val="Normal"/>
    <w:next w:val="Normal"/>
    <w:autoRedefine/>
    <w:uiPriority w:val="39"/>
    <w:unhideWhenUsed/>
    <w:rsid w:val="00B739A6"/>
    <w:pPr>
      <w:spacing w:after="100"/>
    </w:pPr>
  </w:style>
  <w:style w:type="paragraph" w:styleId="TOC2">
    <w:name w:val="toc 2"/>
    <w:basedOn w:val="Normal"/>
    <w:next w:val="Normal"/>
    <w:autoRedefine/>
    <w:uiPriority w:val="39"/>
    <w:unhideWhenUsed/>
    <w:rsid w:val="00B739A6"/>
    <w:pPr>
      <w:spacing w:after="100"/>
      <w:ind w:left="220"/>
    </w:pPr>
  </w:style>
  <w:style w:type="paragraph" w:styleId="TOC3">
    <w:name w:val="toc 3"/>
    <w:basedOn w:val="Normal"/>
    <w:next w:val="Normal"/>
    <w:autoRedefine/>
    <w:uiPriority w:val="39"/>
    <w:unhideWhenUsed/>
    <w:rsid w:val="00B739A6"/>
    <w:pPr>
      <w:spacing w:after="100" w:line="278" w:lineRule="auto"/>
      <w:ind w:left="480"/>
    </w:pPr>
    <w:rPr>
      <w:rFonts w:asciiTheme="minorHAnsi" w:eastAsiaTheme="minorEastAsia" w:hAnsiTheme="minorHAnsi" w:cstheme="minorBidi"/>
      <w:kern w:val="2"/>
      <w:sz w:val="24"/>
      <w:szCs w:val="24"/>
      <w:lang w:val="en-IN" w:eastAsia="en-IN"/>
      <w14:ligatures w14:val="standardContextual"/>
    </w:rPr>
  </w:style>
  <w:style w:type="paragraph" w:styleId="TOC4">
    <w:name w:val="toc 4"/>
    <w:basedOn w:val="Normal"/>
    <w:next w:val="Normal"/>
    <w:autoRedefine/>
    <w:uiPriority w:val="39"/>
    <w:unhideWhenUsed/>
    <w:rsid w:val="00B739A6"/>
    <w:pPr>
      <w:spacing w:after="100" w:line="278" w:lineRule="auto"/>
      <w:ind w:left="720"/>
    </w:pPr>
    <w:rPr>
      <w:rFonts w:asciiTheme="minorHAnsi" w:eastAsiaTheme="minorEastAsia" w:hAnsiTheme="minorHAnsi" w:cstheme="minorBidi"/>
      <w:kern w:val="2"/>
      <w:sz w:val="24"/>
      <w:szCs w:val="24"/>
      <w:lang w:val="en-IN" w:eastAsia="en-IN"/>
      <w14:ligatures w14:val="standardContextual"/>
    </w:rPr>
  </w:style>
  <w:style w:type="paragraph" w:styleId="TOC5">
    <w:name w:val="toc 5"/>
    <w:basedOn w:val="Normal"/>
    <w:next w:val="Normal"/>
    <w:autoRedefine/>
    <w:uiPriority w:val="39"/>
    <w:unhideWhenUsed/>
    <w:rsid w:val="00B739A6"/>
    <w:pPr>
      <w:spacing w:after="100" w:line="278" w:lineRule="auto"/>
      <w:ind w:left="960"/>
    </w:pPr>
    <w:rPr>
      <w:rFonts w:asciiTheme="minorHAnsi" w:eastAsiaTheme="minorEastAsia" w:hAnsiTheme="minorHAnsi" w:cstheme="minorBidi"/>
      <w:kern w:val="2"/>
      <w:sz w:val="24"/>
      <w:szCs w:val="24"/>
      <w:lang w:val="en-IN" w:eastAsia="en-IN"/>
      <w14:ligatures w14:val="standardContextual"/>
    </w:rPr>
  </w:style>
  <w:style w:type="paragraph" w:styleId="TOC6">
    <w:name w:val="toc 6"/>
    <w:basedOn w:val="Normal"/>
    <w:next w:val="Normal"/>
    <w:autoRedefine/>
    <w:uiPriority w:val="39"/>
    <w:unhideWhenUsed/>
    <w:rsid w:val="00B739A6"/>
    <w:pPr>
      <w:spacing w:after="100" w:line="278" w:lineRule="auto"/>
      <w:ind w:left="1200"/>
    </w:pPr>
    <w:rPr>
      <w:rFonts w:asciiTheme="minorHAnsi" w:eastAsiaTheme="minorEastAsia" w:hAnsiTheme="minorHAnsi" w:cstheme="minorBidi"/>
      <w:kern w:val="2"/>
      <w:sz w:val="24"/>
      <w:szCs w:val="24"/>
      <w:lang w:val="en-IN" w:eastAsia="en-IN"/>
      <w14:ligatures w14:val="standardContextual"/>
    </w:rPr>
  </w:style>
  <w:style w:type="paragraph" w:styleId="TOC7">
    <w:name w:val="toc 7"/>
    <w:basedOn w:val="Normal"/>
    <w:next w:val="Normal"/>
    <w:autoRedefine/>
    <w:uiPriority w:val="39"/>
    <w:unhideWhenUsed/>
    <w:rsid w:val="00B739A6"/>
    <w:pPr>
      <w:spacing w:after="100" w:line="278" w:lineRule="auto"/>
      <w:ind w:left="1440"/>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rsid w:val="00B739A6"/>
    <w:pPr>
      <w:spacing w:after="100" w:line="278" w:lineRule="auto"/>
      <w:ind w:left="1680"/>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rsid w:val="00B739A6"/>
    <w:pPr>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character" w:styleId="Hyperlink">
    <w:name w:val="Hyperlink"/>
    <w:basedOn w:val="DefaultParagraphFont"/>
    <w:uiPriority w:val="99"/>
    <w:unhideWhenUsed/>
    <w:rsid w:val="00B739A6"/>
    <w:rPr>
      <w:color w:val="0000FF" w:themeColor="hyperlink"/>
      <w:u w:val="single"/>
    </w:rPr>
  </w:style>
  <w:style w:type="character" w:styleId="UnresolvedMention">
    <w:name w:val="Unresolved Mention"/>
    <w:basedOn w:val="DefaultParagraphFont"/>
    <w:uiPriority w:val="99"/>
    <w:semiHidden/>
    <w:unhideWhenUsed/>
    <w:rsid w:val="00B739A6"/>
    <w:rPr>
      <w:color w:val="605E5C"/>
      <w:shd w:val="clear" w:color="auto" w:fill="E1DFDD"/>
    </w:rPr>
  </w:style>
  <w:style w:type="paragraph" w:styleId="TableofFigures">
    <w:name w:val="table of figures"/>
    <w:basedOn w:val="Normal"/>
    <w:next w:val="Normal"/>
    <w:uiPriority w:val="99"/>
    <w:unhideWhenUsed/>
    <w:rsid w:val="00B739A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g"/><Relationship Id="rId39" Type="http://schemas.openxmlformats.org/officeDocument/2006/relationships/image" Target="media/image28.jpg"/><Relationship Id="rId21" Type="http://schemas.openxmlformats.org/officeDocument/2006/relationships/image" Target="media/image10.jpg"/><Relationship Id="rId34" Type="http://schemas.openxmlformats.org/officeDocument/2006/relationships/image" Target="media/image23.jpg"/><Relationship Id="rId42" Type="http://schemas.openxmlformats.org/officeDocument/2006/relationships/image" Target="media/image31.jpg"/><Relationship Id="rId47" Type="http://schemas.openxmlformats.org/officeDocument/2006/relationships/image" Target="media/image36.jpg"/><Relationship Id="rId50" Type="http://schemas.openxmlformats.org/officeDocument/2006/relationships/image" Target="media/image39.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jpg"/><Relationship Id="rId11" Type="http://schemas.openxmlformats.org/officeDocument/2006/relationships/header" Target="header2.xml"/><Relationship Id="rId24" Type="http://schemas.openxmlformats.org/officeDocument/2006/relationships/image" Target="media/image13.jpg"/><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image" Target="media/image29.jpg"/><Relationship Id="rId45" Type="http://schemas.openxmlformats.org/officeDocument/2006/relationships/image" Target="media/image34.jp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jpg"/><Relationship Id="rId44" Type="http://schemas.openxmlformats.org/officeDocument/2006/relationships/image" Target="media/image33.jpg"/><Relationship Id="rId52" Type="http://schemas.openxmlformats.org/officeDocument/2006/relationships/image" Target="media/image41.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image" Target="media/image32.jpg"/><Relationship Id="rId48" Type="http://schemas.openxmlformats.org/officeDocument/2006/relationships/image" Target="media/image37.jpg"/><Relationship Id="rId8" Type="http://schemas.openxmlformats.org/officeDocument/2006/relationships/image" Target="media/image1.png"/><Relationship Id="rId51" Type="http://schemas.openxmlformats.org/officeDocument/2006/relationships/image" Target="media/image40.jp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image" Target="media/image22.jpg"/><Relationship Id="rId38" Type="http://schemas.openxmlformats.org/officeDocument/2006/relationships/image" Target="media/image27.jpg"/><Relationship Id="rId46" Type="http://schemas.openxmlformats.org/officeDocument/2006/relationships/image" Target="media/image35.jpg"/><Relationship Id="rId20" Type="http://schemas.openxmlformats.org/officeDocument/2006/relationships/image" Target="media/image9.jpg"/><Relationship Id="rId41" Type="http://schemas.openxmlformats.org/officeDocument/2006/relationships/image" Target="media/image30.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5.jpg"/><Relationship Id="rId49"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72</Pages>
  <Words>18678</Words>
  <Characters>106469</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ReliefGrid — Disaster Relief Resource Allocation System (Database Systems DA-II)</dc:title>
  <dc:subject>BCSE302L Database Systems — Digital Assignment II</dc:subject>
  <dc:creator>Abhishek Kandavel</dc:creator>
  <cp:keywords/>
  <dc:description>generated by python-docx</dc:description>
  <cp:lastModifiedBy>Abhishek Kandavel</cp:lastModifiedBy>
  <cp:revision>2</cp:revision>
  <dcterms:created xsi:type="dcterms:W3CDTF">2013-12-23T23:15:00Z</dcterms:created>
  <dcterms:modified xsi:type="dcterms:W3CDTF">2026-10-15T17:34:00Z</dcterms:modified>
  <cp:category/>
</cp:coreProperties>
</file>