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0251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F0AB5D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93BA8D9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30C98BF3" w14:textId="508D62AD" w:rsidR="007F1C2F" w:rsidRPr="00E04DB2" w:rsidRDefault="00AF098D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d’Arti e Mestieri di Trevano</w:t>
            </w:r>
          </w:p>
        </w:tc>
      </w:tr>
      <w:tr w:rsidR="007F1C2F" w:rsidRPr="00E04DB2" w14:paraId="6BC9074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8EF5E7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207AEC8" w14:textId="5021DD4E" w:rsidR="007F1C2F" w:rsidRPr="00632B06" w:rsidRDefault="00555C0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AF098D">
              <w:rPr>
                <w:rFonts w:ascii="Arial" w:hAnsi="Arial" w:cs="Arial"/>
              </w:rPr>
              <w:t>.09.2025</w:t>
            </w:r>
          </w:p>
        </w:tc>
      </w:tr>
    </w:tbl>
    <w:p w14:paraId="1A29C3E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FAB5A94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F4C5D7D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E3C887B" w14:textId="77777777" w:rsidTr="00632B06">
        <w:tc>
          <w:tcPr>
            <w:tcW w:w="9854" w:type="dxa"/>
          </w:tcPr>
          <w:p w14:paraId="1CF6B70C" w14:textId="61443D91" w:rsidR="003B3E4A" w:rsidRDefault="003B3E4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continuato a fare ricerche, su come e dove implementare il prodotto, cercando i software da utilizzare. Ho trovato che si deve utilizzare l’API per ricavare dati meteorologici, mentre per il software posso utilizzare Visual Studio Code.</w:t>
            </w:r>
          </w:p>
          <w:p w14:paraId="5719D15E" w14:textId="5373D082" w:rsidR="003B3E4A" w:rsidRDefault="003B3E4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 compilato lo UseCase del progetto </w:t>
            </w:r>
            <w:r>
              <w:rPr>
                <w:rFonts w:ascii="Arial" w:hAnsi="Arial" w:cs="Arial"/>
              </w:rPr>
              <w:t>WeatherChange</w:t>
            </w:r>
            <w:r>
              <w:rPr>
                <w:rFonts w:ascii="Arial" w:hAnsi="Arial" w:cs="Arial"/>
              </w:rPr>
              <w:t>, ritrovandomi delle richieste che ho scritto nel QdC, a cui mi risultavano abbastanza inutili da implementare. Per questo, ho modificato dei parametri nel QdC, che era di implementare un login (lo trovavo inutile per una</w:t>
            </w:r>
          </w:p>
          <w:p w14:paraId="2BBEB543" w14:textId="1E742BB6" w:rsidR="003B3E4A" w:rsidRDefault="003B3E4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MeteoApp, poiché volevo gestire le preferenze di città per ogni cliente, per questo pensavo di implementare il login, anche se è meglio gestirlo con il salvataggio di dati del browser).</w:t>
            </w:r>
          </w:p>
        </w:tc>
      </w:tr>
      <w:bookmarkEnd w:id="0"/>
      <w:bookmarkEnd w:id="1"/>
      <w:bookmarkEnd w:id="2"/>
    </w:tbl>
    <w:p w14:paraId="034CB8EB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C2667D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15EC7DE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A8707B8" w14:textId="77777777" w:rsidTr="00434F37">
        <w:tc>
          <w:tcPr>
            <w:tcW w:w="9854" w:type="dxa"/>
          </w:tcPr>
          <w:p w14:paraId="086A8BEF" w14:textId="14828BB5" w:rsidR="00287183" w:rsidRDefault="00555C02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Comprensione dello sviluppo dell’UseCase</w:t>
            </w:r>
            <w:r w:rsidR="00287183">
              <w:rPr>
                <w:rFonts w:ascii="Arial" w:hAnsi="Arial" w:cs="Arial"/>
              </w:rPr>
              <w:t xml:space="preserve"> (Soluzione: cambio di temi </w:t>
            </w:r>
            <w:r w:rsidR="003B3E4A">
              <w:rPr>
                <w:rFonts w:ascii="Arial" w:hAnsi="Arial" w:cs="Arial"/>
              </w:rPr>
              <w:t xml:space="preserve">complessi </w:t>
            </w:r>
            <w:r w:rsidR="00287183">
              <w:rPr>
                <w:rFonts w:ascii="Arial" w:hAnsi="Arial" w:cs="Arial"/>
              </w:rPr>
              <w:t>per semplificare problemi</w:t>
            </w:r>
            <w:r w:rsidR="003B3E4A">
              <w:rPr>
                <w:rFonts w:ascii="Arial" w:hAnsi="Arial" w:cs="Arial"/>
              </w:rPr>
              <w:t xml:space="preserve"> elevati + esercitazione in classe</w:t>
            </w:r>
            <w:r w:rsidR="00287183">
              <w:rPr>
                <w:rFonts w:ascii="Arial" w:hAnsi="Arial" w:cs="Arial"/>
              </w:rPr>
              <w:t>)</w:t>
            </w:r>
            <w:r w:rsidR="003B3E4A">
              <w:rPr>
                <w:rFonts w:ascii="Arial" w:hAnsi="Arial" w:cs="Arial"/>
              </w:rPr>
              <w:t>.</w:t>
            </w:r>
          </w:p>
        </w:tc>
      </w:tr>
    </w:tbl>
    <w:p w14:paraId="29400B0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C74CFF0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8F364F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70FA4AF8" w14:textId="77777777" w:rsidTr="00434F37">
        <w:tc>
          <w:tcPr>
            <w:tcW w:w="9854" w:type="dxa"/>
          </w:tcPr>
          <w:p w14:paraId="385A0839" w14:textId="77777777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D1B0B3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90265F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18B532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B5C75DB" w14:textId="77777777" w:rsidTr="00434F37">
        <w:tc>
          <w:tcPr>
            <w:tcW w:w="9854" w:type="dxa"/>
          </w:tcPr>
          <w:p w14:paraId="6C0DE022" w14:textId="71073A23" w:rsidR="00632B06" w:rsidRDefault="0047181A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Pianificazione</w:t>
            </w:r>
          </w:p>
        </w:tc>
      </w:tr>
    </w:tbl>
    <w:p w14:paraId="552235FD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38A98" w14:textId="77777777" w:rsidR="002216FD" w:rsidRDefault="002216FD" w:rsidP="00DC1A1A">
      <w:pPr>
        <w:spacing w:after="0" w:line="240" w:lineRule="auto"/>
      </w:pPr>
      <w:r>
        <w:separator/>
      </w:r>
    </w:p>
  </w:endnote>
  <w:endnote w:type="continuationSeparator" w:id="0">
    <w:p w14:paraId="01696FF1" w14:textId="77777777" w:rsidR="002216FD" w:rsidRDefault="002216FD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C4505" w14:textId="23CDC7B5" w:rsidR="006C73DC" w:rsidRPr="00E04DB2" w:rsidRDefault="003B3E4A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Pr="004B09D8">
          <w:rPr>
            <w:rFonts w:ascii="Arial" w:hAnsi="Arial" w:cs="Arial"/>
          </w:rPr>
          <w:t>WeatherChange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954D3" w14:textId="77777777" w:rsidR="002216FD" w:rsidRDefault="002216FD" w:rsidP="00DC1A1A">
      <w:pPr>
        <w:spacing w:after="0" w:line="240" w:lineRule="auto"/>
      </w:pPr>
      <w:r>
        <w:separator/>
      </w:r>
    </w:p>
  </w:footnote>
  <w:footnote w:type="continuationSeparator" w:id="0">
    <w:p w14:paraId="308A87ED" w14:textId="77777777" w:rsidR="002216FD" w:rsidRDefault="002216FD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DE9B2" w14:textId="275BCCAA" w:rsidR="006C73DC" w:rsidRPr="00E04DB2" w:rsidRDefault="00AF098D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 xml:space="preserve">Amel </w:t>
    </w:r>
    <w:r w:rsidR="008D4F3D">
      <w:rPr>
        <w:rFonts w:ascii="Arial" w:hAnsi="Arial" w:cs="Arial"/>
      </w:rPr>
      <w:t>C</w:t>
    </w:r>
    <w:r>
      <w:rPr>
        <w:rFonts w:ascii="Arial" w:hAnsi="Arial" w:cs="Arial"/>
      </w:rPr>
      <w:t>ehic I3BD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996865">
    <w:abstractNumId w:val="14"/>
  </w:num>
  <w:num w:numId="2" w16cid:durableId="1711034448">
    <w:abstractNumId w:val="12"/>
  </w:num>
  <w:num w:numId="3" w16cid:durableId="966546536">
    <w:abstractNumId w:val="15"/>
  </w:num>
  <w:num w:numId="4" w16cid:durableId="711267348">
    <w:abstractNumId w:val="4"/>
  </w:num>
  <w:num w:numId="5" w16cid:durableId="354380679">
    <w:abstractNumId w:val="18"/>
  </w:num>
  <w:num w:numId="6" w16cid:durableId="1417364527">
    <w:abstractNumId w:val="1"/>
  </w:num>
  <w:num w:numId="7" w16cid:durableId="565260433">
    <w:abstractNumId w:val="16"/>
  </w:num>
  <w:num w:numId="8" w16cid:durableId="1594241185">
    <w:abstractNumId w:val="8"/>
  </w:num>
  <w:num w:numId="9" w16cid:durableId="1343816906">
    <w:abstractNumId w:val="5"/>
  </w:num>
  <w:num w:numId="10" w16cid:durableId="1281910481">
    <w:abstractNumId w:val="7"/>
  </w:num>
  <w:num w:numId="11" w16cid:durableId="489252990">
    <w:abstractNumId w:val="13"/>
  </w:num>
  <w:num w:numId="12" w16cid:durableId="300966751">
    <w:abstractNumId w:val="0"/>
  </w:num>
  <w:num w:numId="13" w16cid:durableId="1742167584">
    <w:abstractNumId w:val="3"/>
  </w:num>
  <w:num w:numId="14" w16cid:durableId="174536016">
    <w:abstractNumId w:val="10"/>
  </w:num>
  <w:num w:numId="15" w16cid:durableId="171917135">
    <w:abstractNumId w:val="6"/>
  </w:num>
  <w:num w:numId="16" w16cid:durableId="403336425">
    <w:abstractNumId w:val="11"/>
  </w:num>
  <w:num w:numId="17" w16cid:durableId="1971279691">
    <w:abstractNumId w:val="19"/>
  </w:num>
  <w:num w:numId="18" w16cid:durableId="627782460">
    <w:abstractNumId w:val="9"/>
  </w:num>
  <w:num w:numId="19" w16cid:durableId="1956322702">
    <w:abstractNumId w:val="17"/>
  </w:num>
  <w:num w:numId="20" w16cid:durableId="119304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66B7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1AA3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16FD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183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099E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3E4A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181A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7CF"/>
    <w:rsid w:val="005530D2"/>
    <w:rsid w:val="00554715"/>
    <w:rsid w:val="00554D01"/>
    <w:rsid w:val="00555C02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2D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4C8F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7101A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1691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098D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57A7D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57EC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87B5F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13D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251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60D3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CD030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Rimandocommento">
    <w:name w:val="annotation reference"/>
    <w:basedOn w:val="Carpredefinitoparagrafo"/>
    <w:uiPriority w:val="99"/>
    <w:semiHidden/>
    <w:unhideWhenUsed/>
    <w:rsid w:val="00D57A7D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D57A7D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D57A7D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D57A7D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D57A7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03EE7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26049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307D5"/>
    <w:rsid w:val="00744C8F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13438"/>
    <w:rsid w:val="00D45718"/>
    <w:rsid w:val="00D6666A"/>
    <w:rsid w:val="00D81F90"/>
    <w:rsid w:val="00DD4DB7"/>
    <w:rsid w:val="00DE6AA0"/>
    <w:rsid w:val="00DF62F5"/>
    <w:rsid w:val="00E07B40"/>
    <w:rsid w:val="00E13AFB"/>
    <w:rsid w:val="00E179E3"/>
    <w:rsid w:val="00E26C6E"/>
    <w:rsid w:val="00E316BF"/>
    <w:rsid w:val="00E42975"/>
    <w:rsid w:val="00E65056"/>
    <w:rsid w:val="00E87B5F"/>
    <w:rsid w:val="00EA31B1"/>
    <w:rsid w:val="00EB36D6"/>
    <w:rsid w:val="00EC6CCE"/>
    <w:rsid w:val="00ED213D"/>
    <w:rsid w:val="00EE4297"/>
    <w:rsid w:val="00F1629B"/>
    <w:rsid w:val="00F53A00"/>
    <w:rsid w:val="00F902BF"/>
    <w:rsid w:val="00F93792"/>
    <w:rsid w:val="00FA0251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WeatherChange</Company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kxw808</cp:lastModifiedBy>
  <cp:revision>9</cp:revision>
  <cp:lastPrinted>2017-03-29T10:57:00Z</cp:lastPrinted>
  <dcterms:created xsi:type="dcterms:W3CDTF">2021-01-11T21:33:00Z</dcterms:created>
  <dcterms:modified xsi:type="dcterms:W3CDTF">2025-12-17T22:42:00Z</dcterms:modified>
</cp:coreProperties>
</file>