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0CB70" w14:textId="56CFCA74" w:rsidR="00710F31" w:rsidRPr="00710F31" w:rsidRDefault="00710F31" w:rsidP="00710F31">
      <w:pPr>
        <w:jc w:val="center"/>
        <w:rPr>
          <w:rFonts w:ascii="Avenir Next LT Pro" w:hAnsi="Avenir Next LT Pro"/>
          <w:sz w:val="28"/>
          <w:szCs w:val="28"/>
        </w:rPr>
      </w:pPr>
      <w:r w:rsidRPr="00710F31">
        <w:rPr>
          <w:rFonts w:ascii="Avenir Next LT Pro" w:hAnsi="Avenir Next LT Pro"/>
          <w:sz w:val="28"/>
          <w:szCs w:val="28"/>
        </w:rPr>
        <w:t>Diagramas de flujo</w:t>
      </w:r>
    </w:p>
    <w:p w14:paraId="3BEF188F" w14:textId="0D2B31CF" w:rsidR="00710F31" w:rsidRDefault="00710F31" w:rsidP="00710F31">
      <w:pPr>
        <w:rPr>
          <w:rFonts w:ascii="Avenir Next LT Pro" w:hAnsi="Avenir Next LT Pro"/>
          <w:sz w:val="24"/>
          <w:szCs w:val="24"/>
        </w:rPr>
      </w:pPr>
      <w:r w:rsidRPr="00372A2E">
        <w:rPr>
          <w:rFonts w:ascii="Avenir Next LT Pro" w:hAnsi="Avenir Next LT Pro"/>
          <w:sz w:val="24"/>
          <w:szCs w:val="24"/>
        </w:rPr>
        <w:t xml:space="preserve">Semana 2 </w:t>
      </w:r>
      <w:r w:rsidR="00C21B81">
        <w:rPr>
          <w:rFonts w:ascii="Avenir Next LT Pro" w:hAnsi="Avenir Next LT Pro"/>
          <w:sz w:val="24"/>
          <w:szCs w:val="24"/>
        </w:rPr>
        <w:t>–</w:t>
      </w:r>
      <w:r w:rsidRPr="00372A2E">
        <w:rPr>
          <w:rFonts w:ascii="Avenir Next LT Pro" w:hAnsi="Avenir Next LT Pro"/>
          <w:sz w:val="24"/>
          <w:szCs w:val="24"/>
        </w:rPr>
        <w:t xml:space="preserve"> Ejercicios</w:t>
      </w:r>
    </w:p>
    <w:p w14:paraId="38D4597C" w14:textId="1C60DF9D" w:rsidR="00C21B81" w:rsidRPr="00C21B81" w:rsidRDefault="00C21B81" w:rsidP="00C21B81">
      <w:pPr>
        <w:pStyle w:val="Prrafodelista"/>
        <w:numPr>
          <w:ilvl w:val="0"/>
          <w:numId w:val="1"/>
        </w:numPr>
        <w:rPr>
          <w:rFonts w:ascii="Avenir Next LT Pro" w:hAnsi="Avenir Next LT Pro"/>
          <w:sz w:val="24"/>
          <w:szCs w:val="24"/>
        </w:rPr>
      </w:pPr>
    </w:p>
    <w:p w14:paraId="6059937E" w14:textId="1E69AAB3" w:rsidR="00710F31" w:rsidRDefault="00710F31" w:rsidP="00710F31">
      <w:pPr>
        <w:rPr>
          <w:rFonts w:ascii="Avenir Next LT Pro" w:hAnsi="Avenir Next LT Pro"/>
          <w:sz w:val="28"/>
          <w:szCs w:val="28"/>
        </w:rPr>
      </w:pPr>
      <w:r w:rsidRPr="00710F31">
        <w:rPr>
          <w:rFonts w:ascii="Avenir Next LT Pro" w:hAnsi="Avenir Next LT Pro"/>
          <w:noProof/>
          <w:sz w:val="28"/>
          <w:szCs w:val="28"/>
        </w:rPr>
        <w:drawing>
          <wp:inline distT="0" distB="0" distL="0" distR="0" wp14:anchorId="77C2BAE4" wp14:editId="28F62824">
            <wp:extent cx="4413885" cy="2345055"/>
            <wp:effectExtent l="0" t="0" r="5715" b="0"/>
            <wp:docPr id="20289822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9822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13885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80C82" w14:textId="24F0578D" w:rsidR="00C21B81" w:rsidRPr="00C21B81" w:rsidRDefault="00C21B81" w:rsidP="00C21B81">
      <w:pPr>
        <w:pStyle w:val="Prrafodelista"/>
        <w:numPr>
          <w:ilvl w:val="0"/>
          <w:numId w:val="1"/>
        </w:numPr>
        <w:rPr>
          <w:rFonts w:ascii="Avenir Next LT Pro" w:hAnsi="Avenir Next LT Pro"/>
          <w:sz w:val="28"/>
          <w:szCs w:val="28"/>
        </w:rPr>
      </w:pPr>
    </w:p>
    <w:p w14:paraId="16FC302B" w14:textId="19D42C6D" w:rsidR="00710F31" w:rsidRDefault="00710F31" w:rsidP="00710F31">
      <w:pPr>
        <w:rPr>
          <w:rFonts w:ascii="Avenir Next LT Pro" w:hAnsi="Avenir Next LT Pro"/>
          <w:sz w:val="28"/>
          <w:szCs w:val="28"/>
        </w:rPr>
      </w:pPr>
      <w:r w:rsidRPr="00710F31">
        <w:rPr>
          <w:rFonts w:ascii="Avenir Next LT Pro" w:hAnsi="Avenir Next LT Pro"/>
          <w:noProof/>
          <w:sz w:val="28"/>
          <w:szCs w:val="28"/>
        </w:rPr>
        <w:drawing>
          <wp:inline distT="0" distB="0" distL="0" distR="0" wp14:anchorId="7BB91C4C" wp14:editId="391EA098">
            <wp:extent cx="4413885" cy="1985645"/>
            <wp:effectExtent l="0" t="0" r="5715" b="0"/>
            <wp:docPr id="8847778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7778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13885" cy="198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79E41" w14:textId="77777777" w:rsidR="00C21B81" w:rsidRDefault="00C21B81" w:rsidP="00710F31">
      <w:pPr>
        <w:rPr>
          <w:rFonts w:ascii="Avenir Next LT Pro" w:hAnsi="Avenir Next LT Pro"/>
          <w:sz w:val="28"/>
          <w:szCs w:val="28"/>
        </w:rPr>
      </w:pPr>
    </w:p>
    <w:p w14:paraId="15A68684" w14:textId="77777777" w:rsidR="00C21B81" w:rsidRDefault="00C21B81" w:rsidP="00710F31">
      <w:pPr>
        <w:rPr>
          <w:rFonts w:ascii="Avenir Next LT Pro" w:hAnsi="Avenir Next LT Pro"/>
          <w:sz w:val="28"/>
          <w:szCs w:val="28"/>
        </w:rPr>
      </w:pPr>
    </w:p>
    <w:p w14:paraId="4FBC3E52" w14:textId="7583BAA8" w:rsidR="00C21B81" w:rsidRPr="00C21B81" w:rsidRDefault="00C21B81" w:rsidP="00C21B81">
      <w:pPr>
        <w:pStyle w:val="Prrafodelista"/>
        <w:numPr>
          <w:ilvl w:val="0"/>
          <w:numId w:val="1"/>
        </w:numPr>
        <w:rPr>
          <w:rFonts w:ascii="Avenir Next LT Pro" w:hAnsi="Avenir Next LT Pro"/>
          <w:sz w:val="28"/>
          <w:szCs w:val="28"/>
        </w:rPr>
      </w:pPr>
    </w:p>
    <w:p w14:paraId="1229DB21" w14:textId="051347F5" w:rsidR="00710F31" w:rsidRDefault="00C21B81" w:rsidP="00710F31">
      <w:pPr>
        <w:rPr>
          <w:rFonts w:ascii="Avenir Next LT Pro" w:hAnsi="Avenir Next LT Pro"/>
          <w:sz w:val="28"/>
          <w:szCs w:val="28"/>
        </w:rPr>
      </w:pPr>
      <w:r w:rsidRPr="00C21B81">
        <w:rPr>
          <w:rFonts w:ascii="Avenir Next LT Pro" w:hAnsi="Avenir Next LT Pro"/>
          <w:sz w:val="28"/>
          <w:szCs w:val="28"/>
        </w:rPr>
        <w:drawing>
          <wp:inline distT="0" distB="0" distL="0" distR="0" wp14:anchorId="60E645D9" wp14:editId="08988630">
            <wp:extent cx="4413885" cy="1850390"/>
            <wp:effectExtent l="0" t="0" r="5715" b="0"/>
            <wp:docPr id="3524379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4379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13885" cy="185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8678C" w14:textId="1A7E9FD0" w:rsidR="00372A2E" w:rsidRDefault="00372A2E" w:rsidP="00710F31">
      <w:pPr>
        <w:rPr>
          <w:rFonts w:ascii="Avenir Next LT Pro" w:hAnsi="Avenir Next LT Pro"/>
          <w:sz w:val="24"/>
          <w:szCs w:val="24"/>
        </w:rPr>
      </w:pPr>
      <w:r w:rsidRPr="00372A2E">
        <w:rPr>
          <w:rFonts w:ascii="Avenir Next LT Pro" w:hAnsi="Avenir Next LT Pro"/>
          <w:sz w:val="24"/>
          <w:szCs w:val="24"/>
        </w:rPr>
        <w:t>Ejercicios adicionales</w:t>
      </w:r>
    </w:p>
    <w:p w14:paraId="6B0B5BFA" w14:textId="77777777" w:rsidR="00C21B81" w:rsidRDefault="00C21B81" w:rsidP="00710F31">
      <w:pPr>
        <w:rPr>
          <w:rFonts w:ascii="Avenir Next LT Pro" w:hAnsi="Avenir Next LT Pro"/>
          <w:sz w:val="24"/>
          <w:szCs w:val="24"/>
        </w:rPr>
      </w:pPr>
    </w:p>
    <w:p w14:paraId="4C884CF7" w14:textId="6DA410B4" w:rsidR="00C21B81" w:rsidRPr="00C21B81" w:rsidRDefault="00C21B81" w:rsidP="00C21B81">
      <w:pPr>
        <w:pStyle w:val="Prrafodelista"/>
        <w:numPr>
          <w:ilvl w:val="0"/>
          <w:numId w:val="1"/>
        </w:numPr>
        <w:rPr>
          <w:rFonts w:ascii="Avenir Next LT Pro" w:hAnsi="Avenir Next LT Pro"/>
          <w:sz w:val="24"/>
          <w:szCs w:val="24"/>
        </w:rPr>
      </w:pPr>
    </w:p>
    <w:p w14:paraId="6AFC7C3A" w14:textId="64FC062B" w:rsidR="00372A2E" w:rsidRDefault="00E502CB" w:rsidP="00710F31">
      <w:pPr>
        <w:rPr>
          <w:rFonts w:ascii="Avenir Next LT Pro" w:hAnsi="Avenir Next LT Pro"/>
          <w:sz w:val="24"/>
          <w:szCs w:val="24"/>
        </w:rPr>
      </w:pPr>
      <w:r w:rsidRPr="00E502CB">
        <w:rPr>
          <w:rFonts w:ascii="Avenir Next LT Pro" w:hAnsi="Avenir Next LT Pro"/>
          <w:sz w:val="24"/>
          <w:szCs w:val="24"/>
        </w:rPr>
        <w:drawing>
          <wp:inline distT="0" distB="0" distL="0" distR="0" wp14:anchorId="33857E55" wp14:editId="7B4B0C2A">
            <wp:extent cx="4413885" cy="1715135"/>
            <wp:effectExtent l="0" t="0" r="5715" b="0"/>
            <wp:docPr id="20988423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8423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3885" cy="171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F1DE6" w14:textId="77777777" w:rsidR="00C21B81" w:rsidRDefault="00C21B81" w:rsidP="00710F31">
      <w:pPr>
        <w:rPr>
          <w:rFonts w:ascii="Avenir Next LT Pro" w:hAnsi="Avenir Next LT Pro"/>
          <w:sz w:val="24"/>
          <w:szCs w:val="24"/>
        </w:rPr>
      </w:pPr>
    </w:p>
    <w:p w14:paraId="352E445E" w14:textId="77777777" w:rsidR="00C21B81" w:rsidRDefault="00C21B81" w:rsidP="00710F31">
      <w:pPr>
        <w:rPr>
          <w:rFonts w:ascii="Avenir Next LT Pro" w:hAnsi="Avenir Next LT Pro"/>
          <w:sz w:val="24"/>
          <w:szCs w:val="24"/>
        </w:rPr>
      </w:pPr>
    </w:p>
    <w:p w14:paraId="1878B889" w14:textId="77777777" w:rsidR="00C21B81" w:rsidRDefault="00C21B81" w:rsidP="00710F31">
      <w:pPr>
        <w:rPr>
          <w:rFonts w:ascii="Avenir Next LT Pro" w:hAnsi="Avenir Next LT Pro"/>
          <w:sz w:val="24"/>
          <w:szCs w:val="24"/>
        </w:rPr>
      </w:pPr>
    </w:p>
    <w:p w14:paraId="0323AE38" w14:textId="77777777" w:rsidR="00C21B81" w:rsidRDefault="00C21B81" w:rsidP="00710F31">
      <w:pPr>
        <w:rPr>
          <w:rFonts w:ascii="Avenir Next LT Pro" w:hAnsi="Avenir Next LT Pro"/>
          <w:sz w:val="24"/>
          <w:szCs w:val="24"/>
        </w:rPr>
      </w:pPr>
    </w:p>
    <w:p w14:paraId="32E48C89" w14:textId="77777777" w:rsidR="00C21B81" w:rsidRDefault="00C21B81" w:rsidP="00710F31">
      <w:pPr>
        <w:rPr>
          <w:rFonts w:ascii="Avenir Next LT Pro" w:hAnsi="Avenir Next LT Pro"/>
          <w:sz w:val="24"/>
          <w:szCs w:val="24"/>
        </w:rPr>
      </w:pPr>
    </w:p>
    <w:p w14:paraId="0CCEBE06" w14:textId="77777777" w:rsidR="00C21B81" w:rsidRDefault="00C21B81" w:rsidP="00710F31">
      <w:pPr>
        <w:rPr>
          <w:rFonts w:ascii="Avenir Next LT Pro" w:hAnsi="Avenir Next LT Pro"/>
          <w:sz w:val="24"/>
          <w:szCs w:val="24"/>
        </w:rPr>
      </w:pPr>
    </w:p>
    <w:p w14:paraId="6B5372B6" w14:textId="12A16012" w:rsidR="00C21B81" w:rsidRPr="00C21B81" w:rsidRDefault="00C21B81" w:rsidP="00C21B81">
      <w:pPr>
        <w:pStyle w:val="Prrafodelista"/>
        <w:numPr>
          <w:ilvl w:val="0"/>
          <w:numId w:val="1"/>
        </w:numPr>
        <w:rPr>
          <w:rFonts w:ascii="Avenir Next LT Pro" w:hAnsi="Avenir Next LT Pro"/>
          <w:sz w:val="24"/>
          <w:szCs w:val="24"/>
        </w:rPr>
      </w:pPr>
    </w:p>
    <w:p w14:paraId="16EA50A3" w14:textId="5C651632" w:rsidR="00520403" w:rsidRDefault="00520403" w:rsidP="00710F31">
      <w:pPr>
        <w:rPr>
          <w:rFonts w:ascii="Avenir Next LT Pro" w:hAnsi="Avenir Next LT Pro"/>
          <w:sz w:val="24"/>
          <w:szCs w:val="24"/>
        </w:rPr>
      </w:pPr>
      <w:r w:rsidRPr="00520403">
        <w:rPr>
          <w:rFonts w:ascii="Avenir Next LT Pro" w:hAnsi="Avenir Next LT Pro"/>
          <w:noProof/>
          <w:sz w:val="24"/>
          <w:szCs w:val="24"/>
        </w:rPr>
        <w:drawing>
          <wp:inline distT="0" distB="0" distL="0" distR="0" wp14:anchorId="2D115ACD" wp14:editId="20D009F2">
            <wp:extent cx="4413885" cy="1534160"/>
            <wp:effectExtent l="0" t="0" r="5715" b="8890"/>
            <wp:docPr id="284216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216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13885" cy="153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D52CD" w14:textId="48CC12EF" w:rsidR="00C21B81" w:rsidRPr="00C21B81" w:rsidRDefault="00C21B81" w:rsidP="00C21B81">
      <w:pPr>
        <w:pStyle w:val="Prrafodelista"/>
        <w:numPr>
          <w:ilvl w:val="0"/>
          <w:numId w:val="1"/>
        </w:numPr>
        <w:rPr>
          <w:rFonts w:ascii="Avenir Next LT Pro" w:hAnsi="Avenir Next LT Pro"/>
          <w:sz w:val="24"/>
          <w:szCs w:val="24"/>
        </w:rPr>
      </w:pPr>
    </w:p>
    <w:p w14:paraId="5351C591" w14:textId="3E5CD20E" w:rsidR="00520403" w:rsidRDefault="00144CBA" w:rsidP="00710F31">
      <w:pPr>
        <w:rPr>
          <w:rFonts w:ascii="Avenir Next LT Pro" w:hAnsi="Avenir Next LT Pro"/>
          <w:sz w:val="24"/>
          <w:szCs w:val="24"/>
        </w:rPr>
      </w:pPr>
      <w:r w:rsidRPr="00144CBA">
        <w:rPr>
          <w:rFonts w:ascii="Avenir Next LT Pro" w:hAnsi="Avenir Next LT Pro"/>
          <w:noProof/>
          <w:sz w:val="24"/>
          <w:szCs w:val="24"/>
        </w:rPr>
        <w:drawing>
          <wp:inline distT="0" distB="0" distL="0" distR="0" wp14:anchorId="09F3257A" wp14:editId="455A7A92">
            <wp:extent cx="4413885" cy="1804670"/>
            <wp:effectExtent l="0" t="0" r="5715" b="5080"/>
            <wp:docPr id="1672502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502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13885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3331E" w14:textId="5F098DE5" w:rsidR="00144CBA" w:rsidRDefault="00144CBA" w:rsidP="00710F31">
      <w:pPr>
        <w:rPr>
          <w:rFonts w:ascii="Avenir Next LT Pro" w:hAnsi="Avenir Next LT Pro"/>
          <w:sz w:val="24"/>
          <w:szCs w:val="24"/>
        </w:rPr>
      </w:pPr>
      <w:r>
        <w:rPr>
          <w:rFonts w:ascii="Avenir Next LT Pro" w:hAnsi="Avenir Next LT Pro"/>
          <w:sz w:val="24"/>
          <w:szCs w:val="24"/>
        </w:rPr>
        <w:t xml:space="preserve">Semana 3 – Ejercicios </w:t>
      </w:r>
    </w:p>
    <w:p w14:paraId="229BB593" w14:textId="2810E7B7" w:rsidR="00C21B81" w:rsidRPr="00C21B81" w:rsidRDefault="00C21B81" w:rsidP="00C21B81">
      <w:pPr>
        <w:pStyle w:val="Prrafodelista"/>
        <w:numPr>
          <w:ilvl w:val="0"/>
          <w:numId w:val="1"/>
        </w:numPr>
        <w:rPr>
          <w:rFonts w:ascii="Avenir Next LT Pro" w:hAnsi="Avenir Next LT Pro"/>
          <w:sz w:val="24"/>
          <w:szCs w:val="24"/>
        </w:rPr>
      </w:pPr>
    </w:p>
    <w:p w14:paraId="4354779A" w14:textId="4D7025C1" w:rsidR="007C3757" w:rsidRDefault="007C3757" w:rsidP="00710F31">
      <w:pPr>
        <w:rPr>
          <w:rFonts w:ascii="Avenir Next LT Pro" w:hAnsi="Avenir Next LT Pro"/>
          <w:sz w:val="24"/>
          <w:szCs w:val="24"/>
        </w:rPr>
      </w:pPr>
      <w:r w:rsidRPr="007C3757">
        <w:rPr>
          <w:rFonts w:ascii="Avenir Next LT Pro" w:hAnsi="Avenir Next LT Pro"/>
          <w:noProof/>
          <w:sz w:val="24"/>
          <w:szCs w:val="24"/>
        </w:rPr>
        <w:lastRenderedPageBreak/>
        <w:drawing>
          <wp:inline distT="0" distB="0" distL="0" distR="0" wp14:anchorId="2B7819C4" wp14:editId="4D1354C8">
            <wp:extent cx="4413885" cy="1751330"/>
            <wp:effectExtent l="0" t="0" r="5715" b="1270"/>
            <wp:docPr id="10324376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4376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13885" cy="175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4607A" w14:textId="3392D683" w:rsidR="00C21B81" w:rsidRPr="00C21B81" w:rsidRDefault="00C21B81" w:rsidP="00C21B81">
      <w:pPr>
        <w:pStyle w:val="Prrafodelista"/>
        <w:numPr>
          <w:ilvl w:val="0"/>
          <w:numId w:val="1"/>
        </w:numPr>
        <w:rPr>
          <w:rFonts w:ascii="Avenir Next LT Pro" w:hAnsi="Avenir Next LT Pro"/>
          <w:sz w:val="24"/>
          <w:szCs w:val="24"/>
        </w:rPr>
      </w:pPr>
    </w:p>
    <w:p w14:paraId="5F0B6B0C" w14:textId="111CDCBC" w:rsidR="007C3757" w:rsidRDefault="00A459A3" w:rsidP="00710F31">
      <w:pPr>
        <w:rPr>
          <w:rFonts w:ascii="Avenir Next LT Pro" w:hAnsi="Avenir Next LT Pro"/>
          <w:sz w:val="24"/>
          <w:szCs w:val="24"/>
        </w:rPr>
      </w:pPr>
      <w:r w:rsidRPr="00A459A3">
        <w:rPr>
          <w:rFonts w:ascii="Avenir Next LT Pro" w:hAnsi="Avenir Next LT Pro"/>
          <w:noProof/>
          <w:sz w:val="24"/>
          <w:szCs w:val="24"/>
        </w:rPr>
        <w:drawing>
          <wp:inline distT="0" distB="0" distL="0" distR="0" wp14:anchorId="1B4CD704" wp14:editId="29E2810A">
            <wp:extent cx="4413885" cy="1864360"/>
            <wp:effectExtent l="0" t="0" r="5715" b="2540"/>
            <wp:docPr id="13071672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1672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13885" cy="186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9763C" w14:textId="77777777" w:rsidR="00E502CB" w:rsidRDefault="00E502CB" w:rsidP="00710F31">
      <w:pPr>
        <w:rPr>
          <w:rFonts w:ascii="Avenir Next LT Pro" w:hAnsi="Avenir Next LT Pro"/>
          <w:sz w:val="24"/>
          <w:szCs w:val="24"/>
        </w:rPr>
      </w:pPr>
    </w:p>
    <w:p w14:paraId="69E9762B" w14:textId="3B9B4579" w:rsidR="00E502CB" w:rsidRDefault="00E502CB" w:rsidP="00710F31">
      <w:pPr>
        <w:rPr>
          <w:rFonts w:ascii="Avenir Next LT Pro" w:hAnsi="Avenir Next LT Pro"/>
          <w:sz w:val="24"/>
          <w:szCs w:val="24"/>
        </w:rPr>
      </w:pPr>
    </w:p>
    <w:p w14:paraId="612C31CF" w14:textId="187D4D94" w:rsidR="00E502CB" w:rsidRDefault="00E502CB" w:rsidP="00710F31">
      <w:pPr>
        <w:rPr>
          <w:rFonts w:ascii="Avenir Next LT Pro" w:hAnsi="Avenir Next LT Pro"/>
          <w:sz w:val="24"/>
          <w:szCs w:val="24"/>
        </w:rPr>
      </w:pPr>
    </w:p>
    <w:p w14:paraId="78148C02" w14:textId="77777777" w:rsidR="00E502CB" w:rsidRDefault="00E502CB" w:rsidP="00710F31">
      <w:pPr>
        <w:rPr>
          <w:rFonts w:ascii="Avenir Next LT Pro" w:hAnsi="Avenir Next LT Pro"/>
          <w:sz w:val="24"/>
          <w:szCs w:val="24"/>
        </w:rPr>
      </w:pPr>
    </w:p>
    <w:p w14:paraId="4F4C89E6" w14:textId="28F05EDF" w:rsidR="00E502CB" w:rsidRDefault="00E502CB" w:rsidP="00710F31">
      <w:pPr>
        <w:rPr>
          <w:rFonts w:ascii="Avenir Next LT Pro" w:hAnsi="Avenir Next LT Pro"/>
          <w:sz w:val="24"/>
          <w:szCs w:val="24"/>
        </w:rPr>
      </w:pPr>
    </w:p>
    <w:p w14:paraId="7BF69937" w14:textId="77777777" w:rsidR="00E502CB" w:rsidRDefault="00E502CB" w:rsidP="00710F31">
      <w:pPr>
        <w:rPr>
          <w:rFonts w:ascii="Avenir Next LT Pro" w:hAnsi="Avenir Next LT Pro"/>
          <w:sz w:val="24"/>
          <w:szCs w:val="24"/>
        </w:rPr>
      </w:pPr>
    </w:p>
    <w:p w14:paraId="21BDF8D4" w14:textId="77777777" w:rsidR="00E502CB" w:rsidRDefault="00E502CB" w:rsidP="00710F31">
      <w:pPr>
        <w:rPr>
          <w:rFonts w:ascii="Avenir Next LT Pro" w:hAnsi="Avenir Next LT Pro"/>
          <w:sz w:val="24"/>
          <w:szCs w:val="24"/>
        </w:rPr>
      </w:pPr>
    </w:p>
    <w:p w14:paraId="5D340277" w14:textId="77777777" w:rsidR="00E502CB" w:rsidRDefault="00E502CB" w:rsidP="00710F31">
      <w:pPr>
        <w:rPr>
          <w:rFonts w:ascii="Avenir Next LT Pro" w:hAnsi="Avenir Next LT Pro"/>
          <w:sz w:val="24"/>
          <w:szCs w:val="24"/>
        </w:rPr>
      </w:pPr>
    </w:p>
    <w:p w14:paraId="4B6052F8" w14:textId="297F6CE0" w:rsidR="00C21B81" w:rsidRPr="00C21B81" w:rsidRDefault="00C21B81" w:rsidP="00C21B81">
      <w:pPr>
        <w:pStyle w:val="Prrafodelista"/>
        <w:numPr>
          <w:ilvl w:val="0"/>
          <w:numId w:val="1"/>
        </w:numPr>
        <w:rPr>
          <w:rFonts w:ascii="Avenir Next LT Pro" w:hAnsi="Avenir Next LT Pro"/>
          <w:sz w:val="24"/>
          <w:szCs w:val="24"/>
        </w:rPr>
      </w:pPr>
    </w:p>
    <w:p w14:paraId="683B78AF" w14:textId="1A545674" w:rsidR="00A459A3" w:rsidRDefault="00E502CB" w:rsidP="00710F31">
      <w:pPr>
        <w:rPr>
          <w:rFonts w:ascii="Avenir Next LT Pro" w:hAnsi="Avenir Next LT Pro"/>
          <w:sz w:val="24"/>
          <w:szCs w:val="24"/>
        </w:rPr>
      </w:pPr>
      <w:r w:rsidRPr="00E502CB">
        <w:rPr>
          <w:rFonts w:ascii="Avenir Next LT Pro" w:hAnsi="Avenir Next LT Pro"/>
          <w:sz w:val="24"/>
          <w:szCs w:val="24"/>
        </w:rPr>
        <w:drawing>
          <wp:inline distT="0" distB="0" distL="0" distR="0" wp14:anchorId="30855D0F" wp14:editId="47EB547D">
            <wp:extent cx="4413885" cy="1996440"/>
            <wp:effectExtent l="0" t="0" r="5715" b="3810"/>
            <wp:docPr id="17467390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7390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13885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593D0" w14:textId="59D93AF9" w:rsidR="00C21B81" w:rsidRDefault="00C47BBC" w:rsidP="00710F31">
      <w:pPr>
        <w:rPr>
          <w:rFonts w:ascii="Avenir Next LT Pro" w:hAnsi="Avenir Next LT Pro"/>
          <w:sz w:val="24"/>
          <w:szCs w:val="24"/>
        </w:rPr>
      </w:pPr>
      <w:r>
        <w:rPr>
          <w:rFonts w:ascii="Avenir Next LT Pro" w:hAnsi="Avenir Next LT Pro"/>
          <w:sz w:val="24"/>
          <w:szCs w:val="24"/>
        </w:rPr>
        <w:t>Ejercicios adicionales</w:t>
      </w:r>
    </w:p>
    <w:p w14:paraId="1AC077C1" w14:textId="42A51A77" w:rsidR="00C21B81" w:rsidRPr="00C21B81" w:rsidRDefault="00C21B81" w:rsidP="00C21B81">
      <w:pPr>
        <w:pStyle w:val="Prrafodelista"/>
        <w:numPr>
          <w:ilvl w:val="0"/>
          <w:numId w:val="1"/>
        </w:numPr>
        <w:rPr>
          <w:rFonts w:ascii="Avenir Next LT Pro" w:hAnsi="Avenir Next LT Pro"/>
          <w:sz w:val="24"/>
          <w:szCs w:val="24"/>
        </w:rPr>
      </w:pPr>
    </w:p>
    <w:p w14:paraId="4F165C47" w14:textId="00D293DE" w:rsidR="00A66082" w:rsidRDefault="00C47BBC" w:rsidP="00710F31">
      <w:pPr>
        <w:rPr>
          <w:rFonts w:ascii="Avenir Next LT Pro" w:hAnsi="Avenir Next LT Pro"/>
          <w:sz w:val="24"/>
          <w:szCs w:val="24"/>
        </w:rPr>
      </w:pPr>
      <w:r w:rsidRPr="00C47BBC">
        <w:rPr>
          <w:rFonts w:ascii="Avenir Next LT Pro" w:hAnsi="Avenir Next LT Pro"/>
          <w:noProof/>
          <w:sz w:val="24"/>
          <w:szCs w:val="24"/>
        </w:rPr>
        <w:drawing>
          <wp:inline distT="0" distB="0" distL="0" distR="0" wp14:anchorId="064AB019" wp14:editId="671AC8E5">
            <wp:extent cx="3686326" cy="3479048"/>
            <wp:effectExtent l="0" t="0" r="0" b="7620"/>
            <wp:docPr id="10887976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7976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29218" cy="3519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D3A7F" w14:textId="250506C0" w:rsidR="00C21B81" w:rsidRPr="00C21B81" w:rsidRDefault="00C21B81" w:rsidP="00C21B81">
      <w:pPr>
        <w:pStyle w:val="Prrafodelista"/>
        <w:numPr>
          <w:ilvl w:val="0"/>
          <w:numId w:val="1"/>
        </w:numPr>
        <w:rPr>
          <w:rFonts w:ascii="Avenir Next LT Pro" w:hAnsi="Avenir Next LT Pro"/>
          <w:sz w:val="24"/>
          <w:szCs w:val="24"/>
        </w:rPr>
      </w:pPr>
    </w:p>
    <w:p w14:paraId="2D18BC67" w14:textId="7666545D" w:rsidR="00C21B81" w:rsidRDefault="00AE29F9" w:rsidP="00710F31">
      <w:pPr>
        <w:rPr>
          <w:rFonts w:ascii="Avenir Next LT Pro" w:hAnsi="Avenir Next LT Pro"/>
          <w:sz w:val="24"/>
          <w:szCs w:val="24"/>
        </w:rPr>
      </w:pPr>
      <w:r w:rsidRPr="00AE29F9">
        <w:rPr>
          <w:rFonts w:ascii="Avenir Next LT Pro" w:hAnsi="Avenir Next LT Pro"/>
          <w:sz w:val="24"/>
          <w:szCs w:val="24"/>
        </w:rPr>
        <w:drawing>
          <wp:inline distT="0" distB="0" distL="0" distR="0" wp14:anchorId="17150B02" wp14:editId="33C58035">
            <wp:extent cx="4413885" cy="1501140"/>
            <wp:effectExtent l="0" t="0" r="5715" b="3810"/>
            <wp:docPr id="17760261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0261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13885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CD8B8" w14:textId="182544B0" w:rsidR="00C21B81" w:rsidRPr="00C21B81" w:rsidRDefault="00C21B81" w:rsidP="00C21B81">
      <w:pPr>
        <w:pStyle w:val="Prrafodelista"/>
        <w:numPr>
          <w:ilvl w:val="0"/>
          <w:numId w:val="1"/>
        </w:numPr>
        <w:rPr>
          <w:rFonts w:ascii="Avenir Next LT Pro" w:hAnsi="Avenir Next LT Pro"/>
          <w:sz w:val="24"/>
          <w:szCs w:val="24"/>
        </w:rPr>
      </w:pPr>
    </w:p>
    <w:p w14:paraId="3D3E7A90" w14:textId="5BF68759" w:rsidR="00A66082" w:rsidRPr="00372A2E" w:rsidRDefault="00AE29F9" w:rsidP="00710F31">
      <w:pPr>
        <w:rPr>
          <w:rFonts w:ascii="Avenir Next LT Pro" w:hAnsi="Avenir Next LT Pro"/>
          <w:sz w:val="24"/>
          <w:szCs w:val="24"/>
        </w:rPr>
      </w:pPr>
      <w:r w:rsidRPr="00AE29F9">
        <w:rPr>
          <w:rFonts w:ascii="Avenir Next LT Pro" w:hAnsi="Avenir Next LT Pro"/>
          <w:sz w:val="24"/>
          <w:szCs w:val="24"/>
        </w:rPr>
        <w:drawing>
          <wp:inline distT="0" distB="0" distL="0" distR="0" wp14:anchorId="1BB35B3E" wp14:editId="109DE8B3">
            <wp:extent cx="4413885" cy="1929130"/>
            <wp:effectExtent l="0" t="0" r="5715" b="0"/>
            <wp:docPr id="18115305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5305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13885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6082" w:rsidRPr="00372A2E" w:rsidSect="00710F31">
      <w:pgSz w:w="8391" w:h="11906" w:code="11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41E12"/>
    <w:multiLevelType w:val="hybridMultilevel"/>
    <w:tmpl w:val="6902D66A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3684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F31"/>
    <w:rsid w:val="00144CBA"/>
    <w:rsid w:val="002170B4"/>
    <w:rsid w:val="00325752"/>
    <w:rsid w:val="00372A2E"/>
    <w:rsid w:val="00520403"/>
    <w:rsid w:val="00710F31"/>
    <w:rsid w:val="00720AA1"/>
    <w:rsid w:val="007C3757"/>
    <w:rsid w:val="00A459A3"/>
    <w:rsid w:val="00A66082"/>
    <w:rsid w:val="00AE29F9"/>
    <w:rsid w:val="00C21B81"/>
    <w:rsid w:val="00C25E88"/>
    <w:rsid w:val="00C47BBC"/>
    <w:rsid w:val="00E502CB"/>
    <w:rsid w:val="00FB2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B9AC50"/>
  <w15:chartTrackingRefBased/>
  <w15:docId w15:val="{958F3C4E-2D47-4712-BE9B-9FFACB0BE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10F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10F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10F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0F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10F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10F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10F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10F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10F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10F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10F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10F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10F3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10F3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10F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10F3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10F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10F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10F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10F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10F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10F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10F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10F3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10F3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10F3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10F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10F3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10F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6</Pages>
  <Words>25</Words>
  <Characters>138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Randy D</dc:creator>
  <cp:keywords/>
  <dc:description/>
  <cp:lastModifiedBy>Randy D</cp:lastModifiedBy>
  <cp:revision>3</cp:revision>
  <dcterms:created xsi:type="dcterms:W3CDTF">2025-01-29T03:25:00Z</dcterms:created>
  <dcterms:modified xsi:type="dcterms:W3CDTF">2025-02-05T03:40:00Z</dcterms:modified>
</cp:coreProperties>
</file>