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D20" w:rsidRDefault="00FB7372">
      <w:pPr>
        <w:rPr>
          <w:rFonts w:ascii="黑体" w:eastAsia="黑体" w:hAnsi="黑体"/>
          <w:sz w:val="36"/>
          <w:szCs w:val="36"/>
        </w:rPr>
      </w:pPr>
      <w:r>
        <w:rPr>
          <w:rFonts w:ascii="黑体" w:eastAsia="黑体" w:hAnsi="黑体" w:hint="eastAsia"/>
          <w:sz w:val="36"/>
          <w:szCs w:val="36"/>
        </w:rPr>
        <w:t>指静脉算法研发平台</w:t>
      </w:r>
      <w:r w:rsidR="00DC04BE">
        <w:rPr>
          <w:rFonts w:ascii="黑体" w:eastAsia="黑体" w:hAnsi="黑体" w:hint="eastAsia"/>
          <w:sz w:val="36"/>
          <w:szCs w:val="36"/>
        </w:rPr>
        <w:t>的</w:t>
      </w:r>
      <w:r>
        <w:rPr>
          <w:rFonts w:ascii="黑体" w:eastAsia="黑体" w:hAnsi="黑体" w:hint="eastAsia"/>
          <w:sz w:val="36"/>
          <w:szCs w:val="36"/>
        </w:rPr>
        <w:t>设计与实现</w:t>
      </w:r>
    </w:p>
    <w:p w:rsidR="00FB7372" w:rsidRDefault="00FB7372">
      <w:pPr>
        <w:rPr>
          <w:rFonts w:ascii="楷体" w:eastAsia="楷体" w:hAnsi="楷体"/>
          <w:sz w:val="28"/>
          <w:szCs w:val="28"/>
        </w:rPr>
      </w:pPr>
      <w:r>
        <w:rPr>
          <w:rFonts w:ascii="楷体" w:eastAsia="楷体" w:hAnsi="楷体" w:hint="eastAsia"/>
          <w:sz w:val="28"/>
          <w:szCs w:val="28"/>
        </w:rPr>
        <w:t>郭洋,姜永强,康泽岩,温依林</w:t>
      </w:r>
    </w:p>
    <w:p w:rsidR="00FB7372" w:rsidRPr="00384579" w:rsidRDefault="00FB7372">
      <w:pPr>
        <w:rPr>
          <w:rFonts w:asciiTheme="minorEastAsia" w:hAnsiTheme="minorEastAsia"/>
          <w:sz w:val="18"/>
          <w:szCs w:val="18"/>
        </w:rPr>
      </w:pPr>
      <w:r>
        <w:rPr>
          <w:rFonts w:asciiTheme="minorEastAsia" w:hAnsiTheme="minorEastAsia" w:hint="eastAsia"/>
          <w:sz w:val="18"/>
          <w:szCs w:val="18"/>
        </w:rPr>
        <w:t xml:space="preserve">山东大学 泰山学院计算机取向 山东省济南市 </w:t>
      </w:r>
      <w:r w:rsidR="00384579" w:rsidRPr="00384579">
        <w:rPr>
          <w:rFonts w:asciiTheme="minorEastAsia" w:hAnsiTheme="minorEastAsia" w:cs="Times New Roman"/>
          <w:kern w:val="0"/>
          <w:sz w:val="18"/>
          <w:szCs w:val="18"/>
        </w:rPr>
        <w:t>250061</w:t>
      </w:r>
    </w:p>
    <w:p w:rsidR="00FB7372" w:rsidRDefault="00FB7372">
      <w:pPr>
        <w:rPr>
          <w:rFonts w:asciiTheme="minorEastAsia" w:hAnsiTheme="minorEastAsia"/>
          <w:sz w:val="18"/>
          <w:szCs w:val="18"/>
        </w:rPr>
      </w:pPr>
    </w:p>
    <w:p w:rsidR="00FB7372" w:rsidRDefault="00DC04BE">
      <w:pPr>
        <w:rPr>
          <w:rFonts w:asciiTheme="minorEastAsia" w:hAnsiTheme="minorEastAsia"/>
          <w:sz w:val="18"/>
          <w:szCs w:val="18"/>
        </w:rPr>
      </w:pPr>
      <w:r>
        <w:rPr>
          <w:rFonts w:asciiTheme="minorEastAsia" w:hAnsiTheme="minorEastAsia" w:hint="eastAsia"/>
          <w:sz w:val="18"/>
          <w:szCs w:val="18"/>
        </w:rPr>
        <w:t>介绍一种新型指静脉算法平台的研发过程和详细功能</w:t>
      </w:r>
    </w:p>
    <w:p w:rsidR="00DC04BE" w:rsidRDefault="005E54C3">
      <w:pPr>
        <w:rPr>
          <w:rFonts w:asciiTheme="minorEastAsia" w:hAnsiTheme="minorEastAsia"/>
          <w:sz w:val="18"/>
          <w:szCs w:val="18"/>
        </w:rPr>
      </w:pPr>
      <w:r>
        <w:rPr>
          <w:rFonts w:asciiTheme="minorEastAsia" w:hAnsiTheme="minorEastAsia" w:hint="eastAsia"/>
          <w:sz w:val="18"/>
          <w:szCs w:val="18"/>
        </w:rPr>
        <w:t>指静脉识别；研发平台</w:t>
      </w:r>
    </w:p>
    <w:p w:rsidR="005E54C3" w:rsidRDefault="005E54C3">
      <w:pPr>
        <w:rPr>
          <w:rFonts w:asciiTheme="minorEastAsia" w:hAnsiTheme="minorEastAsia"/>
          <w:sz w:val="18"/>
          <w:szCs w:val="18"/>
        </w:rPr>
      </w:pPr>
    </w:p>
    <w:p w:rsidR="00DC04BE" w:rsidRDefault="00DC04BE">
      <w:pPr>
        <w:rPr>
          <w:rFonts w:ascii="Times New Roman" w:hAnsi="Times New Roman" w:cs="Times New Roman"/>
          <w:sz w:val="24"/>
          <w:szCs w:val="24"/>
        </w:rPr>
      </w:pPr>
      <w:r>
        <w:rPr>
          <w:rFonts w:ascii="Times New Roman" w:hAnsi="Times New Roman" w:cs="Times New Roman" w:hint="eastAsia"/>
          <w:sz w:val="24"/>
          <w:szCs w:val="24"/>
        </w:rPr>
        <w:t>Guo</w:t>
      </w:r>
      <w:r w:rsidR="005E54C3">
        <w:rPr>
          <w:rFonts w:ascii="Times New Roman" w:hAnsi="Times New Roman" w:cs="Times New Roman" w:hint="eastAsia"/>
          <w:sz w:val="24"/>
          <w:szCs w:val="24"/>
        </w:rPr>
        <w:t>Yang</w:t>
      </w:r>
      <w:r>
        <w:rPr>
          <w:rFonts w:ascii="Times New Roman" w:hAnsi="Times New Roman" w:cs="Times New Roman" w:hint="eastAsia"/>
          <w:sz w:val="24"/>
          <w:szCs w:val="24"/>
        </w:rPr>
        <w:t xml:space="preserve"> ,</w:t>
      </w:r>
      <w:r w:rsidR="00384579">
        <w:rPr>
          <w:rFonts w:ascii="Times New Roman" w:hAnsi="Times New Roman" w:cs="Times New Roman" w:hint="eastAsia"/>
          <w:sz w:val="24"/>
          <w:szCs w:val="24"/>
        </w:rPr>
        <w:t xml:space="preserve"> </w:t>
      </w:r>
      <w:r>
        <w:rPr>
          <w:rFonts w:ascii="Times New Roman" w:hAnsi="Times New Roman" w:cs="Times New Roman" w:hint="eastAsia"/>
          <w:sz w:val="24"/>
          <w:szCs w:val="24"/>
        </w:rPr>
        <w:t>JiangYongqiang , Kang Zeyan , Wen Yilin</w:t>
      </w:r>
    </w:p>
    <w:p w:rsidR="00DC04BE" w:rsidRDefault="00DC04BE">
      <w:pPr>
        <w:rPr>
          <w:rFonts w:ascii="Times New Roman" w:hAnsi="Times New Roman" w:cs="Times New Roman"/>
          <w:sz w:val="24"/>
          <w:szCs w:val="24"/>
        </w:rPr>
      </w:pPr>
    </w:p>
    <w:p w:rsidR="00DC04BE" w:rsidRDefault="00DC04BE">
      <w:pPr>
        <w:rPr>
          <w:rFonts w:ascii="Times New Roman" w:hAnsi="Times New Roman" w:cs="Times New Roman"/>
          <w:kern w:val="0"/>
          <w:szCs w:val="21"/>
        </w:rPr>
      </w:pPr>
      <w:r>
        <w:rPr>
          <w:rFonts w:ascii="Times New Roman" w:hAnsi="Times New Roman" w:cs="Times New Roman" w:hint="eastAsia"/>
          <w:kern w:val="0"/>
          <w:szCs w:val="21"/>
        </w:rPr>
        <w:t xml:space="preserve">Shandong </w:t>
      </w:r>
      <w:r>
        <w:rPr>
          <w:rFonts w:ascii="Times New Roman" w:hAnsi="Times New Roman" w:cs="Times New Roman"/>
          <w:kern w:val="0"/>
          <w:szCs w:val="21"/>
        </w:rPr>
        <w:t>University</w:t>
      </w:r>
      <w:r w:rsidR="008F67BF">
        <w:rPr>
          <w:rFonts w:ascii="Times New Roman" w:hAnsi="Times New Roman" w:cs="Times New Roman" w:hint="eastAsia"/>
          <w:kern w:val="0"/>
          <w:szCs w:val="21"/>
        </w:rPr>
        <w:t xml:space="preserve">, </w:t>
      </w:r>
      <w:r w:rsidR="00EC09B7">
        <w:rPr>
          <w:rFonts w:ascii="Times New Roman" w:hAnsi="Times New Roman" w:cs="Times New Roman" w:hint="eastAsia"/>
          <w:kern w:val="0"/>
          <w:szCs w:val="21"/>
        </w:rPr>
        <w:t>Jinan</w:t>
      </w:r>
      <w:r w:rsidR="008F67BF">
        <w:rPr>
          <w:rFonts w:ascii="Times New Roman" w:hAnsi="Times New Roman" w:cs="Times New Roman" w:hint="eastAsia"/>
          <w:kern w:val="0"/>
          <w:szCs w:val="21"/>
        </w:rPr>
        <w:t>,</w:t>
      </w:r>
      <w:r w:rsidR="008F67BF">
        <w:rPr>
          <w:rFonts w:ascii="Times New Roman" w:hAnsi="Times New Roman" w:cs="Times New Roman"/>
          <w:kern w:val="0"/>
          <w:szCs w:val="21"/>
        </w:rPr>
        <w:t xml:space="preserve"> S</w:t>
      </w:r>
      <w:r w:rsidR="00EC09B7">
        <w:rPr>
          <w:rFonts w:ascii="Times New Roman" w:hAnsi="Times New Roman" w:cs="Times New Roman" w:hint="eastAsia"/>
          <w:kern w:val="0"/>
          <w:szCs w:val="21"/>
        </w:rPr>
        <w:t>handong</w:t>
      </w:r>
      <w:r w:rsidR="008F67BF">
        <w:rPr>
          <w:rFonts w:ascii="宋体" w:eastAsia="宋体" w:hAnsi="Times New Roman" w:cs="宋体" w:hint="eastAsia"/>
          <w:kern w:val="0"/>
          <w:szCs w:val="21"/>
        </w:rPr>
        <w:t>,</w:t>
      </w:r>
      <w:r w:rsidR="00384579">
        <w:rPr>
          <w:rFonts w:ascii="宋体" w:eastAsia="宋体" w:hAnsi="Times New Roman" w:cs="宋体" w:hint="eastAsia"/>
          <w:kern w:val="0"/>
          <w:szCs w:val="21"/>
        </w:rPr>
        <w:t xml:space="preserve"> </w:t>
      </w:r>
      <w:r>
        <w:rPr>
          <w:rFonts w:ascii="Times New Roman" w:hAnsi="Times New Roman" w:cs="Times New Roman"/>
          <w:kern w:val="0"/>
          <w:szCs w:val="21"/>
        </w:rPr>
        <w:t>China</w:t>
      </w:r>
      <w:r w:rsidR="008F67BF">
        <w:rPr>
          <w:rFonts w:ascii="Times New Roman" w:hAnsi="Times New Roman" w:cs="Times New Roman" w:hint="eastAsia"/>
          <w:kern w:val="0"/>
          <w:szCs w:val="21"/>
        </w:rPr>
        <w:t>,</w:t>
      </w:r>
      <w:r w:rsidR="00384579">
        <w:rPr>
          <w:rFonts w:ascii="Times New Roman" w:hAnsi="Times New Roman" w:cs="Times New Roman" w:hint="eastAsia"/>
          <w:kern w:val="0"/>
          <w:szCs w:val="21"/>
        </w:rPr>
        <w:t xml:space="preserve"> </w:t>
      </w:r>
      <w:r w:rsidR="00EC09B7">
        <w:rPr>
          <w:rFonts w:ascii="Times New Roman" w:hAnsi="Times New Roman" w:cs="Times New Roman"/>
          <w:kern w:val="0"/>
          <w:szCs w:val="21"/>
        </w:rPr>
        <w:t>250061</w:t>
      </w:r>
    </w:p>
    <w:p w:rsidR="00DC04BE" w:rsidRDefault="00DC04BE">
      <w:pPr>
        <w:rPr>
          <w:rFonts w:ascii="Times New Roman" w:hAnsi="Times New Roman" w:cs="Times New Roman"/>
          <w:kern w:val="0"/>
          <w:szCs w:val="21"/>
        </w:rPr>
      </w:pPr>
    </w:p>
    <w:p w:rsidR="00DC04BE" w:rsidRDefault="00384579">
      <w:pPr>
        <w:rPr>
          <w:rFonts w:ascii="Times New Roman" w:hAnsi="Times New Roman" w:cs="Times New Roman"/>
          <w:kern w:val="0"/>
          <w:szCs w:val="21"/>
        </w:rPr>
      </w:pPr>
      <w:r>
        <w:rPr>
          <w:rFonts w:ascii="Times New Roman" w:hAnsi="Times New Roman" w:cs="Times New Roman" w:hint="eastAsia"/>
          <w:kern w:val="0"/>
          <w:szCs w:val="21"/>
        </w:rPr>
        <w:t>An i</w:t>
      </w:r>
      <w:r w:rsidR="00DC04BE" w:rsidRPr="002E2339">
        <w:rPr>
          <w:rFonts w:ascii="Times New Roman" w:hAnsi="Times New Roman" w:cs="Times New Roman" w:hint="eastAsia"/>
          <w:kern w:val="0"/>
          <w:szCs w:val="21"/>
        </w:rPr>
        <w:t xml:space="preserve">ntroduction </w:t>
      </w:r>
      <w:r w:rsidR="005E54C3" w:rsidRPr="002E2339">
        <w:rPr>
          <w:rFonts w:ascii="Times New Roman" w:hAnsi="Times New Roman" w:cs="Times New Roman" w:hint="eastAsia"/>
          <w:kern w:val="0"/>
          <w:szCs w:val="21"/>
        </w:rPr>
        <w:t xml:space="preserve">of </w:t>
      </w:r>
      <w:r w:rsidR="00DC04BE" w:rsidRPr="002E2339">
        <w:rPr>
          <w:rFonts w:ascii="Times New Roman" w:hAnsi="Times New Roman" w:cs="Times New Roman" w:hint="eastAsia"/>
          <w:kern w:val="0"/>
          <w:szCs w:val="21"/>
        </w:rPr>
        <w:t>development process</w:t>
      </w:r>
      <w:r w:rsidR="005E54C3" w:rsidRPr="002E2339">
        <w:rPr>
          <w:rFonts w:ascii="Times New Roman" w:hAnsi="Times New Roman" w:cs="Times New Roman" w:hint="eastAsia"/>
          <w:kern w:val="0"/>
          <w:szCs w:val="21"/>
        </w:rPr>
        <w:t xml:space="preserve"> and detailed function of a novel finger</w:t>
      </w:r>
      <w:r>
        <w:rPr>
          <w:rFonts w:ascii="Times New Roman" w:hAnsi="Times New Roman" w:cs="Times New Roman" w:hint="eastAsia"/>
          <w:kern w:val="0"/>
          <w:szCs w:val="21"/>
        </w:rPr>
        <w:t>-</w:t>
      </w:r>
      <w:r w:rsidR="005E54C3" w:rsidRPr="002E2339">
        <w:rPr>
          <w:rFonts w:ascii="Times New Roman" w:hAnsi="Times New Roman" w:cs="Times New Roman" w:hint="eastAsia"/>
          <w:kern w:val="0"/>
          <w:szCs w:val="21"/>
        </w:rPr>
        <w:t xml:space="preserve">vein platform is </w:t>
      </w:r>
      <w:r w:rsidR="005E54C3" w:rsidRPr="002E2339">
        <w:rPr>
          <w:rFonts w:ascii="Times New Roman" w:hAnsi="Times New Roman" w:cs="Times New Roman"/>
          <w:kern w:val="0"/>
          <w:szCs w:val="21"/>
        </w:rPr>
        <w:t>presented</w:t>
      </w:r>
      <w:r w:rsidR="005E54C3" w:rsidRPr="002E2339">
        <w:rPr>
          <w:rFonts w:ascii="Times New Roman" w:hAnsi="Times New Roman" w:cs="Times New Roman" w:hint="eastAsia"/>
          <w:kern w:val="0"/>
          <w:szCs w:val="21"/>
        </w:rPr>
        <w:t>.</w:t>
      </w:r>
    </w:p>
    <w:p w:rsidR="005E54C3" w:rsidRDefault="005E54C3">
      <w:pPr>
        <w:rPr>
          <w:rFonts w:ascii="Times New Roman" w:hAnsi="Times New Roman" w:cs="Times New Roman"/>
          <w:kern w:val="0"/>
          <w:szCs w:val="21"/>
        </w:rPr>
      </w:pPr>
    </w:p>
    <w:p w:rsidR="005E54C3" w:rsidRDefault="0086741C">
      <w:pPr>
        <w:rPr>
          <w:rFonts w:ascii="Times New Roman" w:hAnsi="Times New Roman" w:cs="Times New Roman"/>
          <w:kern w:val="0"/>
          <w:szCs w:val="21"/>
        </w:rPr>
      </w:pPr>
      <w:r>
        <w:rPr>
          <w:rFonts w:ascii="Times New Roman" w:hAnsi="Times New Roman" w:cs="Times New Roman" w:hint="eastAsia"/>
          <w:kern w:val="0"/>
          <w:szCs w:val="21"/>
        </w:rPr>
        <w:t>f</w:t>
      </w:r>
      <w:r w:rsidR="005E54C3">
        <w:rPr>
          <w:rFonts w:ascii="Times New Roman" w:hAnsi="Times New Roman" w:cs="Times New Roman" w:hint="eastAsia"/>
          <w:kern w:val="0"/>
          <w:szCs w:val="21"/>
        </w:rPr>
        <w:t>inge</w:t>
      </w:r>
      <w:r>
        <w:rPr>
          <w:rFonts w:ascii="Times New Roman" w:hAnsi="Times New Roman" w:cs="Times New Roman" w:hint="eastAsia"/>
          <w:kern w:val="0"/>
          <w:szCs w:val="21"/>
        </w:rPr>
        <w:t>r-</w:t>
      </w:r>
      <w:r w:rsidR="00384579">
        <w:rPr>
          <w:rFonts w:ascii="Times New Roman" w:hAnsi="Times New Roman" w:cs="Times New Roman" w:hint="eastAsia"/>
          <w:kern w:val="0"/>
          <w:szCs w:val="21"/>
        </w:rPr>
        <w:t xml:space="preserve">vein recognition; </w:t>
      </w:r>
      <w:r w:rsidR="005E54C3">
        <w:rPr>
          <w:rFonts w:ascii="Times New Roman" w:hAnsi="Times New Roman" w:cs="Times New Roman" w:hint="eastAsia"/>
          <w:kern w:val="0"/>
          <w:szCs w:val="21"/>
        </w:rPr>
        <w:t>platform</w:t>
      </w:r>
      <w:r w:rsidR="00384579">
        <w:rPr>
          <w:rFonts w:ascii="Times New Roman" w:hAnsi="Times New Roman" w:cs="Times New Roman" w:hint="eastAsia"/>
          <w:kern w:val="0"/>
          <w:szCs w:val="21"/>
        </w:rPr>
        <w:t xml:space="preserve"> for research</w:t>
      </w:r>
    </w:p>
    <w:p w:rsidR="005E54C3" w:rsidRDefault="005E54C3">
      <w:pPr>
        <w:rPr>
          <w:rFonts w:ascii="Times New Roman" w:hAnsi="Times New Roman" w:cs="Times New Roman"/>
          <w:kern w:val="0"/>
          <w:szCs w:val="21"/>
        </w:rPr>
      </w:pPr>
    </w:p>
    <w:p w:rsidR="005E54C3" w:rsidRDefault="005E54C3">
      <w:pPr>
        <w:rPr>
          <w:rFonts w:asciiTheme="majorEastAsia" w:eastAsiaTheme="majorEastAsia" w:hAnsiTheme="majorEastAsia" w:cs="Times New Roman"/>
          <w:kern w:val="0"/>
          <w:sz w:val="28"/>
          <w:szCs w:val="28"/>
        </w:rPr>
      </w:pPr>
      <w:r>
        <w:rPr>
          <w:rFonts w:asciiTheme="majorEastAsia" w:eastAsiaTheme="majorEastAsia" w:hAnsiTheme="majorEastAsia" w:cs="Times New Roman" w:hint="eastAsia"/>
          <w:kern w:val="0"/>
          <w:sz w:val="28"/>
          <w:szCs w:val="28"/>
        </w:rPr>
        <w:t>0 引言</w:t>
      </w:r>
    </w:p>
    <w:p w:rsidR="005E54C3" w:rsidRPr="001E6C29" w:rsidRDefault="002E2339" w:rsidP="00604473">
      <w:pPr>
        <w:rPr>
          <w:rFonts w:ascii="Arial" w:hAnsi="Arial" w:cs="Arial"/>
          <w:strike/>
          <w:color w:val="333333"/>
          <w:szCs w:val="21"/>
          <w:shd w:val="clear" w:color="auto" w:fill="FFFFFF"/>
        </w:rPr>
      </w:pPr>
      <w:r>
        <w:rPr>
          <w:rFonts w:ascii="Arial" w:hAnsi="Arial" w:cs="Arial" w:hint="eastAsia"/>
          <w:color w:val="333333"/>
          <w:szCs w:val="21"/>
          <w:shd w:val="clear" w:color="auto" w:fill="FFFFFF"/>
        </w:rPr>
        <w:t xml:space="preserve">  </w:t>
      </w:r>
      <w:r w:rsidR="001F763A">
        <w:rPr>
          <w:rFonts w:ascii="Arial" w:hAnsi="Arial" w:cs="Arial"/>
          <w:color w:val="333333"/>
          <w:szCs w:val="21"/>
          <w:shd w:val="clear" w:color="auto" w:fill="FFFFFF"/>
        </w:rPr>
        <w:t>随着日新月异的科技发展以及</w:t>
      </w:r>
      <w:r w:rsidR="00B92C2E">
        <w:rPr>
          <w:rFonts w:ascii="Arial" w:hAnsi="Arial" w:cs="Arial" w:hint="eastAsia"/>
          <w:color w:val="333333"/>
          <w:szCs w:val="21"/>
          <w:shd w:val="clear" w:color="auto" w:fill="FFFFFF"/>
        </w:rPr>
        <w:t>人们</w:t>
      </w:r>
      <w:r w:rsidR="001F763A">
        <w:rPr>
          <w:rFonts w:ascii="Arial" w:hAnsi="Arial" w:cs="Arial"/>
          <w:color w:val="333333"/>
          <w:szCs w:val="21"/>
          <w:shd w:val="clear" w:color="auto" w:fill="FFFFFF"/>
        </w:rPr>
        <w:t>生活观念的改变</w:t>
      </w:r>
      <w:r w:rsidR="001F763A">
        <w:rPr>
          <w:rFonts w:ascii="Arial" w:hAnsi="Arial" w:cs="Arial" w:hint="eastAsia"/>
          <w:color w:val="333333"/>
          <w:szCs w:val="21"/>
          <w:shd w:val="clear" w:color="auto" w:fill="FFFFFF"/>
        </w:rPr>
        <w:t>，隐私与</w:t>
      </w:r>
      <w:r w:rsidR="001F763A">
        <w:rPr>
          <w:rFonts w:ascii="Arial" w:hAnsi="Arial" w:cs="Arial"/>
          <w:color w:val="333333"/>
          <w:szCs w:val="21"/>
          <w:shd w:val="clear" w:color="auto" w:fill="FFFFFF"/>
        </w:rPr>
        <w:t>安全越来越得到人们的重视</w:t>
      </w:r>
      <w:r w:rsidR="001F763A">
        <w:rPr>
          <w:rFonts w:ascii="Arial" w:hAnsi="Arial" w:cs="Arial" w:hint="eastAsia"/>
          <w:color w:val="333333"/>
          <w:szCs w:val="21"/>
          <w:shd w:val="clear" w:color="auto" w:fill="FFFFFF"/>
        </w:rPr>
        <w:t>。</w:t>
      </w:r>
      <w:r w:rsidR="001F4DB9">
        <w:rPr>
          <w:rFonts w:ascii="Arial" w:hAnsi="Arial" w:cs="Arial" w:hint="eastAsia"/>
          <w:color w:val="333333"/>
          <w:szCs w:val="21"/>
          <w:shd w:val="clear" w:color="auto" w:fill="FFFFFF"/>
        </w:rPr>
        <w:t>而</w:t>
      </w:r>
      <w:r w:rsidR="00E81028">
        <w:rPr>
          <w:rFonts w:ascii="Arial" w:hAnsi="Arial" w:cs="Arial" w:hint="eastAsia"/>
          <w:color w:val="333333"/>
          <w:szCs w:val="21"/>
          <w:shd w:val="clear" w:color="auto" w:fill="FFFFFF"/>
        </w:rPr>
        <w:t>生物</w:t>
      </w:r>
      <w:r w:rsidR="002874AD">
        <w:rPr>
          <w:rFonts w:ascii="Arial" w:hAnsi="Arial" w:cs="Arial" w:hint="eastAsia"/>
          <w:color w:val="333333"/>
          <w:szCs w:val="21"/>
          <w:shd w:val="clear" w:color="auto" w:fill="FFFFFF"/>
        </w:rPr>
        <w:t>安全</w:t>
      </w:r>
      <w:r w:rsidR="00E81028">
        <w:rPr>
          <w:rFonts w:ascii="Arial" w:hAnsi="Arial" w:cs="Arial" w:hint="eastAsia"/>
          <w:color w:val="333333"/>
          <w:szCs w:val="21"/>
          <w:shd w:val="clear" w:color="auto" w:fill="FFFFFF"/>
        </w:rPr>
        <w:t>技术</w:t>
      </w:r>
      <w:r w:rsidR="002874AD">
        <w:rPr>
          <w:rFonts w:ascii="Arial" w:hAnsi="Arial" w:cs="Arial" w:hint="eastAsia"/>
          <w:color w:val="333333"/>
          <w:szCs w:val="21"/>
          <w:shd w:val="clear" w:color="auto" w:fill="FFFFFF"/>
        </w:rPr>
        <w:t>由于其出色的</w:t>
      </w:r>
      <w:r w:rsidR="00C56FA0">
        <w:rPr>
          <w:rFonts w:ascii="Arial" w:hAnsi="Arial" w:cs="Arial" w:hint="eastAsia"/>
          <w:color w:val="333333"/>
          <w:szCs w:val="21"/>
          <w:shd w:val="clear" w:color="auto" w:fill="FFFFFF"/>
        </w:rPr>
        <w:t>安全性及可靠性正是借此契机在近几年火热的发展起来。</w:t>
      </w:r>
      <w:r w:rsidR="00185C57">
        <w:rPr>
          <w:rFonts w:ascii="Arial" w:hAnsi="Arial" w:cs="Arial" w:hint="eastAsia"/>
          <w:color w:val="333333"/>
          <w:szCs w:val="21"/>
          <w:shd w:val="clear" w:color="auto" w:fill="FFFFFF"/>
        </w:rPr>
        <w:t>其中，基于</w:t>
      </w:r>
      <w:r w:rsidR="00BA594A">
        <w:rPr>
          <w:rFonts w:ascii="Arial" w:hAnsi="Arial" w:cs="Arial" w:hint="eastAsia"/>
          <w:color w:val="333333"/>
          <w:szCs w:val="21"/>
          <w:shd w:val="clear" w:color="auto" w:fill="FFFFFF"/>
        </w:rPr>
        <w:t>人的</w:t>
      </w:r>
      <w:r w:rsidR="00185C57">
        <w:rPr>
          <w:rFonts w:ascii="Arial" w:hAnsi="Arial" w:cs="Arial" w:hint="eastAsia"/>
          <w:color w:val="333333"/>
          <w:szCs w:val="21"/>
          <w:shd w:val="clear" w:color="auto" w:fill="FFFFFF"/>
        </w:rPr>
        <w:t>手指近红外静脉图像的手指静脉识别技术是一种安全系数极高</w:t>
      </w:r>
      <w:r w:rsidR="00CB1E9A">
        <w:rPr>
          <w:rFonts w:ascii="Arial" w:hAnsi="Arial" w:cs="Arial" w:hint="eastAsia"/>
          <w:color w:val="333333"/>
          <w:szCs w:val="21"/>
          <w:shd w:val="clear" w:color="auto" w:fill="FFFFFF"/>
        </w:rPr>
        <w:t>的生物识别技术。</w:t>
      </w:r>
      <w:r w:rsidR="00295EE6">
        <w:rPr>
          <w:rFonts w:ascii="Arial" w:hAnsi="Arial" w:cs="Arial" w:hint="eastAsia"/>
          <w:color w:val="333333"/>
          <w:szCs w:val="21"/>
          <w:shd w:val="clear" w:color="auto" w:fill="FFFFFF"/>
        </w:rPr>
        <w:t>其主要过程包括：</w:t>
      </w:r>
      <w:r w:rsidR="004F0FDF">
        <w:rPr>
          <w:rFonts w:ascii="Arial" w:hAnsi="Arial" w:cs="Arial" w:hint="eastAsia"/>
          <w:color w:val="333333"/>
          <w:szCs w:val="21"/>
          <w:shd w:val="clear" w:color="auto" w:fill="FFFFFF"/>
        </w:rPr>
        <w:t>1</w:t>
      </w:r>
      <w:r w:rsidR="00492FBB">
        <w:rPr>
          <w:rFonts w:ascii="Arial" w:hAnsi="Arial" w:cs="Arial" w:hint="eastAsia"/>
          <w:color w:val="333333"/>
          <w:szCs w:val="21"/>
          <w:shd w:val="clear" w:color="auto" w:fill="FFFFFF"/>
        </w:rPr>
        <w:t>)</w:t>
      </w:r>
      <w:r w:rsidR="00A23D08">
        <w:rPr>
          <w:rFonts w:ascii="Arial" w:hAnsi="Arial" w:cs="Arial"/>
          <w:color w:val="333333"/>
          <w:szCs w:val="21"/>
          <w:shd w:val="clear" w:color="auto" w:fill="FFFFFF"/>
        </w:rPr>
        <w:t>注册过程</w:t>
      </w:r>
      <w:r w:rsidR="00A23D08">
        <w:rPr>
          <w:rFonts w:ascii="Arial" w:hAnsi="Arial" w:cs="Arial" w:hint="eastAsia"/>
          <w:color w:val="333333"/>
          <w:szCs w:val="21"/>
          <w:shd w:val="clear" w:color="auto" w:fill="FFFFFF"/>
        </w:rPr>
        <w:t>（</w:t>
      </w:r>
      <w:r w:rsidR="00A330B5">
        <w:rPr>
          <w:rFonts w:ascii="Arial" w:hAnsi="Arial" w:cs="Arial" w:hint="eastAsia"/>
          <w:color w:val="333333"/>
          <w:szCs w:val="21"/>
          <w:shd w:val="clear" w:color="auto" w:fill="FFFFFF"/>
        </w:rPr>
        <w:t>T</w:t>
      </w:r>
      <w:r w:rsidR="004D62DC">
        <w:rPr>
          <w:rFonts w:ascii="Arial" w:hAnsi="Arial" w:cs="Arial" w:hint="eastAsia"/>
          <w:color w:val="333333"/>
          <w:szCs w:val="21"/>
          <w:shd w:val="clear" w:color="auto" w:fill="FFFFFF"/>
        </w:rPr>
        <w:t>he</w:t>
      </w:r>
      <w:r w:rsidR="00A330B5">
        <w:rPr>
          <w:rFonts w:ascii="Arial" w:hAnsi="Arial" w:cs="Arial"/>
          <w:color w:val="333333"/>
          <w:szCs w:val="21"/>
          <w:shd w:val="clear" w:color="auto" w:fill="FFFFFF"/>
        </w:rPr>
        <w:t>E</w:t>
      </w:r>
      <w:r w:rsidR="00A23D08">
        <w:rPr>
          <w:rFonts w:ascii="Arial" w:hAnsi="Arial" w:cs="Arial" w:hint="eastAsia"/>
          <w:color w:val="333333"/>
          <w:szCs w:val="21"/>
          <w:shd w:val="clear" w:color="auto" w:fill="FFFFFF"/>
        </w:rPr>
        <w:t>nroll</w:t>
      </w:r>
      <w:r w:rsidR="00A330B5">
        <w:rPr>
          <w:rFonts w:ascii="Arial" w:hAnsi="Arial" w:cs="Arial"/>
          <w:color w:val="333333"/>
          <w:szCs w:val="21"/>
          <w:shd w:val="clear" w:color="auto" w:fill="FFFFFF"/>
        </w:rPr>
        <w:t>S</w:t>
      </w:r>
      <w:r w:rsidR="004D62DC">
        <w:rPr>
          <w:rFonts w:ascii="Arial" w:hAnsi="Arial" w:cs="Arial"/>
          <w:color w:val="333333"/>
          <w:szCs w:val="21"/>
          <w:shd w:val="clear" w:color="auto" w:fill="FFFFFF"/>
        </w:rPr>
        <w:t>tage</w:t>
      </w:r>
      <w:r w:rsidR="00A23D08">
        <w:rPr>
          <w:rFonts w:ascii="Arial" w:hAnsi="Arial" w:cs="Arial" w:hint="eastAsia"/>
          <w:color w:val="333333"/>
          <w:szCs w:val="21"/>
          <w:shd w:val="clear" w:color="auto" w:fill="FFFFFF"/>
        </w:rPr>
        <w:t>）：</w:t>
      </w:r>
      <w:r w:rsidR="005E54C3">
        <w:rPr>
          <w:rFonts w:ascii="Arial" w:hAnsi="Arial" w:cs="Arial"/>
          <w:color w:val="333333"/>
          <w:szCs w:val="21"/>
          <w:shd w:val="clear" w:color="auto" w:fill="FFFFFF"/>
        </w:rPr>
        <w:t>通过</w:t>
      </w:r>
      <w:r w:rsidR="005E54C3">
        <w:rPr>
          <w:rFonts w:hint="eastAsia"/>
        </w:rPr>
        <w:t>指静脉采集仪</w:t>
      </w:r>
      <w:r w:rsidR="005E54C3">
        <w:rPr>
          <w:rFonts w:ascii="Arial" w:hAnsi="Arial" w:cs="Arial"/>
          <w:color w:val="333333"/>
          <w:szCs w:val="21"/>
          <w:shd w:val="clear" w:color="auto" w:fill="FFFFFF"/>
        </w:rPr>
        <w:t>取得个人手指静脉图</w:t>
      </w:r>
      <w:r w:rsidR="007B5D4D">
        <w:rPr>
          <w:rFonts w:ascii="Arial" w:hAnsi="Arial" w:cs="Arial"/>
          <w:color w:val="333333"/>
          <w:szCs w:val="21"/>
          <w:shd w:val="clear" w:color="auto" w:fill="FFFFFF"/>
        </w:rPr>
        <w:t>像</w:t>
      </w:r>
      <w:r w:rsidR="005E54C3">
        <w:rPr>
          <w:rFonts w:ascii="Arial" w:hAnsi="Arial" w:cs="Arial"/>
          <w:color w:val="333333"/>
          <w:szCs w:val="21"/>
          <w:shd w:val="clear" w:color="auto" w:fill="FFFFFF"/>
        </w:rPr>
        <w:t>，</w:t>
      </w:r>
      <w:r w:rsidR="00333882">
        <w:rPr>
          <w:rFonts w:ascii="Arial" w:hAnsi="Arial" w:cs="Arial" w:hint="eastAsia"/>
          <w:color w:val="333333"/>
          <w:szCs w:val="21"/>
          <w:shd w:val="clear" w:color="auto" w:fill="FFFFFF"/>
        </w:rPr>
        <w:t>使用特定的算法对其中</w:t>
      </w:r>
      <w:r w:rsidR="004D5484">
        <w:rPr>
          <w:rFonts w:ascii="Arial" w:hAnsi="Arial" w:cs="Arial" w:hint="eastAsia"/>
          <w:color w:val="333333"/>
          <w:szCs w:val="21"/>
          <w:shd w:val="clear" w:color="auto" w:fill="FFFFFF"/>
        </w:rPr>
        <w:t>手指静脉的</w:t>
      </w:r>
      <w:r w:rsidR="00333882">
        <w:rPr>
          <w:rFonts w:ascii="Arial" w:hAnsi="Arial" w:cs="Arial" w:hint="eastAsia"/>
          <w:color w:val="333333"/>
          <w:szCs w:val="21"/>
          <w:shd w:val="clear" w:color="auto" w:fill="FFFFFF"/>
        </w:rPr>
        <w:t>某种特征进行提取并将特征</w:t>
      </w:r>
      <w:r w:rsidR="005E54C3">
        <w:rPr>
          <w:rFonts w:ascii="Arial" w:hAnsi="Arial" w:cs="Arial"/>
          <w:color w:val="333333"/>
          <w:szCs w:val="21"/>
          <w:shd w:val="clear" w:color="auto" w:fill="FFFFFF"/>
        </w:rPr>
        <w:t>存贮在计算机系统中，</w:t>
      </w:r>
      <w:r w:rsidR="00492FBB">
        <w:rPr>
          <w:rFonts w:ascii="Arial" w:hAnsi="Arial" w:cs="Arial" w:hint="eastAsia"/>
          <w:color w:val="333333"/>
          <w:szCs w:val="21"/>
          <w:shd w:val="clear" w:color="auto" w:fill="FFFFFF"/>
        </w:rPr>
        <w:t>2</w:t>
      </w:r>
      <w:r w:rsidR="00492FBB">
        <w:rPr>
          <w:rFonts w:ascii="Arial" w:hAnsi="Arial" w:cs="Arial"/>
          <w:color w:val="333333"/>
          <w:szCs w:val="21"/>
          <w:shd w:val="clear" w:color="auto" w:fill="FFFFFF"/>
        </w:rPr>
        <w:t>)</w:t>
      </w:r>
      <w:r w:rsidR="001D143D">
        <w:rPr>
          <w:rFonts w:ascii="Arial" w:hAnsi="Arial" w:cs="Arial"/>
          <w:color w:val="333333"/>
          <w:szCs w:val="21"/>
          <w:shd w:val="clear" w:color="auto" w:fill="FFFFFF"/>
        </w:rPr>
        <w:t>识别过程</w:t>
      </w:r>
      <w:r w:rsidR="001D143D">
        <w:rPr>
          <w:rFonts w:ascii="Arial" w:hAnsi="Arial" w:cs="Arial" w:hint="eastAsia"/>
          <w:color w:val="333333"/>
          <w:szCs w:val="21"/>
          <w:shd w:val="clear" w:color="auto" w:fill="FFFFFF"/>
        </w:rPr>
        <w:t>（</w:t>
      </w:r>
      <w:r w:rsidR="00A330B5">
        <w:rPr>
          <w:rFonts w:ascii="Arial" w:hAnsi="Arial" w:cs="Arial"/>
          <w:color w:val="333333"/>
          <w:szCs w:val="21"/>
          <w:shd w:val="clear" w:color="auto" w:fill="FFFFFF"/>
        </w:rPr>
        <w:t>T</w:t>
      </w:r>
      <w:r w:rsidR="00B91D44">
        <w:rPr>
          <w:rFonts w:ascii="Arial" w:hAnsi="Arial" w:cs="Arial" w:hint="eastAsia"/>
          <w:color w:val="333333"/>
          <w:szCs w:val="21"/>
          <w:shd w:val="clear" w:color="auto" w:fill="FFFFFF"/>
        </w:rPr>
        <w:t xml:space="preserve">he </w:t>
      </w:r>
      <w:r w:rsidR="00A330B5">
        <w:rPr>
          <w:rFonts w:ascii="Arial" w:hAnsi="Arial" w:cs="Arial"/>
          <w:color w:val="333333"/>
          <w:szCs w:val="21"/>
          <w:shd w:val="clear" w:color="auto" w:fill="FFFFFF"/>
        </w:rPr>
        <w:t>R</w:t>
      </w:r>
      <w:r w:rsidR="00B91D44">
        <w:rPr>
          <w:rFonts w:ascii="Arial" w:hAnsi="Arial" w:cs="Arial" w:hint="eastAsia"/>
          <w:color w:val="333333"/>
          <w:szCs w:val="21"/>
          <w:shd w:val="clear" w:color="auto" w:fill="FFFFFF"/>
        </w:rPr>
        <w:t>e</w:t>
      </w:r>
      <w:r w:rsidR="00B91D44">
        <w:rPr>
          <w:rFonts w:ascii="Arial" w:hAnsi="Arial" w:cs="Arial"/>
          <w:color w:val="333333"/>
          <w:szCs w:val="21"/>
          <w:shd w:val="clear" w:color="auto" w:fill="FFFFFF"/>
        </w:rPr>
        <w:t xml:space="preserve">cognition </w:t>
      </w:r>
      <w:r w:rsidR="00A330B5">
        <w:rPr>
          <w:rFonts w:ascii="Arial" w:hAnsi="Arial" w:cs="Arial"/>
          <w:color w:val="333333"/>
          <w:szCs w:val="21"/>
          <w:shd w:val="clear" w:color="auto" w:fill="FFFFFF"/>
        </w:rPr>
        <w:t>S</w:t>
      </w:r>
      <w:r w:rsidR="00B91D44">
        <w:rPr>
          <w:rFonts w:ascii="Arial" w:hAnsi="Arial" w:cs="Arial"/>
          <w:color w:val="333333"/>
          <w:szCs w:val="21"/>
          <w:shd w:val="clear" w:color="auto" w:fill="FFFFFF"/>
        </w:rPr>
        <w:t>tage</w:t>
      </w:r>
      <w:r w:rsidR="001D143D">
        <w:rPr>
          <w:rFonts w:ascii="Arial" w:hAnsi="Arial" w:cs="Arial" w:hint="eastAsia"/>
          <w:color w:val="333333"/>
          <w:szCs w:val="21"/>
          <w:shd w:val="clear" w:color="auto" w:fill="FFFFFF"/>
        </w:rPr>
        <w:t>）：</w:t>
      </w:r>
      <w:r w:rsidR="00E358C7">
        <w:rPr>
          <w:rFonts w:ascii="Arial" w:hAnsi="Arial" w:cs="Arial" w:hint="eastAsia"/>
          <w:color w:val="333333"/>
          <w:szCs w:val="21"/>
          <w:shd w:val="clear" w:color="auto" w:fill="FFFFFF"/>
        </w:rPr>
        <w:t>根据</w:t>
      </w:r>
      <w:r w:rsidR="00E358C7">
        <w:rPr>
          <w:rFonts w:ascii="Arial" w:hAnsi="Arial" w:cs="Arial"/>
          <w:color w:val="333333"/>
          <w:szCs w:val="21"/>
          <w:shd w:val="clear" w:color="auto" w:fill="FFFFFF"/>
        </w:rPr>
        <w:t>外来手指静脉图像</w:t>
      </w:r>
      <w:r w:rsidR="0066031C">
        <w:rPr>
          <w:rFonts w:ascii="Arial" w:hAnsi="Arial" w:cs="Arial" w:hint="eastAsia"/>
          <w:color w:val="333333"/>
          <w:szCs w:val="21"/>
          <w:shd w:val="clear" w:color="auto" w:fill="FFFFFF"/>
        </w:rPr>
        <w:t>使用</w:t>
      </w:r>
      <w:r w:rsidR="0066031C">
        <w:rPr>
          <w:rFonts w:ascii="Arial" w:hAnsi="Arial" w:cs="Arial"/>
          <w:color w:val="333333"/>
          <w:szCs w:val="21"/>
          <w:shd w:val="clear" w:color="auto" w:fill="FFFFFF"/>
        </w:rPr>
        <w:t>相同的算法对同一种特征</w:t>
      </w:r>
      <w:r w:rsidR="005E54C3">
        <w:rPr>
          <w:rFonts w:ascii="Arial" w:hAnsi="Arial" w:cs="Arial"/>
          <w:color w:val="333333"/>
          <w:szCs w:val="21"/>
          <w:shd w:val="clear" w:color="auto" w:fill="FFFFFF"/>
        </w:rPr>
        <w:t>值</w:t>
      </w:r>
      <w:r w:rsidR="005D618A">
        <w:rPr>
          <w:rFonts w:ascii="Arial" w:hAnsi="Arial" w:cs="Arial"/>
          <w:color w:val="333333"/>
          <w:szCs w:val="21"/>
          <w:shd w:val="clear" w:color="auto" w:fill="FFFFFF"/>
        </w:rPr>
        <w:t>进行提取</w:t>
      </w:r>
      <w:r w:rsidR="00515B25">
        <w:rPr>
          <w:rFonts w:ascii="Arial" w:hAnsi="Arial" w:cs="Arial" w:hint="eastAsia"/>
          <w:color w:val="333333"/>
          <w:szCs w:val="21"/>
          <w:shd w:val="clear" w:color="auto" w:fill="FFFFFF"/>
        </w:rPr>
        <w:t>并与库中</w:t>
      </w:r>
      <w:r w:rsidR="00053E03">
        <w:rPr>
          <w:rFonts w:ascii="Arial" w:hAnsi="Arial" w:cs="Arial" w:hint="eastAsia"/>
          <w:color w:val="333333"/>
          <w:szCs w:val="21"/>
          <w:shd w:val="clear" w:color="auto" w:fill="FFFFFF"/>
        </w:rPr>
        <w:t>数据进行比对以判断该图像是否已经注册</w:t>
      </w:r>
      <w:r w:rsidR="005E54C3">
        <w:rPr>
          <w:rFonts w:ascii="Arial" w:hAnsi="Arial" w:cs="Arial" w:hint="eastAsia"/>
          <w:color w:val="333333"/>
          <w:szCs w:val="21"/>
          <w:shd w:val="clear" w:color="auto" w:fill="FFFFFF"/>
        </w:rPr>
        <w:t>。</w:t>
      </w:r>
      <w:r w:rsidR="0063463F">
        <w:rPr>
          <w:rFonts w:ascii="Arial" w:hAnsi="Arial" w:cs="Arial" w:hint="eastAsia"/>
          <w:color w:val="333333"/>
          <w:szCs w:val="21"/>
          <w:shd w:val="clear" w:color="auto" w:fill="FFFFFF"/>
        </w:rPr>
        <w:t>其</w:t>
      </w:r>
      <w:r w:rsidR="00695747">
        <w:rPr>
          <w:rFonts w:ascii="Arial" w:hAnsi="Arial" w:cs="Arial" w:hint="eastAsia"/>
          <w:color w:val="333333"/>
          <w:szCs w:val="21"/>
          <w:shd w:val="clear" w:color="auto" w:fill="FFFFFF"/>
        </w:rPr>
        <w:t>每个</w:t>
      </w:r>
      <w:r w:rsidR="0063463F">
        <w:rPr>
          <w:rFonts w:ascii="Arial" w:hAnsi="Arial" w:cs="Arial" w:hint="eastAsia"/>
          <w:color w:val="333333"/>
          <w:szCs w:val="21"/>
          <w:shd w:val="clear" w:color="auto" w:fill="FFFFFF"/>
        </w:rPr>
        <w:t>大框架下又分为</w:t>
      </w:r>
      <w:r w:rsidR="005E54C3" w:rsidRPr="005E54C3">
        <w:rPr>
          <w:rFonts w:ascii="Arial" w:hAnsi="Arial" w:cs="Arial" w:hint="eastAsia"/>
          <w:color w:val="333333"/>
          <w:szCs w:val="21"/>
          <w:shd w:val="clear" w:color="auto" w:fill="FFFFFF"/>
        </w:rPr>
        <w:t>采样，</w:t>
      </w:r>
      <w:r w:rsidR="005E54C3">
        <w:rPr>
          <w:rFonts w:ascii="Arial" w:hAnsi="Arial" w:cs="Arial" w:hint="eastAsia"/>
          <w:color w:val="333333"/>
          <w:szCs w:val="21"/>
          <w:shd w:val="clear" w:color="auto" w:fill="FFFFFF"/>
        </w:rPr>
        <w:t>提取特征</w:t>
      </w:r>
      <w:r w:rsidR="005E54C3" w:rsidRPr="005E54C3">
        <w:rPr>
          <w:rFonts w:ascii="Arial" w:hAnsi="Arial" w:cs="Arial" w:hint="eastAsia"/>
          <w:color w:val="333333"/>
          <w:szCs w:val="21"/>
          <w:shd w:val="clear" w:color="auto" w:fill="FFFFFF"/>
        </w:rPr>
        <w:t>建立模板，匹配</w:t>
      </w:r>
      <w:r w:rsidR="0063463F">
        <w:rPr>
          <w:rFonts w:ascii="Arial" w:hAnsi="Arial" w:cs="Arial" w:hint="eastAsia"/>
          <w:color w:val="333333"/>
          <w:szCs w:val="21"/>
          <w:shd w:val="clear" w:color="auto" w:fill="FFFFFF"/>
        </w:rPr>
        <w:t>等小的过程</w:t>
      </w:r>
      <w:r w:rsidR="005E54C3" w:rsidRPr="005E54C3">
        <w:rPr>
          <w:rFonts w:ascii="Arial" w:hAnsi="Arial" w:cs="Arial" w:hint="eastAsia"/>
          <w:color w:val="333333"/>
          <w:szCs w:val="21"/>
          <w:shd w:val="clear" w:color="auto" w:fill="FFFFFF"/>
        </w:rPr>
        <w:t>。</w:t>
      </w:r>
      <w:r w:rsidR="005E54C3">
        <w:rPr>
          <w:rFonts w:ascii="Arial" w:hAnsi="Arial" w:cs="Arial" w:hint="eastAsia"/>
          <w:color w:val="333333"/>
          <w:szCs w:val="21"/>
          <w:shd w:val="clear" w:color="auto" w:fill="FFFFFF"/>
        </w:rPr>
        <w:t>其中特征提取和匹配算法的研发，是指静脉识别工作的重中之重。</w:t>
      </w:r>
    </w:p>
    <w:p w:rsidR="005E54C3" w:rsidRDefault="0006686D" w:rsidP="005E54C3">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sidR="005E54C3">
        <w:rPr>
          <w:rFonts w:ascii="Arial" w:hAnsi="Arial" w:cs="Arial" w:hint="eastAsia"/>
          <w:color w:val="333333"/>
          <w:szCs w:val="21"/>
          <w:shd w:val="clear" w:color="auto" w:fill="FFFFFF"/>
        </w:rPr>
        <w:t>在本文中，我们将介绍一种新颖的指静脉算法研发平台</w:t>
      </w:r>
      <w:r w:rsidR="00F00786">
        <w:rPr>
          <w:rFonts w:ascii="Arial" w:hAnsi="Arial" w:cs="Arial" w:hint="eastAsia"/>
          <w:color w:val="333333"/>
          <w:szCs w:val="21"/>
          <w:shd w:val="clear" w:color="auto" w:fill="FFFFFF"/>
        </w:rPr>
        <w:t>软件</w:t>
      </w:r>
      <w:r w:rsidR="005E54C3">
        <w:rPr>
          <w:rFonts w:ascii="Arial" w:hAnsi="Arial" w:cs="Arial" w:hint="eastAsia"/>
          <w:color w:val="333333"/>
          <w:szCs w:val="21"/>
          <w:shd w:val="clear" w:color="auto" w:fill="FFFFFF"/>
        </w:rPr>
        <w:t>的设计与实现</w:t>
      </w:r>
      <w:r w:rsidR="00582C8D">
        <w:rPr>
          <w:rFonts w:ascii="Arial" w:hAnsi="Arial" w:cs="Arial" w:hint="eastAsia"/>
          <w:color w:val="333333"/>
          <w:szCs w:val="21"/>
          <w:shd w:val="clear" w:color="auto" w:fill="FFFFFF"/>
        </w:rPr>
        <w:t>过程</w:t>
      </w:r>
      <w:r w:rsidR="001E2B89">
        <w:rPr>
          <w:rFonts w:ascii="Arial" w:hAnsi="Arial" w:cs="Arial" w:hint="eastAsia"/>
          <w:color w:val="333333"/>
          <w:szCs w:val="21"/>
          <w:shd w:val="clear" w:color="auto" w:fill="FFFFFF"/>
        </w:rPr>
        <w:t>。</w:t>
      </w:r>
      <w:r w:rsidR="005E54C3">
        <w:rPr>
          <w:rFonts w:ascii="Arial" w:hAnsi="Arial" w:cs="Arial" w:hint="eastAsia"/>
          <w:color w:val="333333"/>
          <w:szCs w:val="21"/>
          <w:shd w:val="clear" w:color="auto" w:fill="FFFFFF"/>
        </w:rPr>
        <w:t>文章的第一部分将会作出该平台的需求分析</w:t>
      </w:r>
      <w:r w:rsidR="000054C9">
        <w:rPr>
          <w:rFonts w:ascii="Arial" w:hAnsi="Arial" w:cs="Arial" w:hint="eastAsia"/>
          <w:color w:val="333333"/>
          <w:szCs w:val="21"/>
          <w:shd w:val="clear" w:color="auto" w:fill="FFFFFF"/>
        </w:rPr>
        <w:t>；</w:t>
      </w:r>
      <w:r w:rsidR="005E54C3">
        <w:rPr>
          <w:rFonts w:ascii="Arial" w:hAnsi="Arial" w:cs="Arial" w:hint="eastAsia"/>
          <w:color w:val="333333"/>
          <w:szCs w:val="21"/>
          <w:shd w:val="clear" w:color="auto" w:fill="FFFFFF"/>
        </w:rPr>
        <w:t>第二部分将会说明整个平台的设计和实现过程</w:t>
      </w:r>
      <w:r w:rsidR="000054C9">
        <w:rPr>
          <w:rFonts w:ascii="Arial" w:hAnsi="Arial" w:cs="Arial" w:hint="eastAsia"/>
          <w:color w:val="333333"/>
          <w:szCs w:val="21"/>
          <w:shd w:val="clear" w:color="auto" w:fill="FFFFFF"/>
        </w:rPr>
        <w:t>；</w:t>
      </w:r>
      <w:r w:rsidR="005E54C3">
        <w:rPr>
          <w:rFonts w:ascii="Arial" w:hAnsi="Arial" w:cs="Arial" w:hint="eastAsia"/>
          <w:color w:val="333333"/>
          <w:szCs w:val="21"/>
          <w:shd w:val="clear" w:color="auto" w:fill="FFFFFF"/>
        </w:rPr>
        <w:t>第三部分会对平台功能作简要介绍</w:t>
      </w:r>
      <w:r w:rsidR="000054C9">
        <w:rPr>
          <w:rFonts w:ascii="Arial" w:hAnsi="Arial" w:cs="Arial" w:hint="eastAsia"/>
          <w:color w:val="333333"/>
          <w:szCs w:val="21"/>
          <w:shd w:val="clear" w:color="auto" w:fill="FFFFFF"/>
        </w:rPr>
        <w:t>；</w:t>
      </w:r>
      <w:r w:rsidR="005E54C3">
        <w:rPr>
          <w:rFonts w:ascii="Arial" w:hAnsi="Arial" w:cs="Arial" w:hint="eastAsia"/>
          <w:color w:val="333333"/>
          <w:szCs w:val="21"/>
          <w:shd w:val="clear" w:color="auto" w:fill="FFFFFF"/>
        </w:rPr>
        <w:t>结尾部分将会对未来应用进行下一步探讨。</w:t>
      </w:r>
    </w:p>
    <w:p w:rsidR="005E54C3" w:rsidRDefault="005E54C3" w:rsidP="005E54C3">
      <w:pPr>
        <w:rPr>
          <w:rFonts w:asciiTheme="majorEastAsia" w:eastAsiaTheme="majorEastAsia" w:hAnsiTheme="majorEastAsia" w:cs="Times New Roman"/>
          <w:kern w:val="0"/>
          <w:sz w:val="28"/>
          <w:szCs w:val="28"/>
        </w:rPr>
      </w:pPr>
      <w:r>
        <w:rPr>
          <w:rFonts w:asciiTheme="majorEastAsia" w:eastAsiaTheme="majorEastAsia" w:hAnsiTheme="majorEastAsia" w:cs="Times New Roman" w:hint="eastAsia"/>
          <w:kern w:val="0"/>
          <w:sz w:val="28"/>
          <w:szCs w:val="28"/>
        </w:rPr>
        <w:t>1 需求分析</w:t>
      </w:r>
    </w:p>
    <w:p w:rsidR="001E6C29" w:rsidRPr="002E2339" w:rsidRDefault="002E2339" w:rsidP="001E6C29">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sidR="0010088F" w:rsidRPr="002E2339">
        <w:rPr>
          <w:rFonts w:ascii="Arial" w:hAnsi="Arial" w:cs="Arial" w:hint="eastAsia"/>
          <w:color w:val="333333"/>
          <w:szCs w:val="21"/>
          <w:shd w:val="clear" w:color="auto" w:fill="FFFFFF"/>
        </w:rPr>
        <w:t>手指静脉识别技术是一种先进的生物识别技术</w:t>
      </w:r>
      <w:r w:rsidR="00EF1C78" w:rsidRPr="002E2339">
        <w:rPr>
          <w:rFonts w:ascii="Arial" w:hAnsi="Arial" w:cs="Arial" w:hint="eastAsia"/>
          <w:color w:val="333333"/>
          <w:szCs w:val="21"/>
          <w:shd w:val="clear" w:color="auto" w:fill="FFFFFF"/>
        </w:rPr>
        <w:t>，其大框架下又分为几个小的过程。</w:t>
      </w:r>
      <w:r w:rsidR="00635A57" w:rsidRPr="002E2339">
        <w:rPr>
          <w:rFonts w:ascii="Arial" w:hAnsi="Arial" w:cs="Arial" w:hint="eastAsia"/>
          <w:color w:val="333333"/>
          <w:szCs w:val="21"/>
          <w:shd w:val="clear" w:color="auto" w:fill="FFFFFF"/>
        </w:rPr>
        <w:t>因此，</w:t>
      </w:r>
      <w:r w:rsidR="001E6C29" w:rsidRPr="002E2339">
        <w:rPr>
          <w:rFonts w:ascii="Arial" w:hAnsi="Arial" w:cs="Arial" w:hint="eastAsia"/>
          <w:color w:val="333333"/>
          <w:szCs w:val="21"/>
          <w:shd w:val="clear" w:color="auto" w:fill="FFFFFF"/>
        </w:rPr>
        <w:t>对于手指静脉识别算法的研究，每个人可能有不同的针对点，或</w:t>
      </w:r>
      <w:r w:rsidR="003D6483" w:rsidRPr="002E2339">
        <w:rPr>
          <w:rFonts w:ascii="Arial" w:hAnsi="Arial" w:cs="Arial" w:hint="eastAsia"/>
          <w:color w:val="333333"/>
          <w:szCs w:val="21"/>
          <w:shd w:val="clear" w:color="auto" w:fill="FFFFFF"/>
        </w:rPr>
        <w:t>针对</w:t>
      </w:r>
      <w:r w:rsidR="001E6C29" w:rsidRPr="002E2339">
        <w:rPr>
          <w:rFonts w:ascii="Arial" w:hAnsi="Arial" w:cs="Arial"/>
          <w:color w:val="333333"/>
          <w:szCs w:val="21"/>
          <w:shd w:val="clear" w:color="auto" w:fill="FFFFFF"/>
        </w:rPr>
        <w:t>ROI</w:t>
      </w:r>
      <w:r w:rsidR="003D6483" w:rsidRPr="002E2339">
        <w:rPr>
          <w:rFonts w:ascii="Arial" w:hAnsi="Arial" w:cs="Arial"/>
          <w:color w:val="333333"/>
          <w:szCs w:val="21"/>
          <w:shd w:val="clear" w:color="auto" w:fill="FFFFFF"/>
        </w:rPr>
        <w:t>(Region Of Int</w:t>
      </w:r>
      <w:r w:rsidR="0094140A" w:rsidRPr="002E2339">
        <w:rPr>
          <w:rFonts w:ascii="Arial" w:hAnsi="Arial" w:cs="Arial"/>
          <w:color w:val="333333"/>
          <w:szCs w:val="21"/>
          <w:shd w:val="clear" w:color="auto" w:fill="FFFFFF"/>
        </w:rPr>
        <w:t>e</w:t>
      </w:r>
      <w:r w:rsidR="003D6483" w:rsidRPr="002E2339">
        <w:rPr>
          <w:rFonts w:ascii="Arial" w:hAnsi="Arial" w:cs="Arial"/>
          <w:color w:val="333333"/>
          <w:szCs w:val="21"/>
          <w:shd w:val="clear" w:color="auto" w:fill="FFFFFF"/>
        </w:rPr>
        <w:t>rest)</w:t>
      </w:r>
      <w:r w:rsidR="005239AD" w:rsidRPr="002E2339">
        <w:rPr>
          <w:rFonts w:ascii="Arial" w:hAnsi="Arial" w:cs="Arial" w:hint="eastAsia"/>
          <w:color w:val="333333"/>
          <w:szCs w:val="21"/>
          <w:shd w:val="clear" w:color="auto" w:fill="FFFFFF"/>
        </w:rPr>
        <w:t>分割</w:t>
      </w:r>
      <w:r w:rsidR="00995692" w:rsidRPr="002E2339">
        <w:rPr>
          <w:rFonts w:ascii="Arial" w:hAnsi="Arial" w:cs="Arial" w:hint="eastAsia"/>
          <w:color w:val="333333"/>
          <w:szCs w:val="21"/>
          <w:shd w:val="clear" w:color="auto" w:fill="FFFFFF"/>
        </w:rPr>
        <w:t>过程</w:t>
      </w:r>
      <w:r w:rsidR="001E6C29" w:rsidRPr="002E2339">
        <w:rPr>
          <w:rFonts w:ascii="Arial" w:hAnsi="Arial" w:cs="Arial" w:hint="eastAsia"/>
          <w:color w:val="333333"/>
          <w:szCs w:val="21"/>
          <w:shd w:val="clear" w:color="auto" w:fill="FFFFFF"/>
        </w:rPr>
        <w:t>，或</w:t>
      </w:r>
      <w:r w:rsidR="00D37AF1" w:rsidRPr="002E2339">
        <w:rPr>
          <w:rFonts w:ascii="Arial" w:hAnsi="Arial" w:cs="Arial" w:hint="eastAsia"/>
          <w:color w:val="333333"/>
          <w:szCs w:val="21"/>
          <w:shd w:val="clear" w:color="auto" w:fill="FFFFFF"/>
        </w:rPr>
        <w:t>针</w:t>
      </w:r>
      <w:r w:rsidR="001E6C29" w:rsidRPr="002E2339">
        <w:rPr>
          <w:rFonts w:ascii="Arial" w:hAnsi="Arial" w:cs="Arial" w:hint="eastAsia"/>
          <w:color w:val="333333"/>
          <w:szCs w:val="21"/>
          <w:shd w:val="clear" w:color="auto" w:fill="FFFFFF"/>
        </w:rPr>
        <w:t>对特征提取</w:t>
      </w:r>
      <w:r w:rsidR="00995692" w:rsidRPr="002E2339">
        <w:rPr>
          <w:rFonts w:ascii="Arial" w:hAnsi="Arial" w:cs="Arial" w:hint="eastAsia"/>
          <w:color w:val="333333"/>
          <w:szCs w:val="21"/>
          <w:shd w:val="clear" w:color="auto" w:fill="FFFFFF"/>
        </w:rPr>
        <w:t>过程</w:t>
      </w:r>
      <w:r w:rsidR="001E6C29" w:rsidRPr="002E2339">
        <w:rPr>
          <w:rFonts w:ascii="Arial" w:hAnsi="Arial" w:cs="Arial" w:hint="eastAsia"/>
          <w:color w:val="333333"/>
          <w:szCs w:val="21"/>
          <w:shd w:val="clear" w:color="auto" w:fill="FFFFFF"/>
        </w:rPr>
        <w:t>，或</w:t>
      </w:r>
      <w:r w:rsidR="003B47BA" w:rsidRPr="002E2339">
        <w:rPr>
          <w:rFonts w:ascii="Arial" w:hAnsi="Arial" w:cs="Arial" w:hint="eastAsia"/>
          <w:color w:val="333333"/>
          <w:szCs w:val="21"/>
          <w:shd w:val="clear" w:color="auto" w:fill="FFFFFF"/>
        </w:rPr>
        <w:t>针</w:t>
      </w:r>
      <w:r w:rsidR="001E6C29" w:rsidRPr="002E2339">
        <w:rPr>
          <w:rFonts w:ascii="Arial" w:hAnsi="Arial" w:cs="Arial" w:hint="eastAsia"/>
          <w:color w:val="333333"/>
          <w:szCs w:val="21"/>
          <w:shd w:val="clear" w:color="auto" w:fill="FFFFFF"/>
        </w:rPr>
        <w:t>对匹配过程。</w:t>
      </w:r>
      <w:r w:rsidR="00007D0A" w:rsidRPr="002E2339">
        <w:rPr>
          <w:rFonts w:ascii="Arial" w:hAnsi="Arial" w:cs="Arial" w:hint="eastAsia"/>
          <w:color w:val="333333"/>
          <w:szCs w:val="21"/>
          <w:shd w:val="clear" w:color="auto" w:fill="FFFFFF"/>
        </w:rPr>
        <w:t>但是</w:t>
      </w:r>
      <w:r w:rsidR="001E6C29" w:rsidRPr="002E2339">
        <w:rPr>
          <w:rFonts w:ascii="Arial" w:hAnsi="Arial" w:cs="Arial" w:hint="eastAsia"/>
          <w:color w:val="333333"/>
          <w:szCs w:val="21"/>
          <w:shd w:val="clear" w:color="auto" w:fill="FFFFFF"/>
        </w:rPr>
        <w:t>整个</w:t>
      </w:r>
      <w:r w:rsidR="00007D0A" w:rsidRPr="002E2339">
        <w:rPr>
          <w:rFonts w:ascii="Arial" w:hAnsi="Arial" w:cs="Arial" w:hint="eastAsia"/>
          <w:color w:val="333333"/>
          <w:szCs w:val="21"/>
          <w:shd w:val="clear" w:color="auto" w:fill="FFFFFF"/>
        </w:rPr>
        <w:t>手指静脉识别</w:t>
      </w:r>
      <w:r w:rsidR="001E6C29" w:rsidRPr="002E2339">
        <w:rPr>
          <w:rFonts w:ascii="Arial" w:hAnsi="Arial" w:cs="Arial" w:hint="eastAsia"/>
          <w:color w:val="333333"/>
          <w:szCs w:val="21"/>
          <w:shd w:val="clear" w:color="auto" w:fill="FFFFFF"/>
        </w:rPr>
        <w:t>过程是一个紧密相连的过程</w:t>
      </w:r>
      <w:r w:rsidR="00C365C5" w:rsidRPr="002E2339">
        <w:rPr>
          <w:rFonts w:ascii="Arial" w:hAnsi="Arial" w:cs="Arial" w:hint="eastAsia"/>
          <w:color w:val="333333"/>
          <w:szCs w:val="21"/>
          <w:shd w:val="clear" w:color="auto" w:fill="FFFFFF"/>
        </w:rPr>
        <w:t>，</w:t>
      </w:r>
      <w:r w:rsidR="001E6C29" w:rsidRPr="002E2339">
        <w:rPr>
          <w:rFonts w:ascii="Arial" w:hAnsi="Arial" w:cs="Arial" w:hint="eastAsia"/>
          <w:color w:val="333333"/>
          <w:szCs w:val="21"/>
          <w:shd w:val="clear" w:color="auto" w:fill="FFFFFF"/>
        </w:rPr>
        <w:t>研究其中一个方面必须有其他几个方面的支持。但是</w:t>
      </w:r>
      <w:r w:rsidR="000241A6" w:rsidRPr="002E2339">
        <w:rPr>
          <w:rFonts w:ascii="Arial" w:hAnsi="Arial" w:cs="Arial" w:hint="eastAsia"/>
          <w:color w:val="333333"/>
          <w:szCs w:val="21"/>
          <w:shd w:val="clear" w:color="auto" w:fill="FFFFFF"/>
        </w:rPr>
        <w:t>，</w:t>
      </w:r>
      <w:r w:rsidR="0006686D">
        <w:rPr>
          <w:rFonts w:ascii="Arial" w:hAnsi="Arial" w:cs="Arial" w:hint="eastAsia"/>
          <w:color w:val="333333"/>
          <w:szCs w:val="21"/>
          <w:shd w:val="clear" w:color="auto" w:fill="FFFFFF"/>
        </w:rPr>
        <w:t>关注其他方面必定会分散精力而降低</w:t>
      </w:r>
      <w:r w:rsidR="001E6C29" w:rsidRPr="002E2339">
        <w:rPr>
          <w:rFonts w:ascii="Arial" w:hAnsi="Arial" w:cs="Arial" w:hint="eastAsia"/>
          <w:color w:val="333333"/>
          <w:szCs w:val="21"/>
          <w:shd w:val="clear" w:color="auto" w:fill="FFFFFF"/>
        </w:rPr>
        <w:t>研究效率。</w:t>
      </w:r>
    </w:p>
    <w:p w:rsidR="001C551F" w:rsidRPr="00604473" w:rsidRDefault="0006686D" w:rsidP="001C551F">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sidR="001E6C29" w:rsidRPr="002E2339">
        <w:rPr>
          <w:rFonts w:ascii="Arial" w:hAnsi="Arial" w:cs="Arial" w:hint="eastAsia"/>
          <w:color w:val="333333"/>
          <w:szCs w:val="21"/>
          <w:shd w:val="clear" w:color="auto" w:fill="FFFFFF"/>
        </w:rPr>
        <w:t>我们的工作旨在设计一个将各个步骤联系起来的平台来整合整个</w:t>
      </w:r>
      <w:r w:rsidR="000D0494" w:rsidRPr="002E2339">
        <w:rPr>
          <w:rFonts w:ascii="Arial" w:hAnsi="Arial" w:cs="Arial" w:hint="eastAsia"/>
          <w:color w:val="333333"/>
          <w:szCs w:val="21"/>
          <w:shd w:val="clear" w:color="auto" w:fill="FFFFFF"/>
        </w:rPr>
        <w:t>手指静脉识别</w:t>
      </w:r>
      <w:r w:rsidR="001E6C29" w:rsidRPr="002E2339">
        <w:rPr>
          <w:rFonts w:ascii="Arial" w:hAnsi="Arial" w:cs="Arial" w:hint="eastAsia"/>
          <w:color w:val="333333"/>
          <w:szCs w:val="21"/>
          <w:shd w:val="clear" w:color="auto" w:fill="FFFFFF"/>
        </w:rPr>
        <w:t>过程</w:t>
      </w:r>
      <w:r w:rsidR="00581FC5" w:rsidRPr="002E2339">
        <w:rPr>
          <w:rFonts w:ascii="Arial" w:hAnsi="Arial" w:cs="Arial" w:hint="eastAsia"/>
          <w:color w:val="333333"/>
          <w:szCs w:val="21"/>
          <w:shd w:val="clear" w:color="auto" w:fill="FFFFFF"/>
        </w:rPr>
        <w:t>，对不同人的不同针对点做出相应的补充。同时对研发成果进行整合</w:t>
      </w:r>
      <w:r w:rsidR="001E6C29" w:rsidRPr="002E2339">
        <w:rPr>
          <w:rFonts w:ascii="Arial" w:hAnsi="Arial" w:cs="Arial" w:hint="eastAsia"/>
          <w:color w:val="333333"/>
          <w:szCs w:val="21"/>
          <w:shd w:val="clear" w:color="auto" w:fill="FFFFFF"/>
        </w:rPr>
        <w:t>，省去对于专注点</w:t>
      </w:r>
      <w:r w:rsidR="00593BC0" w:rsidRPr="002E2339">
        <w:rPr>
          <w:rFonts w:ascii="Arial" w:hAnsi="Arial" w:cs="Arial" w:hint="eastAsia"/>
          <w:color w:val="333333"/>
          <w:szCs w:val="21"/>
          <w:shd w:val="clear" w:color="auto" w:fill="FFFFFF"/>
        </w:rPr>
        <w:t>以外</w:t>
      </w:r>
      <w:r w:rsidR="001E6C29" w:rsidRPr="002E2339">
        <w:rPr>
          <w:rFonts w:ascii="Arial" w:hAnsi="Arial" w:cs="Arial" w:hint="eastAsia"/>
          <w:color w:val="333333"/>
          <w:szCs w:val="21"/>
          <w:shd w:val="clear" w:color="auto" w:fill="FFFFFF"/>
        </w:rPr>
        <w:t>内容的重复再现，</w:t>
      </w:r>
      <w:r w:rsidR="00C706F0" w:rsidRPr="002E2339">
        <w:rPr>
          <w:rFonts w:ascii="Arial" w:hAnsi="Arial" w:cs="Arial" w:hint="eastAsia"/>
          <w:color w:val="333333"/>
          <w:szCs w:val="21"/>
          <w:shd w:val="clear" w:color="auto" w:fill="FFFFFF"/>
        </w:rPr>
        <w:t>以达到</w:t>
      </w:r>
      <w:r w:rsidR="001E6C29" w:rsidRPr="002E2339">
        <w:rPr>
          <w:rFonts w:ascii="Arial" w:hAnsi="Arial" w:cs="Arial" w:hint="eastAsia"/>
          <w:color w:val="333333"/>
          <w:szCs w:val="21"/>
          <w:shd w:val="clear" w:color="auto" w:fill="FFFFFF"/>
        </w:rPr>
        <w:t>提高研发效率</w:t>
      </w:r>
      <w:r w:rsidR="00C706F0" w:rsidRPr="002E2339">
        <w:rPr>
          <w:rFonts w:ascii="Arial" w:hAnsi="Arial" w:cs="Arial" w:hint="eastAsia"/>
          <w:color w:val="333333"/>
          <w:szCs w:val="21"/>
          <w:shd w:val="clear" w:color="auto" w:fill="FFFFFF"/>
        </w:rPr>
        <w:t>的目的</w:t>
      </w:r>
      <w:r w:rsidR="001E6C29" w:rsidRPr="002E2339">
        <w:rPr>
          <w:rFonts w:ascii="Arial" w:hAnsi="Arial" w:cs="Arial" w:hint="eastAsia"/>
          <w:color w:val="333333"/>
          <w:szCs w:val="21"/>
          <w:shd w:val="clear" w:color="auto" w:fill="FFFFFF"/>
        </w:rPr>
        <w:t>。使此算法研发平台成为有利于工作成果积累以及研究团队工作延续的有力工具。</w:t>
      </w:r>
    </w:p>
    <w:p w:rsidR="007C5BB5" w:rsidRDefault="001C551F" w:rsidP="001C551F">
      <w:pPr>
        <w:rPr>
          <w:rFonts w:asciiTheme="majorEastAsia" w:eastAsiaTheme="majorEastAsia" w:hAnsiTheme="majorEastAsia" w:cs="Times New Roman"/>
          <w:kern w:val="0"/>
          <w:sz w:val="28"/>
          <w:szCs w:val="28"/>
        </w:rPr>
      </w:pPr>
      <w:r>
        <w:rPr>
          <w:rFonts w:asciiTheme="majorEastAsia" w:eastAsiaTheme="majorEastAsia" w:hAnsiTheme="majorEastAsia" w:cs="Times New Roman" w:hint="eastAsia"/>
          <w:kern w:val="0"/>
          <w:sz w:val="28"/>
          <w:szCs w:val="28"/>
        </w:rPr>
        <w:t>2 平台的设计与实现过程</w:t>
      </w:r>
    </w:p>
    <w:p w:rsidR="007C5BB5" w:rsidRPr="002E2339" w:rsidRDefault="007C5BB5" w:rsidP="007C5BB5">
      <w:pPr>
        <w:rPr>
          <w:rFonts w:ascii="黑体" w:eastAsia="黑体" w:hAnsi="黑体" w:cs="Times New Roman"/>
          <w:kern w:val="0"/>
          <w:szCs w:val="21"/>
        </w:rPr>
      </w:pPr>
      <w:r w:rsidRPr="002E2339">
        <w:rPr>
          <w:rFonts w:ascii="黑体" w:eastAsia="黑体" w:hAnsi="黑体" w:cs="Times New Roman" w:hint="eastAsia"/>
          <w:kern w:val="0"/>
          <w:szCs w:val="21"/>
        </w:rPr>
        <w:t>2.1 平台设计</w:t>
      </w:r>
    </w:p>
    <w:p w:rsidR="007C5BB5" w:rsidRPr="002E2339" w:rsidRDefault="00320236" w:rsidP="007C5BB5">
      <w:pPr>
        <w:rPr>
          <w:rFonts w:ascii="黑体" w:eastAsia="黑体" w:hAnsi="黑体" w:cs="Times New Roman"/>
          <w:kern w:val="0"/>
          <w:szCs w:val="21"/>
        </w:rPr>
      </w:pPr>
      <w:r>
        <w:rPr>
          <w:rFonts w:ascii="黑体" w:eastAsia="黑体" w:hAnsi="黑体" w:cs="Times New Roman" w:hint="eastAsia"/>
          <w:kern w:val="0"/>
          <w:szCs w:val="21"/>
        </w:rPr>
        <w:t xml:space="preserve">  </w:t>
      </w:r>
      <w:r w:rsidR="007C5BB5" w:rsidRPr="002E2339">
        <w:rPr>
          <w:rFonts w:ascii="黑体" w:eastAsia="黑体" w:hAnsi="黑体" w:cs="Times New Roman"/>
          <w:kern w:val="0"/>
          <w:szCs w:val="21"/>
        </w:rPr>
        <w:t>2.</w:t>
      </w:r>
      <w:r w:rsidR="007C5BB5" w:rsidRPr="002E2339">
        <w:rPr>
          <w:rFonts w:ascii="黑体" w:eastAsia="黑体" w:hAnsi="黑体" w:cs="Times New Roman" w:hint="eastAsia"/>
          <w:kern w:val="0"/>
          <w:szCs w:val="21"/>
        </w:rPr>
        <w:t>1.1 算法的可视化</w:t>
      </w:r>
    </w:p>
    <w:p w:rsidR="007C5BB5" w:rsidRPr="002E2339" w:rsidRDefault="002E2339" w:rsidP="007C5BB5">
      <w:pPr>
        <w:rPr>
          <w:rFonts w:asciiTheme="minorEastAsia" w:hAnsiTheme="minorEastAsia" w:cs="Times New Roman"/>
          <w:kern w:val="0"/>
          <w:szCs w:val="21"/>
        </w:rPr>
      </w:pPr>
      <w:r>
        <w:rPr>
          <w:rFonts w:asciiTheme="minorEastAsia" w:hAnsiTheme="minorEastAsia" w:cs="Times New Roman" w:hint="eastAsia"/>
          <w:kern w:val="0"/>
          <w:szCs w:val="21"/>
        </w:rPr>
        <w:t xml:space="preserve">  </w:t>
      </w:r>
      <w:r w:rsidR="007C5BB5" w:rsidRPr="002E2339">
        <w:rPr>
          <w:rFonts w:asciiTheme="minorEastAsia" w:hAnsiTheme="minorEastAsia" w:cs="Times New Roman" w:hint="eastAsia"/>
          <w:kern w:val="0"/>
          <w:szCs w:val="21"/>
        </w:rPr>
        <w:t>在指静脉识别算法的研发过程当中，对于每一个算法，我们都要进行反复不断的测试与修正</w:t>
      </w:r>
      <w:r w:rsidR="00C87D3E" w:rsidRPr="002E2339">
        <w:rPr>
          <w:rFonts w:asciiTheme="minorEastAsia" w:hAnsiTheme="minorEastAsia" w:cs="Times New Roman" w:hint="eastAsia"/>
          <w:kern w:val="0"/>
          <w:szCs w:val="21"/>
        </w:rPr>
        <w:t>。</w:t>
      </w:r>
      <w:r w:rsidR="00D72602" w:rsidRPr="002E2339">
        <w:rPr>
          <w:rFonts w:asciiTheme="minorEastAsia" w:hAnsiTheme="minorEastAsia" w:cs="Times New Roman" w:hint="eastAsia"/>
          <w:kern w:val="0"/>
          <w:szCs w:val="21"/>
        </w:rPr>
        <w:t>其中</w:t>
      </w:r>
      <w:r w:rsidR="007C5BB5" w:rsidRPr="002E2339">
        <w:rPr>
          <w:rFonts w:asciiTheme="minorEastAsia" w:hAnsiTheme="minorEastAsia" w:cs="Times New Roman" w:hint="eastAsia"/>
          <w:kern w:val="0"/>
          <w:szCs w:val="21"/>
        </w:rPr>
        <w:t>一部</w:t>
      </w:r>
      <w:r w:rsidR="007C5BB5" w:rsidRPr="002E2339">
        <w:rPr>
          <w:rFonts w:asciiTheme="minorEastAsia" w:hAnsiTheme="minorEastAsia" w:cs="Times New Roman" w:hint="eastAsia"/>
          <w:kern w:val="0"/>
          <w:szCs w:val="21"/>
        </w:rPr>
        <w:lastRenderedPageBreak/>
        <w:t>分</w:t>
      </w:r>
      <w:r w:rsidR="00407EC6" w:rsidRPr="002E2339">
        <w:rPr>
          <w:rFonts w:asciiTheme="minorEastAsia" w:hAnsiTheme="minorEastAsia" w:cs="Times New Roman" w:hint="eastAsia"/>
          <w:kern w:val="0"/>
          <w:szCs w:val="21"/>
        </w:rPr>
        <w:t>手指静脉</w:t>
      </w:r>
      <w:r w:rsidR="007C5BB5" w:rsidRPr="002E2339">
        <w:rPr>
          <w:rFonts w:asciiTheme="minorEastAsia" w:hAnsiTheme="minorEastAsia" w:cs="Times New Roman" w:hint="eastAsia"/>
          <w:kern w:val="0"/>
          <w:szCs w:val="21"/>
        </w:rPr>
        <w:t>的特征图片是具有实际意义的，他们可能是对静脉纹路的增强，例如最大曲率特征，</w:t>
      </w:r>
      <w:r w:rsidR="0006686D">
        <w:rPr>
          <w:rFonts w:asciiTheme="minorEastAsia" w:hAnsiTheme="minorEastAsia" w:cs="Times New Roman" w:hint="eastAsia"/>
          <w:kern w:val="0"/>
          <w:szCs w:val="21"/>
        </w:rPr>
        <w:t>重复线形跟踪特征,</w:t>
      </w:r>
      <w:r w:rsidR="00A57FD8" w:rsidRPr="002E2339">
        <w:rPr>
          <w:rFonts w:asciiTheme="minorEastAsia" w:hAnsiTheme="minorEastAsia" w:cs="Times New Roman" w:hint="eastAsia"/>
          <w:kern w:val="0"/>
          <w:szCs w:val="21"/>
        </w:rPr>
        <w:t>G</w:t>
      </w:r>
      <w:r w:rsidR="007C5BB5" w:rsidRPr="002E2339">
        <w:rPr>
          <w:rFonts w:asciiTheme="minorEastAsia" w:hAnsiTheme="minorEastAsia" w:cs="Times New Roman" w:hint="eastAsia"/>
          <w:kern w:val="0"/>
          <w:szCs w:val="21"/>
        </w:rPr>
        <w:t>abor特征</w:t>
      </w:r>
      <w:r w:rsidR="0006686D">
        <w:rPr>
          <w:rFonts w:asciiTheme="minorEastAsia" w:hAnsiTheme="minorEastAsia" w:cs="Times New Roman" w:hint="eastAsia"/>
          <w:kern w:val="0"/>
          <w:szCs w:val="21"/>
        </w:rPr>
        <w:t>等</w:t>
      </w:r>
      <w:r w:rsidR="007C5BB5" w:rsidRPr="002E2339">
        <w:rPr>
          <w:rFonts w:asciiTheme="minorEastAsia" w:hAnsiTheme="minorEastAsia" w:cs="Times New Roman" w:hint="eastAsia"/>
          <w:kern w:val="0"/>
          <w:szCs w:val="21"/>
        </w:rPr>
        <w:t>。</w:t>
      </w:r>
      <w:r w:rsidR="00A63F25" w:rsidRPr="002E2339">
        <w:rPr>
          <w:rFonts w:asciiTheme="minorEastAsia" w:hAnsiTheme="minorEastAsia" w:cs="Times New Roman" w:hint="eastAsia"/>
          <w:kern w:val="0"/>
          <w:szCs w:val="21"/>
        </w:rPr>
        <w:t>而要想对</w:t>
      </w:r>
      <w:r w:rsidR="007C5BB5" w:rsidRPr="002E2339">
        <w:rPr>
          <w:rFonts w:asciiTheme="minorEastAsia" w:hAnsiTheme="minorEastAsia" w:cs="Times New Roman" w:hint="eastAsia"/>
          <w:kern w:val="0"/>
          <w:szCs w:val="21"/>
        </w:rPr>
        <w:t>这些特征的优劣</w:t>
      </w:r>
      <w:r w:rsidR="00A63F25" w:rsidRPr="002E2339">
        <w:rPr>
          <w:rFonts w:asciiTheme="minorEastAsia" w:hAnsiTheme="minorEastAsia" w:cs="Times New Roman" w:hint="eastAsia"/>
          <w:kern w:val="0"/>
          <w:szCs w:val="21"/>
        </w:rPr>
        <w:t>进行</w:t>
      </w:r>
      <w:r w:rsidR="007C5BB5" w:rsidRPr="002E2339">
        <w:rPr>
          <w:rFonts w:asciiTheme="minorEastAsia" w:hAnsiTheme="minorEastAsia" w:cs="Times New Roman" w:hint="eastAsia"/>
          <w:kern w:val="0"/>
          <w:szCs w:val="21"/>
        </w:rPr>
        <w:t>判定</w:t>
      </w:r>
      <w:r w:rsidR="00A63F25" w:rsidRPr="002E2339">
        <w:rPr>
          <w:rFonts w:asciiTheme="minorEastAsia" w:hAnsiTheme="minorEastAsia" w:cs="Times New Roman" w:hint="eastAsia"/>
          <w:kern w:val="0"/>
          <w:szCs w:val="21"/>
        </w:rPr>
        <w:t>，</w:t>
      </w:r>
      <w:r w:rsidR="00824A3E" w:rsidRPr="002E2339">
        <w:rPr>
          <w:rFonts w:asciiTheme="minorEastAsia" w:hAnsiTheme="minorEastAsia" w:cs="Times New Roman" w:hint="eastAsia"/>
          <w:kern w:val="0"/>
          <w:szCs w:val="21"/>
        </w:rPr>
        <w:t>就</w:t>
      </w:r>
      <w:r w:rsidR="007C5BB5" w:rsidRPr="002E2339">
        <w:rPr>
          <w:rFonts w:asciiTheme="minorEastAsia" w:hAnsiTheme="minorEastAsia" w:cs="Times New Roman" w:hint="eastAsia"/>
          <w:kern w:val="0"/>
          <w:szCs w:val="21"/>
        </w:rPr>
        <w:t>要在视觉上与原图片作对比</w:t>
      </w:r>
      <w:r w:rsidR="00CD4034" w:rsidRPr="002E2339">
        <w:rPr>
          <w:rFonts w:asciiTheme="minorEastAsia" w:hAnsiTheme="minorEastAsia" w:cs="Times New Roman" w:hint="eastAsia"/>
          <w:kern w:val="0"/>
          <w:szCs w:val="21"/>
        </w:rPr>
        <w:t>。因此</w:t>
      </w:r>
      <w:r w:rsidR="007C5BB5" w:rsidRPr="002E2339">
        <w:rPr>
          <w:rFonts w:asciiTheme="minorEastAsia" w:hAnsiTheme="minorEastAsia" w:cs="Times New Roman" w:hint="eastAsia"/>
          <w:kern w:val="0"/>
          <w:szCs w:val="21"/>
        </w:rPr>
        <w:t>，我们决定在平台中提供可视化功能以及一些基本的图像处理的方法。</w:t>
      </w:r>
    </w:p>
    <w:p w:rsidR="007C5BB5" w:rsidRPr="002E2339" w:rsidRDefault="00320236" w:rsidP="007C5BB5">
      <w:pPr>
        <w:rPr>
          <w:rFonts w:ascii="黑体" w:eastAsia="黑体" w:hAnsi="黑体" w:cs="Times New Roman"/>
          <w:kern w:val="0"/>
          <w:szCs w:val="21"/>
        </w:rPr>
      </w:pPr>
      <w:r>
        <w:rPr>
          <w:rFonts w:ascii="黑体" w:eastAsia="黑体" w:hAnsi="黑体" w:cs="Times New Roman" w:hint="eastAsia"/>
          <w:kern w:val="0"/>
          <w:szCs w:val="21"/>
        </w:rPr>
        <w:t xml:space="preserve">  </w:t>
      </w:r>
      <w:r w:rsidR="007C5BB5" w:rsidRPr="002E2339">
        <w:rPr>
          <w:rFonts w:ascii="黑体" w:eastAsia="黑体" w:hAnsi="黑体" w:cs="Times New Roman"/>
          <w:kern w:val="0"/>
          <w:szCs w:val="21"/>
        </w:rPr>
        <w:t>2.</w:t>
      </w:r>
      <w:r w:rsidR="007C5BB5" w:rsidRPr="002E2339">
        <w:rPr>
          <w:rFonts w:ascii="黑体" w:eastAsia="黑体" w:hAnsi="黑体" w:cs="Times New Roman" w:hint="eastAsia"/>
          <w:kern w:val="0"/>
          <w:szCs w:val="21"/>
        </w:rPr>
        <w:t>1.2 算法的比较</w:t>
      </w:r>
    </w:p>
    <w:p w:rsidR="007C5BB5" w:rsidRPr="002E2339" w:rsidRDefault="002E2339" w:rsidP="007C5BB5">
      <w:pPr>
        <w:rPr>
          <w:rFonts w:asciiTheme="minorEastAsia" w:hAnsiTheme="minorEastAsia" w:cs="Times New Roman"/>
          <w:kern w:val="0"/>
          <w:szCs w:val="21"/>
        </w:rPr>
      </w:pPr>
      <w:r>
        <w:rPr>
          <w:rFonts w:asciiTheme="minorEastAsia" w:hAnsiTheme="minorEastAsia" w:cs="Times New Roman" w:hint="eastAsia"/>
          <w:kern w:val="0"/>
          <w:szCs w:val="21"/>
        </w:rPr>
        <w:t xml:space="preserve">  </w:t>
      </w:r>
      <w:r w:rsidR="003959C1" w:rsidRPr="002E2339">
        <w:rPr>
          <w:rFonts w:asciiTheme="minorEastAsia" w:hAnsiTheme="minorEastAsia" w:cs="Times New Roman" w:hint="eastAsia"/>
          <w:kern w:val="0"/>
          <w:szCs w:val="21"/>
        </w:rPr>
        <w:t>对于</w:t>
      </w:r>
      <w:r w:rsidR="007C5BB5" w:rsidRPr="002E2339">
        <w:rPr>
          <w:rFonts w:asciiTheme="minorEastAsia" w:hAnsiTheme="minorEastAsia" w:cs="Times New Roman" w:hint="eastAsia"/>
          <w:kern w:val="0"/>
          <w:szCs w:val="21"/>
        </w:rPr>
        <w:t>新算法的性能判定</w:t>
      </w:r>
      <w:r w:rsidR="003959C1" w:rsidRPr="002E2339">
        <w:rPr>
          <w:rFonts w:asciiTheme="minorEastAsia" w:hAnsiTheme="minorEastAsia" w:cs="Times New Roman" w:hint="eastAsia"/>
          <w:kern w:val="0"/>
          <w:szCs w:val="21"/>
        </w:rPr>
        <w:t>的</w:t>
      </w:r>
      <w:r w:rsidR="004622D4" w:rsidRPr="002E2339">
        <w:rPr>
          <w:rFonts w:asciiTheme="minorEastAsia" w:hAnsiTheme="minorEastAsia" w:cs="Times New Roman" w:hint="eastAsia"/>
          <w:kern w:val="0"/>
          <w:szCs w:val="21"/>
        </w:rPr>
        <w:t>一个重要指标，就是该算法与已有</w:t>
      </w:r>
      <w:r w:rsidR="007C5BB5" w:rsidRPr="002E2339">
        <w:rPr>
          <w:rFonts w:asciiTheme="minorEastAsia" w:hAnsiTheme="minorEastAsia" w:cs="Times New Roman" w:hint="eastAsia"/>
          <w:kern w:val="0"/>
          <w:szCs w:val="21"/>
        </w:rPr>
        <w:t>成熟算法的</w:t>
      </w:r>
      <w:r w:rsidR="004622D4" w:rsidRPr="002E2339">
        <w:rPr>
          <w:rFonts w:asciiTheme="minorEastAsia" w:hAnsiTheme="minorEastAsia" w:cs="Times New Roman" w:hint="eastAsia"/>
          <w:kern w:val="0"/>
          <w:szCs w:val="21"/>
        </w:rPr>
        <w:t>在稳定性，准确率，复杂度等方面的比较。</w:t>
      </w:r>
      <w:r w:rsidR="007C5BB5" w:rsidRPr="002E2339">
        <w:rPr>
          <w:rFonts w:asciiTheme="minorEastAsia" w:hAnsiTheme="minorEastAsia" w:cs="Times New Roman" w:hint="eastAsia"/>
          <w:kern w:val="0"/>
          <w:szCs w:val="21"/>
        </w:rPr>
        <w:t>很多研发者希望将多种算法集成</w:t>
      </w:r>
      <w:r w:rsidR="00F007B4" w:rsidRPr="002E2339">
        <w:rPr>
          <w:rFonts w:asciiTheme="minorEastAsia" w:hAnsiTheme="minorEastAsia" w:cs="Times New Roman" w:hint="eastAsia"/>
          <w:kern w:val="0"/>
          <w:szCs w:val="21"/>
        </w:rPr>
        <w:t>在一起</w:t>
      </w:r>
      <w:r w:rsidR="007C5BB5" w:rsidRPr="002E2339">
        <w:rPr>
          <w:rFonts w:asciiTheme="minorEastAsia" w:hAnsiTheme="minorEastAsia" w:cs="Times New Roman" w:hint="eastAsia"/>
          <w:kern w:val="0"/>
          <w:szCs w:val="21"/>
        </w:rPr>
        <w:t>，从而</w:t>
      </w:r>
      <w:r w:rsidR="00616D43" w:rsidRPr="002E2339">
        <w:rPr>
          <w:rFonts w:asciiTheme="minorEastAsia" w:hAnsiTheme="minorEastAsia" w:cs="Times New Roman" w:hint="eastAsia"/>
          <w:kern w:val="0"/>
          <w:szCs w:val="21"/>
        </w:rPr>
        <w:t>方便对</w:t>
      </w:r>
      <w:r w:rsidR="007445CF" w:rsidRPr="002E2339">
        <w:rPr>
          <w:rFonts w:asciiTheme="minorEastAsia" w:hAnsiTheme="minorEastAsia" w:cs="Times New Roman" w:hint="eastAsia"/>
          <w:kern w:val="0"/>
          <w:szCs w:val="21"/>
        </w:rPr>
        <w:t>不同</w:t>
      </w:r>
      <w:r w:rsidR="007C5BB5" w:rsidRPr="002E2339">
        <w:rPr>
          <w:rFonts w:asciiTheme="minorEastAsia" w:hAnsiTheme="minorEastAsia" w:cs="Times New Roman" w:hint="eastAsia"/>
          <w:kern w:val="0"/>
          <w:szCs w:val="21"/>
        </w:rPr>
        <w:t>算法</w:t>
      </w:r>
      <w:r w:rsidR="007445CF" w:rsidRPr="002E2339">
        <w:rPr>
          <w:rFonts w:asciiTheme="minorEastAsia" w:hAnsiTheme="minorEastAsia" w:cs="Times New Roman" w:hint="eastAsia"/>
          <w:kern w:val="0"/>
          <w:szCs w:val="21"/>
        </w:rPr>
        <w:t>好坏</w:t>
      </w:r>
      <w:r w:rsidR="003243A9" w:rsidRPr="002E2339">
        <w:rPr>
          <w:rFonts w:asciiTheme="minorEastAsia" w:hAnsiTheme="minorEastAsia" w:cs="Times New Roman" w:hint="eastAsia"/>
          <w:kern w:val="0"/>
          <w:szCs w:val="21"/>
        </w:rPr>
        <w:t>优劣进行比较</w:t>
      </w:r>
      <w:r w:rsidR="007C5BB5" w:rsidRPr="002E2339">
        <w:rPr>
          <w:rFonts w:asciiTheme="minorEastAsia" w:hAnsiTheme="minorEastAsia" w:cs="Times New Roman" w:hint="eastAsia"/>
          <w:kern w:val="0"/>
          <w:szCs w:val="21"/>
        </w:rPr>
        <w:t>。同时</w:t>
      </w:r>
      <w:r w:rsidR="007737EC" w:rsidRPr="002E2339">
        <w:rPr>
          <w:rFonts w:asciiTheme="minorEastAsia" w:hAnsiTheme="minorEastAsia" w:cs="Times New Roman" w:hint="eastAsia"/>
          <w:kern w:val="0"/>
          <w:szCs w:val="21"/>
        </w:rPr>
        <w:t>，</w:t>
      </w:r>
      <w:r w:rsidR="00A073B0" w:rsidRPr="002E2339">
        <w:rPr>
          <w:rFonts w:asciiTheme="minorEastAsia" w:hAnsiTheme="minorEastAsia" w:cs="Times New Roman" w:hint="eastAsia"/>
          <w:kern w:val="0"/>
          <w:szCs w:val="21"/>
        </w:rPr>
        <w:t>为了</w:t>
      </w:r>
      <w:r w:rsidR="00322E57" w:rsidRPr="002E2339">
        <w:rPr>
          <w:rFonts w:asciiTheme="minorEastAsia" w:hAnsiTheme="minorEastAsia" w:cs="Times New Roman" w:hint="eastAsia"/>
          <w:kern w:val="0"/>
          <w:szCs w:val="21"/>
        </w:rPr>
        <w:t>保障</w:t>
      </w:r>
      <w:r w:rsidR="007C5BB5" w:rsidRPr="002E2339">
        <w:rPr>
          <w:rFonts w:asciiTheme="minorEastAsia" w:hAnsiTheme="minorEastAsia" w:cs="Times New Roman" w:hint="eastAsia"/>
          <w:kern w:val="0"/>
          <w:szCs w:val="21"/>
        </w:rPr>
        <w:t>平台的</w:t>
      </w:r>
      <w:r w:rsidR="00A073B0" w:rsidRPr="002E2339">
        <w:rPr>
          <w:rFonts w:asciiTheme="minorEastAsia" w:hAnsiTheme="minorEastAsia" w:cs="Times New Roman" w:hint="eastAsia"/>
          <w:kern w:val="0"/>
          <w:szCs w:val="21"/>
        </w:rPr>
        <w:t>可扩展</w:t>
      </w:r>
      <w:r w:rsidR="007C5BB5" w:rsidRPr="002E2339">
        <w:rPr>
          <w:rFonts w:asciiTheme="minorEastAsia" w:hAnsiTheme="minorEastAsia" w:cs="Times New Roman" w:hint="eastAsia"/>
          <w:kern w:val="0"/>
          <w:szCs w:val="21"/>
        </w:rPr>
        <w:t>性，</w:t>
      </w:r>
      <w:r w:rsidR="001B135D" w:rsidRPr="002E2339">
        <w:rPr>
          <w:rFonts w:asciiTheme="minorEastAsia" w:hAnsiTheme="minorEastAsia" w:cs="Times New Roman" w:hint="eastAsia"/>
          <w:kern w:val="0"/>
          <w:szCs w:val="21"/>
        </w:rPr>
        <w:t>我们实现了</w:t>
      </w:r>
      <w:r w:rsidR="007C5BB5" w:rsidRPr="002E2339">
        <w:rPr>
          <w:rFonts w:asciiTheme="minorEastAsia" w:hAnsiTheme="minorEastAsia" w:cs="Times New Roman" w:hint="eastAsia"/>
          <w:kern w:val="0"/>
          <w:szCs w:val="21"/>
        </w:rPr>
        <w:t>新算法</w:t>
      </w:r>
      <w:r w:rsidR="00144241" w:rsidRPr="002E2339">
        <w:rPr>
          <w:rFonts w:asciiTheme="minorEastAsia" w:hAnsiTheme="minorEastAsia" w:cs="Times New Roman" w:hint="eastAsia"/>
          <w:kern w:val="0"/>
          <w:szCs w:val="21"/>
        </w:rPr>
        <w:t>向平台内的</w:t>
      </w:r>
      <w:r w:rsidR="007C5BB5" w:rsidRPr="002E2339">
        <w:rPr>
          <w:rFonts w:asciiTheme="minorEastAsia" w:hAnsiTheme="minorEastAsia" w:cs="Times New Roman" w:hint="eastAsia"/>
          <w:kern w:val="0"/>
          <w:szCs w:val="21"/>
        </w:rPr>
        <w:t>导入</w:t>
      </w:r>
      <w:r w:rsidR="00035AD6" w:rsidRPr="002E2339">
        <w:rPr>
          <w:rFonts w:asciiTheme="minorEastAsia" w:hAnsiTheme="minorEastAsia" w:cs="Times New Roman" w:hint="eastAsia"/>
          <w:kern w:val="0"/>
          <w:szCs w:val="21"/>
        </w:rPr>
        <w:t>以</w:t>
      </w:r>
      <w:r w:rsidR="007C5BB5" w:rsidRPr="002E2339">
        <w:rPr>
          <w:rFonts w:asciiTheme="minorEastAsia" w:hAnsiTheme="minorEastAsia" w:cs="Times New Roman" w:hint="eastAsia"/>
          <w:kern w:val="0"/>
          <w:szCs w:val="21"/>
        </w:rPr>
        <w:t>进行算法的扩充</w:t>
      </w:r>
      <w:r w:rsidR="008871B0" w:rsidRPr="002E2339">
        <w:rPr>
          <w:rFonts w:asciiTheme="minorEastAsia" w:hAnsiTheme="minorEastAsia" w:cs="Times New Roman" w:hint="eastAsia"/>
          <w:kern w:val="0"/>
          <w:szCs w:val="21"/>
        </w:rPr>
        <w:t>，</w:t>
      </w:r>
      <w:r w:rsidR="00AC23EE" w:rsidRPr="002E2339">
        <w:rPr>
          <w:rFonts w:asciiTheme="minorEastAsia" w:hAnsiTheme="minorEastAsia" w:cs="Times New Roman" w:hint="eastAsia"/>
          <w:kern w:val="0"/>
          <w:szCs w:val="21"/>
        </w:rPr>
        <w:t>从而</w:t>
      </w:r>
      <w:r w:rsidR="007C5BB5" w:rsidRPr="002E2339">
        <w:rPr>
          <w:rFonts w:asciiTheme="minorEastAsia" w:hAnsiTheme="minorEastAsia" w:cs="Times New Roman" w:hint="eastAsia"/>
          <w:kern w:val="0"/>
          <w:szCs w:val="21"/>
        </w:rPr>
        <w:t>保</w:t>
      </w:r>
      <w:r w:rsidR="002948CA" w:rsidRPr="002E2339">
        <w:rPr>
          <w:rFonts w:asciiTheme="minorEastAsia" w:hAnsiTheme="minorEastAsia" w:cs="Times New Roman" w:hint="eastAsia"/>
          <w:kern w:val="0"/>
          <w:szCs w:val="21"/>
        </w:rPr>
        <w:t>证</w:t>
      </w:r>
      <w:r w:rsidR="007C5BB5" w:rsidRPr="002E2339">
        <w:rPr>
          <w:rFonts w:asciiTheme="minorEastAsia" w:hAnsiTheme="minorEastAsia" w:cs="Times New Roman" w:hint="eastAsia"/>
          <w:kern w:val="0"/>
          <w:szCs w:val="21"/>
        </w:rPr>
        <w:t>平台的生命力</w:t>
      </w:r>
      <w:r w:rsidR="00E63BFC" w:rsidRPr="002E2339">
        <w:rPr>
          <w:rFonts w:asciiTheme="minorEastAsia" w:hAnsiTheme="minorEastAsia" w:cs="Times New Roman" w:hint="eastAsia"/>
          <w:kern w:val="0"/>
          <w:szCs w:val="21"/>
        </w:rPr>
        <w:t>。</w:t>
      </w:r>
    </w:p>
    <w:p w:rsidR="00DA3527" w:rsidRPr="002E2339" w:rsidRDefault="00320236" w:rsidP="007C5BB5">
      <w:pPr>
        <w:rPr>
          <w:rFonts w:ascii="黑体" w:eastAsia="黑体" w:hAnsi="黑体" w:cs="Times New Roman"/>
          <w:kern w:val="0"/>
          <w:szCs w:val="21"/>
        </w:rPr>
      </w:pPr>
      <w:r>
        <w:rPr>
          <w:rFonts w:ascii="黑体" w:eastAsia="黑体" w:hAnsi="黑体" w:cs="Times New Roman" w:hint="eastAsia"/>
          <w:kern w:val="0"/>
          <w:szCs w:val="21"/>
        </w:rPr>
        <w:t xml:space="preserve">  </w:t>
      </w:r>
      <w:r w:rsidR="007C5BB5" w:rsidRPr="002E2339">
        <w:rPr>
          <w:rFonts w:ascii="黑体" w:eastAsia="黑体" w:hAnsi="黑体" w:cs="Times New Roman"/>
          <w:kern w:val="0"/>
          <w:szCs w:val="21"/>
        </w:rPr>
        <w:t>2.</w:t>
      </w:r>
      <w:r w:rsidR="007C5BB5" w:rsidRPr="002E2339">
        <w:rPr>
          <w:rFonts w:ascii="黑体" w:eastAsia="黑体" w:hAnsi="黑体" w:cs="Times New Roman" w:hint="eastAsia"/>
          <w:kern w:val="0"/>
          <w:szCs w:val="21"/>
        </w:rPr>
        <w:t>1.3 对整个数据库的处理</w:t>
      </w:r>
    </w:p>
    <w:p w:rsidR="007C5BB5" w:rsidRPr="002E2339" w:rsidRDefault="002E2339" w:rsidP="007C5BB5">
      <w:pPr>
        <w:rPr>
          <w:rFonts w:asciiTheme="minorEastAsia" w:hAnsiTheme="minorEastAsia" w:cs="Times New Roman"/>
          <w:kern w:val="0"/>
          <w:szCs w:val="21"/>
        </w:rPr>
      </w:pPr>
      <w:r>
        <w:rPr>
          <w:rFonts w:asciiTheme="minorEastAsia" w:hAnsiTheme="minorEastAsia" w:cs="Times New Roman" w:hint="eastAsia"/>
          <w:kern w:val="0"/>
          <w:szCs w:val="21"/>
        </w:rPr>
        <w:t xml:space="preserve">  </w:t>
      </w:r>
      <w:r w:rsidR="00DA3527" w:rsidRPr="002E2339">
        <w:rPr>
          <w:rFonts w:asciiTheme="minorEastAsia" w:hAnsiTheme="minorEastAsia" w:cs="Times New Roman" w:hint="eastAsia"/>
          <w:kern w:val="0"/>
          <w:szCs w:val="21"/>
        </w:rPr>
        <w:t>评价一个手指静脉识别算法优劣的另一个重要指标就是对其在某数据库（即一组数量较大，已知组别类别的手指静脉红外图像）上的执行情况进行分析。</w:t>
      </w:r>
      <w:r w:rsidR="00952780" w:rsidRPr="002E2339">
        <w:rPr>
          <w:rFonts w:asciiTheme="minorEastAsia" w:hAnsiTheme="minorEastAsia" w:cs="Times New Roman" w:hint="eastAsia"/>
          <w:kern w:val="0"/>
          <w:szCs w:val="21"/>
        </w:rPr>
        <w:t>在各种分析结果</w:t>
      </w:r>
      <w:r w:rsidR="00750B41" w:rsidRPr="002E2339">
        <w:rPr>
          <w:rFonts w:asciiTheme="minorEastAsia" w:hAnsiTheme="minorEastAsia" w:cs="Times New Roman" w:hint="eastAsia"/>
          <w:kern w:val="0"/>
          <w:szCs w:val="21"/>
        </w:rPr>
        <w:t>中</w:t>
      </w:r>
      <w:r w:rsidR="008A38F7" w:rsidRPr="002E2339">
        <w:rPr>
          <w:rFonts w:asciiTheme="minorEastAsia" w:hAnsiTheme="minorEastAsia" w:cs="Times New Roman" w:hint="eastAsia"/>
          <w:kern w:val="0"/>
          <w:szCs w:val="21"/>
        </w:rPr>
        <w:t>，有</w:t>
      </w:r>
      <w:r w:rsidR="00750B41" w:rsidRPr="002E2339">
        <w:rPr>
          <w:rFonts w:asciiTheme="minorEastAsia" w:hAnsiTheme="minorEastAsia" w:cs="Times New Roman" w:hint="eastAsia"/>
          <w:kern w:val="0"/>
          <w:szCs w:val="21"/>
        </w:rPr>
        <w:t>三个数值尤为重要，分别是拒识率</w:t>
      </w:r>
      <w:r w:rsidR="007B5698" w:rsidRPr="002E2339">
        <w:rPr>
          <w:rFonts w:asciiTheme="minorEastAsia" w:hAnsiTheme="minorEastAsia" w:cs="Times New Roman" w:hint="eastAsia"/>
          <w:kern w:val="0"/>
          <w:szCs w:val="21"/>
        </w:rPr>
        <w:t>（False</w:t>
      </w:r>
      <w:r w:rsidR="007B5698" w:rsidRPr="002E2339">
        <w:rPr>
          <w:rFonts w:asciiTheme="minorEastAsia" w:hAnsiTheme="minorEastAsia" w:cs="Times New Roman"/>
          <w:kern w:val="0"/>
          <w:szCs w:val="21"/>
        </w:rPr>
        <w:t xml:space="preserve"> A</w:t>
      </w:r>
      <w:r w:rsidR="007B5698" w:rsidRPr="002E2339">
        <w:rPr>
          <w:rFonts w:asciiTheme="minorEastAsia" w:hAnsiTheme="minorEastAsia" w:cs="Times New Roman" w:hint="eastAsia"/>
          <w:kern w:val="0"/>
          <w:szCs w:val="21"/>
        </w:rPr>
        <w:t>ccept</w:t>
      </w:r>
      <w:r w:rsidR="007B5698" w:rsidRPr="002E2339">
        <w:rPr>
          <w:rFonts w:asciiTheme="minorEastAsia" w:hAnsiTheme="minorEastAsia" w:cs="Times New Roman"/>
          <w:kern w:val="0"/>
          <w:szCs w:val="21"/>
        </w:rPr>
        <w:t xml:space="preserve"> R</w:t>
      </w:r>
      <w:r w:rsidR="007B5698" w:rsidRPr="002E2339">
        <w:rPr>
          <w:rFonts w:asciiTheme="minorEastAsia" w:hAnsiTheme="minorEastAsia" w:cs="Times New Roman" w:hint="eastAsia"/>
          <w:kern w:val="0"/>
          <w:szCs w:val="21"/>
        </w:rPr>
        <w:t>ate，FAR）</w:t>
      </w:r>
      <w:r w:rsidR="00750B41" w:rsidRPr="002E2339">
        <w:rPr>
          <w:rFonts w:asciiTheme="minorEastAsia" w:hAnsiTheme="minorEastAsia" w:cs="Times New Roman" w:hint="eastAsia"/>
          <w:kern w:val="0"/>
          <w:szCs w:val="21"/>
        </w:rPr>
        <w:t>，误识率</w:t>
      </w:r>
      <w:r w:rsidR="007B5698" w:rsidRPr="002E2339">
        <w:rPr>
          <w:rFonts w:asciiTheme="minorEastAsia" w:hAnsiTheme="minorEastAsia" w:cs="Times New Roman" w:hint="eastAsia"/>
          <w:kern w:val="0"/>
          <w:szCs w:val="21"/>
        </w:rPr>
        <w:t>（False</w:t>
      </w:r>
      <w:r w:rsidR="007B5698" w:rsidRPr="002E2339">
        <w:rPr>
          <w:rFonts w:asciiTheme="minorEastAsia" w:hAnsiTheme="minorEastAsia" w:cs="Times New Roman"/>
          <w:kern w:val="0"/>
          <w:szCs w:val="21"/>
        </w:rPr>
        <w:t xml:space="preserve"> R</w:t>
      </w:r>
      <w:r w:rsidR="007B5698" w:rsidRPr="002E2339">
        <w:rPr>
          <w:rFonts w:asciiTheme="minorEastAsia" w:hAnsiTheme="minorEastAsia" w:cs="Times New Roman" w:hint="eastAsia"/>
          <w:kern w:val="0"/>
          <w:szCs w:val="21"/>
        </w:rPr>
        <w:t>eject</w:t>
      </w:r>
      <w:r w:rsidR="007B5698" w:rsidRPr="002E2339">
        <w:rPr>
          <w:rFonts w:asciiTheme="minorEastAsia" w:hAnsiTheme="minorEastAsia" w:cs="Times New Roman"/>
          <w:kern w:val="0"/>
          <w:szCs w:val="21"/>
        </w:rPr>
        <w:t xml:space="preserve"> R</w:t>
      </w:r>
      <w:r w:rsidR="007B5698" w:rsidRPr="002E2339">
        <w:rPr>
          <w:rFonts w:asciiTheme="minorEastAsia" w:hAnsiTheme="minorEastAsia" w:cs="Times New Roman" w:hint="eastAsia"/>
          <w:kern w:val="0"/>
          <w:szCs w:val="21"/>
        </w:rPr>
        <w:t>ate，FRR）</w:t>
      </w:r>
      <w:r w:rsidR="00750B41" w:rsidRPr="002E2339">
        <w:rPr>
          <w:rFonts w:asciiTheme="minorEastAsia" w:hAnsiTheme="minorEastAsia" w:cs="Times New Roman" w:hint="eastAsia"/>
          <w:kern w:val="0"/>
          <w:szCs w:val="21"/>
        </w:rPr>
        <w:t>，以及等错误率</w:t>
      </w:r>
      <w:r w:rsidR="009443EF" w:rsidRPr="002E2339">
        <w:rPr>
          <w:rFonts w:asciiTheme="minorEastAsia" w:hAnsiTheme="minorEastAsia" w:cs="Times New Roman" w:hint="eastAsia"/>
          <w:kern w:val="0"/>
          <w:szCs w:val="21"/>
        </w:rPr>
        <w:t>（Equal Error</w:t>
      </w:r>
      <w:r w:rsidR="009443EF" w:rsidRPr="002E2339">
        <w:rPr>
          <w:rFonts w:asciiTheme="minorEastAsia" w:hAnsiTheme="minorEastAsia" w:cs="Times New Roman"/>
          <w:kern w:val="0"/>
          <w:szCs w:val="21"/>
        </w:rPr>
        <w:t>Rate</w:t>
      </w:r>
      <w:r w:rsidR="00D12E1A" w:rsidRPr="002E2339">
        <w:rPr>
          <w:rFonts w:asciiTheme="minorEastAsia" w:hAnsiTheme="minorEastAsia" w:cs="Times New Roman"/>
          <w:kern w:val="0"/>
          <w:szCs w:val="21"/>
        </w:rPr>
        <w:t>,EER</w:t>
      </w:r>
      <w:r w:rsidR="009443EF" w:rsidRPr="002E2339">
        <w:rPr>
          <w:rFonts w:asciiTheme="minorEastAsia" w:hAnsiTheme="minorEastAsia" w:cs="Times New Roman" w:hint="eastAsia"/>
          <w:kern w:val="0"/>
          <w:szCs w:val="21"/>
        </w:rPr>
        <w:t>）</w:t>
      </w:r>
      <w:r w:rsidR="00750B41" w:rsidRPr="002E2339">
        <w:rPr>
          <w:rFonts w:asciiTheme="minorEastAsia" w:hAnsiTheme="minorEastAsia" w:cs="Times New Roman" w:hint="eastAsia"/>
          <w:kern w:val="0"/>
          <w:szCs w:val="21"/>
        </w:rPr>
        <w:t>。</w:t>
      </w:r>
      <w:r w:rsidR="00E77D35" w:rsidRPr="002E2339">
        <w:rPr>
          <w:rFonts w:asciiTheme="minorEastAsia" w:hAnsiTheme="minorEastAsia" w:cs="Times New Roman" w:hint="eastAsia"/>
          <w:kern w:val="0"/>
          <w:szCs w:val="21"/>
        </w:rPr>
        <w:t>这三个值都是由一个手指静脉识别算法在某个数据库上的执行结果来确定的。</w:t>
      </w:r>
      <w:r w:rsidR="007C5BB5" w:rsidRPr="002E2339">
        <w:rPr>
          <w:rFonts w:asciiTheme="minorEastAsia" w:hAnsiTheme="minorEastAsia" w:cs="Times New Roman" w:hint="eastAsia"/>
          <w:kern w:val="0"/>
          <w:szCs w:val="21"/>
        </w:rPr>
        <w:t>因此，</w:t>
      </w:r>
      <w:r w:rsidR="0006686D">
        <w:rPr>
          <w:rFonts w:asciiTheme="minorEastAsia" w:hAnsiTheme="minorEastAsia" w:cs="Times New Roman" w:hint="eastAsia"/>
          <w:kern w:val="0"/>
          <w:szCs w:val="21"/>
        </w:rPr>
        <w:t>对整个数据库的处理</w:t>
      </w:r>
      <w:r w:rsidR="007C5BB5" w:rsidRPr="002E2339">
        <w:rPr>
          <w:rFonts w:asciiTheme="minorEastAsia" w:hAnsiTheme="minorEastAsia" w:cs="Times New Roman" w:hint="eastAsia"/>
          <w:kern w:val="0"/>
          <w:szCs w:val="21"/>
        </w:rPr>
        <w:t>功能是必不可少的</w:t>
      </w:r>
      <w:r w:rsidR="00CE0E9F" w:rsidRPr="002E2339">
        <w:rPr>
          <w:rFonts w:asciiTheme="minorEastAsia" w:hAnsiTheme="minorEastAsia" w:cs="Times New Roman" w:hint="eastAsia"/>
          <w:kern w:val="0"/>
          <w:szCs w:val="21"/>
        </w:rPr>
        <w:t>。</w:t>
      </w:r>
      <w:r w:rsidR="007C5BB5" w:rsidRPr="002E2339">
        <w:rPr>
          <w:rFonts w:asciiTheme="minorEastAsia" w:hAnsiTheme="minorEastAsia" w:cs="Times New Roman" w:hint="eastAsia"/>
          <w:kern w:val="0"/>
          <w:szCs w:val="21"/>
        </w:rPr>
        <w:t>数据库导入以及</w:t>
      </w:r>
      <w:r w:rsidR="00732AAF" w:rsidRPr="002E2339">
        <w:rPr>
          <w:rFonts w:asciiTheme="minorEastAsia" w:hAnsiTheme="minorEastAsia" w:cs="Times New Roman" w:hint="eastAsia"/>
          <w:kern w:val="0"/>
          <w:szCs w:val="21"/>
        </w:rPr>
        <w:t>识别</w:t>
      </w:r>
      <w:r w:rsidR="007C5BB5" w:rsidRPr="002E2339">
        <w:rPr>
          <w:rFonts w:asciiTheme="minorEastAsia" w:hAnsiTheme="minorEastAsia" w:cs="Times New Roman" w:hint="eastAsia"/>
          <w:kern w:val="0"/>
          <w:szCs w:val="21"/>
        </w:rPr>
        <w:t>算法的</w:t>
      </w:r>
      <w:r w:rsidR="00732AAF" w:rsidRPr="002E2339">
        <w:rPr>
          <w:rFonts w:asciiTheme="minorEastAsia" w:hAnsiTheme="minorEastAsia" w:cs="Times New Roman" w:hint="eastAsia"/>
          <w:kern w:val="0"/>
          <w:szCs w:val="21"/>
        </w:rPr>
        <w:t>快速执行</w:t>
      </w:r>
      <w:r w:rsidR="007C5BB5" w:rsidRPr="002E2339">
        <w:rPr>
          <w:rFonts w:asciiTheme="minorEastAsia" w:hAnsiTheme="minorEastAsia" w:cs="Times New Roman" w:hint="eastAsia"/>
          <w:kern w:val="0"/>
          <w:szCs w:val="21"/>
        </w:rPr>
        <w:t>可以大大提高研发人员的工作效率，</w:t>
      </w:r>
      <w:r w:rsidR="00DA4020" w:rsidRPr="002E2339">
        <w:rPr>
          <w:rFonts w:asciiTheme="minorEastAsia" w:hAnsiTheme="minorEastAsia" w:cs="Times New Roman" w:hint="eastAsia"/>
          <w:kern w:val="0"/>
          <w:szCs w:val="21"/>
        </w:rPr>
        <w:t>减少不必要的编码工作，</w:t>
      </w:r>
      <w:r w:rsidR="007C5BB5" w:rsidRPr="002E2339">
        <w:rPr>
          <w:rFonts w:asciiTheme="minorEastAsia" w:hAnsiTheme="minorEastAsia" w:cs="Times New Roman" w:hint="eastAsia"/>
          <w:kern w:val="0"/>
          <w:szCs w:val="21"/>
        </w:rPr>
        <w:t>节约时间</w:t>
      </w:r>
      <w:r w:rsidR="0013396B" w:rsidRPr="002E2339">
        <w:rPr>
          <w:rFonts w:asciiTheme="minorEastAsia" w:hAnsiTheme="minorEastAsia" w:cs="Times New Roman" w:hint="eastAsia"/>
          <w:kern w:val="0"/>
          <w:szCs w:val="21"/>
        </w:rPr>
        <w:t>与</w:t>
      </w:r>
      <w:r w:rsidR="007C5BB5" w:rsidRPr="002E2339">
        <w:rPr>
          <w:rFonts w:asciiTheme="minorEastAsia" w:hAnsiTheme="minorEastAsia" w:cs="Times New Roman" w:hint="eastAsia"/>
          <w:kern w:val="0"/>
          <w:szCs w:val="21"/>
        </w:rPr>
        <w:t>空间。</w:t>
      </w:r>
      <w:r w:rsidR="00F013C1" w:rsidRPr="002E2339">
        <w:rPr>
          <w:rFonts w:asciiTheme="minorEastAsia" w:hAnsiTheme="minorEastAsia" w:cs="Times New Roman" w:hint="eastAsia"/>
          <w:kern w:val="0"/>
          <w:szCs w:val="21"/>
        </w:rPr>
        <w:t>另外，对于数据库的处理</w:t>
      </w:r>
      <w:r w:rsidR="007C5BB5" w:rsidRPr="002E2339">
        <w:rPr>
          <w:rFonts w:asciiTheme="minorEastAsia" w:hAnsiTheme="minorEastAsia" w:cs="Times New Roman" w:hint="eastAsia"/>
          <w:kern w:val="0"/>
          <w:szCs w:val="21"/>
        </w:rPr>
        <w:t>还包括一些必要的辅助功能，如对原始数据库的批量ROI提取</w:t>
      </w:r>
      <w:r w:rsidR="005637CA" w:rsidRPr="002E2339">
        <w:rPr>
          <w:rFonts w:asciiTheme="minorEastAsia" w:hAnsiTheme="minorEastAsia" w:cs="Times New Roman" w:hint="eastAsia"/>
          <w:kern w:val="0"/>
          <w:szCs w:val="21"/>
        </w:rPr>
        <w:t>等</w:t>
      </w:r>
      <w:r w:rsidR="007C5BB5" w:rsidRPr="002E2339">
        <w:rPr>
          <w:rFonts w:asciiTheme="minorEastAsia" w:hAnsiTheme="minorEastAsia" w:cs="Times New Roman" w:hint="eastAsia"/>
          <w:kern w:val="0"/>
          <w:szCs w:val="21"/>
        </w:rPr>
        <w:t>，</w:t>
      </w:r>
      <w:r w:rsidR="005637CA" w:rsidRPr="002E2339">
        <w:rPr>
          <w:rFonts w:asciiTheme="minorEastAsia" w:hAnsiTheme="minorEastAsia" w:cs="Times New Roman" w:hint="eastAsia"/>
          <w:kern w:val="0"/>
          <w:szCs w:val="21"/>
        </w:rPr>
        <w:t>这</w:t>
      </w:r>
      <w:r w:rsidR="007C5BB5" w:rsidRPr="002E2339">
        <w:rPr>
          <w:rFonts w:asciiTheme="minorEastAsia" w:hAnsiTheme="minorEastAsia" w:cs="Times New Roman" w:hint="eastAsia"/>
          <w:kern w:val="0"/>
          <w:szCs w:val="21"/>
        </w:rPr>
        <w:t>也是</w:t>
      </w:r>
      <w:r w:rsidR="005637CA" w:rsidRPr="002E2339">
        <w:rPr>
          <w:rFonts w:asciiTheme="minorEastAsia" w:hAnsiTheme="minorEastAsia" w:cs="Times New Roman" w:hint="eastAsia"/>
          <w:kern w:val="0"/>
          <w:szCs w:val="21"/>
        </w:rPr>
        <w:t>十分</w:t>
      </w:r>
      <w:r w:rsidR="007C5BB5" w:rsidRPr="002E2339">
        <w:rPr>
          <w:rFonts w:asciiTheme="minorEastAsia" w:hAnsiTheme="minorEastAsia" w:cs="Times New Roman" w:hint="eastAsia"/>
          <w:kern w:val="0"/>
          <w:szCs w:val="21"/>
        </w:rPr>
        <w:t>重要的。</w:t>
      </w:r>
    </w:p>
    <w:p w:rsidR="002E2339" w:rsidRDefault="00320236" w:rsidP="001C551F">
      <w:pPr>
        <w:rPr>
          <w:rFonts w:ascii="黑体" w:eastAsia="黑体" w:hAnsi="黑体" w:cs="Times New Roman"/>
          <w:kern w:val="0"/>
          <w:szCs w:val="21"/>
        </w:rPr>
      </w:pPr>
      <w:r>
        <w:rPr>
          <w:rFonts w:ascii="黑体" w:eastAsia="黑体" w:hAnsi="黑体" w:cs="Times New Roman" w:hint="eastAsia"/>
          <w:kern w:val="0"/>
          <w:szCs w:val="21"/>
        </w:rPr>
        <w:t xml:space="preserve">  </w:t>
      </w:r>
      <w:r w:rsidR="0006686D" w:rsidRPr="002E2339">
        <w:rPr>
          <w:rFonts w:ascii="黑体" w:eastAsia="黑体" w:hAnsi="黑体" w:cs="Times New Roman"/>
          <w:kern w:val="0"/>
          <w:szCs w:val="21"/>
        </w:rPr>
        <w:t>2.</w:t>
      </w:r>
      <w:r w:rsidR="0006686D">
        <w:rPr>
          <w:rFonts w:ascii="黑体" w:eastAsia="黑体" w:hAnsi="黑体" w:cs="Times New Roman" w:hint="eastAsia"/>
          <w:kern w:val="0"/>
          <w:szCs w:val="21"/>
        </w:rPr>
        <w:t>1.4</w:t>
      </w:r>
      <w:r w:rsidR="0006686D" w:rsidRPr="00541E44">
        <w:rPr>
          <w:rFonts w:ascii="黑体" w:eastAsia="黑体" w:hAnsi="黑体" w:cs="Times New Roman" w:hint="eastAsia"/>
          <w:kern w:val="0"/>
          <w:szCs w:val="21"/>
        </w:rPr>
        <w:t>对常用的开发语言环境的支持</w:t>
      </w:r>
    </w:p>
    <w:p w:rsidR="00924D51" w:rsidRDefault="0006686D" w:rsidP="001C551F">
      <w:pPr>
        <w:rPr>
          <w:rFonts w:asciiTheme="minorEastAsia" w:hAnsiTheme="minorEastAsia" w:cs="Times New Roman"/>
          <w:kern w:val="0"/>
          <w:szCs w:val="21"/>
        </w:rPr>
      </w:pPr>
      <w:r>
        <w:rPr>
          <w:rFonts w:ascii="黑体" w:eastAsia="黑体" w:hAnsi="黑体" w:cs="Times New Roman" w:hint="eastAsia"/>
          <w:kern w:val="0"/>
          <w:szCs w:val="21"/>
        </w:rPr>
        <w:t xml:space="preserve">  </w:t>
      </w:r>
      <w:r>
        <w:rPr>
          <w:rFonts w:asciiTheme="minorEastAsia" w:hAnsiTheme="minorEastAsia" w:cs="Times New Roman" w:hint="eastAsia"/>
          <w:kern w:val="0"/>
          <w:szCs w:val="21"/>
        </w:rPr>
        <w:t>在</w:t>
      </w:r>
      <w:r w:rsidR="00924D51">
        <w:rPr>
          <w:rFonts w:asciiTheme="minorEastAsia" w:hAnsiTheme="minorEastAsia" w:cs="Times New Roman" w:hint="eastAsia"/>
          <w:kern w:val="0"/>
          <w:szCs w:val="21"/>
        </w:rPr>
        <w:t>模式识别，图像处理以及计算机视觉</w:t>
      </w:r>
      <w:r>
        <w:rPr>
          <w:rFonts w:asciiTheme="minorEastAsia" w:hAnsiTheme="minorEastAsia" w:cs="Times New Roman" w:hint="eastAsia"/>
          <w:kern w:val="0"/>
          <w:szCs w:val="21"/>
        </w:rPr>
        <w:t>领域当中，常用的</w:t>
      </w:r>
      <w:r w:rsidR="00924D51">
        <w:rPr>
          <w:rFonts w:asciiTheme="minorEastAsia" w:hAnsiTheme="minorEastAsia" w:cs="Times New Roman" w:hint="eastAsia"/>
          <w:kern w:val="0"/>
          <w:szCs w:val="21"/>
        </w:rPr>
        <w:t>处理工具包是主要提供C和C++接口的OpenCV</w:t>
      </w:r>
    </w:p>
    <w:p w:rsidR="00924D51" w:rsidRDefault="00924D51" w:rsidP="001C551F">
      <w:pPr>
        <w:rPr>
          <w:rFonts w:asciiTheme="minorEastAsia" w:hAnsiTheme="minorEastAsia" w:cs="Times New Roman"/>
          <w:kern w:val="0"/>
          <w:szCs w:val="21"/>
        </w:rPr>
      </w:pPr>
      <w:r>
        <w:rPr>
          <w:rFonts w:asciiTheme="minorEastAsia" w:hAnsiTheme="minorEastAsia" w:cs="Times New Roman" w:hint="eastAsia"/>
          <w:kern w:val="0"/>
          <w:szCs w:val="21"/>
        </w:rPr>
        <w:t>开源函数库以及具有强大图像处理功能的Matlab。因此我们的平台主要提供对由这两类常用库编写的代码的接口。</w:t>
      </w:r>
    </w:p>
    <w:p w:rsidR="00D25025" w:rsidRPr="00924D51" w:rsidRDefault="00D25025" w:rsidP="001C551F">
      <w:pPr>
        <w:rPr>
          <w:rFonts w:asciiTheme="minorEastAsia" w:hAnsiTheme="minorEastAsia" w:cs="Times New Roman"/>
          <w:kern w:val="0"/>
          <w:szCs w:val="21"/>
        </w:rPr>
      </w:pPr>
      <w:r>
        <w:rPr>
          <w:rFonts w:ascii="黑体" w:eastAsia="黑体" w:hAnsi="黑体" w:cs="Times New Roman" w:hint="eastAsia"/>
          <w:kern w:val="0"/>
          <w:szCs w:val="21"/>
        </w:rPr>
        <w:t>2.2 平台的实现</w:t>
      </w:r>
    </w:p>
    <w:p w:rsidR="001C551F" w:rsidRPr="005E54C3" w:rsidRDefault="00320236" w:rsidP="001C551F">
      <w:pPr>
        <w:rPr>
          <w:rFonts w:ascii="黑体" w:eastAsia="黑体" w:hAnsi="黑体" w:cs="Times New Roman"/>
          <w:kern w:val="0"/>
          <w:szCs w:val="21"/>
        </w:rPr>
      </w:pPr>
      <w:r>
        <w:rPr>
          <w:rFonts w:ascii="黑体" w:eastAsia="黑体" w:hAnsi="黑体" w:cs="Times New Roman" w:hint="eastAsia"/>
          <w:kern w:val="0"/>
          <w:szCs w:val="21"/>
        </w:rPr>
        <w:t xml:space="preserve">  </w:t>
      </w:r>
      <w:r w:rsidR="00D25025">
        <w:rPr>
          <w:rFonts w:ascii="黑体" w:eastAsia="黑体" w:hAnsi="黑体" w:cs="Times New Roman"/>
          <w:kern w:val="0"/>
          <w:szCs w:val="21"/>
        </w:rPr>
        <w:t>2.</w:t>
      </w:r>
      <w:r w:rsidR="001C551F">
        <w:rPr>
          <w:rFonts w:ascii="黑体" w:eastAsia="黑体" w:hAnsi="黑体" w:cs="Times New Roman" w:hint="eastAsia"/>
          <w:kern w:val="0"/>
          <w:szCs w:val="21"/>
        </w:rPr>
        <w:t>2.1 程序设计语言的选择</w:t>
      </w:r>
    </w:p>
    <w:p w:rsidR="001C551F" w:rsidRDefault="002E2339" w:rsidP="001C551F">
      <w:pPr>
        <w:rPr>
          <w:rFonts w:asciiTheme="minorEastAsia" w:hAnsiTheme="minorEastAsia" w:cs="Times New Roman"/>
          <w:kern w:val="0"/>
          <w:szCs w:val="21"/>
        </w:rPr>
      </w:pPr>
      <w:r>
        <w:rPr>
          <w:rFonts w:asciiTheme="minorEastAsia" w:hAnsiTheme="minorEastAsia" w:cs="Times New Roman" w:hint="eastAsia"/>
          <w:kern w:val="0"/>
          <w:szCs w:val="21"/>
        </w:rPr>
        <w:t xml:space="preserve">  </w:t>
      </w:r>
      <w:r w:rsidR="00BF5AD4">
        <w:rPr>
          <w:rFonts w:asciiTheme="minorEastAsia" w:hAnsiTheme="minorEastAsia" w:cs="Times New Roman" w:hint="eastAsia"/>
          <w:kern w:val="0"/>
          <w:szCs w:val="21"/>
        </w:rPr>
        <w:t>手</w:t>
      </w:r>
      <w:r w:rsidR="001C551F">
        <w:rPr>
          <w:rFonts w:asciiTheme="minorEastAsia" w:hAnsiTheme="minorEastAsia" w:cs="Times New Roman" w:hint="eastAsia"/>
          <w:kern w:val="0"/>
          <w:szCs w:val="21"/>
        </w:rPr>
        <w:t>指静脉算法研发平台</w:t>
      </w:r>
      <w:r w:rsidR="00142201">
        <w:rPr>
          <w:rFonts w:asciiTheme="minorEastAsia" w:hAnsiTheme="minorEastAsia" w:cs="Times New Roman" w:hint="eastAsia"/>
          <w:kern w:val="0"/>
          <w:szCs w:val="21"/>
        </w:rPr>
        <w:t>在</w:t>
      </w:r>
      <w:r w:rsidR="001C551F">
        <w:rPr>
          <w:rFonts w:asciiTheme="minorEastAsia" w:hAnsiTheme="minorEastAsia" w:cs="Times New Roman" w:hint="eastAsia"/>
          <w:kern w:val="0"/>
          <w:szCs w:val="21"/>
        </w:rPr>
        <w:t>开发</w:t>
      </w:r>
      <w:r w:rsidR="00142201">
        <w:rPr>
          <w:rFonts w:asciiTheme="minorEastAsia" w:hAnsiTheme="minorEastAsia" w:cs="Times New Roman" w:hint="eastAsia"/>
          <w:kern w:val="0"/>
          <w:szCs w:val="21"/>
        </w:rPr>
        <w:t>过程中</w:t>
      </w:r>
      <w:r w:rsidR="008D5DF1">
        <w:rPr>
          <w:rFonts w:asciiTheme="minorEastAsia" w:hAnsiTheme="minorEastAsia" w:cs="Times New Roman" w:hint="eastAsia"/>
          <w:kern w:val="0"/>
          <w:szCs w:val="21"/>
        </w:rPr>
        <w:t>全面采用</w:t>
      </w:r>
      <w:r w:rsidR="001C551F">
        <w:rPr>
          <w:rFonts w:asciiTheme="minorEastAsia" w:hAnsiTheme="minorEastAsia" w:cs="Times New Roman" w:hint="eastAsia"/>
          <w:kern w:val="0"/>
          <w:szCs w:val="21"/>
        </w:rPr>
        <w:t>面向对象的</w:t>
      </w:r>
      <w:r w:rsidR="00862AC3">
        <w:rPr>
          <w:rFonts w:asciiTheme="minorEastAsia" w:hAnsiTheme="minorEastAsia" w:cs="Times New Roman" w:hint="eastAsia"/>
          <w:kern w:val="0"/>
          <w:szCs w:val="21"/>
        </w:rPr>
        <w:t>编程</w:t>
      </w:r>
      <w:r w:rsidR="001C551F">
        <w:rPr>
          <w:rFonts w:asciiTheme="minorEastAsia" w:hAnsiTheme="minorEastAsia" w:cs="Times New Roman" w:hint="eastAsia"/>
          <w:kern w:val="0"/>
          <w:szCs w:val="21"/>
        </w:rPr>
        <w:t>思想，</w:t>
      </w:r>
      <w:r w:rsidR="00130B08">
        <w:rPr>
          <w:rFonts w:asciiTheme="minorEastAsia" w:hAnsiTheme="minorEastAsia" w:cs="Times New Roman" w:hint="eastAsia"/>
          <w:kern w:val="0"/>
          <w:szCs w:val="21"/>
        </w:rPr>
        <w:t>使</w:t>
      </w:r>
      <w:r w:rsidR="001C551F">
        <w:rPr>
          <w:rFonts w:asciiTheme="minorEastAsia" w:hAnsiTheme="minorEastAsia" w:cs="Times New Roman" w:hint="eastAsia"/>
          <w:kern w:val="0"/>
          <w:szCs w:val="21"/>
        </w:rPr>
        <w:t>用</w:t>
      </w:r>
      <w:r w:rsidR="00B41203">
        <w:rPr>
          <w:rFonts w:asciiTheme="minorEastAsia" w:hAnsiTheme="minorEastAsia" w:cs="Times New Roman" w:hint="eastAsia"/>
          <w:kern w:val="0"/>
          <w:szCs w:val="21"/>
        </w:rPr>
        <w:t>C++</w:t>
      </w:r>
      <w:r w:rsidR="001C551F">
        <w:rPr>
          <w:rFonts w:asciiTheme="minorEastAsia" w:hAnsiTheme="minorEastAsia" w:cs="Times New Roman" w:hint="eastAsia"/>
          <w:kern w:val="0"/>
          <w:szCs w:val="21"/>
        </w:rPr>
        <w:t>程序设计语言，</w:t>
      </w:r>
      <w:r w:rsidR="005875EC">
        <w:rPr>
          <w:rFonts w:asciiTheme="minorEastAsia" w:hAnsiTheme="minorEastAsia" w:cs="Times New Roman" w:hint="eastAsia"/>
          <w:kern w:val="0"/>
          <w:szCs w:val="21"/>
        </w:rPr>
        <w:t>基于</w:t>
      </w:r>
      <w:r w:rsidR="001C551F">
        <w:rPr>
          <w:rFonts w:asciiTheme="minorEastAsia" w:hAnsiTheme="minorEastAsia" w:cs="Times New Roman" w:hint="eastAsia"/>
          <w:kern w:val="0"/>
          <w:szCs w:val="21"/>
        </w:rPr>
        <w:t>微软MFC</w:t>
      </w:r>
      <w:r w:rsidR="00B91FB7">
        <w:rPr>
          <w:rFonts w:asciiTheme="minorEastAsia" w:hAnsiTheme="minorEastAsia" w:cs="Times New Roman"/>
          <w:kern w:val="0"/>
          <w:szCs w:val="21"/>
        </w:rPr>
        <w:t>(</w:t>
      </w:r>
      <w:r w:rsidR="00F6331D" w:rsidRPr="00F6331D">
        <w:rPr>
          <w:rFonts w:asciiTheme="minorEastAsia" w:hAnsiTheme="minorEastAsia" w:cs="Times New Roman"/>
          <w:kern w:val="0"/>
          <w:szCs w:val="21"/>
        </w:rPr>
        <w:t>Microsoft Foundation Classes</w:t>
      </w:r>
      <w:r w:rsidR="00B91FB7">
        <w:rPr>
          <w:rFonts w:asciiTheme="minorEastAsia" w:hAnsiTheme="minorEastAsia" w:cs="Times New Roman"/>
          <w:kern w:val="0"/>
          <w:szCs w:val="21"/>
        </w:rPr>
        <w:t>)</w:t>
      </w:r>
      <w:r w:rsidR="001C551F">
        <w:rPr>
          <w:rFonts w:asciiTheme="minorEastAsia" w:hAnsiTheme="minorEastAsia" w:cs="Times New Roman" w:hint="eastAsia"/>
          <w:kern w:val="0"/>
          <w:szCs w:val="21"/>
        </w:rPr>
        <w:t>类库，</w:t>
      </w:r>
      <w:r w:rsidR="00F545B6">
        <w:rPr>
          <w:rFonts w:asciiTheme="minorEastAsia" w:hAnsiTheme="minorEastAsia" w:cs="Times New Roman" w:hint="eastAsia"/>
          <w:kern w:val="0"/>
          <w:szCs w:val="21"/>
        </w:rPr>
        <w:t>并结合使用了Matlab这一强有力的工具，</w:t>
      </w:r>
      <w:r w:rsidR="001C551F">
        <w:rPr>
          <w:rFonts w:asciiTheme="minorEastAsia" w:hAnsiTheme="minorEastAsia" w:cs="Times New Roman" w:hint="eastAsia"/>
          <w:kern w:val="0"/>
          <w:szCs w:val="21"/>
        </w:rPr>
        <w:t>极大地</w:t>
      </w:r>
      <w:r w:rsidR="00BD6065">
        <w:rPr>
          <w:rFonts w:asciiTheme="minorEastAsia" w:hAnsiTheme="minorEastAsia" w:cs="Times New Roman" w:hint="eastAsia"/>
          <w:kern w:val="0"/>
          <w:szCs w:val="21"/>
        </w:rPr>
        <w:t>提高了代码的可复用性及可扩展性</w:t>
      </w:r>
      <w:r w:rsidR="001C551F">
        <w:rPr>
          <w:rFonts w:asciiTheme="minorEastAsia" w:hAnsiTheme="minorEastAsia" w:cs="Times New Roman" w:hint="eastAsia"/>
          <w:kern w:val="0"/>
          <w:szCs w:val="21"/>
        </w:rPr>
        <w:t>。</w:t>
      </w:r>
    </w:p>
    <w:p w:rsidR="001C551F" w:rsidRDefault="00320236" w:rsidP="001C551F">
      <w:pPr>
        <w:rPr>
          <w:rFonts w:ascii="黑体" w:eastAsia="黑体" w:hAnsi="黑体" w:cs="Times New Roman"/>
          <w:kern w:val="0"/>
          <w:szCs w:val="21"/>
        </w:rPr>
      </w:pPr>
      <w:r>
        <w:rPr>
          <w:rFonts w:ascii="黑体" w:eastAsia="黑体" w:hAnsi="黑体" w:cs="Times New Roman" w:hint="eastAsia"/>
          <w:kern w:val="0"/>
          <w:szCs w:val="21"/>
        </w:rPr>
        <w:t xml:space="preserve">  </w:t>
      </w:r>
      <w:r w:rsidR="00F00DFE">
        <w:rPr>
          <w:rFonts w:ascii="黑体" w:eastAsia="黑体" w:hAnsi="黑体" w:cs="Times New Roman"/>
          <w:kern w:val="0"/>
          <w:szCs w:val="21"/>
        </w:rPr>
        <w:t>2.</w:t>
      </w:r>
      <w:r w:rsidR="001C551F">
        <w:rPr>
          <w:rFonts w:ascii="黑体" w:eastAsia="黑体" w:hAnsi="黑体" w:cs="Times New Roman" w:hint="eastAsia"/>
          <w:kern w:val="0"/>
          <w:szCs w:val="21"/>
        </w:rPr>
        <w:t>2.2 程序设计结构的推敲</w:t>
      </w:r>
    </w:p>
    <w:p w:rsidR="001C551F" w:rsidRDefault="002E2339" w:rsidP="001C551F">
      <w:pPr>
        <w:rPr>
          <w:rFonts w:asciiTheme="minorEastAsia" w:hAnsiTheme="minorEastAsia" w:cs="Times New Roman"/>
          <w:kern w:val="0"/>
          <w:szCs w:val="21"/>
        </w:rPr>
      </w:pPr>
      <w:r>
        <w:rPr>
          <w:rFonts w:asciiTheme="minorEastAsia" w:hAnsiTheme="minorEastAsia" w:cs="Times New Roman" w:hint="eastAsia"/>
          <w:kern w:val="0"/>
          <w:szCs w:val="21"/>
        </w:rPr>
        <w:t xml:space="preserve">  </w:t>
      </w:r>
      <w:r w:rsidR="004F5CF1">
        <w:rPr>
          <w:rFonts w:asciiTheme="minorEastAsia" w:hAnsiTheme="minorEastAsia" w:cs="Times New Roman" w:hint="eastAsia"/>
          <w:kern w:val="0"/>
          <w:szCs w:val="21"/>
        </w:rPr>
        <w:t>从2.1.4中我们</w:t>
      </w:r>
      <w:r w:rsidR="00DA13F6">
        <w:rPr>
          <w:rFonts w:asciiTheme="minorEastAsia" w:hAnsiTheme="minorEastAsia" w:cs="Times New Roman" w:hint="eastAsia"/>
          <w:kern w:val="0"/>
          <w:szCs w:val="21"/>
        </w:rPr>
        <w:t>已经知道</w:t>
      </w:r>
      <w:r w:rsidR="004F5CF1">
        <w:rPr>
          <w:rFonts w:asciiTheme="minorEastAsia" w:hAnsiTheme="minorEastAsia" w:cs="Times New Roman" w:hint="eastAsia"/>
          <w:kern w:val="0"/>
          <w:szCs w:val="21"/>
        </w:rPr>
        <w:t>，</w:t>
      </w:r>
      <w:r w:rsidR="000C434F">
        <w:rPr>
          <w:rFonts w:asciiTheme="minorEastAsia" w:hAnsiTheme="minorEastAsia" w:cs="Times New Roman"/>
          <w:kern w:val="0"/>
          <w:szCs w:val="21"/>
        </w:rPr>
        <w:t>O</w:t>
      </w:r>
      <w:r w:rsidR="001C551F">
        <w:rPr>
          <w:rFonts w:asciiTheme="minorEastAsia" w:hAnsiTheme="minorEastAsia" w:cs="Times New Roman" w:hint="eastAsia"/>
          <w:kern w:val="0"/>
          <w:szCs w:val="21"/>
        </w:rPr>
        <w:t>pen</w:t>
      </w:r>
      <w:r w:rsidR="000C434F">
        <w:rPr>
          <w:rFonts w:asciiTheme="minorEastAsia" w:hAnsiTheme="minorEastAsia" w:cs="Times New Roman"/>
          <w:kern w:val="0"/>
          <w:szCs w:val="21"/>
        </w:rPr>
        <w:t>CV</w:t>
      </w:r>
      <w:r w:rsidR="001C551F">
        <w:rPr>
          <w:rFonts w:asciiTheme="minorEastAsia" w:hAnsiTheme="minorEastAsia" w:cs="Times New Roman" w:hint="eastAsia"/>
          <w:kern w:val="0"/>
          <w:szCs w:val="21"/>
        </w:rPr>
        <w:t>和</w:t>
      </w:r>
      <w:r w:rsidR="00B41203">
        <w:rPr>
          <w:rFonts w:asciiTheme="minorEastAsia" w:hAnsiTheme="minorEastAsia" w:cs="Times New Roman" w:hint="eastAsia"/>
          <w:kern w:val="0"/>
          <w:szCs w:val="21"/>
        </w:rPr>
        <w:t>Matlab</w:t>
      </w:r>
      <w:r w:rsidR="001C551F">
        <w:rPr>
          <w:rFonts w:asciiTheme="minorEastAsia" w:hAnsiTheme="minorEastAsia" w:cs="Times New Roman" w:hint="eastAsia"/>
          <w:kern w:val="0"/>
          <w:szCs w:val="21"/>
        </w:rPr>
        <w:t>工具包是常用的图像处理工具包，而</w:t>
      </w:r>
      <w:r w:rsidR="00B41203">
        <w:rPr>
          <w:rFonts w:asciiTheme="minorEastAsia" w:hAnsiTheme="minorEastAsia" w:cs="Times New Roman" w:hint="eastAsia"/>
          <w:kern w:val="0"/>
          <w:szCs w:val="21"/>
        </w:rPr>
        <w:t>Matlab</w:t>
      </w:r>
      <w:r w:rsidR="001C551F">
        <w:rPr>
          <w:rFonts w:asciiTheme="minorEastAsia" w:hAnsiTheme="minorEastAsia" w:cs="Times New Roman" w:hint="eastAsia"/>
          <w:kern w:val="0"/>
          <w:szCs w:val="21"/>
        </w:rPr>
        <w:t>的内核实际上是基于</w:t>
      </w:r>
      <w:r w:rsidR="006E5501">
        <w:rPr>
          <w:rFonts w:asciiTheme="minorEastAsia" w:hAnsiTheme="minorEastAsia" w:cs="Times New Roman" w:hint="eastAsia"/>
          <w:kern w:val="0"/>
          <w:szCs w:val="21"/>
        </w:rPr>
        <w:t>C</w:t>
      </w:r>
      <w:r w:rsidR="001C551F">
        <w:rPr>
          <w:rFonts w:asciiTheme="minorEastAsia" w:hAnsiTheme="minorEastAsia" w:cs="Times New Roman" w:hint="eastAsia"/>
          <w:kern w:val="0"/>
          <w:szCs w:val="21"/>
        </w:rPr>
        <w:t>语言的</w:t>
      </w:r>
      <w:r w:rsidR="00D710BE">
        <w:rPr>
          <w:rFonts w:asciiTheme="minorEastAsia" w:hAnsiTheme="minorEastAsia" w:cs="Times New Roman" w:hint="eastAsia"/>
          <w:kern w:val="0"/>
          <w:szCs w:val="21"/>
        </w:rPr>
        <w:t>。利用这一点，</w:t>
      </w:r>
      <w:r w:rsidR="001C551F">
        <w:rPr>
          <w:rFonts w:asciiTheme="minorEastAsia" w:hAnsiTheme="minorEastAsia" w:cs="Times New Roman" w:hint="eastAsia"/>
          <w:kern w:val="0"/>
          <w:szCs w:val="21"/>
        </w:rPr>
        <w:t>我们通过</w:t>
      </w:r>
      <w:r w:rsidR="00B41203">
        <w:rPr>
          <w:rFonts w:asciiTheme="minorEastAsia" w:hAnsiTheme="minorEastAsia" w:cs="Times New Roman" w:hint="eastAsia"/>
          <w:kern w:val="0"/>
          <w:szCs w:val="21"/>
        </w:rPr>
        <w:t>Matlab</w:t>
      </w:r>
      <w:r w:rsidR="008E6A25">
        <w:rPr>
          <w:rFonts w:asciiTheme="minorEastAsia" w:hAnsiTheme="minorEastAsia" w:cs="Times New Roman" w:hint="eastAsia"/>
          <w:kern w:val="0"/>
          <w:szCs w:val="21"/>
        </w:rPr>
        <w:t>提供的C++</w:t>
      </w:r>
      <w:r w:rsidR="00D710BE">
        <w:rPr>
          <w:rFonts w:asciiTheme="minorEastAsia" w:hAnsiTheme="minorEastAsia" w:cs="Times New Roman" w:hint="eastAsia"/>
          <w:kern w:val="0"/>
          <w:szCs w:val="21"/>
        </w:rPr>
        <w:t>语言函数库</w:t>
      </w:r>
      <w:r w:rsidR="001C551F">
        <w:rPr>
          <w:rFonts w:asciiTheme="minorEastAsia" w:hAnsiTheme="minorEastAsia" w:cs="Times New Roman" w:hint="eastAsia"/>
          <w:kern w:val="0"/>
          <w:szCs w:val="21"/>
        </w:rPr>
        <w:t>，实现了MFC</w:t>
      </w:r>
      <w:r w:rsidR="001E4AD2">
        <w:rPr>
          <w:rFonts w:asciiTheme="minorEastAsia" w:hAnsiTheme="minorEastAsia" w:cs="Times New Roman" w:hint="eastAsia"/>
          <w:kern w:val="0"/>
          <w:szCs w:val="21"/>
        </w:rPr>
        <w:t>+Open</w:t>
      </w:r>
      <w:r w:rsidR="001E4AD2">
        <w:rPr>
          <w:rFonts w:asciiTheme="minorEastAsia" w:hAnsiTheme="minorEastAsia" w:cs="Times New Roman"/>
          <w:kern w:val="0"/>
          <w:szCs w:val="21"/>
        </w:rPr>
        <w:t>CV</w:t>
      </w:r>
      <w:r w:rsidR="00924D51">
        <w:rPr>
          <w:rFonts w:asciiTheme="minorEastAsia" w:hAnsiTheme="minorEastAsia" w:cs="Times New Roman" w:hint="eastAsia"/>
          <w:kern w:val="0"/>
          <w:szCs w:val="21"/>
        </w:rPr>
        <w:t>+</w:t>
      </w:r>
      <w:r w:rsidR="00B41203">
        <w:rPr>
          <w:rFonts w:asciiTheme="minorEastAsia" w:hAnsiTheme="minorEastAsia" w:cs="Times New Roman" w:hint="eastAsia"/>
          <w:kern w:val="0"/>
          <w:szCs w:val="21"/>
        </w:rPr>
        <w:t>Matlab</w:t>
      </w:r>
      <w:r w:rsidR="001C551F">
        <w:rPr>
          <w:rFonts w:asciiTheme="minorEastAsia" w:hAnsiTheme="minorEastAsia" w:cs="Times New Roman" w:hint="eastAsia"/>
          <w:kern w:val="0"/>
          <w:szCs w:val="21"/>
        </w:rPr>
        <w:t>的混合编程</w:t>
      </w:r>
      <w:r w:rsidR="001E4AD2">
        <w:rPr>
          <w:rFonts w:asciiTheme="minorEastAsia" w:hAnsiTheme="minorEastAsia" w:cs="Times New Roman" w:hint="eastAsia"/>
          <w:kern w:val="0"/>
          <w:szCs w:val="21"/>
        </w:rPr>
        <w:t>--用MFC实现交互界面，用Matlab完成复杂计算，将OpenCV作为桥梁链接两者</w:t>
      </w:r>
      <w:r w:rsidR="0006686D">
        <w:rPr>
          <w:rFonts w:asciiTheme="minorEastAsia" w:hAnsiTheme="minorEastAsia" w:cs="Times New Roman" w:hint="eastAsia"/>
          <w:kern w:val="0"/>
          <w:szCs w:val="21"/>
        </w:rPr>
        <w:t>以</w:t>
      </w:r>
      <w:r w:rsidR="001E4AD2">
        <w:rPr>
          <w:rFonts w:asciiTheme="minorEastAsia" w:hAnsiTheme="minorEastAsia" w:cs="Times New Roman" w:hint="eastAsia"/>
          <w:kern w:val="0"/>
          <w:szCs w:val="21"/>
        </w:rPr>
        <w:t>充分利用三者优点提高平台执行效率</w:t>
      </w:r>
      <w:r w:rsidR="001C551F">
        <w:rPr>
          <w:rFonts w:asciiTheme="minorEastAsia" w:hAnsiTheme="minorEastAsia" w:cs="Times New Roman" w:hint="eastAsia"/>
          <w:kern w:val="0"/>
          <w:szCs w:val="21"/>
        </w:rPr>
        <w:t>。</w:t>
      </w:r>
      <w:r w:rsidR="003B659B">
        <w:rPr>
          <w:rFonts w:asciiTheme="minorEastAsia" w:hAnsiTheme="minorEastAsia" w:cs="Times New Roman" w:hint="eastAsia"/>
          <w:kern w:val="0"/>
          <w:szCs w:val="21"/>
        </w:rPr>
        <w:t>也正是由于平台对于多种代码的兼容性，</w:t>
      </w:r>
      <w:r w:rsidR="00FE1B43">
        <w:rPr>
          <w:rFonts w:asciiTheme="minorEastAsia" w:hAnsiTheme="minorEastAsia" w:cs="Times New Roman" w:hint="eastAsia"/>
          <w:kern w:val="0"/>
          <w:szCs w:val="21"/>
        </w:rPr>
        <w:t>一方面让我们</w:t>
      </w:r>
      <w:r w:rsidR="001C551F">
        <w:rPr>
          <w:rFonts w:asciiTheme="minorEastAsia" w:hAnsiTheme="minorEastAsia" w:cs="Times New Roman" w:hint="eastAsia"/>
          <w:kern w:val="0"/>
          <w:szCs w:val="21"/>
        </w:rPr>
        <w:t>可以</w:t>
      </w:r>
      <w:r w:rsidR="003B659B">
        <w:rPr>
          <w:rFonts w:asciiTheme="minorEastAsia" w:hAnsiTheme="minorEastAsia" w:cs="Times New Roman" w:hint="eastAsia"/>
          <w:kern w:val="0"/>
          <w:szCs w:val="21"/>
        </w:rPr>
        <w:t>更</w:t>
      </w:r>
      <w:r w:rsidR="001C551F">
        <w:rPr>
          <w:rFonts w:asciiTheme="minorEastAsia" w:hAnsiTheme="minorEastAsia" w:cs="Times New Roman" w:hint="eastAsia"/>
          <w:kern w:val="0"/>
          <w:szCs w:val="21"/>
        </w:rPr>
        <w:t>容易的实现对</w:t>
      </w:r>
      <w:r w:rsidR="003B659B">
        <w:rPr>
          <w:rFonts w:asciiTheme="minorEastAsia" w:hAnsiTheme="minorEastAsia" w:cs="Times New Roman" w:hint="eastAsia"/>
          <w:kern w:val="0"/>
          <w:szCs w:val="21"/>
        </w:rPr>
        <w:t>已有</w:t>
      </w:r>
      <w:r w:rsidR="001C551F">
        <w:rPr>
          <w:rFonts w:asciiTheme="minorEastAsia" w:hAnsiTheme="minorEastAsia" w:cs="Times New Roman" w:hint="eastAsia"/>
          <w:kern w:val="0"/>
          <w:szCs w:val="21"/>
        </w:rPr>
        <w:t>代码</w:t>
      </w:r>
      <w:r w:rsidR="003B659B">
        <w:rPr>
          <w:rFonts w:asciiTheme="minorEastAsia" w:hAnsiTheme="minorEastAsia" w:cs="Times New Roman" w:hint="eastAsia"/>
          <w:kern w:val="0"/>
          <w:szCs w:val="21"/>
        </w:rPr>
        <w:t>的</w:t>
      </w:r>
      <w:r w:rsidR="001C551F">
        <w:rPr>
          <w:rFonts w:asciiTheme="minorEastAsia" w:hAnsiTheme="minorEastAsia" w:cs="Times New Roman" w:hint="eastAsia"/>
          <w:kern w:val="0"/>
          <w:szCs w:val="21"/>
        </w:rPr>
        <w:t>整合，方便</w:t>
      </w:r>
      <w:r w:rsidR="00FE1B43">
        <w:rPr>
          <w:rFonts w:asciiTheme="minorEastAsia" w:hAnsiTheme="minorEastAsia" w:cs="Times New Roman" w:hint="eastAsia"/>
          <w:kern w:val="0"/>
          <w:szCs w:val="21"/>
        </w:rPr>
        <w:t>我们</w:t>
      </w:r>
      <w:r w:rsidR="009F5E10">
        <w:rPr>
          <w:rFonts w:asciiTheme="minorEastAsia" w:hAnsiTheme="minorEastAsia" w:cs="Times New Roman" w:hint="eastAsia"/>
          <w:kern w:val="0"/>
          <w:szCs w:val="21"/>
        </w:rPr>
        <w:t>整理已经完成的工作，另一方面又极大的提高了平台的可扩展性</w:t>
      </w:r>
      <w:r w:rsidR="004B326A">
        <w:rPr>
          <w:rFonts w:asciiTheme="minorEastAsia" w:hAnsiTheme="minorEastAsia" w:cs="Times New Roman" w:hint="eastAsia"/>
          <w:kern w:val="0"/>
          <w:szCs w:val="21"/>
        </w:rPr>
        <w:t>及实用性</w:t>
      </w:r>
      <w:r w:rsidR="001C551F">
        <w:rPr>
          <w:rFonts w:asciiTheme="minorEastAsia" w:hAnsiTheme="minorEastAsia" w:cs="Times New Roman" w:hint="eastAsia"/>
          <w:kern w:val="0"/>
          <w:szCs w:val="21"/>
        </w:rPr>
        <w:t>。</w:t>
      </w:r>
    </w:p>
    <w:p w:rsidR="00A6642F" w:rsidRDefault="00A6642F" w:rsidP="00EB53CD">
      <w:pPr>
        <w:rPr>
          <w:rFonts w:ascii="黑体" w:eastAsia="黑体" w:hAnsi="黑体" w:cs="Times New Roman"/>
          <w:kern w:val="0"/>
          <w:szCs w:val="21"/>
        </w:rPr>
      </w:pPr>
    </w:p>
    <w:p w:rsidR="00EB53CD" w:rsidRPr="00A6642F" w:rsidRDefault="00320236" w:rsidP="001C551F">
      <w:pPr>
        <w:rPr>
          <w:rFonts w:ascii="黑体" w:eastAsia="黑体" w:hAnsi="黑体" w:cs="Times New Roman"/>
          <w:kern w:val="0"/>
          <w:szCs w:val="21"/>
        </w:rPr>
      </w:pPr>
      <w:r>
        <w:rPr>
          <w:rFonts w:ascii="黑体" w:eastAsia="黑体" w:hAnsi="黑体" w:cs="Times New Roman" w:hint="eastAsia"/>
          <w:kern w:val="0"/>
          <w:szCs w:val="21"/>
        </w:rPr>
        <w:t xml:space="preserve">  </w:t>
      </w:r>
      <w:r w:rsidR="00EB53CD">
        <w:rPr>
          <w:rFonts w:ascii="黑体" w:eastAsia="黑体" w:hAnsi="黑体" w:cs="Times New Roman"/>
          <w:kern w:val="0"/>
          <w:szCs w:val="21"/>
        </w:rPr>
        <w:t>2.</w:t>
      </w:r>
      <w:r w:rsidR="00EB53CD">
        <w:rPr>
          <w:rFonts w:ascii="黑体" w:eastAsia="黑体" w:hAnsi="黑体" w:cs="Times New Roman" w:hint="eastAsia"/>
          <w:kern w:val="0"/>
          <w:szCs w:val="21"/>
        </w:rPr>
        <w:t>2.3 代码的编写</w:t>
      </w:r>
    </w:p>
    <w:p w:rsidR="001C551F" w:rsidRDefault="002E2339" w:rsidP="001C551F">
      <w:pPr>
        <w:rPr>
          <w:rFonts w:asciiTheme="minorEastAsia" w:hAnsiTheme="minorEastAsia" w:cs="Times New Roman"/>
          <w:kern w:val="0"/>
          <w:szCs w:val="21"/>
        </w:rPr>
      </w:pPr>
      <w:r>
        <w:rPr>
          <w:rFonts w:asciiTheme="minorEastAsia" w:hAnsiTheme="minorEastAsia" w:cs="Times New Roman" w:hint="eastAsia"/>
          <w:kern w:val="0"/>
          <w:szCs w:val="21"/>
        </w:rPr>
        <w:t xml:space="preserve">  </w:t>
      </w:r>
      <w:r w:rsidR="005419BD">
        <w:rPr>
          <w:rFonts w:asciiTheme="minorEastAsia" w:hAnsiTheme="minorEastAsia" w:cs="Times New Roman" w:hint="eastAsia"/>
          <w:kern w:val="0"/>
          <w:szCs w:val="21"/>
        </w:rPr>
        <w:t>手指静脉</w:t>
      </w:r>
      <w:r w:rsidR="00C2264C">
        <w:rPr>
          <w:rFonts w:asciiTheme="minorEastAsia" w:hAnsiTheme="minorEastAsia" w:cs="Times New Roman" w:hint="eastAsia"/>
          <w:kern w:val="0"/>
          <w:szCs w:val="21"/>
        </w:rPr>
        <w:t>识别</w:t>
      </w:r>
      <w:r w:rsidR="005419BD">
        <w:rPr>
          <w:rFonts w:asciiTheme="minorEastAsia" w:hAnsiTheme="minorEastAsia" w:cs="Times New Roman" w:hint="eastAsia"/>
          <w:kern w:val="0"/>
          <w:szCs w:val="21"/>
        </w:rPr>
        <w:t>算法研发</w:t>
      </w:r>
      <w:r w:rsidR="001C551F">
        <w:rPr>
          <w:rFonts w:asciiTheme="minorEastAsia" w:hAnsiTheme="minorEastAsia" w:cs="Times New Roman" w:hint="eastAsia"/>
          <w:kern w:val="0"/>
          <w:szCs w:val="21"/>
        </w:rPr>
        <w:t>平台分为四个模块编写，分别是算法执行模块，算法添加模块，</w:t>
      </w:r>
      <w:r w:rsidR="00277405">
        <w:rPr>
          <w:rFonts w:asciiTheme="minorEastAsia" w:hAnsiTheme="minorEastAsia" w:cs="Times New Roman" w:hint="eastAsia"/>
          <w:kern w:val="0"/>
          <w:szCs w:val="21"/>
        </w:rPr>
        <w:t>数据库处理</w:t>
      </w:r>
      <w:r w:rsidR="001C551F">
        <w:rPr>
          <w:rFonts w:asciiTheme="minorEastAsia" w:hAnsiTheme="minorEastAsia" w:cs="Times New Roman" w:hint="eastAsia"/>
          <w:kern w:val="0"/>
          <w:szCs w:val="21"/>
        </w:rPr>
        <w:t>模块以及界面辅助模块</w:t>
      </w:r>
      <w:r w:rsidR="00AC3341">
        <w:rPr>
          <w:rFonts w:asciiTheme="minorEastAsia" w:hAnsiTheme="minorEastAsia" w:cs="Times New Roman" w:hint="eastAsia"/>
          <w:kern w:val="0"/>
          <w:szCs w:val="21"/>
        </w:rPr>
        <w:t>。</w:t>
      </w:r>
    </w:p>
    <w:p w:rsidR="001C551F" w:rsidRDefault="002E2339" w:rsidP="001C551F">
      <w:pPr>
        <w:rPr>
          <w:rFonts w:asciiTheme="minorEastAsia" w:hAnsiTheme="minorEastAsia" w:cs="Times New Roman"/>
          <w:kern w:val="0"/>
          <w:szCs w:val="21"/>
        </w:rPr>
      </w:pPr>
      <w:r>
        <w:rPr>
          <w:rFonts w:asciiTheme="minorEastAsia" w:hAnsiTheme="minorEastAsia" w:cs="Times New Roman" w:hint="eastAsia"/>
          <w:kern w:val="0"/>
          <w:szCs w:val="21"/>
        </w:rPr>
        <w:t xml:space="preserve">  </w:t>
      </w:r>
      <w:r w:rsidR="00CB28DD">
        <w:rPr>
          <w:rFonts w:asciiTheme="minorEastAsia" w:hAnsiTheme="minorEastAsia" w:cs="Times New Roman" w:hint="eastAsia"/>
          <w:kern w:val="0"/>
          <w:szCs w:val="21"/>
        </w:rPr>
        <w:t>a</w:t>
      </w:r>
      <w:r w:rsidR="00CB28DD">
        <w:rPr>
          <w:rFonts w:asciiTheme="minorEastAsia" w:hAnsiTheme="minorEastAsia" w:cs="Times New Roman"/>
          <w:kern w:val="0"/>
          <w:szCs w:val="21"/>
        </w:rPr>
        <w:t>)</w:t>
      </w:r>
      <w:r w:rsidR="001C551F">
        <w:rPr>
          <w:rFonts w:asciiTheme="minorEastAsia" w:hAnsiTheme="minorEastAsia" w:cs="Times New Roman" w:hint="eastAsia"/>
          <w:kern w:val="0"/>
          <w:szCs w:val="21"/>
        </w:rPr>
        <w:t>算法执行模块与算法添加模块</w:t>
      </w:r>
    </w:p>
    <w:p w:rsidR="001C551F" w:rsidRDefault="00924D51" w:rsidP="001C551F">
      <w:pPr>
        <w:rPr>
          <w:rFonts w:asciiTheme="minorEastAsia" w:hAnsiTheme="minorEastAsia" w:cs="Times New Roman"/>
          <w:kern w:val="0"/>
          <w:szCs w:val="21"/>
        </w:rPr>
      </w:pPr>
      <w:r>
        <w:rPr>
          <w:rFonts w:asciiTheme="minorEastAsia" w:hAnsiTheme="minorEastAsia" w:cs="Times New Roman" w:hint="eastAsia"/>
          <w:kern w:val="0"/>
          <w:szCs w:val="21"/>
        </w:rPr>
        <w:t xml:space="preserve">  </w:t>
      </w:r>
      <w:r w:rsidR="001C551F">
        <w:rPr>
          <w:rFonts w:asciiTheme="minorEastAsia" w:hAnsiTheme="minorEastAsia" w:cs="Times New Roman" w:hint="eastAsia"/>
          <w:kern w:val="0"/>
          <w:szCs w:val="21"/>
        </w:rPr>
        <w:t>我们将一些常用的可靠算法用</w:t>
      </w:r>
      <w:r w:rsidR="00B41203">
        <w:rPr>
          <w:rFonts w:asciiTheme="minorEastAsia" w:hAnsiTheme="minorEastAsia" w:cs="Times New Roman" w:hint="eastAsia"/>
          <w:kern w:val="0"/>
          <w:szCs w:val="21"/>
        </w:rPr>
        <w:t>Matlab</w:t>
      </w:r>
      <w:r w:rsidR="001C551F">
        <w:rPr>
          <w:rFonts w:asciiTheme="minorEastAsia" w:hAnsiTheme="minorEastAsia" w:cs="Times New Roman" w:hint="eastAsia"/>
          <w:kern w:val="0"/>
          <w:szCs w:val="21"/>
        </w:rPr>
        <w:t>实现，</w:t>
      </w:r>
      <w:r w:rsidR="00AA0088">
        <w:rPr>
          <w:rFonts w:asciiTheme="minorEastAsia" w:hAnsiTheme="minorEastAsia" w:cs="Times New Roman" w:hint="eastAsia"/>
          <w:kern w:val="0"/>
          <w:szCs w:val="21"/>
        </w:rPr>
        <w:t>并</w:t>
      </w:r>
      <w:r w:rsidR="00A9267D">
        <w:rPr>
          <w:rFonts w:asciiTheme="minorEastAsia" w:hAnsiTheme="minorEastAsia" w:cs="Times New Roman" w:hint="eastAsia"/>
          <w:kern w:val="0"/>
          <w:szCs w:val="21"/>
        </w:rPr>
        <w:t>将其封装在平台的算法管理类中。</w:t>
      </w:r>
      <w:r w:rsidR="00566061">
        <w:rPr>
          <w:rFonts w:asciiTheme="minorEastAsia" w:hAnsiTheme="minorEastAsia" w:cs="Times New Roman" w:hint="eastAsia"/>
          <w:kern w:val="0"/>
          <w:szCs w:val="21"/>
        </w:rPr>
        <w:t>同时，对于外来函数的处理，我们在</w:t>
      </w:r>
      <w:r w:rsidR="001C551F">
        <w:rPr>
          <w:rFonts w:asciiTheme="minorEastAsia" w:hAnsiTheme="minorEastAsia" w:cs="Times New Roman" w:hint="eastAsia"/>
          <w:kern w:val="0"/>
          <w:szCs w:val="21"/>
        </w:rPr>
        <w:t>算法添加的过程中采用外部文件记录的模式</w:t>
      </w:r>
      <w:r w:rsidR="00A7370B">
        <w:rPr>
          <w:rFonts w:asciiTheme="minorEastAsia" w:hAnsiTheme="minorEastAsia" w:cs="Times New Roman" w:hint="eastAsia"/>
          <w:kern w:val="0"/>
          <w:szCs w:val="21"/>
        </w:rPr>
        <w:t>完成对添加算法的</w:t>
      </w:r>
      <w:r w:rsidR="00D01445">
        <w:rPr>
          <w:rFonts w:asciiTheme="minorEastAsia" w:hAnsiTheme="minorEastAsia" w:cs="Times New Roman" w:hint="eastAsia"/>
          <w:kern w:val="0"/>
          <w:szCs w:val="21"/>
        </w:rPr>
        <w:t>标记</w:t>
      </w:r>
      <w:r w:rsidR="00A7370B">
        <w:rPr>
          <w:rFonts w:asciiTheme="minorEastAsia" w:hAnsiTheme="minorEastAsia" w:cs="Times New Roman" w:hint="eastAsia"/>
          <w:kern w:val="0"/>
          <w:szCs w:val="21"/>
        </w:rPr>
        <w:t>，使其在平台内执行上完全等同于内部封装</w:t>
      </w:r>
      <w:r w:rsidR="00D01445">
        <w:rPr>
          <w:rFonts w:asciiTheme="minorEastAsia" w:hAnsiTheme="minorEastAsia" w:cs="Times New Roman" w:hint="eastAsia"/>
          <w:kern w:val="0"/>
          <w:szCs w:val="21"/>
        </w:rPr>
        <w:t>的</w:t>
      </w:r>
      <w:r w:rsidR="00A7370B">
        <w:rPr>
          <w:rFonts w:asciiTheme="minorEastAsia" w:hAnsiTheme="minorEastAsia" w:cs="Times New Roman" w:hint="eastAsia"/>
          <w:kern w:val="0"/>
          <w:szCs w:val="21"/>
        </w:rPr>
        <w:t>算法，以至于两者可以配合</w:t>
      </w:r>
      <w:r w:rsidR="00AB08D0">
        <w:rPr>
          <w:rFonts w:asciiTheme="minorEastAsia" w:hAnsiTheme="minorEastAsia" w:cs="Times New Roman" w:hint="eastAsia"/>
          <w:kern w:val="0"/>
          <w:szCs w:val="21"/>
        </w:rPr>
        <w:t>同时</w:t>
      </w:r>
      <w:r w:rsidR="00A7370B">
        <w:rPr>
          <w:rFonts w:asciiTheme="minorEastAsia" w:hAnsiTheme="minorEastAsia" w:cs="Times New Roman" w:hint="eastAsia"/>
          <w:kern w:val="0"/>
          <w:szCs w:val="21"/>
        </w:rPr>
        <w:t>使用。</w:t>
      </w:r>
    </w:p>
    <w:p w:rsidR="001C551F" w:rsidRDefault="002E2339" w:rsidP="001C551F">
      <w:pPr>
        <w:rPr>
          <w:rFonts w:asciiTheme="minorEastAsia" w:hAnsiTheme="minorEastAsia" w:cs="Times New Roman"/>
          <w:kern w:val="0"/>
          <w:szCs w:val="21"/>
        </w:rPr>
      </w:pPr>
      <w:r>
        <w:rPr>
          <w:rFonts w:asciiTheme="minorEastAsia" w:hAnsiTheme="minorEastAsia" w:cs="Times New Roman" w:hint="eastAsia"/>
          <w:kern w:val="0"/>
          <w:szCs w:val="21"/>
        </w:rPr>
        <w:t xml:space="preserve">  </w:t>
      </w:r>
      <w:r w:rsidR="00CB28DD">
        <w:rPr>
          <w:rFonts w:asciiTheme="minorEastAsia" w:hAnsiTheme="minorEastAsia" w:cs="Times New Roman"/>
          <w:kern w:val="0"/>
          <w:szCs w:val="21"/>
        </w:rPr>
        <w:t>b)</w:t>
      </w:r>
      <w:r w:rsidR="00277405">
        <w:rPr>
          <w:rFonts w:asciiTheme="minorEastAsia" w:hAnsiTheme="minorEastAsia" w:cs="Times New Roman" w:hint="eastAsia"/>
          <w:kern w:val="0"/>
          <w:szCs w:val="21"/>
        </w:rPr>
        <w:t>数据库处理</w:t>
      </w:r>
      <w:r w:rsidR="001C551F">
        <w:rPr>
          <w:rFonts w:asciiTheme="minorEastAsia" w:hAnsiTheme="minorEastAsia" w:cs="Times New Roman" w:hint="eastAsia"/>
          <w:kern w:val="0"/>
          <w:szCs w:val="21"/>
        </w:rPr>
        <w:t>模块</w:t>
      </w:r>
    </w:p>
    <w:p w:rsidR="001C551F" w:rsidRDefault="00924D51" w:rsidP="001C551F">
      <w:pPr>
        <w:rPr>
          <w:rFonts w:asciiTheme="minorEastAsia" w:hAnsiTheme="minorEastAsia" w:cs="Times New Roman"/>
          <w:kern w:val="0"/>
          <w:szCs w:val="21"/>
        </w:rPr>
      </w:pPr>
      <w:r>
        <w:rPr>
          <w:rFonts w:asciiTheme="minorEastAsia" w:hAnsiTheme="minorEastAsia" w:cs="Times New Roman" w:hint="eastAsia"/>
          <w:kern w:val="0"/>
          <w:szCs w:val="21"/>
        </w:rPr>
        <w:t xml:space="preserve">  </w:t>
      </w:r>
      <w:r w:rsidR="00CB652C">
        <w:rPr>
          <w:rFonts w:asciiTheme="minorEastAsia" w:hAnsiTheme="minorEastAsia" w:cs="Times New Roman" w:hint="eastAsia"/>
          <w:kern w:val="0"/>
          <w:szCs w:val="21"/>
        </w:rPr>
        <w:t>结构上与算法执行模块公用算法管理类,接口部分由两个窗口类负责.为保证窗口仍然活动,</w:t>
      </w:r>
      <w:r w:rsidR="00D01445">
        <w:rPr>
          <w:rFonts w:asciiTheme="minorEastAsia" w:hAnsiTheme="minorEastAsia" w:cs="Times New Roman" w:hint="eastAsia"/>
          <w:kern w:val="0"/>
          <w:szCs w:val="21"/>
        </w:rPr>
        <w:t>此模块</w:t>
      </w:r>
      <w:r w:rsidR="00CB652C">
        <w:rPr>
          <w:rFonts w:asciiTheme="minorEastAsia" w:hAnsiTheme="minorEastAsia" w:cs="Times New Roman" w:hint="eastAsia"/>
          <w:kern w:val="0"/>
          <w:szCs w:val="21"/>
        </w:rPr>
        <w:t>采用子线程执行</w:t>
      </w:r>
      <w:r w:rsidR="00D01445">
        <w:rPr>
          <w:rFonts w:asciiTheme="minorEastAsia" w:hAnsiTheme="minorEastAsia" w:cs="Times New Roman" w:hint="eastAsia"/>
          <w:kern w:val="0"/>
          <w:szCs w:val="21"/>
        </w:rPr>
        <w:t>。</w:t>
      </w:r>
    </w:p>
    <w:p w:rsidR="001C551F" w:rsidRDefault="002E2339" w:rsidP="001C551F">
      <w:pPr>
        <w:rPr>
          <w:rFonts w:asciiTheme="minorEastAsia" w:hAnsiTheme="minorEastAsia" w:cs="Times New Roman"/>
          <w:kern w:val="0"/>
          <w:szCs w:val="21"/>
        </w:rPr>
      </w:pPr>
      <w:r>
        <w:rPr>
          <w:rFonts w:asciiTheme="minorEastAsia" w:hAnsiTheme="minorEastAsia" w:cs="Times New Roman" w:hint="eastAsia"/>
          <w:kern w:val="0"/>
          <w:szCs w:val="21"/>
        </w:rPr>
        <w:t xml:space="preserve">  </w:t>
      </w:r>
      <w:r w:rsidR="00CB28DD">
        <w:rPr>
          <w:rFonts w:asciiTheme="minorEastAsia" w:hAnsiTheme="minorEastAsia" w:cs="Times New Roman"/>
          <w:kern w:val="0"/>
          <w:szCs w:val="21"/>
        </w:rPr>
        <w:t>c)</w:t>
      </w:r>
      <w:r w:rsidR="001C551F">
        <w:rPr>
          <w:rFonts w:asciiTheme="minorEastAsia" w:hAnsiTheme="minorEastAsia" w:cs="Times New Roman" w:hint="eastAsia"/>
          <w:kern w:val="0"/>
          <w:szCs w:val="21"/>
        </w:rPr>
        <w:t>界面辅助模块</w:t>
      </w:r>
    </w:p>
    <w:p w:rsidR="001C551F" w:rsidRDefault="00924D51" w:rsidP="001C551F">
      <w:pPr>
        <w:rPr>
          <w:rFonts w:asciiTheme="minorEastAsia" w:hAnsiTheme="minorEastAsia" w:cs="Times New Roman"/>
          <w:strike/>
          <w:kern w:val="0"/>
          <w:szCs w:val="21"/>
        </w:rPr>
      </w:pPr>
      <w:r>
        <w:rPr>
          <w:rFonts w:asciiTheme="minorEastAsia" w:hAnsiTheme="minorEastAsia" w:cs="Times New Roman" w:hint="eastAsia"/>
          <w:kern w:val="0"/>
          <w:szCs w:val="21"/>
        </w:rPr>
        <w:t xml:space="preserve">  </w:t>
      </w:r>
      <w:r w:rsidR="00E90136">
        <w:rPr>
          <w:rFonts w:asciiTheme="minorEastAsia" w:hAnsiTheme="minorEastAsia" w:cs="Times New Roman" w:hint="eastAsia"/>
          <w:kern w:val="0"/>
          <w:szCs w:val="21"/>
        </w:rPr>
        <w:t>界面辅助模块即本平台的人机交互界面。</w:t>
      </w:r>
      <w:r w:rsidR="00FF7F61">
        <w:rPr>
          <w:rFonts w:asciiTheme="minorEastAsia" w:hAnsiTheme="minorEastAsia" w:cs="Times New Roman" w:hint="eastAsia"/>
          <w:kern w:val="0"/>
          <w:szCs w:val="21"/>
        </w:rPr>
        <w:t>这一模块主要</w:t>
      </w:r>
      <w:r w:rsidR="00CB652C">
        <w:rPr>
          <w:rFonts w:asciiTheme="minorEastAsia" w:hAnsiTheme="minorEastAsia" w:cs="Times New Roman" w:hint="eastAsia"/>
          <w:kern w:val="0"/>
          <w:szCs w:val="21"/>
        </w:rPr>
        <w:t>负责</w:t>
      </w:r>
      <w:r w:rsidR="00FF7F61">
        <w:rPr>
          <w:rFonts w:asciiTheme="minorEastAsia" w:hAnsiTheme="minorEastAsia" w:cs="Times New Roman" w:hint="eastAsia"/>
          <w:kern w:val="0"/>
          <w:szCs w:val="21"/>
        </w:rPr>
        <w:t>的内容是</w:t>
      </w:r>
      <w:r w:rsidR="00CB652C">
        <w:rPr>
          <w:rFonts w:asciiTheme="minorEastAsia" w:hAnsiTheme="minorEastAsia" w:cs="Times New Roman" w:hint="eastAsia"/>
          <w:kern w:val="0"/>
          <w:szCs w:val="21"/>
        </w:rPr>
        <w:t>上述模块结果的显示与窗口的控制</w:t>
      </w:r>
      <w:r w:rsidR="005675B8">
        <w:rPr>
          <w:rFonts w:asciiTheme="minorEastAsia" w:hAnsiTheme="minorEastAsia" w:cs="Times New Roman" w:hint="eastAsia"/>
          <w:kern w:val="0"/>
          <w:szCs w:val="21"/>
        </w:rPr>
        <w:t>。同时</w:t>
      </w:r>
      <w:r w:rsidR="00CB652C">
        <w:rPr>
          <w:rFonts w:asciiTheme="minorEastAsia" w:hAnsiTheme="minorEastAsia" w:cs="Times New Roman" w:hint="eastAsia"/>
          <w:kern w:val="0"/>
          <w:szCs w:val="21"/>
        </w:rPr>
        <w:t>实现了一些交互式小功能</w:t>
      </w:r>
      <w:r w:rsidR="00500BD7">
        <w:rPr>
          <w:rFonts w:asciiTheme="minorEastAsia" w:hAnsiTheme="minorEastAsia" w:cs="Times New Roman" w:hint="eastAsia"/>
          <w:kern w:val="0"/>
          <w:szCs w:val="21"/>
        </w:rPr>
        <w:t>，可以更方便的查看显示结果及参数。</w:t>
      </w:r>
    </w:p>
    <w:p w:rsidR="000A75FC" w:rsidRPr="005675B8" w:rsidRDefault="000A75FC" w:rsidP="001C551F">
      <w:pPr>
        <w:rPr>
          <w:rFonts w:asciiTheme="minorEastAsia" w:hAnsiTheme="minorEastAsia" w:cs="Times New Roman"/>
          <w:strike/>
          <w:kern w:val="0"/>
          <w:szCs w:val="21"/>
        </w:rPr>
      </w:pPr>
    </w:p>
    <w:p w:rsidR="001C551F" w:rsidRDefault="001C551F" w:rsidP="001C551F">
      <w:pPr>
        <w:rPr>
          <w:rFonts w:asciiTheme="majorEastAsia" w:eastAsiaTheme="majorEastAsia" w:hAnsiTheme="majorEastAsia" w:cs="Times New Roman"/>
          <w:kern w:val="0"/>
          <w:sz w:val="28"/>
          <w:szCs w:val="28"/>
        </w:rPr>
      </w:pPr>
      <w:r>
        <w:rPr>
          <w:rFonts w:asciiTheme="majorEastAsia" w:eastAsiaTheme="majorEastAsia" w:hAnsiTheme="majorEastAsia" w:cs="Times New Roman" w:hint="eastAsia"/>
          <w:kern w:val="0"/>
          <w:sz w:val="28"/>
          <w:szCs w:val="28"/>
        </w:rPr>
        <w:t>3 平台功能介绍</w:t>
      </w:r>
    </w:p>
    <w:p w:rsidR="00CB652C" w:rsidRPr="002E2339" w:rsidRDefault="00CB652C" w:rsidP="00CB652C">
      <w:pPr>
        <w:rPr>
          <w:rFonts w:ascii="黑体" w:eastAsia="黑体" w:hAnsi="黑体" w:cs="Times New Roman"/>
          <w:kern w:val="0"/>
          <w:szCs w:val="21"/>
        </w:rPr>
      </w:pPr>
      <w:r w:rsidRPr="002E2339">
        <w:rPr>
          <w:rFonts w:ascii="黑体" w:eastAsia="黑体" w:hAnsi="黑体" w:cs="Times New Roman" w:hint="eastAsia"/>
          <w:kern w:val="0"/>
          <w:szCs w:val="21"/>
        </w:rPr>
        <w:t>3.1算法执行模块</w:t>
      </w:r>
    </w:p>
    <w:p w:rsidR="00CB652C" w:rsidRPr="002E2339" w:rsidRDefault="002E2339" w:rsidP="00CB652C">
      <w:pPr>
        <w:rPr>
          <w:rFonts w:asciiTheme="minorEastAsia" w:hAnsiTheme="minorEastAsia" w:cs="Times New Roman"/>
          <w:kern w:val="0"/>
          <w:szCs w:val="21"/>
        </w:rPr>
      </w:pPr>
      <w:r>
        <w:rPr>
          <w:rFonts w:asciiTheme="minorEastAsia" w:hAnsiTheme="minorEastAsia" w:cs="Times New Roman" w:hint="eastAsia"/>
          <w:kern w:val="0"/>
          <w:szCs w:val="21"/>
        </w:rPr>
        <w:t xml:space="preserve">  </w:t>
      </w:r>
      <w:r w:rsidR="00CB652C" w:rsidRPr="002E2339">
        <w:rPr>
          <w:rFonts w:asciiTheme="minorEastAsia" w:hAnsiTheme="minorEastAsia" w:cs="Times New Roman" w:hint="eastAsia"/>
          <w:kern w:val="0"/>
          <w:szCs w:val="21"/>
        </w:rPr>
        <w:t>算法执行模块分为单幅模式和双幅模式</w:t>
      </w:r>
      <w:r w:rsidR="005647EB" w:rsidRPr="002E2339">
        <w:rPr>
          <w:rFonts w:asciiTheme="minorEastAsia" w:hAnsiTheme="minorEastAsia" w:cs="Times New Roman" w:hint="eastAsia"/>
          <w:kern w:val="0"/>
          <w:szCs w:val="21"/>
        </w:rPr>
        <w:t>。</w:t>
      </w:r>
    </w:p>
    <w:p w:rsidR="00CB652C" w:rsidRPr="002E2339" w:rsidRDefault="00320236" w:rsidP="00CB652C">
      <w:pPr>
        <w:rPr>
          <w:rFonts w:ascii="黑体" w:eastAsia="黑体" w:hAnsi="黑体" w:cs="Times New Roman"/>
          <w:kern w:val="0"/>
          <w:szCs w:val="21"/>
        </w:rPr>
      </w:pPr>
      <w:r>
        <w:rPr>
          <w:rFonts w:ascii="黑体" w:eastAsia="黑体" w:hAnsi="黑体" w:cs="Times New Roman" w:hint="eastAsia"/>
          <w:kern w:val="0"/>
          <w:szCs w:val="21"/>
        </w:rPr>
        <w:t xml:space="preserve">  </w:t>
      </w:r>
      <w:r w:rsidR="00CB652C" w:rsidRPr="002E2339">
        <w:rPr>
          <w:rFonts w:ascii="黑体" w:eastAsia="黑体" w:hAnsi="黑体" w:cs="Times New Roman" w:hint="eastAsia"/>
          <w:kern w:val="0"/>
          <w:szCs w:val="21"/>
        </w:rPr>
        <w:t>3.1.1 单幅模式</w:t>
      </w:r>
    </w:p>
    <w:p w:rsidR="00CB652C" w:rsidRPr="002E2339" w:rsidRDefault="002E2339" w:rsidP="00CB652C">
      <w:pPr>
        <w:rPr>
          <w:rFonts w:asciiTheme="minorEastAsia" w:hAnsiTheme="minorEastAsia" w:cs="Times New Roman"/>
          <w:kern w:val="0"/>
          <w:szCs w:val="21"/>
        </w:rPr>
      </w:pPr>
      <w:r>
        <w:rPr>
          <w:rFonts w:asciiTheme="minorEastAsia" w:hAnsiTheme="minorEastAsia" w:cs="Times New Roman" w:hint="eastAsia"/>
          <w:kern w:val="0"/>
          <w:szCs w:val="21"/>
        </w:rPr>
        <w:t xml:space="preserve">  </w:t>
      </w:r>
      <w:r w:rsidR="00CB652C" w:rsidRPr="002E2339">
        <w:rPr>
          <w:rFonts w:asciiTheme="minorEastAsia" w:hAnsiTheme="minorEastAsia" w:cs="Times New Roman" w:hint="eastAsia"/>
          <w:kern w:val="0"/>
          <w:szCs w:val="21"/>
        </w:rPr>
        <w:t>通过文件菜单导入单幅</w:t>
      </w:r>
      <w:r w:rsidR="0051231B" w:rsidRPr="002E2339">
        <w:rPr>
          <w:rFonts w:asciiTheme="minorEastAsia" w:hAnsiTheme="minorEastAsia" w:cs="Times New Roman" w:hint="eastAsia"/>
          <w:kern w:val="0"/>
          <w:szCs w:val="21"/>
        </w:rPr>
        <w:t>手指静脉红外</w:t>
      </w:r>
      <w:r w:rsidR="00CB652C" w:rsidRPr="002E2339">
        <w:rPr>
          <w:rFonts w:asciiTheme="minorEastAsia" w:hAnsiTheme="minorEastAsia" w:cs="Times New Roman" w:hint="eastAsia"/>
          <w:kern w:val="0"/>
          <w:szCs w:val="21"/>
        </w:rPr>
        <w:t>图像,可以对其</w:t>
      </w:r>
      <w:r w:rsidR="002D52A2" w:rsidRPr="002E2339">
        <w:rPr>
          <w:rFonts w:asciiTheme="minorEastAsia" w:hAnsiTheme="minorEastAsia" w:cs="Times New Roman" w:hint="eastAsia"/>
          <w:kern w:val="0"/>
          <w:szCs w:val="21"/>
        </w:rPr>
        <w:t>进行内封算法及外部导入</w:t>
      </w:r>
      <w:r w:rsidR="00CB652C" w:rsidRPr="002E2339">
        <w:rPr>
          <w:rFonts w:asciiTheme="minorEastAsia" w:hAnsiTheme="minorEastAsia" w:cs="Times New Roman" w:hint="eastAsia"/>
          <w:kern w:val="0"/>
          <w:szCs w:val="21"/>
        </w:rPr>
        <w:t>算法</w:t>
      </w:r>
      <w:r w:rsidR="002D52A2" w:rsidRPr="002E2339">
        <w:rPr>
          <w:rFonts w:asciiTheme="minorEastAsia" w:hAnsiTheme="minorEastAsia" w:cs="Times New Roman" w:hint="eastAsia"/>
          <w:kern w:val="0"/>
          <w:szCs w:val="21"/>
        </w:rPr>
        <w:t>的执行</w:t>
      </w:r>
      <w:r w:rsidR="00480A86" w:rsidRPr="002E2339">
        <w:rPr>
          <w:rFonts w:asciiTheme="minorEastAsia" w:hAnsiTheme="minorEastAsia" w:cs="Times New Roman" w:hint="eastAsia"/>
          <w:kern w:val="0"/>
          <w:szCs w:val="21"/>
        </w:rPr>
        <w:t>和</w:t>
      </w:r>
      <w:r w:rsidR="002D52A2" w:rsidRPr="002E2339">
        <w:rPr>
          <w:rFonts w:asciiTheme="minorEastAsia" w:hAnsiTheme="minorEastAsia" w:cs="Times New Roman" w:hint="eastAsia"/>
          <w:kern w:val="0"/>
          <w:szCs w:val="21"/>
        </w:rPr>
        <w:t>效果展示</w:t>
      </w:r>
      <w:r w:rsidR="00480A86" w:rsidRPr="002E2339">
        <w:rPr>
          <w:rFonts w:asciiTheme="minorEastAsia" w:hAnsiTheme="minorEastAsia" w:cs="Times New Roman" w:hint="eastAsia"/>
          <w:kern w:val="0"/>
          <w:szCs w:val="21"/>
        </w:rPr>
        <w:t>。</w:t>
      </w:r>
      <w:r w:rsidR="00277405" w:rsidRPr="002E2339">
        <w:rPr>
          <w:rFonts w:asciiTheme="minorEastAsia" w:hAnsiTheme="minorEastAsia" w:cs="Times New Roman" w:hint="eastAsia"/>
          <w:kern w:val="0"/>
          <w:szCs w:val="21"/>
        </w:rPr>
        <w:t>平台的四个窗口(从左上到右下依次)分别显示原图像,切割之后的图像与边缘,ROI提取后缩放的图像以及特征图像</w:t>
      </w:r>
      <w:r w:rsidR="001D2654" w:rsidRPr="002E2339">
        <w:rPr>
          <w:rFonts w:asciiTheme="minorEastAsia" w:hAnsiTheme="minorEastAsia" w:cs="Times New Roman" w:hint="eastAsia"/>
          <w:kern w:val="0"/>
          <w:szCs w:val="21"/>
        </w:rPr>
        <w:t>。</w:t>
      </w:r>
      <w:r w:rsidR="00125293" w:rsidRPr="002E2339">
        <w:rPr>
          <w:rFonts w:asciiTheme="minorEastAsia" w:hAnsiTheme="minorEastAsia" w:cs="Times New Roman" w:hint="eastAsia"/>
          <w:kern w:val="0"/>
          <w:szCs w:val="21"/>
        </w:rPr>
        <w:t>另外，还</w:t>
      </w:r>
      <w:r w:rsidR="00277405" w:rsidRPr="002E2339">
        <w:rPr>
          <w:rFonts w:asciiTheme="minorEastAsia" w:hAnsiTheme="minorEastAsia" w:cs="Times New Roman" w:hint="eastAsia"/>
          <w:kern w:val="0"/>
          <w:szCs w:val="21"/>
        </w:rPr>
        <w:t>可以右击对每幅图像进行处理和切换操作,</w:t>
      </w:r>
      <w:r w:rsidR="00C77286" w:rsidRPr="002E2339">
        <w:rPr>
          <w:rFonts w:asciiTheme="minorEastAsia" w:hAnsiTheme="minorEastAsia" w:cs="Times New Roman" w:hint="eastAsia"/>
          <w:kern w:val="0"/>
          <w:szCs w:val="21"/>
        </w:rPr>
        <w:t>或是</w:t>
      </w:r>
      <w:r w:rsidR="00277405" w:rsidRPr="002E2339">
        <w:rPr>
          <w:rFonts w:asciiTheme="minorEastAsia" w:hAnsiTheme="minorEastAsia" w:cs="Times New Roman" w:hint="eastAsia"/>
          <w:kern w:val="0"/>
          <w:szCs w:val="21"/>
        </w:rPr>
        <w:t>点击质量评价按钮对提取后的ROI图像进行梯度和对比度的获取</w:t>
      </w:r>
      <w:r w:rsidR="008F469E" w:rsidRPr="002E2339">
        <w:rPr>
          <w:rFonts w:asciiTheme="minorEastAsia" w:hAnsiTheme="minorEastAsia" w:cs="Times New Roman" w:hint="eastAsia"/>
          <w:kern w:val="0"/>
          <w:szCs w:val="21"/>
        </w:rPr>
        <w:t>。</w:t>
      </w:r>
    </w:p>
    <w:p w:rsidR="00277405" w:rsidRPr="002E2339" w:rsidRDefault="00320236" w:rsidP="00277405">
      <w:pPr>
        <w:rPr>
          <w:rFonts w:ascii="黑体" w:eastAsia="黑体" w:hAnsi="黑体" w:cs="Times New Roman"/>
          <w:kern w:val="0"/>
          <w:szCs w:val="21"/>
        </w:rPr>
      </w:pPr>
      <w:r>
        <w:rPr>
          <w:rFonts w:ascii="黑体" w:eastAsia="黑体" w:hAnsi="黑体" w:cs="Times New Roman" w:hint="eastAsia"/>
          <w:kern w:val="0"/>
          <w:szCs w:val="21"/>
        </w:rPr>
        <w:t xml:space="preserve">  </w:t>
      </w:r>
      <w:r w:rsidR="00277405" w:rsidRPr="002E2339">
        <w:rPr>
          <w:rFonts w:ascii="黑体" w:eastAsia="黑体" w:hAnsi="黑体" w:cs="Times New Roman" w:hint="eastAsia"/>
          <w:kern w:val="0"/>
          <w:szCs w:val="21"/>
        </w:rPr>
        <w:t>3.1.2 双幅模式</w:t>
      </w:r>
    </w:p>
    <w:p w:rsidR="00277405" w:rsidRPr="002E2339" w:rsidRDefault="002E2339" w:rsidP="00277405">
      <w:pPr>
        <w:rPr>
          <w:rFonts w:asciiTheme="minorEastAsia" w:hAnsiTheme="minorEastAsia" w:cs="Times New Roman"/>
          <w:kern w:val="0"/>
          <w:szCs w:val="21"/>
        </w:rPr>
      </w:pPr>
      <w:r>
        <w:rPr>
          <w:rFonts w:asciiTheme="minorEastAsia" w:hAnsiTheme="minorEastAsia" w:cs="Times New Roman" w:hint="eastAsia"/>
          <w:kern w:val="0"/>
          <w:szCs w:val="21"/>
        </w:rPr>
        <w:t xml:space="preserve">  </w:t>
      </w:r>
      <w:r w:rsidR="00277405" w:rsidRPr="002E2339">
        <w:rPr>
          <w:rFonts w:asciiTheme="minorEastAsia" w:hAnsiTheme="minorEastAsia" w:cs="Times New Roman" w:hint="eastAsia"/>
          <w:kern w:val="0"/>
          <w:szCs w:val="21"/>
        </w:rPr>
        <w:t>在编辑按钮中切换至双幅模式,所有的操作将会被清空</w:t>
      </w:r>
      <w:r w:rsidR="00CB2EAD" w:rsidRPr="002E2339">
        <w:rPr>
          <w:rFonts w:asciiTheme="minorEastAsia" w:hAnsiTheme="minorEastAsia" w:cs="Times New Roman" w:hint="eastAsia"/>
          <w:kern w:val="0"/>
          <w:szCs w:val="21"/>
        </w:rPr>
        <w:t>。然后</w:t>
      </w:r>
      <w:r w:rsidR="00277405" w:rsidRPr="002E2339">
        <w:rPr>
          <w:rFonts w:asciiTheme="minorEastAsia" w:hAnsiTheme="minorEastAsia" w:cs="Times New Roman" w:hint="eastAsia"/>
          <w:kern w:val="0"/>
          <w:szCs w:val="21"/>
        </w:rPr>
        <w:t>从文件菜单中导入两幅</w:t>
      </w:r>
      <w:r w:rsidR="0051231B" w:rsidRPr="002E2339">
        <w:rPr>
          <w:rFonts w:asciiTheme="minorEastAsia" w:hAnsiTheme="minorEastAsia" w:cs="Times New Roman" w:hint="eastAsia"/>
          <w:kern w:val="0"/>
          <w:szCs w:val="21"/>
        </w:rPr>
        <w:t>手指静脉红外</w:t>
      </w:r>
      <w:r w:rsidR="00277405" w:rsidRPr="002E2339">
        <w:rPr>
          <w:rFonts w:asciiTheme="minorEastAsia" w:hAnsiTheme="minorEastAsia" w:cs="Times New Roman" w:hint="eastAsia"/>
          <w:kern w:val="0"/>
          <w:szCs w:val="21"/>
        </w:rPr>
        <w:t>图像,平台的四个窗口(从左上到右下依次)分别显示第一幅</w:t>
      </w:r>
      <w:r w:rsidR="006A00EF" w:rsidRPr="002E2339">
        <w:rPr>
          <w:rFonts w:asciiTheme="minorEastAsia" w:hAnsiTheme="minorEastAsia" w:cs="Times New Roman" w:hint="eastAsia"/>
          <w:kern w:val="0"/>
          <w:szCs w:val="21"/>
        </w:rPr>
        <w:t>图的</w:t>
      </w:r>
      <w:r w:rsidR="00277405" w:rsidRPr="002E2339">
        <w:rPr>
          <w:rFonts w:asciiTheme="minorEastAsia" w:hAnsiTheme="minorEastAsia" w:cs="Times New Roman" w:hint="eastAsia"/>
          <w:kern w:val="0"/>
          <w:szCs w:val="21"/>
        </w:rPr>
        <w:t>原图像,第二副</w:t>
      </w:r>
      <w:r w:rsidR="006A00EF" w:rsidRPr="002E2339">
        <w:rPr>
          <w:rFonts w:asciiTheme="minorEastAsia" w:hAnsiTheme="minorEastAsia" w:cs="Times New Roman" w:hint="eastAsia"/>
          <w:kern w:val="0"/>
          <w:szCs w:val="21"/>
        </w:rPr>
        <w:t>图的</w:t>
      </w:r>
      <w:r w:rsidR="00277405" w:rsidRPr="002E2339">
        <w:rPr>
          <w:rFonts w:asciiTheme="minorEastAsia" w:hAnsiTheme="minorEastAsia" w:cs="Times New Roman" w:hint="eastAsia"/>
          <w:kern w:val="0"/>
          <w:szCs w:val="21"/>
        </w:rPr>
        <w:t>原图像,第一副</w:t>
      </w:r>
      <w:r w:rsidR="006A00EF" w:rsidRPr="002E2339">
        <w:rPr>
          <w:rFonts w:asciiTheme="minorEastAsia" w:hAnsiTheme="minorEastAsia" w:cs="Times New Roman" w:hint="eastAsia"/>
          <w:kern w:val="0"/>
          <w:szCs w:val="21"/>
        </w:rPr>
        <w:t>图的</w:t>
      </w:r>
      <w:r w:rsidR="00277405" w:rsidRPr="002E2339">
        <w:rPr>
          <w:rFonts w:asciiTheme="minorEastAsia" w:hAnsiTheme="minorEastAsia" w:cs="Times New Roman" w:hint="eastAsia"/>
          <w:kern w:val="0"/>
          <w:szCs w:val="21"/>
        </w:rPr>
        <w:t>特征图像,第二副</w:t>
      </w:r>
      <w:r w:rsidR="006A00EF" w:rsidRPr="002E2339">
        <w:rPr>
          <w:rFonts w:asciiTheme="minorEastAsia" w:hAnsiTheme="minorEastAsia" w:cs="Times New Roman" w:hint="eastAsia"/>
          <w:kern w:val="0"/>
          <w:szCs w:val="21"/>
        </w:rPr>
        <w:t>图的</w:t>
      </w:r>
      <w:r w:rsidR="00277405" w:rsidRPr="002E2339">
        <w:rPr>
          <w:rFonts w:asciiTheme="minorEastAsia" w:hAnsiTheme="minorEastAsia" w:cs="Times New Roman" w:hint="eastAsia"/>
          <w:kern w:val="0"/>
          <w:szCs w:val="21"/>
        </w:rPr>
        <w:t>特征图像</w:t>
      </w:r>
      <w:r w:rsidR="006A00EF" w:rsidRPr="002E2339">
        <w:rPr>
          <w:rFonts w:asciiTheme="minorEastAsia" w:hAnsiTheme="minorEastAsia" w:cs="Times New Roman" w:hint="eastAsia"/>
          <w:kern w:val="0"/>
          <w:szCs w:val="21"/>
        </w:rPr>
        <w:t>。与单幅图像处理不同的是，</w:t>
      </w:r>
      <w:r w:rsidR="00277405" w:rsidRPr="002E2339">
        <w:rPr>
          <w:rFonts w:asciiTheme="minorEastAsia" w:hAnsiTheme="minorEastAsia" w:cs="Times New Roman" w:hint="eastAsia"/>
          <w:kern w:val="0"/>
          <w:szCs w:val="21"/>
        </w:rPr>
        <w:t>ROI提取</w:t>
      </w:r>
      <w:r w:rsidR="002C36F9" w:rsidRPr="002E2339">
        <w:rPr>
          <w:rFonts w:asciiTheme="minorEastAsia" w:hAnsiTheme="minorEastAsia" w:cs="Times New Roman" w:hint="eastAsia"/>
          <w:kern w:val="0"/>
          <w:szCs w:val="21"/>
        </w:rPr>
        <w:t>等</w:t>
      </w:r>
      <w:r w:rsidR="00277405" w:rsidRPr="002E2339">
        <w:rPr>
          <w:rFonts w:asciiTheme="minorEastAsia" w:hAnsiTheme="minorEastAsia" w:cs="Times New Roman" w:hint="eastAsia"/>
          <w:kern w:val="0"/>
          <w:szCs w:val="21"/>
        </w:rPr>
        <w:t>细节将被隐藏，右击窗口仍然有单幅图像模式中相应的功能。</w:t>
      </w:r>
      <w:r w:rsidR="00CB0AA3" w:rsidRPr="002E2339">
        <w:rPr>
          <w:rFonts w:asciiTheme="minorEastAsia" w:hAnsiTheme="minorEastAsia" w:cs="Times New Roman" w:hint="eastAsia"/>
          <w:kern w:val="0"/>
          <w:szCs w:val="21"/>
        </w:rPr>
        <w:t>非常重要的一点是，</w:t>
      </w:r>
      <w:r w:rsidR="00277405" w:rsidRPr="002E2339">
        <w:rPr>
          <w:rFonts w:asciiTheme="minorEastAsia" w:hAnsiTheme="minorEastAsia" w:cs="Times New Roman" w:hint="eastAsia"/>
          <w:kern w:val="0"/>
          <w:szCs w:val="21"/>
        </w:rPr>
        <w:t>双幅图像模式提供匹配功能以及匹配得分的显示，可以用来</w:t>
      </w:r>
      <w:r w:rsidR="00CB0AA3" w:rsidRPr="002E2339">
        <w:rPr>
          <w:rFonts w:asciiTheme="minorEastAsia" w:hAnsiTheme="minorEastAsia" w:cs="Times New Roman" w:hint="eastAsia"/>
          <w:kern w:val="0"/>
          <w:szCs w:val="21"/>
        </w:rPr>
        <w:t>对算法进行测试比对。</w:t>
      </w:r>
    </w:p>
    <w:p w:rsidR="00277405" w:rsidRDefault="00277405" w:rsidP="00277405">
      <w:pPr>
        <w:rPr>
          <w:rFonts w:ascii="黑体" w:eastAsia="黑体" w:hAnsi="黑体" w:cs="Times New Roman" w:hint="eastAsia"/>
          <w:kern w:val="0"/>
          <w:szCs w:val="21"/>
        </w:rPr>
      </w:pPr>
      <w:r w:rsidRPr="002E2339">
        <w:rPr>
          <w:rFonts w:ascii="黑体" w:eastAsia="黑体" w:hAnsi="黑体" w:cs="Times New Roman" w:hint="eastAsia"/>
          <w:kern w:val="0"/>
          <w:szCs w:val="21"/>
        </w:rPr>
        <w:t>3.2数据库处理模块</w:t>
      </w:r>
    </w:p>
    <w:p w:rsidR="00320236" w:rsidRPr="00320236" w:rsidRDefault="00320236" w:rsidP="00277405">
      <w:pPr>
        <w:rPr>
          <w:rFonts w:asciiTheme="minorEastAsia" w:hAnsiTheme="minorEastAsia" w:cs="Times New Roman"/>
          <w:kern w:val="0"/>
          <w:szCs w:val="21"/>
        </w:rPr>
      </w:pPr>
      <w:r>
        <w:rPr>
          <w:rFonts w:ascii="黑体" w:eastAsia="黑体" w:hAnsi="黑体" w:cs="Times New Roman" w:hint="eastAsia"/>
          <w:kern w:val="0"/>
          <w:szCs w:val="21"/>
        </w:rPr>
        <w:t xml:space="preserve">  </w:t>
      </w:r>
      <w:r w:rsidRPr="00320236">
        <w:rPr>
          <w:rFonts w:asciiTheme="minorEastAsia" w:hAnsiTheme="minorEastAsia" w:cs="Times New Roman" w:hint="eastAsia"/>
          <w:kern w:val="0"/>
          <w:szCs w:val="21"/>
        </w:rPr>
        <w:t>数据库处理模块</w:t>
      </w:r>
      <w:r>
        <w:rPr>
          <w:rFonts w:asciiTheme="minorEastAsia" w:hAnsiTheme="minorEastAsia" w:cs="Times New Roman" w:hint="eastAsia"/>
          <w:kern w:val="0"/>
          <w:szCs w:val="21"/>
        </w:rPr>
        <w:t>分为算法运行单元和原始书库批量处理单元</w:t>
      </w:r>
    </w:p>
    <w:p w:rsidR="00277405" w:rsidRPr="002E2339" w:rsidRDefault="00320236" w:rsidP="00277405">
      <w:pPr>
        <w:rPr>
          <w:rFonts w:ascii="黑体" w:eastAsia="黑体" w:hAnsi="黑体" w:cs="Times New Roman"/>
          <w:kern w:val="0"/>
          <w:szCs w:val="21"/>
        </w:rPr>
      </w:pPr>
      <w:r>
        <w:rPr>
          <w:rFonts w:ascii="黑体" w:eastAsia="黑体" w:hAnsi="黑体" w:cs="Times New Roman" w:hint="eastAsia"/>
          <w:kern w:val="0"/>
          <w:szCs w:val="21"/>
        </w:rPr>
        <w:t xml:space="preserve">  </w:t>
      </w:r>
      <w:r w:rsidR="00277405" w:rsidRPr="002E2339">
        <w:rPr>
          <w:rFonts w:ascii="黑体" w:eastAsia="黑体" w:hAnsi="黑体" w:cs="Times New Roman" w:hint="eastAsia"/>
          <w:kern w:val="0"/>
          <w:szCs w:val="21"/>
        </w:rPr>
        <w:t>3.2.1 算法运行</w:t>
      </w:r>
    </w:p>
    <w:p w:rsidR="00277405" w:rsidRPr="002E2339" w:rsidRDefault="0006686D" w:rsidP="00277405">
      <w:pPr>
        <w:rPr>
          <w:rFonts w:asciiTheme="minorEastAsia" w:hAnsiTheme="minorEastAsia" w:cs="Times New Roman"/>
          <w:kern w:val="0"/>
          <w:szCs w:val="21"/>
        </w:rPr>
      </w:pPr>
      <w:r>
        <w:rPr>
          <w:rFonts w:asciiTheme="minorEastAsia" w:hAnsiTheme="minorEastAsia" w:cs="Times New Roman" w:hint="eastAsia"/>
          <w:kern w:val="0"/>
          <w:szCs w:val="21"/>
        </w:rPr>
        <w:t xml:space="preserve">  </w:t>
      </w:r>
      <w:r w:rsidR="00277405" w:rsidRPr="002E2339">
        <w:rPr>
          <w:rFonts w:asciiTheme="minorEastAsia" w:hAnsiTheme="minorEastAsia" w:cs="Times New Roman" w:hint="eastAsia"/>
          <w:kern w:val="0"/>
          <w:szCs w:val="21"/>
        </w:rPr>
        <w:t>数据库处理模块提供的算法与算法执行模块相同，同时额外提供</w:t>
      </w:r>
      <w:r w:rsidR="003E44B2" w:rsidRPr="002E2339">
        <w:rPr>
          <w:rFonts w:asciiTheme="minorEastAsia" w:hAnsiTheme="minorEastAsia" w:cs="Times New Roman"/>
          <w:kern w:val="0"/>
          <w:szCs w:val="21"/>
        </w:rPr>
        <w:t>PBBM(Personalized Best Bit Ma</w:t>
      </w:r>
      <w:r w:rsidR="003E44B2" w:rsidRPr="002E2339">
        <w:rPr>
          <w:rFonts w:asciiTheme="minorEastAsia" w:hAnsiTheme="minorEastAsia" w:cs="Times New Roman" w:hint="eastAsia"/>
          <w:kern w:val="0"/>
          <w:szCs w:val="21"/>
        </w:rPr>
        <w:t>p</w:t>
      </w:r>
      <w:r w:rsidR="003E44B2" w:rsidRPr="002E2339">
        <w:rPr>
          <w:rFonts w:asciiTheme="minorEastAsia" w:hAnsiTheme="minorEastAsia" w:cs="Times New Roman"/>
          <w:kern w:val="0"/>
          <w:szCs w:val="21"/>
        </w:rPr>
        <w:t>)</w:t>
      </w:r>
      <w:r w:rsidR="00277405" w:rsidRPr="002E2339">
        <w:rPr>
          <w:rFonts w:asciiTheme="minorEastAsia" w:hAnsiTheme="minorEastAsia" w:cs="Times New Roman" w:hint="eastAsia"/>
          <w:kern w:val="0"/>
          <w:szCs w:val="21"/>
        </w:rPr>
        <w:t>算法</w:t>
      </w:r>
      <w:r w:rsidR="00730AB5" w:rsidRPr="002E2339">
        <w:rPr>
          <w:rFonts w:asciiTheme="minorEastAsia" w:hAnsiTheme="minorEastAsia" w:cs="Times New Roman" w:hint="eastAsia"/>
          <w:kern w:val="0"/>
          <w:szCs w:val="21"/>
        </w:rPr>
        <w:t>。</w:t>
      </w:r>
      <w:r w:rsidR="00277405" w:rsidRPr="002E2339">
        <w:rPr>
          <w:rFonts w:asciiTheme="minorEastAsia" w:hAnsiTheme="minorEastAsia" w:cs="Times New Roman" w:hint="eastAsia"/>
          <w:kern w:val="0"/>
          <w:szCs w:val="21"/>
        </w:rPr>
        <w:t>点击</w:t>
      </w:r>
      <w:r w:rsidR="00500BD7" w:rsidRPr="002E2339">
        <w:rPr>
          <w:rFonts w:asciiTheme="minorEastAsia" w:hAnsiTheme="minorEastAsia" w:cs="Times New Roman" w:hint="eastAsia"/>
          <w:kern w:val="0"/>
          <w:szCs w:val="21"/>
        </w:rPr>
        <w:t>“</w:t>
      </w:r>
      <w:r w:rsidR="00277405" w:rsidRPr="002E2339">
        <w:rPr>
          <w:rFonts w:asciiTheme="minorEastAsia" w:hAnsiTheme="minorEastAsia" w:cs="Times New Roman" w:hint="eastAsia"/>
          <w:kern w:val="0"/>
          <w:szCs w:val="21"/>
        </w:rPr>
        <w:t>数据库处理</w:t>
      </w:r>
      <w:r w:rsidR="00500BD7" w:rsidRPr="002E2339">
        <w:rPr>
          <w:rFonts w:asciiTheme="minorEastAsia" w:hAnsiTheme="minorEastAsia" w:cs="Times New Roman" w:hint="eastAsia"/>
          <w:kern w:val="0"/>
          <w:szCs w:val="21"/>
        </w:rPr>
        <w:t>”</w:t>
      </w:r>
      <w:r w:rsidR="00277405" w:rsidRPr="002E2339">
        <w:rPr>
          <w:rFonts w:asciiTheme="minorEastAsia" w:hAnsiTheme="minorEastAsia" w:cs="Times New Roman" w:hint="eastAsia"/>
          <w:kern w:val="0"/>
          <w:szCs w:val="21"/>
        </w:rPr>
        <w:t>按钮将会出现相应的交互接口，根据指示填写参数便可以</w:t>
      </w:r>
      <w:r w:rsidR="00035FB6" w:rsidRPr="002E2339">
        <w:rPr>
          <w:rFonts w:asciiTheme="minorEastAsia" w:hAnsiTheme="minorEastAsia" w:cs="Times New Roman" w:hint="eastAsia"/>
          <w:kern w:val="0"/>
          <w:szCs w:val="21"/>
        </w:rPr>
        <w:t>完成算法在数据库上的执行</w:t>
      </w:r>
      <w:r w:rsidR="00277405" w:rsidRPr="002E2339">
        <w:rPr>
          <w:rFonts w:asciiTheme="minorEastAsia" w:hAnsiTheme="minorEastAsia" w:cs="Times New Roman" w:hint="eastAsia"/>
          <w:kern w:val="0"/>
          <w:szCs w:val="21"/>
        </w:rPr>
        <w:t>，同时</w:t>
      </w:r>
      <w:r w:rsidR="00035FB6" w:rsidRPr="002E2339">
        <w:rPr>
          <w:rFonts w:asciiTheme="minorEastAsia" w:hAnsiTheme="minorEastAsia" w:cs="Times New Roman" w:hint="eastAsia"/>
          <w:kern w:val="0"/>
          <w:szCs w:val="21"/>
        </w:rPr>
        <w:t>在执行结束时产生FAR，FRR及ROC</w:t>
      </w:r>
      <w:r w:rsidR="00737A7E" w:rsidRPr="002E2339">
        <w:rPr>
          <w:rFonts w:asciiTheme="minorEastAsia" w:hAnsiTheme="minorEastAsia" w:cs="Times New Roman" w:hint="eastAsia"/>
          <w:kern w:val="0"/>
          <w:szCs w:val="21"/>
        </w:rPr>
        <w:t>（R</w:t>
      </w:r>
      <w:r w:rsidR="00737A7E" w:rsidRPr="002E2339">
        <w:rPr>
          <w:rFonts w:asciiTheme="minorEastAsia" w:hAnsiTheme="minorEastAsia" w:cs="Times New Roman"/>
          <w:kern w:val="0"/>
          <w:szCs w:val="21"/>
        </w:rPr>
        <w:t>eceiver Operating Characteristic curve</w:t>
      </w:r>
      <w:r w:rsidR="00737A7E" w:rsidRPr="002E2339">
        <w:rPr>
          <w:rFonts w:asciiTheme="minorEastAsia" w:hAnsiTheme="minorEastAsia" w:cs="Times New Roman" w:hint="eastAsia"/>
          <w:kern w:val="0"/>
          <w:szCs w:val="21"/>
        </w:rPr>
        <w:t>）</w:t>
      </w:r>
      <w:r w:rsidR="00035FB6" w:rsidRPr="002E2339">
        <w:rPr>
          <w:rFonts w:asciiTheme="minorEastAsia" w:hAnsiTheme="minorEastAsia" w:cs="Times New Roman" w:hint="eastAsia"/>
          <w:kern w:val="0"/>
          <w:szCs w:val="21"/>
        </w:rPr>
        <w:t>三个曲线及EER值</w:t>
      </w:r>
      <w:r w:rsidR="00277405" w:rsidRPr="002E2339">
        <w:rPr>
          <w:rFonts w:asciiTheme="minorEastAsia" w:hAnsiTheme="minorEastAsia" w:cs="Times New Roman" w:hint="eastAsia"/>
          <w:kern w:val="0"/>
          <w:szCs w:val="21"/>
        </w:rPr>
        <w:t>。</w:t>
      </w:r>
    </w:p>
    <w:p w:rsidR="00277405" w:rsidRPr="002E2339" w:rsidRDefault="00320236" w:rsidP="00277405">
      <w:pPr>
        <w:rPr>
          <w:rFonts w:ascii="黑体" w:eastAsia="黑体" w:hAnsi="黑体" w:cs="Times New Roman"/>
          <w:kern w:val="0"/>
          <w:szCs w:val="21"/>
        </w:rPr>
      </w:pPr>
      <w:r>
        <w:rPr>
          <w:rFonts w:ascii="黑体" w:eastAsia="黑体" w:hAnsi="黑体" w:cs="Times New Roman" w:hint="eastAsia"/>
          <w:kern w:val="0"/>
          <w:szCs w:val="21"/>
        </w:rPr>
        <w:t xml:space="preserve">  </w:t>
      </w:r>
      <w:r w:rsidR="00277405" w:rsidRPr="002E2339">
        <w:rPr>
          <w:rFonts w:ascii="黑体" w:eastAsia="黑体" w:hAnsi="黑体" w:cs="Times New Roman" w:hint="eastAsia"/>
          <w:kern w:val="0"/>
          <w:szCs w:val="21"/>
        </w:rPr>
        <w:t>3.2.2 原始数据批量处理</w:t>
      </w:r>
    </w:p>
    <w:p w:rsidR="00277405" w:rsidRPr="002E2339" w:rsidRDefault="0006686D" w:rsidP="00277405">
      <w:pPr>
        <w:rPr>
          <w:rFonts w:asciiTheme="minorEastAsia" w:hAnsiTheme="minorEastAsia" w:cs="Times New Roman"/>
          <w:kern w:val="0"/>
          <w:szCs w:val="21"/>
        </w:rPr>
      </w:pPr>
      <w:r>
        <w:rPr>
          <w:rFonts w:asciiTheme="minorEastAsia" w:hAnsiTheme="minorEastAsia" w:cs="Times New Roman" w:hint="eastAsia"/>
          <w:kern w:val="0"/>
          <w:szCs w:val="21"/>
        </w:rPr>
        <w:t xml:space="preserve">  </w:t>
      </w:r>
      <w:r w:rsidR="00277405" w:rsidRPr="002E2339">
        <w:rPr>
          <w:rFonts w:asciiTheme="minorEastAsia" w:hAnsiTheme="minorEastAsia" w:cs="Times New Roman" w:hint="eastAsia"/>
          <w:kern w:val="0"/>
          <w:szCs w:val="21"/>
        </w:rPr>
        <w:t>提供对原始</w:t>
      </w:r>
      <w:r w:rsidR="00500BD7" w:rsidRPr="002E2339">
        <w:rPr>
          <w:rFonts w:asciiTheme="minorEastAsia" w:hAnsiTheme="minorEastAsia" w:cs="Times New Roman" w:hint="eastAsia"/>
          <w:kern w:val="0"/>
          <w:szCs w:val="21"/>
        </w:rPr>
        <w:t>数据</w:t>
      </w:r>
      <w:r w:rsidR="00277405" w:rsidRPr="002E2339">
        <w:rPr>
          <w:rFonts w:asciiTheme="minorEastAsia" w:hAnsiTheme="minorEastAsia" w:cs="Times New Roman" w:hint="eastAsia"/>
          <w:kern w:val="0"/>
          <w:szCs w:val="21"/>
        </w:rPr>
        <w:t>库的批量处理功能</w:t>
      </w:r>
      <w:r w:rsidR="003C046D" w:rsidRPr="002E2339">
        <w:rPr>
          <w:rFonts w:asciiTheme="minorEastAsia" w:hAnsiTheme="minorEastAsia" w:cs="Times New Roman" w:hint="eastAsia"/>
          <w:kern w:val="0"/>
          <w:szCs w:val="21"/>
        </w:rPr>
        <w:t>。</w:t>
      </w:r>
      <w:r w:rsidR="00277405" w:rsidRPr="002E2339">
        <w:rPr>
          <w:rFonts w:asciiTheme="minorEastAsia" w:hAnsiTheme="minorEastAsia" w:cs="Times New Roman" w:hint="eastAsia"/>
          <w:kern w:val="0"/>
          <w:szCs w:val="21"/>
        </w:rPr>
        <w:t>点击</w:t>
      </w:r>
      <w:r w:rsidR="00500BD7" w:rsidRPr="002E2339">
        <w:rPr>
          <w:rFonts w:asciiTheme="minorEastAsia" w:hAnsiTheme="minorEastAsia" w:cs="Times New Roman" w:hint="eastAsia"/>
          <w:kern w:val="0"/>
          <w:szCs w:val="21"/>
        </w:rPr>
        <w:t>“</w:t>
      </w:r>
      <w:r w:rsidR="00277405" w:rsidRPr="002E2339">
        <w:rPr>
          <w:rFonts w:asciiTheme="minorEastAsia" w:hAnsiTheme="minorEastAsia" w:cs="Times New Roman" w:hint="eastAsia"/>
          <w:kern w:val="0"/>
          <w:szCs w:val="21"/>
        </w:rPr>
        <w:t>批量切图</w:t>
      </w:r>
      <w:r w:rsidR="00500BD7" w:rsidRPr="002E2339">
        <w:rPr>
          <w:rFonts w:asciiTheme="minorEastAsia" w:hAnsiTheme="minorEastAsia" w:cs="Times New Roman" w:hint="eastAsia"/>
          <w:kern w:val="0"/>
          <w:szCs w:val="21"/>
        </w:rPr>
        <w:t>”</w:t>
      </w:r>
      <w:r w:rsidR="00277405" w:rsidRPr="002E2339">
        <w:rPr>
          <w:rFonts w:asciiTheme="minorEastAsia" w:hAnsiTheme="minorEastAsia" w:cs="Times New Roman" w:hint="eastAsia"/>
          <w:kern w:val="0"/>
          <w:szCs w:val="21"/>
        </w:rPr>
        <w:t>按钮将会出现相应的交互接口</w:t>
      </w:r>
      <w:r w:rsidR="00104714" w:rsidRPr="002E2339">
        <w:rPr>
          <w:rFonts w:asciiTheme="minorEastAsia" w:hAnsiTheme="minorEastAsia" w:cs="Times New Roman" w:hint="eastAsia"/>
          <w:kern w:val="0"/>
          <w:szCs w:val="21"/>
        </w:rPr>
        <w:t>。</w:t>
      </w:r>
    </w:p>
    <w:p w:rsidR="00104714" w:rsidRPr="002E2339" w:rsidRDefault="00104714" w:rsidP="00104714">
      <w:pPr>
        <w:rPr>
          <w:rFonts w:ascii="黑体" w:eastAsia="黑体" w:hAnsi="黑体" w:cs="Times New Roman"/>
          <w:kern w:val="0"/>
          <w:szCs w:val="21"/>
        </w:rPr>
      </w:pPr>
      <w:r w:rsidRPr="002E2339">
        <w:rPr>
          <w:rFonts w:ascii="黑体" w:eastAsia="黑体" w:hAnsi="黑体" w:cs="Times New Roman" w:hint="eastAsia"/>
          <w:kern w:val="0"/>
          <w:szCs w:val="21"/>
        </w:rPr>
        <w:t>3.3界面辅助模块</w:t>
      </w:r>
    </w:p>
    <w:p w:rsidR="00104714" w:rsidRPr="002E2339" w:rsidRDefault="0006686D" w:rsidP="00104714">
      <w:pPr>
        <w:rPr>
          <w:rFonts w:asciiTheme="minorEastAsia" w:hAnsiTheme="minorEastAsia" w:cs="Times New Roman"/>
          <w:kern w:val="0"/>
          <w:szCs w:val="21"/>
        </w:rPr>
      </w:pPr>
      <w:r>
        <w:rPr>
          <w:rFonts w:asciiTheme="minorEastAsia" w:hAnsiTheme="minorEastAsia" w:cs="Times New Roman" w:hint="eastAsia"/>
          <w:kern w:val="0"/>
          <w:szCs w:val="21"/>
        </w:rPr>
        <w:t xml:space="preserve">  </w:t>
      </w:r>
      <w:r w:rsidR="00104714" w:rsidRPr="002E2339">
        <w:rPr>
          <w:rFonts w:asciiTheme="minorEastAsia" w:hAnsiTheme="minorEastAsia" w:cs="Times New Roman" w:hint="eastAsia"/>
          <w:kern w:val="0"/>
          <w:szCs w:val="21"/>
        </w:rPr>
        <w:t>界面辅助模块考虑到平台的交互性提供了一些方便操作的功能</w:t>
      </w:r>
    </w:p>
    <w:p w:rsidR="00104714" w:rsidRPr="002E2339" w:rsidRDefault="00320236" w:rsidP="00104714">
      <w:pPr>
        <w:rPr>
          <w:rFonts w:ascii="黑体" w:eastAsia="黑体" w:hAnsi="黑体" w:cs="Times New Roman"/>
          <w:kern w:val="0"/>
          <w:szCs w:val="21"/>
        </w:rPr>
      </w:pPr>
      <w:r>
        <w:rPr>
          <w:rFonts w:ascii="黑体" w:eastAsia="黑体" w:hAnsi="黑体" w:cs="Times New Roman" w:hint="eastAsia"/>
          <w:kern w:val="0"/>
          <w:szCs w:val="21"/>
        </w:rPr>
        <w:t xml:space="preserve">  </w:t>
      </w:r>
      <w:r w:rsidR="00104714" w:rsidRPr="002E2339">
        <w:rPr>
          <w:rFonts w:ascii="黑体" w:eastAsia="黑体" w:hAnsi="黑体" w:cs="Times New Roman" w:hint="eastAsia"/>
          <w:kern w:val="0"/>
          <w:szCs w:val="21"/>
        </w:rPr>
        <w:t>3.3.1 窗口控制</w:t>
      </w:r>
    </w:p>
    <w:p w:rsidR="00104714" w:rsidRPr="002E2339" w:rsidRDefault="0006686D" w:rsidP="00104714">
      <w:pPr>
        <w:rPr>
          <w:rFonts w:asciiTheme="minorEastAsia" w:hAnsiTheme="minorEastAsia" w:cs="Times New Roman"/>
          <w:kern w:val="0"/>
          <w:szCs w:val="21"/>
        </w:rPr>
      </w:pPr>
      <w:r>
        <w:rPr>
          <w:rFonts w:asciiTheme="minorEastAsia" w:hAnsiTheme="minorEastAsia" w:cs="Times New Roman" w:hint="eastAsia"/>
          <w:kern w:val="0"/>
          <w:szCs w:val="21"/>
        </w:rPr>
        <w:t xml:space="preserve">  </w:t>
      </w:r>
      <w:r w:rsidR="00104714" w:rsidRPr="002E2339">
        <w:rPr>
          <w:rFonts w:asciiTheme="minorEastAsia" w:hAnsiTheme="minorEastAsia" w:cs="Times New Roman" w:hint="eastAsia"/>
          <w:kern w:val="0"/>
          <w:szCs w:val="21"/>
        </w:rPr>
        <w:t>窗口边上的横竖条可以拖动来调整显示窗口大小，同时双击显示窗口会</w:t>
      </w:r>
      <w:r w:rsidR="00500BD7" w:rsidRPr="002E2339">
        <w:rPr>
          <w:rFonts w:asciiTheme="minorEastAsia" w:hAnsiTheme="minorEastAsia" w:cs="Times New Roman" w:hint="eastAsia"/>
          <w:kern w:val="0"/>
          <w:szCs w:val="21"/>
        </w:rPr>
        <w:t>使窗口充满屏幕，再次双击会恢复到四个窗口大小相同的位置。右边属性视图中可以显示每个显示窗口中图片的大小等属性</w:t>
      </w:r>
      <w:r w:rsidR="00104714" w:rsidRPr="002E2339">
        <w:rPr>
          <w:rFonts w:asciiTheme="minorEastAsia" w:hAnsiTheme="minorEastAsia" w:cs="Times New Roman" w:hint="eastAsia"/>
          <w:kern w:val="0"/>
          <w:szCs w:val="21"/>
        </w:rPr>
        <w:t>信息。下面输出窗口负责显示各种操作信息以及计算得分。</w:t>
      </w:r>
    </w:p>
    <w:p w:rsidR="00104714" w:rsidRPr="002E2339" w:rsidRDefault="00320236" w:rsidP="00104714">
      <w:pPr>
        <w:rPr>
          <w:rFonts w:ascii="黑体" w:eastAsia="黑体" w:hAnsi="黑体" w:cs="Times New Roman"/>
          <w:kern w:val="0"/>
          <w:szCs w:val="21"/>
        </w:rPr>
      </w:pPr>
      <w:r>
        <w:rPr>
          <w:rFonts w:ascii="黑体" w:eastAsia="黑体" w:hAnsi="黑体" w:cs="Times New Roman" w:hint="eastAsia"/>
          <w:kern w:val="0"/>
          <w:szCs w:val="21"/>
        </w:rPr>
        <w:t xml:space="preserve">  </w:t>
      </w:r>
      <w:r w:rsidR="00104714" w:rsidRPr="002E2339">
        <w:rPr>
          <w:rFonts w:ascii="黑体" w:eastAsia="黑体" w:hAnsi="黑体" w:cs="Times New Roman" w:hint="eastAsia"/>
          <w:kern w:val="0"/>
          <w:szCs w:val="21"/>
        </w:rPr>
        <w:t>3.3.1 附加功能</w:t>
      </w:r>
    </w:p>
    <w:p w:rsidR="00104714" w:rsidRPr="002E2339" w:rsidRDefault="0006686D" w:rsidP="00104714">
      <w:pPr>
        <w:rPr>
          <w:rFonts w:asciiTheme="minorEastAsia" w:hAnsiTheme="minorEastAsia" w:cs="Times New Roman"/>
          <w:kern w:val="0"/>
          <w:szCs w:val="21"/>
        </w:rPr>
      </w:pPr>
      <w:r>
        <w:rPr>
          <w:rFonts w:asciiTheme="minorEastAsia" w:hAnsiTheme="minorEastAsia" w:cs="Times New Roman" w:hint="eastAsia"/>
          <w:kern w:val="0"/>
          <w:szCs w:val="21"/>
        </w:rPr>
        <w:t xml:space="preserve">  </w:t>
      </w:r>
      <w:r w:rsidR="00104714" w:rsidRPr="002E2339">
        <w:rPr>
          <w:rFonts w:asciiTheme="minorEastAsia" w:hAnsiTheme="minorEastAsia" w:cs="Times New Roman" w:hint="eastAsia"/>
          <w:kern w:val="0"/>
          <w:szCs w:val="21"/>
        </w:rPr>
        <w:t>图像处理功能在</w:t>
      </w:r>
      <w:r w:rsidR="00500BD7" w:rsidRPr="002E2339">
        <w:rPr>
          <w:rFonts w:asciiTheme="minorEastAsia" w:hAnsiTheme="minorEastAsia" w:cs="Times New Roman" w:hint="eastAsia"/>
          <w:kern w:val="0"/>
          <w:szCs w:val="21"/>
        </w:rPr>
        <w:t>算法执行</w:t>
      </w:r>
      <w:r w:rsidR="00104714" w:rsidRPr="002E2339">
        <w:rPr>
          <w:rFonts w:asciiTheme="minorEastAsia" w:hAnsiTheme="minorEastAsia" w:cs="Times New Roman" w:hint="eastAsia"/>
          <w:kern w:val="0"/>
          <w:szCs w:val="21"/>
        </w:rPr>
        <w:t>模块</w:t>
      </w:r>
      <w:r w:rsidR="00500BD7" w:rsidRPr="002E2339">
        <w:rPr>
          <w:rFonts w:asciiTheme="minorEastAsia" w:hAnsiTheme="minorEastAsia" w:cs="Times New Roman" w:hint="eastAsia"/>
          <w:kern w:val="0"/>
          <w:szCs w:val="21"/>
        </w:rPr>
        <w:t>的介绍</w:t>
      </w:r>
      <w:r w:rsidR="00104714" w:rsidRPr="002E2339">
        <w:rPr>
          <w:rFonts w:asciiTheme="minorEastAsia" w:hAnsiTheme="minorEastAsia" w:cs="Times New Roman" w:hint="eastAsia"/>
          <w:kern w:val="0"/>
          <w:szCs w:val="21"/>
        </w:rPr>
        <w:t>中已经提到，另外还有字符串纠错功能，防止用户输入不合法的参数</w:t>
      </w:r>
      <w:r>
        <w:rPr>
          <w:rFonts w:asciiTheme="minorEastAsia" w:hAnsiTheme="minorEastAsia" w:cs="Times New Roman" w:hint="eastAsia"/>
          <w:kern w:val="0"/>
          <w:szCs w:val="21"/>
        </w:rPr>
        <w:t>。</w:t>
      </w:r>
    </w:p>
    <w:p w:rsidR="00104714" w:rsidRPr="002E2339" w:rsidRDefault="00104714" w:rsidP="00104714">
      <w:pPr>
        <w:pStyle w:val="ac"/>
        <w:numPr>
          <w:ilvl w:val="0"/>
          <w:numId w:val="3"/>
        </w:numPr>
        <w:ind w:firstLineChars="0"/>
        <w:rPr>
          <w:rFonts w:asciiTheme="majorEastAsia" w:eastAsiaTheme="majorEastAsia" w:hAnsiTheme="majorEastAsia" w:cs="Times New Roman"/>
          <w:kern w:val="0"/>
          <w:sz w:val="28"/>
          <w:szCs w:val="28"/>
        </w:rPr>
      </w:pPr>
      <w:r w:rsidRPr="002E2339">
        <w:rPr>
          <w:rFonts w:asciiTheme="majorEastAsia" w:eastAsiaTheme="majorEastAsia" w:hAnsiTheme="majorEastAsia" w:cs="Times New Roman" w:hint="eastAsia"/>
          <w:kern w:val="0"/>
          <w:sz w:val="28"/>
          <w:szCs w:val="28"/>
        </w:rPr>
        <w:t>总结</w:t>
      </w:r>
    </w:p>
    <w:p w:rsidR="00C97699" w:rsidRDefault="0006686D" w:rsidP="002E2339">
      <w:pPr>
        <w:rPr>
          <w:rFonts w:asciiTheme="minorEastAsia" w:hAnsiTheme="minorEastAsia" w:cs="Times New Roman"/>
          <w:kern w:val="0"/>
          <w:szCs w:val="21"/>
        </w:rPr>
      </w:pPr>
      <w:r>
        <w:rPr>
          <w:rFonts w:asciiTheme="minorEastAsia" w:hAnsiTheme="minorEastAsia" w:cs="Times New Roman" w:hint="eastAsia"/>
          <w:kern w:val="0"/>
          <w:szCs w:val="21"/>
        </w:rPr>
        <w:t xml:space="preserve">  </w:t>
      </w:r>
      <w:r w:rsidR="002F25C2" w:rsidRPr="002E2339">
        <w:rPr>
          <w:rFonts w:asciiTheme="minorEastAsia" w:hAnsiTheme="minorEastAsia" w:cs="Times New Roman" w:hint="eastAsia"/>
          <w:kern w:val="0"/>
          <w:szCs w:val="21"/>
        </w:rPr>
        <w:t>手指静脉识别算法研发平台</w:t>
      </w:r>
      <w:r w:rsidR="00B37F49" w:rsidRPr="002E2339">
        <w:rPr>
          <w:rFonts w:asciiTheme="minorEastAsia" w:hAnsiTheme="minorEastAsia" w:cs="Times New Roman" w:hint="eastAsia"/>
          <w:kern w:val="0"/>
          <w:szCs w:val="21"/>
        </w:rPr>
        <w:t>作为</w:t>
      </w:r>
      <w:r w:rsidR="00125660" w:rsidRPr="002E2339">
        <w:rPr>
          <w:rFonts w:asciiTheme="minorEastAsia" w:hAnsiTheme="minorEastAsia" w:cs="Times New Roman" w:hint="eastAsia"/>
          <w:kern w:val="0"/>
          <w:szCs w:val="21"/>
        </w:rPr>
        <w:t>用于</w:t>
      </w:r>
      <w:r w:rsidR="00B37F49" w:rsidRPr="002E2339">
        <w:rPr>
          <w:rFonts w:asciiTheme="minorEastAsia" w:hAnsiTheme="minorEastAsia" w:cs="Times New Roman" w:hint="eastAsia"/>
          <w:kern w:val="0"/>
          <w:szCs w:val="21"/>
        </w:rPr>
        <w:t>手指静脉识别的算法研发平台</w:t>
      </w:r>
      <w:r w:rsidR="00A96E16" w:rsidRPr="002E2339">
        <w:rPr>
          <w:rFonts w:asciiTheme="minorEastAsia" w:hAnsiTheme="minorEastAsia" w:cs="Times New Roman" w:hint="eastAsia"/>
          <w:kern w:val="0"/>
          <w:szCs w:val="21"/>
        </w:rPr>
        <w:t>，</w:t>
      </w:r>
      <w:r w:rsidR="00B37F49" w:rsidRPr="002E2339">
        <w:rPr>
          <w:rFonts w:asciiTheme="minorEastAsia" w:hAnsiTheme="minorEastAsia" w:cs="Times New Roman" w:hint="eastAsia"/>
          <w:kern w:val="0"/>
          <w:szCs w:val="21"/>
        </w:rPr>
        <w:t>具有</w:t>
      </w:r>
      <w:r w:rsidR="00A96E16" w:rsidRPr="002E2339">
        <w:rPr>
          <w:rFonts w:asciiTheme="minorEastAsia" w:hAnsiTheme="minorEastAsia" w:cs="Times New Roman" w:hint="eastAsia"/>
          <w:kern w:val="0"/>
          <w:szCs w:val="21"/>
        </w:rPr>
        <w:t>一定的开创</w:t>
      </w:r>
      <w:r w:rsidR="00892195" w:rsidRPr="002E2339">
        <w:rPr>
          <w:rFonts w:asciiTheme="minorEastAsia" w:hAnsiTheme="minorEastAsia" w:cs="Times New Roman" w:hint="eastAsia"/>
          <w:kern w:val="0"/>
          <w:szCs w:val="21"/>
        </w:rPr>
        <w:t>意义。</w:t>
      </w:r>
      <w:r w:rsidR="00916B0B" w:rsidRPr="002E2339">
        <w:rPr>
          <w:rFonts w:asciiTheme="minorEastAsia" w:hAnsiTheme="minorEastAsia" w:cs="Times New Roman" w:hint="eastAsia"/>
          <w:kern w:val="0"/>
          <w:szCs w:val="21"/>
        </w:rPr>
        <w:t>平台将指静脉识别中各个步骤可视化显示，使算法过程清晰明了。支持对于</w:t>
      </w:r>
      <w:r w:rsidR="00916B0B" w:rsidRPr="002E2339">
        <w:rPr>
          <w:rFonts w:asciiTheme="minorEastAsia" w:hAnsiTheme="minorEastAsia" w:cs="Times New Roman"/>
          <w:kern w:val="0"/>
          <w:szCs w:val="21"/>
        </w:rPr>
        <w:t>Database</w:t>
      </w:r>
      <w:r w:rsidR="00916B0B" w:rsidRPr="002E2339">
        <w:rPr>
          <w:rFonts w:asciiTheme="minorEastAsia" w:hAnsiTheme="minorEastAsia" w:cs="Times New Roman" w:hint="eastAsia"/>
          <w:kern w:val="0"/>
          <w:szCs w:val="21"/>
        </w:rPr>
        <w:t>的分析对比。</w:t>
      </w:r>
      <w:r w:rsidR="00B1424F" w:rsidRPr="002E2339">
        <w:rPr>
          <w:rFonts w:asciiTheme="minorEastAsia" w:hAnsiTheme="minorEastAsia" w:cs="Times New Roman" w:hint="eastAsia"/>
          <w:kern w:val="0"/>
          <w:szCs w:val="21"/>
        </w:rPr>
        <w:t>平台在实现上</w:t>
      </w:r>
      <w:r w:rsidR="00104714" w:rsidRPr="002E2339">
        <w:rPr>
          <w:rFonts w:asciiTheme="minorEastAsia" w:hAnsiTheme="minorEastAsia" w:cs="Times New Roman" w:hint="eastAsia"/>
          <w:kern w:val="0"/>
          <w:szCs w:val="21"/>
        </w:rPr>
        <w:t>采用</w:t>
      </w:r>
      <w:r w:rsidR="00B1424F" w:rsidRPr="002E2339">
        <w:rPr>
          <w:rFonts w:asciiTheme="minorEastAsia" w:hAnsiTheme="minorEastAsia" w:cs="Times New Roman" w:hint="eastAsia"/>
          <w:kern w:val="0"/>
          <w:szCs w:val="21"/>
        </w:rPr>
        <w:t>了</w:t>
      </w:r>
      <w:r w:rsidR="00B37F49" w:rsidRPr="002E2339">
        <w:rPr>
          <w:rFonts w:asciiTheme="minorEastAsia" w:hAnsiTheme="minorEastAsia" w:cs="Times New Roman"/>
          <w:kern w:val="0"/>
          <w:szCs w:val="21"/>
        </w:rPr>
        <w:t>MFC+OpenCV+Matlab</w:t>
      </w:r>
      <w:r w:rsidR="00B37F49" w:rsidRPr="002E2339">
        <w:rPr>
          <w:rFonts w:asciiTheme="minorEastAsia" w:hAnsiTheme="minorEastAsia" w:cs="Times New Roman" w:hint="eastAsia"/>
          <w:kern w:val="0"/>
          <w:szCs w:val="21"/>
        </w:rPr>
        <w:t>结合的方式，能够接受外部代码添加执行，具有很高的可扩展性。</w:t>
      </w:r>
    </w:p>
    <w:p w:rsidR="00E5582D" w:rsidRPr="002E2339" w:rsidRDefault="0006686D" w:rsidP="002E2339">
      <w:pPr>
        <w:rPr>
          <w:rFonts w:asciiTheme="minorEastAsia" w:hAnsiTheme="minorEastAsia" w:cs="Times New Roman"/>
          <w:kern w:val="0"/>
          <w:szCs w:val="21"/>
        </w:rPr>
      </w:pPr>
      <w:r>
        <w:rPr>
          <w:rFonts w:asciiTheme="minorEastAsia" w:hAnsiTheme="minorEastAsia" w:cs="Times New Roman" w:hint="eastAsia"/>
          <w:kern w:val="0"/>
          <w:szCs w:val="21"/>
        </w:rPr>
        <w:t xml:space="preserve">  </w:t>
      </w:r>
      <w:r w:rsidR="002E2339">
        <w:rPr>
          <w:rFonts w:asciiTheme="minorEastAsia" w:hAnsiTheme="minorEastAsia" w:cs="Times New Roman" w:hint="eastAsia"/>
          <w:kern w:val="0"/>
          <w:szCs w:val="21"/>
        </w:rPr>
        <w:t>在未来的指静脉算法的研发过程当中,类似于平台之类的研发工具将会必不可少,甚至在其他模式化死别领域当中(如人脸识别,指纹识别等)也会出现相同的趋势。更甚者可能会出现对于多种模式化死别领域的交叉研究的综合性研发工具的需求。</w:t>
      </w:r>
      <w:bookmarkStart w:id="0" w:name="_GoBack"/>
      <w:bookmarkEnd w:id="0"/>
    </w:p>
    <w:p w:rsidR="00E5582D" w:rsidRPr="002E2339" w:rsidRDefault="0006686D" w:rsidP="002E2339">
      <w:pPr>
        <w:rPr>
          <w:rFonts w:asciiTheme="minorEastAsia" w:hAnsiTheme="minorEastAsia" w:cs="Times New Roman"/>
          <w:kern w:val="0"/>
          <w:szCs w:val="21"/>
        </w:rPr>
      </w:pPr>
      <w:r>
        <w:rPr>
          <w:rFonts w:asciiTheme="minorEastAsia" w:hAnsiTheme="minorEastAsia" w:cs="Times New Roman" w:hint="eastAsia"/>
          <w:kern w:val="0"/>
          <w:szCs w:val="21"/>
        </w:rPr>
        <w:t xml:space="preserve">  </w:t>
      </w:r>
      <w:r w:rsidR="00604473" w:rsidRPr="002E2339">
        <w:rPr>
          <w:rFonts w:asciiTheme="minorEastAsia" w:hAnsiTheme="minorEastAsia" w:cs="Times New Roman" w:hint="eastAsia"/>
          <w:kern w:val="0"/>
          <w:szCs w:val="21"/>
        </w:rPr>
        <w:t>平台的后续版本将会</w:t>
      </w:r>
      <w:r w:rsidR="00E5582D" w:rsidRPr="002E2339">
        <w:rPr>
          <w:rFonts w:asciiTheme="minorEastAsia" w:hAnsiTheme="minorEastAsia" w:cs="Times New Roman" w:hint="eastAsia"/>
          <w:kern w:val="0"/>
          <w:szCs w:val="21"/>
        </w:rPr>
        <w:t>更进一步对现有功能作出完善与更新，我们不断地探索发现新的需求，并将其不断整合以达到我们设计此平台的目的。</w:t>
      </w:r>
    </w:p>
    <w:p w:rsidR="003258E8" w:rsidRDefault="0006686D" w:rsidP="002E2339">
      <w:pPr>
        <w:rPr>
          <w:rFonts w:asciiTheme="minorEastAsia" w:hAnsiTheme="minorEastAsia" w:cs="Times New Roman"/>
          <w:kern w:val="0"/>
          <w:szCs w:val="21"/>
        </w:rPr>
      </w:pPr>
      <w:r>
        <w:rPr>
          <w:rFonts w:asciiTheme="minorEastAsia" w:hAnsiTheme="minorEastAsia" w:cs="Times New Roman" w:hint="eastAsia"/>
          <w:kern w:val="0"/>
          <w:szCs w:val="21"/>
        </w:rPr>
        <w:lastRenderedPageBreak/>
        <w:t xml:space="preserve">  </w:t>
      </w:r>
      <w:r w:rsidR="00E5582D" w:rsidRPr="002E2339">
        <w:rPr>
          <w:rFonts w:asciiTheme="minorEastAsia" w:hAnsiTheme="minorEastAsia" w:cs="Times New Roman" w:hint="eastAsia"/>
          <w:kern w:val="0"/>
          <w:szCs w:val="21"/>
        </w:rPr>
        <w:t>目前已经投入使用的平台</w:t>
      </w:r>
      <w:r w:rsidR="00604473" w:rsidRPr="002E2339">
        <w:rPr>
          <w:rFonts w:asciiTheme="minorEastAsia" w:hAnsiTheme="minorEastAsia" w:cs="Times New Roman" w:hint="eastAsia"/>
          <w:kern w:val="0"/>
          <w:szCs w:val="21"/>
        </w:rPr>
        <w:t>表现出了很强的</w:t>
      </w:r>
      <w:r w:rsidR="00E5582D" w:rsidRPr="002E2339">
        <w:rPr>
          <w:rFonts w:asciiTheme="minorEastAsia" w:hAnsiTheme="minorEastAsia" w:cs="Times New Roman" w:hint="eastAsia"/>
          <w:kern w:val="0"/>
          <w:szCs w:val="21"/>
        </w:rPr>
        <w:t>研发</w:t>
      </w:r>
      <w:r w:rsidR="00604473" w:rsidRPr="002E2339">
        <w:rPr>
          <w:rFonts w:asciiTheme="minorEastAsia" w:hAnsiTheme="minorEastAsia" w:cs="Times New Roman" w:hint="eastAsia"/>
          <w:kern w:val="0"/>
          <w:szCs w:val="21"/>
        </w:rPr>
        <w:t>辅助效果。</w:t>
      </w:r>
    </w:p>
    <w:p w:rsidR="00924D51" w:rsidRDefault="00924D51" w:rsidP="00924D51">
      <w:pPr>
        <w:autoSpaceDE w:val="0"/>
        <w:autoSpaceDN w:val="0"/>
        <w:adjustRightInd w:val="0"/>
        <w:jc w:val="left"/>
        <w:rPr>
          <w:rFonts w:ascii="宋体" w:eastAsia="宋体" w:cs="宋体"/>
          <w:kern w:val="0"/>
          <w:szCs w:val="21"/>
        </w:rPr>
      </w:pPr>
      <w:r>
        <w:rPr>
          <w:rFonts w:ascii="宋体" w:eastAsia="宋体" w:cs="宋体" w:hint="eastAsia"/>
          <w:kern w:val="0"/>
          <w:sz w:val="18"/>
          <w:szCs w:val="18"/>
        </w:rPr>
        <w:t>参考文献：</w:t>
      </w:r>
      <w:r>
        <w:rPr>
          <w:rFonts w:ascii="宋体" w:eastAsia="宋体" w:cs="宋体"/>
          <w:kern w:val="0"/>
          <w:szCs w:val="21"/>
        </w:rPr>
        <w:t xml:space="preserve"> </w:t>
      </w:r>
    </w:p>
    <w:p w:rsidR="00384579" w:rsidRPr="00384579" w:rsidRDefault="00384579" w:rsidP="00384579">
      <w:pPr>
        <w:rPr>
          <w:rFonts w:asciiTheme="minorEastAsia" w:hAnsiTheme="minorEastAsia" w:cs="Times New Roman"/>
          <w:kern w:val="0"/>
          <w:szCs w:val="21"/>
        </w:rPr>
      </w:pPr>
      <w:r w:rsidRPr="00384579">
        <w:rPr>
          <w:rFonts w:asciiTheme="minorEastAsia" w:hAnsiTheme="minorEastAsia" w:cs="Times New Roman" w:hint="eastAsia"/>
          <w:kern w:val="0"/>
          <w:szCs w:val="21"/>
        </w:rPr>
        <w:t xml:space="preserve">[1] Rafael C. Gonzalez, Richard E. Woods </w:t>
      </w:r>
      <w:r>
        <w:rPr>
          <w:rFonts w:asciiTheme="minorEastAsia" w:hAnsiTheme="minorEastAsia" w:cs="Times New Roman" w:hint="eastAsia"/>
          <w:kern w:val="0"/>
          <w:szCs w:val="21"/>
        </w:rPr>
        <w:t>Digital Image Processing(Second Edition</w:t>
      </w:r>
      <w:r>
        <w:rPr>
          <w:rFonts w:asciiTheme="minorEastAsia" w:hAnsiTheme="minorEastAsia" w:cs="Times New Roman"/>
          <w:kern w:val="0"/>
          <w:szCs w:val="21"/>
        </w:rPr>
        <w:t>）</w:t>
      </w:r>
      <w:r w:rsidRPr="00384579">
        <w:rPr>
          <w:rFonts w:asciiTheme="minorEastAsia" w:hAnsiTheme="minorEastAsia" w:cs="Times New Roman" w:hint="eastAsia"/>
          <w:kern w:val="0"/>
          <w:szCs w:val="21"/>
        </w:rPr>
        <w:t>[M].阮秋琦 阮宇智等译 北京：电子工业出版社，</w:t>
      </w:r>
      <w:r>
        <w:rPr>
          <w:rFonts w:asciiTheme="minorEastAsia" w:hAnsiTheme="minorEastAsia" w:cs="Times New Roman" w:hint="eastAsia"/>
          <w:kern w:val="0"/>
          <w:szCs w:val="21"/>
        </w:rPr>
        <w:t>2007.8</w:t>
      </w:r>
    </w:p>
    <w:p w:rsidR="00384579" w:rsidRPr="00384579" w:rsidRDefault="00384579" w:rsidP="00384579">
      <w:pPr>
        <w:rPr>
          <w:rFonts w:asciiTheme="minorEastAsia" w:hAnsiTheme="minorEastAsia" w:cs="Times New Roman"/>
          <w:kern w:val="0"/>
          <w:szCs w:val="21"/>
        </w:rPr>
      </w:pPr>
      <w:r w:rsidRPr="00384579">
        <w:rPr>
          <w:rFonts w:asciiTheme="minorEastAsia" w:hAnsiTheme="minorEastAsia" w:cs="Times New Roman" w:hint="eastAsia"/>
          <w:kern w:val="0"/>
          <w:szCs w:val="21"/>
        </w:rPr>
        <w:t xml:space="preserve">[2] </w:t>
      </w:r>
      <w:r>
        <w:rPr>
          <w:rFonts w:asciiTheme="minorEastAsia" w:hAnsiTheme="minorEastAsia" w:cs="Times New Roman" w:hint="eastAsia"/>
          <w:kern w:val="0"/>
          <w:szCs w:val="21"/>
        </w:rPr>
        <w:t xml:space="preserve">侯俊杰 </w:t>
      </w:r>
      <w:r w:rsidRPr="00384579">
        <w:rPr>
          <w:rFonts w:asciiTheme="minorEastAsia" w:hAnsiTheme="minorEastAsia" w:cs="Times New Roman" w:hint="eastAsia"/>
          <w:kern w:val="0"/>
          <w:szCs w:val="21"/>
        </w:rPr>
        <w:t>深入浅出MFC (第二版) 华中科技大学出版社 2001.1</w:t>
      </w:r>
    </w:p>
    <w:p w:rsidR="00924D51" w:rsidRPr="00465E02" w:rsidRDefault="00384579" w:rsidP="00384579">
      <w:pPr>
        <w:rPr>
          <w:rFonts w:asciiTheme="minorEastAsia" w:hAnsiTheme="minorEastAsia" w:cs="Times New Roman"/>
          <w:kern w:val="0"/>
          <w:szCs w:val="21"/>
        </w:rPr>
      </w:pPr>
      <w:r w:rsidRPr="00384579">
        <w:rPr>
          <w:rFonts w:asciiTheme="minorEastAsia" w:hAnsiTheme="minorEastAsia" w:cs="Times New Roman" w:hint="eastAsia"/>
          <w:kern w:val="0"/>
          <w:szCs w:val="21"/>
        </w:rPr>
        <w:t>[3] 王虹 手指静脉图像识别的算法研究[D].武汉：武汉理工大学信息工程学院，2013.4</w:t>
      </w:r>
    </w:p>
    <w:p w:rsidR="00DC04BE" w:rsidRPr="002E2339" w:rsidRDefault="00DC04BE">
      <w:pPr>
        <w:rPr>
          <w:rFonts w:asciiTheme="minorEastAsia" w:hAnsiTheme="minorEastAsia" w:cs="Times New Roman"/>
          <w:kern w:val="0"/>
          <w:szCs w:val="21"/>
        </w:rPr>
      </w:pPr>
    </w:p>
    <w:p w:rsidR="00D90C87" w:rsidRPr="002E2339" w:rsidRDefault="00D90C87">
      <w:pPr>
        <w:rPr>
          <w:rFonts w:asciiTheme="minorEastAsia" w:hAnsiTheme="minorEastAsia" w:cs="Times New Roman"/>
          <w:kern w:val="0"/>
          <w:szCs w:val="21"/>
        </w:rPr>
      </w:pPr>
    </w:p>
    <w:sectPr w:rsidR="00D90C87" w:rsidRPr="002E2339" w:rsidSect="002E2339">
      <w:pgSz w:w="11906" w:h="16838"/>
      <w:pgMar w:top="1440" w:right="1134" w:bottom="1440" w:left="1134" w:header="851" w:footer="992" w:gutter="0"/>
      <w:cols w:space="425"/>
      <w:docGrid w:type="lines" w:linePitch="312"/>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846527" w15:done="0"/>
  <w15:commentEx w15:paraId="7CCEAA56" w15:done="0"/>
  <w15:commentEx w15:paraId="13AEC9C0" w15:done="0"/>
  <w15:commentEx w15:paraId="1CEF6B81" w15:done="0"/>
  <w15:commentEx w15:paraId="0D9E3340" w15:done="0"/>
  <w15:commentEx w15:paraId="0A401AD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5344" w:rsidRDefault="006E5344" w:rsidP="00FB7372">
      <w:r>
        <w:separator/>
      </w:r>
    </w:p>
  </w:endnote>
  <w:endnote w:type="continuationSeparator" w:id="1">
    <w:p w:rsidR="006E5344" w:rsidRDefault="006E5344" w:rsidP="00FB73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w Cen M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5344" w:rsidRDefault="006E5344" w:rsidP="00FB7372">
      <w:r>
        <w:separator/>
      </w:r>
    </w:p>
  </w:footnote>
  <w:footnote w:type="continuationSeparator" w:id="1">
    <w:p w:rsidR="006E5344" w:rsidRDefault="006E5344" w:rsidP="00FB73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8581B"/>
    <w:multiLevelType w:val="hybridMultilevel"/>
    <w:tmpl w:val="DEA6224E"/>
    <w:lvl w:ilvl="0" w:tplc="199A921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3251D2"/>
    <w:multiLevelType w:val="hybridMultilevel"/>
    <w:tmpl w:val="50C271E4"/>
    <w:lvl w:ilvl="0" w:tplc="9C145C18">
      <w:start w:val="1"/>
      <w:numFmt w:val="bullet"/>
      <w:lvlText w:val=" "/>
      <w:lvlJc w:val="left"/>
      <w:pPr>
        <w:tabs>
          <w:tab w:val="num" w:pos="720"/>
        </w:tabs>
        <w:ind w:left="720" w:hanging="360"/>
      </w:pPr>
      <w:rPr>
        <w:rFonts w:ascii="Tw Cen MT" w:hAnsi="Tw Cen MT" w:hint="default"/>
      </w:rPr>
    </w:lvl>
    <w:lvl w:ilvl="1" w:tplc="9C747E3E" w:tentative="1">
      <w:start w:val="1"/>
      <w:numFmt w:val="bullet"/>
      <w:lvlText w:val=" "/>
      <w:lvlJc w:val="left"/>
      <w:pPr>
        <w:tabs>
          <w:tab w:val="num" w:pos="1440"/>
        </w:tabs>
        <w:ind w:left="1440" w:hanging="360"/>
      </w:pPr>
      <w:rPr>
        <w:rFonts w:ascii="Tw Cen MT" w:hAnsi="Tw Cen MT" w:hint="default"/>
      </w:rPr>
    </w:lvl>
    <w:lvl w:ilvl="2" w:tplc="A058FD60" w:tentative="1">
      <w:start w:val="1"/>
      <w:numFmt w:val="bullet"/>
      <w:lvlText w:val=" "/>
      <w:lvlJc w:val="left"/>
      <w:pPr>
        <w:tabs>
          <w:tab w:val="num" w:pos="2160"/>
        </w:tabs>
        <w:ind w:left="2160" w:hanging="360"/>
      </w:pPr>
      <w:rPr>
        <w:rFonts w:ascii="Tw Cen MT" w:hAnsi="Tw Cen MT" w:hint="default"/>
      </w:rPr>
    </w:lvl>
    <w:lvl w:ilvl="3" w:tplc="1964969C" w:tentative="1">
      <w:start w:val="1"/>
      <w:numFmt w:val="bullet"/>
      <w:lvlText w:val=" "/>
      <w:lvlJc w:val="left"/>
      <w:pPr>
        <w:tabs>
          <w:tab w:val="num" w:pos="2880"/>
        </w:tabs>
        <w:ind w:left="2880" w:hanging="360"/>
      </w:pPr>
      <w:rPr>
        <w:rFonts w:ascii="Tw Cen MT" w:hAnsi="Tw Cen MT" w:hint="default"/>
      </w:rPr>
    </w:lvl>
    <w:lvl w:ilvl="4" w:tplc="83642290" w:tentative="1">
      <w:start w:val="1"/>
      <w:numFmt w:val="bullet"/>
      <w:lvlText w:val=" "/>
      <w:lvlJc w:val="left"/>
      <w:pPr>
        <w:tabs>
          <w:tab w:val="num" w:pos="3600"/>
        </w:tabs>
        <w:ind w:left="3600" w:hanging="360"/>
      </w:pPr>
      <w:rPr>
        <w:rFonts w:ascii="Tw Cen MT" w:hAnsi="Tw Cen MT" w:hint="default"/>
      </w:rPr>
    </w:lvl>
    <w:lvl w:ilvl="5" w:tplc="66C63BF0" w:tentative="1">
      <w:start w:val="1"/>
      <w:numFmt w:val="bullet"/>
      <w:lvlText w:val=" "/>
      <w:lvlJc w:val="left"/>
      <w:pPr>
        <w:tabs>
          <w:tab w:val="num" w:pos="4320"/>
        </w:tabs>
        <w:ind w:left="4320" w:hanging="360"/>
      </w:pPr>
      <w:rPr>
        <w:rFonts w:ascii="Tw Cen MT" w:hAnsi="Tw Cen MT" w:hint="default"/>
      </w:rPr>
    </w:lvl>
    <w:lvl w:ilvl="6" w:tplc="D026D218" w:tentative="1">
      <w:start w:val="1"/>
      <w:numFmt w:val="bullet"/>
      <w:lvlText w:val=" "/>
      <w:lvlJc w:val="left"/>
      <w:pPr>
        <w:tabs>
          <w:tab w:val="num" w:pos="5040"/>
        </w:tabs>
        <w:ind w:left="5040" w:hanging="360"/>
      </w:pPr>
      <w:rPr>
        <w:rFonts w:ascii="Tw Cen MT" w:hAnsi="Tw Cen MT" w:hint="default"/>
      </w:rPr>
    </w:lvl>
    <w:lvl w:ilvl="7" w:tplc="8FE26A82" w:tentative="1">
      <w:start w:val="1"/>
      <w:numFmt w:val="bullet"/>
      <w:lvlText w:val=" "/>
      <w:lvlJc w:val="left"/>
      <w:pPr>
        <w:tabs>
          <w:tab w:val="num" w:pos="5760"/>
        </w:tabs>
        <w:ind w:left="5760" w:hanging="360"/>
      </w:pPr>
      <w:rPr>
        <w:rFonts w:ascii="Tw Cen MT" w:hAnsi="Tw Cen MT" w:hint="default"/>
      </w:rPr>
    </w:lvl>
    <w:lvl w:ilvl="8" w:tplc="86968DA6" w:tentative="1">
      <w:start w:val="1"/>
      <w:numFmt w:val="bullet"/>
      <w:lvlText w:val=" "/>
      <w:lvlJc w:val="left"/>
      <w:pPr>
        <w:tabs>
          <w:tab w:val="num" w:pos="6480"/>
        </w:tabs>
        <w:ind w:left="6480" w:hanging="360"/>
      </w:pPr>
      <w:rPr>
        <w:rFonts w:ascii="Tw Cen MT" w:hAnsi="Tw Cen MT" w:hint="default"/>
      </w:rPr>
    </w:lvl>
  </w:abstractNum>
  <w:abstractNum w:abstractNumId="2">
    <w:nsid w:val="6220420A"/>
    <w:multiLevelType w:val="hybridMultilevel"/>
    <w:tmpl w:val="907C5B7A"/>
    <w:lvl w:ilvl="0" w:tplc="B40CC826">
      <w:start w:val="1"/>
      <w:numFmt w:val="bullet"/>
      <w:lvlText w:val=" "/>
      <w:lvlJc w:val="left"/>
      <w:pPr>
        <w:tabs>
          <w:tab w:val="num" w:pos="720"/>
        </w:tabs>
        <w:ind w:left="720" w:hanging="360"/>
      </w:pPr>
      <w:rPr>
        <w:rFonts w:ascii="Tw Cen MT" w:hAnsi="Tw Cen MT" w:hint="default"/>
      </w:rPr>
    </w:lvl>
    <w:lvl w:ilvl="1" w:tplc="0A3A93F8" w:tentative="1">
      <w:start w:val="1"/>
      <w:numFmt w:val="bullet"/>
      <w:lvlText w:val=" "/>
      <w:lvlJc w:val="left"/>
      <w:pPr>
        <w:tabs>
          <w:tab w:val="num" w:pos="1440"/>
        </w:tabs>
        <w:ind w:left="1440" w:hanging="360"/>
      </w:pPr>
      <w:rPr>
        <w:rFonts w:ascii="Tw Cen MT" w:hAnsi="Tw Cen MT" w:hint="default"/>
      </w:rPr>
    </w:lvl>
    <w:lvl w:ilvl="2" w:tplc="FDC0794C" w:tentative="1">
      <w:start w:val="1"/>
      <w:numFmt w:val="bullet"/>
      <w:lvlText w:val=" "/>
      <w:lvlJc w:val="left"/>
      <w:pPr>
        <w:tabs>
          <w:tab w:val="num" w:pos="2160"/>
        </w:tabs>
        <w:ind w:left="2160" w:hanging="360"/>
      </w:pPr>
      <w:rPr>
        <w:rFonts w:ascii="Tw Cen MT" w:hAnsi="Tw Cen MT" w:hint="default"/>
      </w:rPr>
    </w:lvl>
    <w:lvl w:ilvl="3" w:tplc="C06EE3D2" w:tentative="1">
      <w:start w:val="1"/>
      <w:numFmt w:val="bullet"/>
      <w:lvlText w:val=" "/>
      <w:lvlJc w:val="left"/>
      <w:pPr>
        <w:tabs>
          <w:tab w:val="num" w:pos="2880"/>
        </w:tabs>
        <w:ind w:left="2880" w:hanging="360"/>
      </w:pPr>
      <w:rPr>
        <w:rFonts w:ascii="Tw Cen MT" w:hAnsi="Tw Cen MT" w:hint="default"/>
      </w:rPr>
    </w:lvl>
    <w:lvl w:ilvl="4" w:tplc="8A9E64D8" w:tentative="1">
      <w:start w:val="1"/>
      <w:numFmt w:val="bullet"/>
      <w:lvlText w:val=" "/>
      <w:lvlJc w:val="left"/>
      <w:pPr>
        <w:tabs>
          <w:tab w:val="num" w:pos="3600"/>
        </w:tabs>
        <w:ind w:left="3600" w:hanging="360"/>
      </w:pPr>
      <w:rPr>
        <w:rFonts w:ascii="Tw Cen MT" w:hAnsi="Tw Cen MT" w:hint="default"/>
      </w:rPr>
    </w:lvl>
    <w:lvl w:ilvl="5" w:tplc="350EBDDC" w:tentative="1">
      <w:start w:val="1"/>
      <w:numFmt w:val="bullet"/>
      <w:lvlText w:val=" "/>
      <w:lvlJc w:val="left"/>
      <w:pPr>
        <w:tabs>
          <w:tab w:val="num" w:pos="4320"/>
        </w:tabs>
        <w:ind w:left="4320" w:hanging="360"/>
      </w:pPr>
      <w:rPr>
        <w:rFonts w:ascii="Tw Cen MT" w:hAnsi="Tw Cen MT" w:hint="default"/>
      </w:rPr>
    </w:lvl>
    <w:lvl w:ilvl="6" w:tplc="47829C12" w:tentative="1">
      <w:start w:val="1"/>
      <w:numFmt w:val="bullet"/>
      <w:lvlText w:val=" "/>
      <w:lvlJc w:val="left"/>
      <w:pPr>
        <w:tabs>
          <w:tab w:val="num" w:pos="5040"/>
        </w:tabs>
        <w:ind w:left="5040" w:hanging="360"/>
      </w:pPr>
      <w:rPr>
        <w:rFonts w:ascii="Tw Cen MT" w:hAnsi="Tw Cen MT" w:hint="default"/>
      </w:rPr>
    </w:lvl>
    <w:lvl w:ilvl="7" w:tplc="EC562F2E" w:tentative="1">
      <w:start w:val="1"/>
      <w:numFmt w:val="bullet"/>
      <w:lvlText w:val=" "/>
      <w:lvlJc w:val="left"/>
      <w:pPr>
        <w:tabs>
          <w:tab w:val="num" w:pos="5760"/>
        </w:tabs>
        <w:ind w:left="5760" w:hanging="360"/>
      </w:pPr>
      <w:rPr>
        <w:rFonts w:ascii="Tw Cen MT" w:hAnsi="Tw Cen MT" w:hint="default"/>
      </w:rPr>
    </w:lvl>
    <w:lvl w:ilvl="8" w:tplc="8786BF40" w:tentative="1">
      <w:start w:val="1"/>
      <w:numFmt w:val="bullet"/>
      <w:lvlText w:val=" "/>
      <w:lvlJc w:val="left"/>
      <w:pPr>
        <w:tabs>
          <w:tab w:val="num" w:pos="6480"/>
        </w:tabs>
        <w:ind w:left="6480" w:hanging="360"/>
      </w:pPr>
      <w:rPr>
        <w:rFonts w:ascii="Tw Cen MT" w:hAnsi="Tw Cen MT"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姜永强">
    <w15:presenceInfo w15:providerId="Windows Live" w15:userId="e323e0b23534da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B7372"/>
    <w:rsid w:val="000054C9"/>
    <w:rsid w:val="00007D0A"/>
    <w:rsid w:val="00015092"/>
    <w:rsid w:val="000241A6"/>
    <w:rsid w:val="000251F2"/>
    <w:rsid w:val="00035AD6"/>
    <w:rsid w:val="00035FB6"/>
    <w:rsid w:val="00053E03"/>
    <w:rsid w:val="0006686D"/>
    <w:rsid w:val="000A75FC"/>
    <w:rsid w:val="000C434F"/>
    <w:rsid w:val="000D0494"/>
    <w:rsid w:val="000D5A18"/>
    <w:rsid w:val="0010088F"/>
    <w:rsid w:val="00104714"/>
    <w:rsid w:val="00125293"/>
    <w:rsid w:val="00125660"/>
    <w:rsid w:val="00130B08"/>
    <w:rsid w:val="00131620"/>
    <w:rsid w:val="0013396B"/>
    <w:rsid w:val="00142201"/>
    <w:rsid w:val="00144241"/>
    <w:rsid w:val="00154505"/>
    <w:rsid w:val="00155742"/>
    <w:rsid w:val="00185C57"/>
    <w:rsid w:val="001B135D"/>
    <w:rsid w:val="001C551F"/>
    <w:rsid w:val="001C68C6"/>
    <w:rsid w:val="001D143D"/>
    <w:rsid w:val="001D2654"/>
    <w:rsid w:val="001E2B89"/>
    <w:rsid w:val="001E4AD2"/>
    <w:rsid w:val="001E6C29"/>
    <w:rsid w:val="001F2BAB"/>
    <w:rsid w:val="001F4DB9"/>
    <w:rsid w:val="001F763A"/>
    <w:rsid w:val="002061E0"/>
    <w:rsid w:val="002318DD"/>
    <w:rsid w:val="00277405"/>
    <w:rsid w:val="00285DDB"/>
    <w:rsid w:val="002874AD"/>
    <w:rsid w:val="002948CA"/>
    <w:rsid w:val="00295EE6"/>
    <w:rsid w:val="002C36F9"/>
    <w:rsid w:val="002D52A2"/>
    <w:rsid w:val="002E2339"/>
    <w:rsid w:val="002F25C2"/>
    <w:rsid w:val="002F5801"/>
    <w:rsid w:val="00320236"/>
    <w:rsid w:val="00322E57"/>
    <w:rsid w:val="003243A9"/>
    <w:rsid w:val="003258E8"/>
    <w:rsid w:val="00333882"/>
    <w:rsid w:val="00344F7F"/>
    <w:rsid w:val="00384579"/>
    <w:rsid w:val="003959C1"/>
    <w:rsid w:val="003A1323"/>
    <w:rsid w:val="003B47BA"/>
    <w:rsid w:val="003B659B"/>
    <w:rsid w:val="003C046D"/>
    <w:rsid w:val="003D6483"/>
    <w:rsid w:val="003E14DA"/>
    <w:rsid w:val="003E44B2"/>
    <w:rsid w:val="00407EC6"/>
    <w:rsid w:val="004622D4"/>
    <w:rsid w:val="00465E02"/>
    <w:rsid w:val="00472F7B"/>
    <w:rsid w:val="00480A86"/>
    <w:rsid w:val="00490A66"/>
    <w:rsid w:val="00492FBB"/>
    <w:rsid w:val="004959EC"/>
    <w:rsid w:val="004B326A"/>
    <w:rsid w:val="004D5484"/>
    <w:rsid w:val="004D62DC"/>
    <w:rsid w:val="004F0FDF"/>
    <w:rsid w:val="004F5CF1"/>
    <w:rsid w:val="00500BD7"/>
    <w:rsid w:val="0051231B"/>
    <w:rsid w:val="00515B25"/>
    <w:rsid w:val="005239AD"/>
    <w:rsid w:val="005419BD"/>
    <w:rsid w:val="0056288A"/>
    <w:rsid w:val="005637CA"/>
    <w:rsid w:val="005647EB"/>
    <w:rsid w:val="00566061"/>
    <w:rsid w:val="005675B8"/>
    <w:rsid w:val="00581FC5"/>
    <w:rsid w:val="00582C8D"/>
    <w:rsid w:val="005875EC"/>
    <w:rsid w:val="00593BC0"/>
    <w:rsid w:val="005D618A"/>
    <w:rsid w:val="005E54C3"/>
    <w:rsid w:val="00604473"/>
    <w:rsid w:val="00616D43"/>
    <w:rsid w:val="0063463F"/>
    <w:rsid w:val="00635A57"/>
    <w:rsid w:val="006579C1"/>
    <w:rsid w:val="0066031C"/>
    <w:rsid w:val="00670E5E"/>
    <w:rsid w:val="00695747"/>
    <w:rsid w:val="006A00EF"/>
    <w:rsid w:val="006C5537"/>
    <w:rsid w:val="006E5344"/>
    <w:rsid w:val="006E5501"/>
    <w:rsid w:val="00730214"/>
    <w:rsid w:val="00730AB5"/>
    <w:rsid w:val="00732AAF"/>
    <w:rsid w:val="00737A7E"/>
    <w:rsid w:val="007445CF"/>
    <w:rsid w:val="00750B41"/>
    <w:rsid w:val="0076598D"/>
    <w:rsid w:val="007737EC"/>
    <w:rsid w:val="00792A3D"/>
    <w:rsid w:val="007B5698"/>
    <w:rsid w:val="007B5D4D"/>
    <w:rsid w:val="007C5BB5"/>
    <w:rsid w:val="007F63D2"/>
    <w:rsid w:val="00802DF3"/>
    <w:rsid w:val="00824A3E"/>
    <w:rsid w:val="00862AC3"/>
    <w:rsid w:val="0086741C"/>
    <w:rsid w:val="008871B0"/>
    <w:rsid w:val="00892195"/>
    <w:rsid w:val="008A38F7"/>
    <w:rsid w:val="008D5DF1"/>
    <w:rsid w:val="008E6A25"/>
    <w:rsid w:val="008F469E"/>
    <w:rsid w:val="008F67BF"/>
    <w:rsid w:val="00916B0B"/>
    <w:rsid w:val="00924D51"/>
    <w:rsid w:val="0094140A"/>
    <w:rsid w:val="009443EF"/>
    <w:rsid w:val="00952780"/>
    <w:rsid w:val="00967D39"/>
    <w:rsid w:val="00995692"/>
    <w:rsid w:val="009F5E10"/>
    <w:rsid w:val="00A073B0"/>
    <w:rsid w:val="00A07CC4"/>
    <w:rsid w:val="00A121C3"/>
    <w:rsid w:val="00A23D08"/>
    <w:rsid w:val="00A330B5"/>
    <w:rsid w:val="00A403A1"/>
    <w:rsid w:val="00A57FD8"/>
    <w:rsid w:val="00A63F25"/>
    <w:rsid w:val="00A6642F"/>
    <w:rsid w:val="00A7370B"/>
    <w:rsid w:val="00A90306"/>
    <w:rsid w:val="00A9267D"/>
    <w:rsid w:val="00A9294F"/>
    <w:rsid w:val="00A96E16"/>
    <w:rsid w:val="00AA0088"/>
    <w:rsid w:val="00AA1880"/>
    <w:rsid w:val="00AB08D0"/>
    <w:rsid w:val="00AC23EE"/>
    <w:rsid w:val="00AC3341"/>
    <w:rsid w:val="00AD0BCB"/>
    <w:rsid w:val="00AD4110"/>
    <w:rsid w:val="00B1424F"/>
    <w:rsid w:val="00B34BBB"/>
    <w:rsid w:val="00B37F49"/>
    <w:rsid w:val="00B41203"/>
    <w:rsid w:val="00B91D44"/>
    <w:rsid w:val="00B91FB7"/>
    <w:rsid w:val="00B92C2E"/>
    <w:rsid w:val="00B936DE"/>
    <w:rsid w:val="00BA594A"/>
    <w:rsid w:val="00BD6065"/>
    <w:rsid w:val="00BE682B"/>
    <w:rsid w:val="00BF5AD4"/>
    <w:rsid w:val="00C13427"/>
    <w:rsid w:val="00C15C90"/>
    <w:rsid w:val="00C2264C"/>
    <w:rsid w:val="00C365C5"/>
    <w:rsid w:val="00C56FA0"/>
    <w:rsid w:val="00C706F0"/>
    <w:rsid w:val="00C77286"/>
    <w:rsid w:val="00C87D3E"/>
    <w:rsid w:val="00C97699"/>
    <w:rsid w:val="00CB0AA3"/>
    <w:rsid w:val="00CB1E9A"/>
    <w:rsid w:val="00CB28DD"/>
    <w:rsid w:val="00CB2EAD"/>
    <w:rsid w:val="00CB652C"/>
    <w:rsid w:val="00CD4034"/>
    <w:rsid w:val="00CE0E9F"/>
    <w:rsid w:val="00D01445"/>
    <w:rsid w:val="00D12E1A"/>
    <w:rsid w:val="00D25025"/>
    <w:rsid w:val="00D307FE"/>
    <w:rsid w:val="00D37AF1"/>
    <w:rsid w:val="00D710BE"/>
    <w:rsid w:val="00D72602"/>
    <w:rsid w:val="00D90C87"/>
    <w:rsid w:val="00DA13F6"/>
    <w:rsid w:val="00DA3527"/>
    <w:rsid w:val="00DA4020"/>
    <w:rsid w:val="00DC04BE"/>
    <w:rsid w:val="00E358C7"/>
    <w:rsid w:val="00E4266C"/>
    <w:rsid w:val="00E5582D"/>
    <w:rsid w:val="00E63BFC"/>
    <w:rsid w:val="00E64D20"/>
    <w:rsid w:val="00E77D35"/>
    <w:rsid w:val="00E81028"/>
    <w:rsid w:val="00E90136"/>
    <w:rsid w:val="00EB53CD"/>
    <w:rsid w:val="00EC09B7"/>
    <w:rsid w:val="00EF1C78"/>
    <w:rsid w:val="00F00786"/>
    <w:rsid w:val="00F007B4"/>
    <w:rsid w:val="00F00DFE"/>
    <w:rsid w:val="00F013C1"/>
    <w:rsid w:val="00F5014E"/>
    <w:rsid w:val="00F545B6"/>
    <w:rsid w:val="00F6331D"/>
    <w:rsid w:val="00F71472"/>
    <w:rsid w:val="00FB7372"/>
    <w:rsid w:val="00FE1B43"/>
    <w:rsid w:val="00FF7F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2A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73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7372"/>
    <w:rPr>
      <w:sz w:val="18"/>
      <w:szCs w:val="18"/>
    </w:rPr>
  </w:style>
  <w:style w:type="paragraph" w:styleId="a4">
    <w:name w:val="footer"/>
    <w:basedOn w:val="a"/>
    <w:link w:val="Char0"/>
    <w:uiPriority w:val="99"/>
    <w:unhideWhenUsed/>
    <w:rsid w:val="00FB7372"/>
    <w:pPr>
      <w:tabs>
        <w:tab w:val="center" w:pos="4153"/>
        <w:tab w:val="right" w:pos="8306"/>
      </w:tabs>
      <w:snapToGrid w:val="0"/>
      <w:jc w:val="left"/>
    </w:pPr>
    <w:rPr>
      <w:sz w:val="18"/>
      <w:szCs w:val="18"/>
    </w:rPr>
  </w:style>
  <w:style w:type="character" w:customStyle="1" w:styleId="Char0">
    <w:name w:val="页脚 Char"/>
    <w:basedOn w:val="a0"/>
    <w:link w:val="a4"/>
    <w:uiPriority w:val="99"/>
    <w:rsid w:val="00FB7372"/>
    <w:rPr>
      <w:sz w:val="18"/>
      <w:szCs w:val="18"/>
    </w:rPr>
  </w:style>
  <w:style w:type="character" w:styleId="a5">
    <w:name w:val="Hyperlink"/>
    <w:basedOn w:val="a0"/>
    <w:uiPriority w:val="99"/>
    <w:semiHidden/>
    <w:unhideWhenUsed/>
    <w:rsid w:val="005E54C3"/>
    <w:rPr>
      <w:color w:val="0000FF"/>
      <w:u w:val="single"/>
    </w:rPr>
  </w:style>
  <w:style w:type="paragraph" w:styleId="a6">
    <w:name w:val="Normal (Web)"/>
    <w:basedOn w:val="a"/>
    <w:uiPriority w:val="99"/>
    <w:semiHidden/>
    <w:unhideWhenUsed/>
    <w:rsid w:val="005E54C3"/>
    <w:pPr>
      <w:widowControl/>
      <w:spacing w:before="100" w:beforeAutospacing="1" w:after="100" w:afterAutospacing="1"/>
      <w:jc w:val="left"/>
    </w:pPr>
    <w:rPr>
      <w:rFonts w:ascii="宋体" w:eastAsia="宋体" w:hAnsi="宋体" w:cs="宋体"/>
      <w:kern w:val="0"/>
      <w:sz w:val="24"/>
      <w:szCs w:val="24"/>
    </w:rPr>
  </w:style>
  <w:style w:type="character" w:styleId="a7">
    <w:name w:val="annotation reference"/>
    <w:basedOn w:val="a0"/>
    <w:uiPriority w:val="99"/>
    <w:semiHidden/>
    <w:unhideWhenUsed/>
    <w:rsid w:val="001E6C29"/>
    <w:rPr>
      <w:sz w:val="21"/>
      <w:szCs w:val="21"/>
    </w:rPr>
  </w:style>
  <w:style w:type="paragraph" w:styleId="a8">
    <w:name w:val="annotation text"/>
    <w:basedOn w:val="a"/>
    <w:link w:val="Char1"/>
    <w:uiPriority w:val="99"/>
    <w:semiHidden/>
    <w:unhideWhenUsed/>
    <w:rsid w:val="001E6C29"/>
    <w:pPr>
      <w:jc w:val="left"/>
    </w:pPr>
  </w:style>
  <w:style w:type="character" w:customStyle="1" w:styleId="Char1">
    <w:name w:val="批注文字 Char"/>
    <w:basedOn w:val="a0"/>
    <w:link w:val="a8"/>
    <w:uiPriority w:val="99"/>
    <w:semiHidden/>
    <w:rsid w:val="001E6C29"/>
  </w:style>
  <w:style w:type="paragraph" w:styleId="a9">
    <w:name w:val="annotation subject"/>
    <w:basedOn w:val="a8"/>
    <w:next w:val="a8"/>
    <w:link w:val="Char2"/>
    <w:uiPriority w:val="99"/>
    <w:semiHidden/>
    <w:unhideWhenUsed/>
    <w:rsid w:val="001E6C29"/>
    <w:rPr>
      <w:b/>
      <w:bCs/>
    </w:rPr>
  </w:style>
  <w:style w:type="character" w:customStyle="1" w:styleId="Char2">
    <w:name w:val="批注主题 Char"/>
    <w:basedOn w:val="Char1"/>
    <w:link w:val="a9"/>
    <w:uiPriority w:val="99"/>
    <w:semiHidden/>
    <w:rsid w:val="001E6C29"/>
    <w:rPr>
      <w:b/>
      <w:bCs/>
    </w:rPr>
  </w:style>
  <w:style w:type="paragraph" w:styleId="aa">
    <w:name w:val="Balloon Text"/>
    <w:basedOn w:val="a"/>
    <w:link w:val="Char3"/>
    <w:uiPriority w:val="99"/>
    <w:semiHidden/>
    <w:unhideWhenUsed/>
    <w:rsid w:val="001E6C29"/>
    <w:rPr>
      <w:sz w:val="18"/>
      <w:szCs w:val="18"/>
    </w:rPr>
  </w:style>
  <w:style w:type="character" w:customStyle="1" w:styleId="Char3">
    <w:name w:val="批注框文本 Char"/>
    <w:basedOn w:val="a0"/>
    <w:link w:val="aa"/>
    <w:uiPriority w:val="99"/>
    <w:semiHidden/>
    <w:rsid w:val="001E6C29"/>
    <w:rPr>
      <w:sz w:val="18"/>
      <w:szCs w:val="18"/>
    </w:rPr>
  </w:style>
  <w:style w:type="paragraph" w:styleId="ab">
    <w:name w:val="Date"/>
    <w:basedOn w:val="a"/>
    <w:next w:val="a"/>
    <w:link w:val="Char4"/>
    <w:uiPriority w:val="99"/>
    <w:semiHidden/>
    <w:unhideWhenUsed/>
    <w:rsid w:val="00CB652C"/>
    <w:pPr>
      <w:ind w:leftChars="2500" w:left="100"/>
    </w:pPr>
  </w:style>
  <w:style w:type="character" w:customStyle="1" w:styleId="Char4">
    <w:name w:val="日期 Char"/>
    <w:basedOn w:val="a0"/>
    <w:link w:val="ab"/>
    <w:uiPriority w:val="99"/>
    <w:semiHidden/>
    <w:rsid w:val="00CB652C"/>
  </w:style>
  <w:style w:type="paragraph" w:styleId="ac">
    <w:name w:val="List Paragraph"/>
    <w:basedOn w:val="a"/>
    <w:uiPriority w:val="34"/>
    <w:qFormat/>
    <w:rsid w:val="00104714"/>
    <w:pPr>
      <w:ind w:firstLineChars="200" w:firstLine="420"/>
    </w:pPr>
  </w:style>
  <w:style w:type="paragraph" w:styleId="HTML">
    <w:name w:val="HTML Preformatted"/>
    <w:basedOn w:val="a"/>
    <w:link w:val="HTMLChar"/>
    <w:uiPriority w:val="99"/>
    <w:unhideWhenUsed/>
    <w:rsid w:val="0092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24D51"/>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85449254">
      <w:bodyDiv w:val="1"/>
      <w:marLeft w:val="0"/>
      <w:marRight w:val="0"/>
      <w:marTop w:val="0"/>
      <w:marBottom w:val="0"/>
      <w:divBdr>
        <w:top w:val="none" w:sz="0" w:space="0" w:color="auto"/>
        <w:left w:val="none" w:sz="0" w:space="0" w:color="auto"/>
        <w:bottom w:val="none" w:sz="0" w:space="0" w:color="auto"/>
        <w:right w:val="none" w:sz="0" w:space="0" w:color="auto"/>
      </w:divBdr>
    </w:div>
    <w:div w:id="1124497682">
      <w:bodyDiv w:val="1"/>
      <w:marLeft w:val="0"/>
      <w:marRight w:val="0"/>
      <w:marTop w:val="0"/>
      <w:marBottom w:val="0"/>
      <w:divBdr>
        <w:top w:val="none" w:sz="0" w:space="0" w:color="auto"/>
        <w:left w:val="none" w:sz="0" w:space="0" w:color="auto"/>
        <w:bottom w:val="none" w:sz="0" w:space="0" w:color="auto"/>
        <w:right w:val="none" w:sz="0" w:space="0" w:color="auto"/>
      </w:divBdr>
    </w:div>
    <w:div w:id="1396666683">
      <w:bodyDiv w:val="1"/>
      <w:marLeft w:val="0"/>
      <w:marRight w:val="0"/>
      <w:marTop w:val="0"/>
      <w:marBottom w:val="0"/>
      <w:divBdr>
        <w:top w:val="none" w:sz="0" w:space="0" w:color="auto"/>
        <w:left w:val="none" w:sz="0" w:space="0" w:color="auto"/>
        <w:bottom w:val="none" w:sz="0" w:space="0" w:color="auto"/>
        <w:right w:val="none" w:sz="0" w:space="0" w:color="auto"/>
      </w:divBdr>
      <w:divsChild>
        <w:div w:id="1136678924">
          <w:marLeft w:val="144"/>
          <w:marRight w:val="0"/>
          <w:marTop w:val="240"/>
          <w:marBottom w:val="40"/>
          <w:divBdr>
            <w:top w:val="none" w:sz="0" w:space="0" w:color="auto"/>
            <w:left w:val="none" w:sz="0" w:space="0" w:color="auto"/>
            <w:bottom w:val="none" w:sz="0" w:space="0" w:color="auto"/>
            <w:right w:val="none" w:sz="0" w:space="0" w:color="auto"/>
          </w:divBdr>
        </w:div>
        <w:div w:id="1558398320">
          <w:marLeft w:val="144"/>
          <w:marRight w:val="0"/>
          <w:marTop w:val="240"/>
          <w:marBottom w:val="40"/>
          <w:divBdr>
            <w:top w:val="none" w:sz="0" w:space="0" w:color="auto"/>
            <w:left w:val="none" w:sz="0" w:space="0" w:color="auto"/>
            <w:bottom w:val="none" w:sz="0" w:space="0" w:color="auto"/>
            <w:right w:val="none" w:sz="0" w:space="0" w:color="auto"/>
          </w:divBdr>
        </w:div>
        <w:div w:id="1958441531">
          <w:marLeft w:val="144"/>
          <w:marRight w:val="0"/>
          <w:marTop w:val="240"/>
          <w:marBottom w:val="40"/>
          <w:divBdr>
            <w:top w:val="none" w:sz="0" w:space="0" w:color="auto"/>
            <w:left w:val="none" w:sz="0" w:space="0" w:color="auto"/>
            <w:bottom w:val="none" w:sz="0" w:space="0" w:color="auto"/>
            <w:right w:val="none" w:sz="0" w:space="0" w:color="auto"/>
          </w:divBdr>
        </w:div>
        <w:div w:id="2052995692">
          <w:marLeft w:val="144"/>
          <w:marRight w:val="0"/>
          <w:marTop w:val="240"/>
          <w:marBottom w:val="40"/>
          <w:divBdr>
            <w:top w:val="none" w:sz="0" w:space="0" w:color="auto"/>
            <w:left w:val="none" w:sz="0" w:space="0" w:color="auto"/>
            <w:bottom w:val="none" w:sz="0" w:space="0" w:color="auto"/>
            <w:right w:val="none" w:sz="0" w:space="0" w:color="auto"/>
          </w:divBdr>
        </w:div>
      </w:divsChild>
    </w:div>
    <w:div w:id="1891457154">
      <w:bodyDiv w:val="1"/>
      <w:marLeft w:val="0"/>
      <w:marRight w:val="0"/>
      <w:marTop w:val="0"/>
      <w:marBottom w:val="0"/>
      <w:divBdr>
        <w:top w:val="none" w:sz="0" w:space="0" w:color="auto"/>
        <w:left w:val="none" w:sz="0" w:space="0" w:color="auto"/>
        <w:bottom w:val="none" w:sz="0" w:space="0" w:color="auto"/>
        <w:right w:val="none" w:sz="0" w:space="0" w:color="auto"/>
      </w:divBdr>
      <w:divsChild>
        <w:div w:id="1468669770">
          <w:marLeft w:val="144"/>
          <w:marRight w:val="0"/>
          <w:marTop w:val="240"/>
          <w:marBottom w:val="40"/>
          <w:divBdr>
            <w:top w:val="none" w:sz="0" w:space="0" w:color="auto"/>
            <w:left w:val="none" w:sz="0" w:space="0" w:color="auto"/>
            <w:bottom w:val="none" w:sz="0" w:space="0" w:color="auto"/>
            <w:right w:val="none" w:sz="0" w:space="0" w:color="auto"/>
          </w:divBdr>
        </w:div>
        <w:div w:id="1826627500">
          <w:marLeft w:val="144"/>
          <w:marRight w:val="0"/>
          <w:marTop w:val="240"/>
          <w:marBottom w:val="40"/>
          <w:divBdr>
            <w:top w:val="none" w:sz="0" w:space="0" w:color="auto"/>
            <w:left w:val="none" w:sz="0" w:space="0" w:color="auto"/>
            <w:bottom w:val="none" w:sz="0" w:space="0" w:color="auto"/>
            <w:right w:val="none" w:sz="0" w:space="0" w:color="auto"/>
          </w:divBdr>
        </w:div>
        <w:div w:id="600458074">
          <w:marLeft w:val="144"/>
          <w:marRight w:val="0"/>
          <w:marTop w:val="240"/>
          <w:marBottom w:val="40"/>
          <w:divBdr>
            <w:top w:val="none" w:sz="0" w:space="0" w:color="auto"/>
            <w:left w:val="none" w:sz="0" w:space="0" w:color="auto"/>
            <w:bottom w:val="none" w:sz="0" w:space="0" w:color="auto"/>
            <w:right w:val="none" w:sz="0" w:space="0" w:color="auto"/>
          </w:divBdr>
        </w:div>
      </w:divsChild>
    </w:div>
    <w:div w:id="1948542897">
      <w:bodyDiv w:val="1"/>
      <w:marLeft w:val="0"/>
      <w:marRight w:val="0"/>
      <w:marTop w:val="0"/>
      <w:marBottom w:val="0"/>
      <w:divBdr>
        <w:top w:val="none" w:sz="0" w:space="0" w:color="auto"/>
        <w:left w:val="none" w:sz="0" w:space="0" w:color="auto"/>
        <w:bottom w:val="none" w:sz="0" w:space="0" w:color="auto"/>
        <w:right w:val="none" w:sz="0" w:space="0" w:color="auto"/>
      </w:divBdr>
    </w:div>
    <w:div w:id="203433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863BB-6B7E-43F0-8E56-2D157E7A5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Pages>
  <Words>640</Words>
  <Characters>3654</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dc:creator>
  <cp:keywords/>
  <dc:description/>
  <cp:lastModifiedBy>yh</cp:lastModifiedBy>
  <cp:revision>192</cp:revision>
  <dcterms:created xsi:type="dcterms:W3CDTF">2015-11-05T11:06:00Z</dcterms:created>
  <dcterms:modified xsi:type="dcterms:W3CDTF">2015-11-07T03:18:00Z</dcterms:modified>
</cp:coreProperties>
</file>