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7F900" w14:textId="77777777" w:rsidR="00DA423E" w:rsidRDefault="00DA423E"/>
    <w:p w14:paraId="22E8640C" w14:textId="6A8B1ED8" w:rsidR="0056153A" w:rsidRPr="0056153A" w:rsidRDefault="0056153A">
      <w:pPr>
        <w:rPr>
          <w:b/>
          <w:bCs/>
          <w:color w:val="538135" w:themeColor="accent6" w:themeShade="BF"/>
          <w:sz w:val="28"/>
          <w:szCs w:val="28"/>
          <w:lang w:val="en-US"/>
        </w:rPr>
      </w:pPr>
      <w:r w:rsidRPr="0056153A">
        <w:rPr>
          <w:b/>
          <w:bCs/>
          <w:color w:val="538135" w:themeColor="accent6" w:themeShade="BF"/>
          <w:sz w:val="28"/>
          <w:szCs w:val="28"/>
          <w:lang w:val="en-US"/>
        </w:rPr>
        <w:t xml:space="preserve">CHG0210585 - </w:t>
      </w:r>
      <w:r w:rsidRPr="0056153A">
        <w:rPr>
          <w:b/>
          <w:bCs/>
          <w:color w:val="538135" w:themeColor="accent6" w:themeShade="BF"/>
          <w:sz w:val="28"/>
          <w:szCs w:val="28"/>
          <w:lang w:val="en-US"/>
        </w:rPr>
        <w:t>DPN OTE Initiation process for projects</w:t>
      </w:r>
      <w:r w:rsidRPr="0056153A">
        <w:rPr>
          <w:b/>
          <w:bCs/>
          <w:color w:val="538135" w:themeColor="accent6" w:themeShade="BF"/>
          <w:sz w:val="28"/>
          <w:szCs w:val="28"/>
          <w:lang w:val="en-US"/>
        </w:rPr>
        <w:t xml:space="preserve"> - Metadata</w:t>
      </w:r>
    </w:p>
    <w:p w14:paraId="4852DB2E" w14:textId="77777777" w:rsidR="0056153A" w:rsidRPr="0056153A" w:rsidRDefault="0056153A">
      <w:pPr>
        <w:rPr>
          <w:lang w:val="en-US"/>
        </w:rPr>
      </w:pPr>
    </w:p>
    <w:p w14:paraId="2DAF3DBE" w14:textId="77777777" w:rsidR="0056153A" w:rsidRPr="0056153A" w:rsidRDefault="0056153A">
      <w:pPr>
        <w:rPr>
          <w:lang w:val="en-US"/>
        </w:rPr>
      </w:pPr>
    </w:p>
    <w:p w14:paraId="36E0672F" w14:textId="015B08D8" w:rsidR="0056153A" w:rsidRPr="0056153A" w:rsidRDefault="005074CA" w:rsidP="0056153A">
      <w:pPr>
        <w:numPr>
          <w:ilvl w:val="0"/>
          <w:numId w:val="1"/>
        </w:numPr>
        <w:rPr>
          <w:lang w:val="en-US"/>
        </w:rPr>
      </w:pPr>
      <w:hyperlink r:id="rId9" w:history="1">
        <w:r w:rsidR="0056153A" w:rsidRPr="0056153A">
          <w:rPr>
            <w:rStyle w:val="Hyperlink"/>
            <w:lang w:val="en-US"/>
          </w:rPr>
          <w:t xml:space="preserve">Crane and Lifting </w:t>
        </w:r>
        <w:r w:rsidR="0037499C" w:rsidRPr="005074CA">
          <w:rPr>
            <w:rStyle w:val="Hyperlink"/>
            <w:lang w:val="en-US"/>
          </w:rPr>
          <w:t>–</w:t>
        </w:r>
        <w:r w:rsidR="0056153A" w:rsidRPr="0056153A">
          <w:rPr>
            <w:rStyle w:val="Hyperlink"/>
            <w:lang w:val="en-US"/>
          </w:rPr>
          <w:t xml:space="preserve"> </w:t>
        </w:r>
        <w:r w:rsidR="0037499C" w:rsidRPr="005074CA">
          <w:rPr>
            <w:rStyle w:val="Hyperlink"/>
            <w:lang w:val="en-US"/>
          </w:rPr>
          <w:t xml:space="preserve">Initiation </w:t>
        </w:r>
        <w:r w:rsidR="00195CE0" w:rsidRPr="005074CA">
          <w:rPr>
            <w:rStyle w:val="Hyperlink"/>
            <w:lang w:val="en-US"/>
          </w:rPr>
          <w:t>process</w:t>
        </w:r>
      </w:hyperlink>
      <w:r w:rsidR="00195CE0">
        <w:rPr>
          <w:lang w:val="en-US"/>
        </w:rPr>
        <w:t xml:space="preserve"> </w:t>
      </w:r>
    </w:p>
    <w:p w14:paraId="59E342A6" w14:textId="579CBA80" w:rsidR="0056153A" w:rsidRPr="0056153A" w:rsidRDefault="0056153A" w:rsidP="0056153A">
      <w:pPr>
        <w:numPr>
          <w:ilvl w:val="0"/>
          <w:numId w:val="1"/>
        </w:numPr>
        <w:rPr>
          <w:lang w:val="en-US"/>
        </w:rPr>
      </w:pPr>
      <w:r w:rsidRPr="0056153A">
        <w:rPr>
          <w:lang w:val="en-US"/>
        </w:rPr>
        <w:t xml:space="preserve">Rotating equipment  </w:t>
      </w:r>
      <w:hyperlink r:id="rId10" w:history="1">
        <w:r w:rsidRPr="0056153A">
          <w:rPr>
            <w:rStyle w:val="Hyperlink"/>
            <w:lang w:val="en-US"/>
          </w:rPr>
          <w:t xml:space="preserve">Rotating Equipment - </w:t>
        </w:r>
        <w:r w:rsidR="00195CE0" w:rsidRPr="00AE61EA">
          <w:rPr>
            <w:rStyle w:val="Hyperlink"/>
            <w:lang w:val="en-US"/>
          </w:rPr>
          <w:t>Initiation process</w:t>
        </w:r>
      </w:hyperlink>
    </w:p>
    <w:p w14:paraId="7E80CC91" w14:textId="6CAF63BD" w:rsidR="0056153A" w:rsidRPr="0056153A" w:rsidRDefault="0056153A" w:rsidP="0056153A">
      <w:pPr>
        <w:numPr>
          <w:ilvl w:val="0"/>
          <w:numId w:val="1"/>
        </w:numPr>
      </w:pPr>
      <w:r w:rsidRPr="0056153A">
        <w:t xml:space="preserve">Automation </w:t>
      </w:r>
      <w:hyperlink r:id="rId11" w:history="1">
        <w:proofErr w:type="spellStart"/>
        <w:r w:rsidRPr="0056153A">
          <w:rPr>
            <w:rStyle w:val="Hyperlink"/>
          </w:rPr>
          <w:t>Automation</w:t>
        </w:r>
        <w:proofErr w:type="spellEnd"/>
        <w:r w:rsidRPr="0056153A">
          <w:rPr>
            <w:rStyle w:val="Hyperlink"/>
          </w:rPr>
          <w:t xml:space="preserve"> - </w:t>
        </w:r>
        <w:r w:rsidR="00FF17C8" w:rsidRPr="001B797F">
          <w:rPr>
            <w:rStyle w:val="Hyperlink"/>
            <w:lang w:val="en-US"/>
          </w:rPr>
          <w:t>Initiation process</w:t>
        </w:r>
      </w:hyperlink>
    </w:p>
    <w:p w14:paraId="2E34D6F4" w14:textId="79735074" w:rsidR="0056153A" w:rsidRPr="0056153A" w:rsidRDefault="0056153A" w:rsidP="0056153A">
      <w:pPr>
        <w:numPr>
          <w:ilvl w:val="0"/>
          <w:numId w:val="1"/>
        </w:numPr>
        <w:rPr>
          <w:lang w:val="en-US"/>
        </w:rPr>
      </w:pPr>
      <w:r w:rsidRPr="0056153A">
        <w:rPr>
          <w:lang w:val="en-US"/>
        </w:rPr>
        <w:t xml:space="preserve">Fiscal operations </w:t>
      </w:r>
      <w:hyperlink r:id="rId12" w:history="1">
        <w:r w:rsidR="007B0B61" w:rsidRPr="00E72480">
          <w:rPr>
            <w:rStyle w:val="Hyperlink"/>
            <w:lang w:val="en-US"/>
          </w:rPr>
          <w:t>Fiscal</w:t>
        </w:r>
        <w:r w:rsidRPr="0056153A">
          <w:rPr>
            <w:rStyle w:val="Hyperlink"/>
            <w:lang w:val="en-US"/>
          </w:rPr>
          <w:t xml:space="preserve"> - </w:t>
        </w:r>
        <w:r w:rsidR="00FF17C8" w:rsidRPr="00E72480">
          <w:rPr>
            <w:rStyle w:val="Hyperlink"/>
            <w:lang w:val="en-US"/>
          </w:rPr>
          <w:t>Initiation process</w:t>
        </w:r>
      </w:hyperlink>
    </w:p>
    <w:p w14:paraId="3C272748" w14:textId="35548CC4" w:rsidR="0056153A" w:rsidRPr="0056153A" w:rsidRDefault="0056153A" w:rsidP="0056153A">
      <w:pPr>
        <w:numPr>
          <w:ilvl w:val="0"/>
          <w:numId w:val="1"/>
        </w:numPr>
      </w:pPr>
      <w:r w:rsidRPr="0056153A">
        <w:t xml:space="preserve">Telecom </w:t>
      </w:r>
      <w:hyperlink r:id="rId13" w:history="1">
        <w:proofErr w:type="spellStart"/>
        <w:r w:rsidRPr="0056153A">
          <w:rPr>
            <w:rStyle w:val="Hyperlink"/>
          </w:rPr>
          <w:t>Telecom</w:t>
        </w:r>
        <w:proofErr w:type="spellEnd"/>
        <w:r w:rsidRPr="0056153A">
          <w:rPr>
            <w:rStyle w:val="Hyperlink"/>
          </w:rPr>
          <w:t xml:space="preserve"> - </w:t>
        </w:r>
        <w:r w:rsidR="00FF17C8" w:rsidRPr="003E7991">
          <w:rPr>
            <w:rStyle w:val="Hyperlink"/>
            <w:lang w:val="en-US"/>
          </w:rPr>
          <w:t>Initiation process</w:t>
        </w:r>
      </w:hyperlink>
    </w:p>
    <w:p w14:paraId="3FDD946B" w14:textId="063C70F9" w:rsidR="00195353" w:rsidRDefault="0056153A" w:rsidP="00F43D0E">
      <w:pPr>
        <w:numPr>
          <w:ilvl w:val="0"/>
          <w:numId w:val="1"/>
        </w:numPr>
        <w:rPr>
          <w:lang w:val="en-US"/>
        </w:rPr>
      </w:pPr>
      <w:r w:rsidRPr="0056153A">
        <w:rPr>
          <w:lang w:val="en-US"/>
        </w:rPr>
        <w:t xml:space="preserve">Mechanical technology &amp; Inspection </w:t>
      </w:r>
      <w:hyperlink r:id="rId14" w:history="1">
        <w:r w:rsidRPr="0056153A">
          <w:rPr>
            <w:rStyle w:val="Hyperlink"/>
            <w:lang w:val="en-US"/>
          </w:rPr>
          <w:t>M</w:t>
        </w:r>
        <w:r w:rsidR="004310E2" w:rsidRPr="00395374">
          <w:rPr>
            <w:rStyle w:val="Hyperlink"/>
            <w:lang w:val="en-US"/>
          </w:rPr>
          <w:t>echanical</w:t>
        </w:r>
        <w:r w:rsidRPr="0056153A">
          <w:rPr>
            <w:rStyle w:val="Hyperlink"/>
            <w:lang w:val="en-US"/>
          </w:rPr>
          <w:t xml:space="preserve"> </w:t>
        </w:r>
        <w:r w:rsidR="00195353" w:rsidRPr="00395374">
          <w:rPr>
            <w:rStyle w:val="Hyperlink"/>
            <w:lang w:val="en-US"/>
          </w:rPr>
          <w:t>–</w:t>
        </w:r>
        <w:r w:rsidRPr="0056153A">
          <w:rPr>
            <w:rStyle w:val="Hyperlink"/>
            <w:lang w:val="en-US"/>
          </w:rPr>
          <w:t xml:space="preserve"> </w:t>
        </w:r>
        <w:r w:rsidR="00195353" w:rsidRPr="00395374">
          <w:rPr>
            <w:rStyle w:val="Hyperlink"/>
            <w:lang w:val="en-US"/>
          </w:rPr>
          <w:t>Initiation process</w:t>
        </w:r>
      </w:hyperlink>
    </w:p>
    <w:p w14:paraId="2FD48633" w14:textId="07ED190B" w:rsidR="0056153A" w:rsidRPr="0056153A" w:rsidRDefault="0056153A" w:rsidP="00F43D0E">
      <w:pPr>
        <w:numPr>
          <w:ilvl w:val="0"/>
          <w:numId w:val="1"/>
        </w:numPr>
        <w:rPr>
          <w:lang w:val="en-US"/>
        </w:rPr>
      </w:pPr>
      <w:r w:rsidRPr="0056153A">
        <w:rPr>
          <w:lang w:val="en-US"/>
        </w:rPr>
        <w:t xml:space="preserve">Process &amp; Technical Safety </w:t>
      </w:r>
      <w:hyperlink r:id="rId15" w:history="1">
        <w:r w:rsidRPr="0056153A">
          <w:rPr>
            <w:rStyle w:val="Hyperlink"/>
            <w:lang w:val="en-US"/>
          </w:rPr>
          <w:t xml:space="preserve">Process technology – </w:t>
        </w:r>
        <w:r w:rsidR="00195353" w:rsidRPr="001854E2">
          <w:rPr>
            <w:rStyle w:val="Hyperlink"/>
            <w:lang w:val="en-US"/>
          </w:rPr>
          <w:t>Initiation process</w:t>
        </w:r>
      </w:hyperlink>
    </w:p>
    <w:p w14:paraId="072D1AC3" w14:textId="4C0FE509" w:rsidR="0056153A" w:rsidRPr="0056153A" w:rsidRDefault="0056153A" w:rsidP="0056153A">
      <w:pPr>
        <w:numPr>
          <w:ilvl w:val="0"/>
          <w:numId w:val="1"/>
        </w:numPr>
        <w:rPr>
          <w:lang w:val="en-US"/>
        </w:rPr>
      </w:pPr>
      <w:r w:rsidRPr="0056153A">
        <w:rPr>
          <w:lang w:val="en-US"/>
        </w:rPr>
        <w:t xml:space="preserve">Electrical technology </w:t>
      </w:r>
      <w:hyperlink r:id="rId16" w:history="1">
        <w:r w:rsidRPr="0056153A">
          <w:rPr>
            <w:rStyle w:val="Hyperlink"/>
            <w:lang w:val="en-US"/>
          </w:rPr>
          <w:t xml:space="preserve">Electrical technology - </w:t>
        </w:r>
        <w:r w:rsidR="00195353" w:rsidRPr="00635D67">
          <w:rPr>
            <w:rStyle w:val="Hyperlink"/>
            <w:lang w:val="en-US"/>
          </w:rPr>
          <w:t>Initiation process</w:t>
        </w:r>
      </w:hyperlink>
    </w:p>
    <w:p w14:paraId="1E7EFFC4" w14:textId="281E3E14" w:rsidR="0056153A" w:rsidRPr="0056153A" w:rsidRDefault="0056153A" w:rsidP="0056153A">
      <w:pPr>
        <w:numPr>
          <w:ilvl w:val="0"/>
          <w:numId w:val="1"/>
        </w:numPr>
      </w:pPr>
      <w:r w:rsidRPr="0056153A">
        <w:t xml:space="preserve">Subsea </w:t>
      </w:r>
      <w:proofErr w:type="spellStart"/>
      <w:r w:rsidRPr="0056153A">
        <w:t>facility</w:t>
      </w:r>
      <w:proofErr w:type="spellEnd"/>
      <w:r w:rsidRPr="0056153A">
        <w:t xml:space="preserve"> </w:t>
      </w:r>
      <w:hyperlink r:id="rId17" w:history="1">
        <w:r w:rsidRPr="0056153A">
          <w:rPr>
            <w:rStyle w:val="Hyperlink"/>
          </w:rPr>
          <w:t xml:space="preserve">Subsea – </w:t>
        </w:r>
        <w:r w:rsidR="00195353" w:rsidRPr="00760B97">
          <w:rPr>
            <w:rStyle w:val="Hyperlink"/>
            <w:lang w:val="en-US"/>
          </w:rPr>
          <w:t>Initiation process</w:t>
        </w:r>
      </w:hyperlink>
    </w:p>
    <w:p w14:paraId="0926D3BB" w14:textId="57D8A220" w:rsidR="0056153A" w:rsidRPr="0056153A" w:rsidRDefault="0056153A" w:rsidP="0056153A">
      <w:pPr>
        <w:numPr>
          <w:ilvl w:val="0"/>
          <w:numId w:val="1"/>
        </w:numPr>
        <w:rPr>
          <w:lang w:val="en-US"/>
        </w:rPr>
      </w:pPr>
      <w:r w:rsidRPr="0056153A">
        <w:rPr>
          <w:lang w:val="en-US"/>
        </w:rPr>
        <w:t xml:space="preserve">Marine technology </w:t>
      </w:r>
      <w:hyperlink r:id="rId18" w:history="1">
        <w:r w:rsidRPr="0056153A">
          <w:rPr>
            <w:rStyle w:val="Hyperlink"/>
            <w:lang w:val="en-US"/>
          </w:rPr>
          <w:t xml:space="preserve">Marine Tech - </w:t>
        </w:r>
        <w:r w:rsidR="00195353" w:rsidRPr="0065485B">
          <w:rPr>
            <w:rStyle w:val="Hyperlink"/>
            <w:lang w:val="en-US"/>
          </w:rPr>
          <w:t>Initiation process</w:t>
        </w:r>
      </w:hyperlink>
    </w:p>
    <w:p w14:paraId="2258F2B9" w14:textId="5EACDD07" w:rsidR="004D496B" w:rsidRDefault="0056153A" w:rsidP="0056153A">
      <w:pPr>
        <w:numPr>
          <w:ilvl w:val="0"/>
          <w:numId w:val="1"/>
        </w:numPr>
        <w:rPr>
          <w:lang w:val="en-US"/>
        </w:rPr>
      </w:pPr>
      <w:r w:rsidRPr="0056153A">
        <w:rPr>
          <w:lang w:val="en-US"/>
        </w:rPr>
        <w:t>Subsea projects &amp; suppliers</w:t>
      </w:r>
      <w:r w:rsidR="00F72027">
        <w:rPr>
          <w:lang w:val="en-US"/>
        </w:rPr>
        <w:t xml:space="preserve"> – </w:t>
      </w:r>
      <w:hyperlink r:id="rId19" w:history="1">
        <w:r w:rsidR="00F72027" w:rsidRPr="00541D7E">
          <w:rPr>
            <w:rStyle w:val="Hyperlink"/>
            <w:lang w:val="en-US"/>
          </w:rPr>
          <w:t>Subsea projects and supp</w:t>
        </w:r>
        <w:r w:rsidR="00AE5867" w:rsidRPr="00541D7E">
          <w:rPr>
            <w:rStyle w:val="Hyperlink"/>
            <w:lang w:val="en-US"/>
          </w:rPr>
          <w:t>l</w:t>
        </w:r>
        <w:r w:rsidR="00F72027" w:rsidRPr="00541D7E">
          <w:rPr>
            <w:rStyle w:val="Hyperlink"/>
            <w:lang w:val="en-US"/>
          </w:rPr>
          <w:t>iers</w:t>
        </w:r>
        <w:r w:rsidR="00AE5867" w:rsidRPr="00541D7E">
          <w:rPr>
            <w:rStyle w:val="Hyperlink"/>
            <w:lang w:val="en-US"/>
          </w:rPr>
          <w:t xml:space="preserve"> – Initiation process</w:t>
        </w:r>
      </w:hyperlink>
    </w:p>
    <w:p w14:paraId="487886A6" w14:textId="5715037A" w:rsidR="0056153A" w:rsidRPr="0056153A" w:rsidRDefault="0056153A" w:rsidP="0056153A">
      <w:pPr>
        <w:numPr>
          <w:ilvl w:val="0"/>
          <w:numId w:val="1"/>
        </w:numPr>
        <w:rPr>
          <w:lang w:val="en-US"/>
        </w:rPr>
      </w:pPr>
      <w:r w:rsidRPr="0056153A">
        <w:rPr>
          <w:lang w:val="en-US"/>
        </w:rPr>
        <w:t>Subsea engineering &amp; intervention Subsea – Engineering and IMR</w:t>
      </w:r>
      <w:r w:rsidR="000717D6">
        <w:rPr>
          <w:lang w:val="en-US"/>
        </w:rPr>
        <w:t xml:space="preserve"> </w:t>
      </w:r>
      <w:r w:rsidR="00C3651D">
        <w:rPr>
          <w:lang w:val="en-US"/>
        </w:rPr>
        <w:t>–</w:t>
      </w:r>
      <w:r w:rsidR="000717D6">
        <w:rPr>
          <w:lang w:val="en-US"/>
        </w:rPr>
        <w:t xml:space="preserve"> </w:t>
      </w:r>
      <w:hyperlink r:id="rId20" w:history="1">
        <w:r w:rsidR="00CE57E0" w:rsidRPr="00E66383">
          <w:rPr>
            <w:rStyle w:val="Hyperlink"/>
            <w:lang w:val="en-US"/>
          </w:rPr>
          <w:t>Subsea engineering and intervention – initiation process</w:t>
        </w:r>
      </w:hyperlink>
      <w:r w:rsidR="00CE57E0" w:rsidRPr="00CE57E0">
        <w:rPr>
          <w:lang w:val="en-US"/>
        </w:rPr>
        <w:t xml:space="preserve"> </w:t>
      </w:r>
    </w:p>
    <w:p w14:paraId="52D2594F" w14:textId="5B0892EF" w:rsidR="0056153A" w:rsidRDefault="0056153A">
      <w:pPr>
        <w:rPr>
          <w:lang w:val="en-US"/>
        </w:rPr>
      </w:pPr>
    </w:p>
    <w:p w14:paraId="72F9BC74" w14:textId="71BFA1FA" w:rsidR="00A37C5A" w:rsidRDefault="00A37C5A">
      <w:pPr>
        <w:rPr>
          <w:lang w:val="en-US"/>
        </w:rPr>
      </w:pPr>
    </w:p>
    <w:p w14:paraId="5FB5ED21" w14:textId="3DEC9A3C" w:rsidR="00A37C5A" w:rsidRPr="00B00B33" w:rsidRDefault="00A37C5A">
      <w:pPr>
        <w:rPr>
          <w:b/>
          <w:bCs/>
          <w:lang w:val="en-US"/>
        </w:rPr>
      </w:pPr>
      <w:r w:rsidRPr="00B00B33">
        <w:rPr>
          <w:b/>
          <w:bCs/>
          <w:lang w:val="en-US"/>
        </w:rPr>
        <w:t xml:space="preserve">Existing CI – no need for migration </w:t>
      </w:r>
    </w:p>
    <w:p w14:paraId="62138848" w14:textId="77777777" w:rsidR="0056153A" w:rsidRPr="0056153A" w:rsidRDefault="0056153A" w:rsidP="00A37C5A">
      <w:pPr>
        <w:numPr>
          <w:ilvl w:val="0"/>
          <w:numId w:val="1"/>
        </w:numPr>
      </w:pPr>
      <w:r w:rsidRPr="0056153A">
        <w:t xml:space="preserve">Technical </w:t>
      </w:r>
      <w:proofErr w:type="spellStart"/>
      <w:proofErr w:type="gramStart"/>
      <w:r w:rsidRPr="0056153A">
        <w:t>Integrity</w:t>
      </w:r>
      <w:proofErr w:type="spellEnd"/>
      <w:r w:rsidRPr="0056153A">
        <w:t xml:space="preserve">  Sleipner</w:t>
      </w:r>
      <w:bookmarkStart w:id="0" w:name="_GoBack"/>
      <w:bookmarkEnd w:id="0"/>
      <w:proofErr w:type="gramEnd"/>
    </w:p>
    <w:p w14:paraId="22602493" w14:textId="77777777" w:rsidR="0056153A" w:rsidRPr="0056153A" w:rsidRDefault="0056153A" w:rsidP="00A37C5A">
      <w:pPr>
        <w:numPr>
          <w:ilvl w:val="0"/>
          <w:numId w:val="1"/>
        </w:numPr>
      </w:pPr>
      <w:r w:rsidRPr="0056153A">
        <w:t xml:space="preserve">Technical </w:t>
      </w:r>
      <w:proofErr w:type="spellStart"/>
      <w:proofErr w:type="gramStart"/>
      <w:r w:rsidRPr="0056153A">
        <w:t>Integrity</w:t>
      </w:r>
      <w:proofErr w:type="spellEnd"/>
      <w:r w:rsidRPr="0056153A">
        <w:t xml:space="preserve">  Snorre</w:t>
      </w:r>
      <w:proofErr w:type="gramEnd"/>
    </w:p>
    <w:p w14:paraId="5D67DCE3" w14:textId="77777777" w:rsidR="0056153A" w:rsidRPr="0056153A" w:rsidRDefault="0056153A" w:rsidP="00A37C5A">
      <w:pPr>
        <w:numPr>
          <w:ilvl w:val="0"/>
          <w:numId w:val="1"/>
        </w:numPr>
      </w:pPr>
      <w:r w:rsidRPr="0056153A">
        <w:t xml:space="preserve">Technical </w:t>
      </w:r>
      <w:proofErr w:type="spellStart"/>
      <w:proofErr w:type="gramStart"/>
      <w:r w:rsidRPr="0056153A">
        <w:t>Integrity</w:t>
      </w:r>
      <w:proofErr w:type="spellEnd"/>
      <w:r w:rsidRPr="0056153A">
        <w:t xml:space="preserve">  Gullfaks</w:t>
      </w:r>
      <w:proofErr w:type="gramEnd"/>
    </w:p>
    <w:p w14:paraId="7491E739" w14:textId="77777777" w:rsidR="0056153A" w:rsidRPr="0056153A" w:rsidRDefault="0056153A" w:rsidP="00A37C5A">
      <w:pPr>
        <w:numPr>
          <w:ilvl w:val="0"/>
          <w:numId w:val="1"/>
        </w:numPr>
      </w:pPr>
      <w:r w:rsidRPr="0056153A">
        <w:t xml:space="preserve">Technical </w:t>
      </w:r>
      <w:proofErr w:type="spellStart"/>
      <w:proofErr w:type="gramStart"/>
      <w:r w:rsidRPr="0056153A">
        <w:t>Integrity</w:t>
      </w:r>
      <w:proofErr w:type="spellEnd"/>
      <w:r w:rsidRPr="0056153A">
        <w:t xml:space="preserve">  KVG</w:t>
      </w:r>
      <w:proofErr w:type="gramEnd"/>
    </w:p>
    <w:p w14:paraId="1C607217" w14:textId="77777777" w:rsidR="0056153A" w:rsidRPr="0056153A" w:rsidRDefault="0056153A" w:rsidP="00A37C5A">
      <w:pPr>
        <w:numPr>
          <w:ilvl w:val="0"/>
          <w:numId w:val="1"/>
        </w:numPr>
      </w:pPr>
      <w:r w:rsidRPr="0056153A">
        <w:t xml:space="preserve">Technical </w:t>
      </w:r>
      <w:proofErr w:type="spellStart"/>
      <w:proofErr w:type="gramStart"/>
      <w:r w:rsidRPr="0056153A">
        <w:t>Integrity</w:t>
      </w:r>
      <w:proofErr w:type="spellEnd"/>
      <w:r w:rsidRPr="0056153A">
        <w:t xml:space="preserve">  Troll</w:t>
      </w:r>
      <w:proofErr w:type="gramEnd"/>
    </w:p>
    <w:p w14:paraId="3B05A3EA" w14:textId="77777777" w:rsidR="0056153A" w:rsidRPr="0056153A" w:rsidRDefault="0056153A" w:rsidP="00A37C5A">
      <w:pPr>
        <w:numPr>
          <w:ilvl w:val="0"/>
          <w:numId w:val="1"/>
        </w:numPr>
      </w:pPr>
      <w:r w:rsidRPr="0056153A">
        <w:t xml:space="preserve">Technical </w:t>
      </w:r>
      <w:proofErr w:type="spellStart"/>
      <w:proofErr w:type="gramStart"/>
      <w:r w:rsidRPr="0056153A">
        <w:t>Integrity</w:t>
      </w:r>
      <w:proofErr w:type="spellEnd"/>
      <w:r w:rsidRPr="0056153A">
        <w:t xml:space="preserve">  Oseberg</w:t>
      </w:r>
      <w:proofErr w:type="gramEnd"/>
    </w:p>
    <w:p w14:paraId="626E0D64" w14:textId="77777777" w:rsidR="0056153A" w:rsidRPr="0056153A" w:rsidRDefault="0056153A" w:rsidP="00A37C5A">
      <w:pPr>
        <w:numPr>
          <w:ilvl w:val="0"/>
          <w:numId w:val="1"/>
        </w:numPr>
      </w:pPr>
      <w:r w:rsidRPr="0056153A">
        <w:t xml:space="preserve">Technical </w:t>
      </w:r>
      <w:proofErr w:type="spellStart"/>
      <w:proofErr w:type="gramStart"/>
      <w:r w:rsidRPr="0056153A">
        <w:t>Integrity</w:t>
      </w:r>
      <w:proofErr w:type="spellEnd"/>
      <w:r w:rsidRPr="0056153A">
        <w:t xml:space="preserve">  Norne</w:t>
      </w:r>
      <w:proofErr w:type="gramEnd"/>
      <w:r w:rsidRPr="0056153A">
        <w:t xml:space="preserve"> - Aasta </w:t>
      </w:r>
      <w:proofErr w:type="spellStart"/>
      <w:r w:rsidRPr="0056153A">
        <w:t>Hansten</w:t>
      </w:r>
      <w:proofErr w:type="spellEnd"/>
    </w:p>
    <w:p w14:paraId="330496D0" w14:textId="77777777" w:rsidR="0056153A" w:rsidRPr="0056153A" w:rsidRDefault="0056153A" w:rsidP="00A37C5A">
      <w:pPr>
        <w:numPr>
          <w:ilvl w:val="0"/>
          <w:numId w:val="1"/>
        </w:numPr>
      </w:pPr>
      <w:r w:rsidRPr="0056153A">
        <w:t xml:space="preserve">Technical </w:t>
      </w:r>
      <w:proofErr w:type="spellStart"/>
      <w:proofErr w:type="gramStart"/>
      <w:r w:rsidRPr="0056153A">
        <w:t>Integrity</w:t>
      </w:r>
      <w:proofErr w:type="spellEnd"/>
      <w:r w:rsidRPr="0056153A">
        <w:t xml:space="preserve">  KHN</w:t>
      </w:r>
      <w:proofErr w:type="gramEnd"/>
    </w:p>
    <w:p w14:paraId="521A691A" w14:textId="77777777" w:rsidR="0056153A" w:rsidRPr="0056153A" w:rsidRDefault="0056153A" w:rsidP="00A37C5A">
      <w:pPr>
        <w:numPr>
          <w:ilvl w:val="0"/>
          <w:numId w:val="1"/>
        </w:numPr>
      </w:pPr>
      <w:r w:rsidRPr="0056153A">
        <w:t xml:space="preserve">Technical </w:t>
      </w:r>
      <w:proofErr w:type="spellStart"/>
      <w:proofErr w:type="gramStart"/>
      <w:r w:rsidRPr="0056153A">
        <w:t>Integrity</w:t>
      </w:r>
      <w:proofErr w:type="spellEnd"/>
      <w:r w:rsidRPr="0056153A">
        <w:t xml:space="preserve">  Åsgard</w:t>
      </w:r>
      <w:proofErr w:type="gramEnd"/>
    </w:p>
    <w:p w14:paraId="5A3EE57B" w14:textId="77777777" w:rsidR="0056153A" w:rsidRPr="0056153A" w:rsidRDefault="0056153A" w:rsidP="00A37C5A">
      <w:pPr>
        <w:numPr>
          <w:ilvl w:val="0"/>
          <w:numId w:val="1"/>
        </w:numPr>
      </w:pPr>
      <w:r w:rsidRPr="0056153A">
        <w:t xml:space="preserve">Technical </w:t>
      </w:r>
      <w:proofErr w:type="spellStart"/>
      <w:proofErr w:type="gramStart"/>
      <w:r w:rsidRPr="0056153A">
        <w:t>Integrity</w:t>
      </w:r>
      <w:proofErr w:type="spellEnd"/>
      <w:r w:rsidRPr="0056153A">
        <w:t xml:space="preserve">  JSML</w:t>
      </w:r>
      <w:proofErr w:type="gramEnd"/>
    </w:p>
    <w:p w14:paraId="38E5C717" w14:textId="77777777" w:rsidR="00A37C5A" w:rsidRPr="0056153A" w:rsidRDefault="00A37C5A">
      <w:pPr>
        <w:rPr>
          <w:lang w:val="en-US"/>
        </w:rPr>
      </w:pPr>
    </w:p>
    <w:sectPr w:rsidR="00A37C5A" w:rsidRPr="00561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536BD0"/>
    <w:multiLevelType w:val="hybridMultilevel"/>
    <w:tmpl w:val="BC06E5D8"/>
    <w:lvl w:ilvl="0" w:tplc="4B4611D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36658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B0547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B6BA8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B8A30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EA54C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C46AD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AED83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1A568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3A"/>
    <w:rsid w:val="00023511"/>
    <w:rsid w:val="000717D6"/>
    <w:rsid w:val="00155958"/>
    <w:rsid w:val="001854E2"/>
    <w:rsid w:val="00195353"/>
    <w:rsid w:val="00195CE0"/>
    <w:rsid w:val="001B797F"/>
    <w:rsid w:val="0037499C"/>
    <w:rsid w:val="00395374"/>
    <w:rsid w:val="003E7991"/>
    <w:rsid w:val="004174BD"/>
    <w:rsid w:val="004310E2"/>
    <w:rsid w:val="004D496B"/>
    <w:rsid w:val="005074CA"/>
    <w:rsid w:val="00541D7E"/>
    <w:rsid w:val="0056153A"/>
    <w:rsid w:val="00635D67"/>
    <w:rsid w:val="0065485B"/>
    <w:rsid w:val="00760B97"/>
    <w:rsid w:val="007B0B61"/>
    <w:rsid w:val="00A37C5A"/>
    <w:rsid w:val="00AE5867"/>
    <w:rsid w:val="00AE61EA"/>
    <w:rsid w:val="00B00B33"/>
    <w:rsid w:val="00C3651D"/>
    <w:rsid w:val="00CE57E0"/>
    <w:rsid w:val="00D4140C"/>
    <w:rsid w:val="00DA423E"/>
    <w:rsid w:val="00E66383"/>
    <w:rsid w:val="00E72480"/>
    <w:rsid w:val="00F72027"/>
    <w:rsid w:val="00FA2463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660D1"/>
  <w15:chartTrackingRefBased/>
  <w15:docId w15:val="{F79E5231-2E21-4C57-84F4-37E9B122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74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4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5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49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35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2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54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2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0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6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4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18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17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1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2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5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49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4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5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7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4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13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4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quinor.service-now.com/nav_to.do?uri=u_service_component.do?sys_id=28d1c6691bb0641037970fedee4bcb42" TargetMode="External"/><Relationship Id="rId18" Type="http://schemas.openxmlformats.org/officeDocument/2006/relationships/hyperlink" Target="https://equinor.service-now.com/nav_to.do?uri=u_service_component.do?sys_id=c5acc6e51bb4641037970fedee4bcb1b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equinor.service-now.com/nav_to.do?uri=u_service_component.do?sys_id=5e6142e51bb0641037970fedee4bcb0e" TargetMode="External"/><Relationship Id="rId17" Type="http://schemas.openxmlformats.org/officeDocument/2006/relationships/hyperlink" Target="https://equinor.service-now.com/nav_to.do?uri=u_service_component.do?sys_id=865c4a651bb4641037970fedee4bcb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quinor.service-now.com/nav_to.do?uri=u_service_component.do?sys_id=bb134a211bf0641037970fedee4bcb19" TargetMode="External"/><Relationship Id="rId20" Type="http://schemas.openxmlformats.org/officeDocument/2006/relationships/hyperlink" Target="https://equinor.service-now.com/nav_to.do?uri=u_service_component.do?sys_id=6e7156ed1bf4641037970fedee4bcbab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quinor.service-now.com/nav_to.do?uri=u_service_component.do?sys_id=dba002611bb0641037970fedee4bcb9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equinor.service-now.com/nav_to.do?uri=u_service_component.do?sys_id=f972426d1bb0641037970fedee4bcb64" TargetMode="External"/><Relationship Id="rId10" Type="http://schemas.openxmlformats.org/officeDocument/2006/relationships/hyperlink" Target="https://equinor.service-now.com/nav_to.do?uri=u_service_component.do?sys_id=cd508e6d1b70641037970fedee4bcbc3" TargetMode="External"/><Relationship Id="rId19" Type="http://schemas.openxmlformats.org/officeDocument/2006/relationships/hyperlink" Target="https://equinor.service-now.com/nav_to.do?uri=u_service_component.do?sys_id=8fe29aa51b38641037970fedee4bcbc2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equinor.service-now.com/nav_to.do?uri=u_service_component.do?sys_id=eadff1e91b70641037970fedee4bcb48" TargetMode="External"/><Relationship Id="rId14" Type="http://schemas.openxmlformats.org/officeDocument/2006/relationships/hyperlink" Target="https://equinor.service-now.com/nav_to.do?uri=u_service_component.do?sys_id=8832422d1bb0641037970fedee4bcb1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09BE27B162E947B0D43D6A51BF2058" ma:contentTypeVersion="17" ma:contentTypeDescription="Create a new document." ma:contentTypeScope="" ma:versionID="a3bf100e1c863a3b30f6d29ef43acb93">
  <xsd:schema xmlns:xsd="http://www.w3.org/2001/XMLSchema" xmlns:xs="http://www.w3.org/2001/XMLSchema" xmlns:p="http://schemas.microsoft.com/office/2006/metadata/properties" xmlns:ns3="6f519b2c-7700-4e2a-bbef-a70d0128f2b6" xmlns:ns4="c2f7fe11-c6a1-424c-99fb-3a13df31da94" targetNamespace="http://schemas.microsoft.com/office/2006/metadata/properties" ma:root="true" ma:fieldsID="5dfaf5aabc888f75fb0ce0c54bbc878f" ns3:_="" ns4:_="">
    <xsd:import namespace="6f519b2c-7700-4e2a-bbef-a70d0128f2b6"/>
    <xsd:import namespace="c2f7fe11-c6a1-424c-99fb-3a13df31da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19b2c-7700-4e2a-bbef-a70d0128f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7fe11-c6a1-424c-99fb-3a13df31da9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02f74cf1-ae9f-400d-bc52-3bcd3a9e177f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D2F51B-9D7C-4C87-BA98-6C8C74A657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519b2c-7700-4e2a-bbef-a70d0128f2b6"/>
    <ds:schemaRef ds:uri="c2f7fe11-c6a1-424c-99fb-3a13df31da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9F995A-5678-4460-8999-98BB166E0A6C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7225C195-DA77-48F6-9E3D-00258CE0A6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399D71-42E7-4A2C-A052-C10555A846D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418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Sigbjørn Morken</dc:creator>
  <cp:keywords/>
  <dc:description/>
  <cp:lastModifiedBy>Sigbjørn Morken</cp:lastModifiedBy>
  <cp:revision>29</cp:revision>
  <dcterms:created xsi:type="dcterms:W3CDTF">2020-11-30T10:39:00Z</dcterms:created>
  <dcterms:modified xsi:type="dcterms:W3CDTF">2020-11-30T12:43:00Z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0x010100A609BE27B162E947B0D43D6A51BF2058</vt:lpwstr>
  </property>
</Properties>
</file>