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A0185" w14:textId="77777777" w:rsidR="00C009E7" w:rsidRDefault="00C009E7" w:rsidP="00C009E7">
      <w:r>
        <w:t>Descriptive</w:t>
      </w:r>
    </w:p>
    <w:p w14:paraId="25E8EF49" w14:textId="77777777" w:rsidR="00C009E7" w:rsidRDefault="00C009E7" w:rsidP="00C009E7"/>
    <w:p w14:paraId="74307E2F" w14:textId="77777777" w:rsidR="00C009E7" w:rsidRDefault="00C009E7" w:rsidP="00C009E7">
      <w:r>
        <w:t xml:space="preserve">One-liner description: Baby Boxer is a community-driven, deflationary token on the </w:t>
      </w:r>
      <w:proofErr w:type="spellStart"/>
      <w:r>
        <w:t>Binance</w:t>
      </w:r>
      <w:proofErr w:type="spellEnd"/>
      <w:r>
        <w:t xml:space="preserve"> Smart Chain with a mission to help malnourished babies around the world.</w:t>
      </w:r>
    </w:p>
    <w:p w14:paraId="0365D9E6" w14:textId="77777777" w:rsidR="00C009E7" w:rsidRDefault="00C009E7" w:rsidP="00C009E7"/>
    <w:p w14:paraId="7564F3BD" w14:textId="77777777" w:rsidR="00C009E7" w:rsidRDefault="00C009E7" w:rsidP="00C009E7"/>
    <w:p w14:paraId="3CE799CA" w14:textId="77777777" w:rsidR="00C009E7" w:rsidRDefault="00C009E7" w:rsidP="00C009E7"/>
    <w:p w14:paraId="1C03A53D" w14:textId="77777777" w:rsidR="00C009E7" w:rsidRDefault="00C009E7" w:rsidP="00C009E7">
      <w:r>
        <w:t xml:space="preserve">Detailed project description: </w:t>
      </w:r>
    </w:p>
    <w:p w14:paraId="52E6DA3E" w14:textId="77777777" w:rsidR="00C009E7" w:rsidRDefault="00C009E7" w:rsidP="00C009E7"/>
    <w:p w14:paraId="7D4F687E" w14:textId="77777777" w:rsidR="00C009E7" w:rsidRDefault="00C009E7" w:rsidP="00C009E7">
      <w:r>
        <w:t xml:space="preserve">Baby Boxer is the first token to be launched on the Boxer Ecosystem. It is the son of Boxer </w:t>
      </w:r>
      <w:proofErr w:type="spellStart"/>
      <w:r>
        <w:t>Inu</w:t>
      </w:r>
      <w:proofErr w:type="spellEnd"/>
      <w:r>
        <w:t>.</w:t>
      </w:r>
    </w:p>
    <w:p w14:paraId="6A68A028" w14:textId="77777777" w:rsidR="00C009E7" w:rsidRDefault="00C009E7" w:rsidP="00C009E7"/>
    <w:p w14:paraId="4AD51E6F" w14:textId="77777777" w:rsidR="00C009E7" w:rsidRDefault="00C009E7" w:rsidP="00C009E7">
      <w:r>
        <w:t xml:space="preserve">Baby Boxer is </w:t>
      </w:r>
      <w:proofErr w:type="spellStart"/>
      <w:r>
        <w:t>is</w:t>
      </w:r>
      <w:proofErr w:type="spellEnd"/>
      <w:r>
        <w:t xml:space="preserve"> a utility token on the </w:t>
      </w:r>
      <w:proofErr w:type="spellStart"/>
      <w:r>
        <w:t>Binance</w:t>
      </w:r>
      <w:proofErr w:type="spellEnd"/>
      <w:r>
        <w:t xml:space="preserve"> Smart Chain and is part of the Boxer Ecosystem. It has a 10% tax on every transfer. Part of that tax is burned forever making Baby Boxer a deflationary cryptocurrency asset.</w:t>
      </w:r>
    </w:p>
    <w:p w14:paraId="6CFD647C" w14:textId="77777777" w:rsidR="00C009E7" w:rsidRDefault="00C009E7" w:rsidP="00C009E7"/>
    <w:p w14:paraId="5004D2EB" w14:textId="77777777" w:rsidR="00C009E7" w:rsidRDefault="00C009E7" w:rsidP="00C009E7"/>
    <w:p w14:paraId="641C7489" w14:textId="77777777" w:rsidR="00C009E7" w:rsidRDefault="00C009E7" w:rsidP="00C009E7"/>
    <w:p w14:paraId="32AF8C94" w14:textId="77777777" w:rsidR="00C009E7" w:rsidRDefault="00C009E7" w:rsidP="00C009E7">
      <w:r>
        <w:t>Platform: BSC</w:t>
      </w:r>
    </w:p>
    <w:p w14:paraId="13B0D752" w14:textId="77777777" w:rsidR="00C009E7" w:rsidRDefault="00C009E7" w:rsidP="00C009E7"/>
    <w:p w14:paraId="02411832" w14:textId="77777777" w:rsidR="00C009E7" w:rsidRDefault="00C009E7" w:rsidP="00C009E7">
      <w:r>
        <w:t>Country of Origin: Netherlands</w:t>
      </w:r>
    </w:p>
    <w:p w14:paraId="1649DA82" w14:textId="77777777" w:rsidR="00C009E7" w:rsidRDefault="00C009E7" w:rsidP="00C009E7"/>
    <w:p w14:paraId="2A506461" w14:textId="77777777" w:rsidR="00C009E7" w:rsidRDefault="00C009E7" w:rsidP="00C009E7">
      <w:r>
        <w:t>Logo: https://babyboxer.io/images/logo.png</w:t>
      </w:r>
    </w:p>
    <w:p w14:paraId="69279BBA" w14:textId="77777777" w:rsidR="00C009E7" w:rsidRDefault="00C009E7" w:rsidP="00C009E7"/>
    <w:p w14:paraId="2F8E1B25" w14:textId="77777777" w:rsidR="00C009E7" w:rsidRDefault="00C009E7" w:rsidP="00C009E7">
      <w:r>
        <w:t>Website: https://babyboxer.io</w:t>
      </w:r>
    </w:p>
    <w:p w14:paraId="79B4157B" w14:textId="77777777" w:rsidR="00C009E7" w:rsidRDefault="00C009E7" w:rsidP="00C009E7"/>
    <w:p w14:paraId="0CA914FC" w14:textId="77777777" w:rsidR="00C009E7" w:rsidRDefault="00C009E7" w:rsidP="00C009E7">
      <w:r>
        <w:t>Whitepaper: https://babyboxer.io/babyboxerwhitepaper.pdf</w:t>
      </w:r>
    </w:p>
    <w:p w14:paraId="4D96C06B" w14:textId="77777777" w:rsidR="00C009E7" w:rsidRDefault="00C009E7" w:rsidP="00C009E7"/>
    <w:p w14:paraId="2B609D8B" w14:textId="77777777" w:rsidR="00C009E7" w:rsidRDefault="00C009E7" w:rsidP="00C009E7">
      <w:r>
        <w:t>Contract: https://bscscan.com/token/0xeD7ed82D5A0f1B363309223975f899E7BEd5Fea6</w:t>
      </w:r>
    </w:p>
    <w:p w14:paraId="34889AB7" w14:textId="77777777" w:rsidR="00C009E7" w:rsidRDefault="00C009E7" w:rsidP="00C009E7"/>
    <w:p w14:paraId="77A42150" w14:textId="04296618" w:rsidR="00C009E7" w:rsidRDefault="00C009E7" w:rsidP="00C009E7">
      <w:r>
        <w:t>Contract address:</w:t>
      </w:r>
      <w:r w:rsidRPr="00C009E7">
        <w:t xml:space="preserve"> </w:t>
      </w:r>
      <w:r w:rsidRPr="00C009E7">
        <w:t>0xed7ed82d5a0f1b363309223975f899e7bed5fea6</w:t>
      </w:r>
    </w:p>
    <w:p w14:paraId="6E9EFB29" w14:textId="77777777" w:rsidR="00C009E7" w:rsidRDefault="00C009E7" w:rsidP="00C009E7"/>
    <w:p w14:paraId="641652E5" w14:textId="77777777" w:rsidR="00C009E7" w:rsidRDefault="00C009E7" w:rsidP="00C009E7">
      <w:r>
        <w:t>Number of Decimals: 9</w:t>
      </w:r>
    </w:p>
    <w:p w14:paraId="477716E6" w14:textId="77777777" w:rsidR="00C009E7" w:rsidRDefault="00C009E7" w:rsidP="00C009E7"/>
    <w:p w14:paraId="3EB64B20" w14:textId="77777777" w:rsidR="00C009E7" w:rsidRDefault="00C009E7" w:rsidP="00C009E7">
      <w:r>
        <w:t>Block Explorer 1: https://bscscan.com</w:t>
      </w:r>
    </w:p>
    <w:p w14:paraId="726CCEBB" w14:textId="77777777" w:rsidR="00C009E7" w:rsidRDefault="00C009E7" w:rsidP="00C009E7"/>
    <w:p w14:paraId="5343E068" w14:textId="77777777" w:rsidR="00C009E7" w:rsidRDefault="00C009E7" w:rsidP="00C009E7">
      <w:r>
        <w:t>Circulating Supply: 888,888,888,888,888</w:t>
      </w:r>
    </w:p>
    <w:p w14:paraId="6E04D503" w14:textId="77777777" w:rsidR="00C009E7" w:rsidRDefault="00C009E7" w:rsidP="00C009E7"/>
    <w:p w14:paraId="4A6CCF1F" w14:textId="77777777" w:rsidR="00C009E7" w:rsidRDefault="00C009E7" w:rsidP="00C009E7">
      <w:r>
        <w:t>Total Supply: 888,888,888,888,888</w:t>
      </w:r>
    </w:p>
    <w:p w14:paraId="4B52BBFE" w14:textId="77777777" w:rsidR="00C009E7" w:rsidRDefault="00C009E7" w:rsidP="00C009E7"/>
    <w:p w14:paraId="4002D00C" w14:textId="77777777" w:rsidR="00C009E7" w:rsidRDefault="00C009E7" w:rsidP="00C009E7">
      <w:proofErr w:type="spellStart"/>
      <w:r>
        <w:t>Dextools</w:t>
      </w:r>
      <w:proofErr w:type="spellEnd"/>
      <w:r>
        <w:t xml:space="preserve"> chart: https://www.dextools.io/app/bsc/pair-explorer/0xd71a29a46d79747b0547db6ccae034cf4db930e2</w:t>
      </w:r>
    </w:p>
    <w:p w14:paraId="46F42EDB" w14:textId="77777777" w:rsidR="00C009E7" w:rsidRDefault="00C009E7" w:rsidP="00C009E7"/>
    <w:p w14:paraId="20B660E0" w14:textId="77777777" w:rsidR="00C009E7" w:rsidRDefault="00C009E7" w:rsidP="00C009E7">
      <w:r>
        <w:t>Liquidity lock: https://dxsale.app/app/v2_9/dxlockview?id=1069&amp;add=0&amp;type=lpdefi&amp;chain=BSC</w:t>
      </w:r>
    </w:p>
    <w:p w14:paraId="0FAF38A3" w14:textId="77777777" w:rsidR="00C009E7" w:rsidRDefault="00C009E7" w:rsidP="00C009E7"/>
    <w:p w14:paraId="501C6EB9" w14:textId="77777777" w:rsidR="00C009E7" w:rsidRDefault="00C009E7" w:rsidP="00C009E7">
      <w:r>
        <w:t>Twitter: https://twitter.com/BoxerInuFinance</w:t>
      </w:r>
    </w:p>
    <w:p w14:paraId="6DD0A12C" w14:textId="77777777" w:rsidR="00C009E7" w:rsidRDefault="00C009E7" w:rsidP="00C009E7">
      <w:r>
        <w:t xml:space="preserve"> </w:t>
      </w:r>
    </w:p>
    <w:p w14:paraId="2CABC82A" w14:textId="77C3F963" w:rsidR="00CF25BE" w:rsidRDefault="00C009E7" w:rsidP="00C009E7">
      <w:r>
        <w:t>Telegram: https://t.me/BoxerInuOfficial</w:t>
      </w:r>
    </w:p>
    <w:sectPr w:rsidR="00CF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E7"/>
    <w:rsid w:val="00024136"/>
    <w:rsid w:val="002C5EF2"/>
    <w:rsid w:val="00740594"/>
    <w:rsid w:val="00C0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A95D"/>
  <w15:chartTrackingRefBased/>
  <w15:docId w15:val="{840E5540-6DAE-40F4-82E0-597FB1C5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1</cp:revision>
  <dcterms:created xsi:type="dcterms:W3CDTF">2021-11-14T14:02:00Z</dcterms:created>
  <dcterms:modified xsi:type="dcterms:W3CDTF">2021-11-14T15:14:00Z</dcterms:modified>
</cp:coreProperties>
</file>