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543" w:rsidRDefault="00562543" w:rsidP="007B108F">
      <w:pPr>
        <w:pStyle w:val="1"/>
        <w:spacing w:beforeLines="50" w:afterLines="50" w:line="240" w:lineRule="auto"/>
        <w:jc w:val="center"/>
        <w:rPr>
          <w:rFonts w:ascii="黑体" w:eastAsia="黑体" w:hAnsi="黑体"/>
        </w:rPr>
      </w:pPr>
      <w:bookmarkStart w:id="0" w:name="_Toc511508412"/>
      <w:bookmarkStart w:id="1" w:name="_Toc515968690"/>
      <w:bookmarkStart w:id="2" w:name="_Toc516065448"/>
      <w:r>
        <w:rPr>
          <w:rFonts w:ascii="黑体" w:eastAsia="黑体" w:hAnsi="黑体" w:hint="eastAsia"/>
        </w:rPr>
        <w:t>虚拟账户系统-</w:t>
      </w:r>
      <w:bookmarkStart w:id="3" w:name="_GoBack"/>
      <w:bookmarkEnd w:id="0"/>
      <w:bookmarkEnd w:id="3"/>
      <w:r w:rsidR="00834990">
        <w:rPr>
          <w:rFonts w:ascii="黑体" w:eastAsia="黑体" w:hAnsi="黑体" w:hint="eastAsia"/>
        </w:rPr>
        <w:t>测试</w:t>
      </w:r>
      <w:r w:rsidR="00D87895" w:rsidRPr="00D87895">
        <w:rPr>
          <w:rFonts w:ascii="黑体" w:eastAsia="黑体" w:hAnsi="黑体" w:hint="eastAsia"/>
        </w:rPr>
        <w:t>报告</w:t>
      </w:r>
      <w:bookmarkEnd w:id="1"/>
      <w:bookmarkEnd w:id="2"/>
    </w:p>
    <w:sdt>
      <w:sdtPr>
        <w:rPr>
          <w:rFonts w:asciiTheme="minorHAnsi" w:eastAsiaTheme="minorEastAsia" w:hAnsiTheme="minorHAnsi" w:cstheme="minorBidi"/>
          <w:b w:val="0"/>
          <w:bCs w:val="0"/>
          <w:color w:val="auto"/>
          <w:kern w:val="2"/>
          <w:sz w:val="21"/>
          <w:szCs w:val="22"/>
          <w:lang w:val="zh-CN"/>
        </w:rPr>
        <w:id w:val="6461874"/>
        <w:docPartObj>
          <w:docPartGallery w:val="Table of Contents"/>
          <w:docPartUnique/>
        </w:docPartObj>
      </w:sdtPr>
      <w:sdtEndPr>
        <w:rPr>
          <w:sz w:val="24"/>
          <w:szCs w:val="24"/>
          <w:lang w:val="en-US"/>
        </w:rPr>
      </w:sdtEndPr>
      <w:sdtContent>
        <w:p w:rsidR="00CA2568" w:rsidRPr="00CA2568" w:rsidRDefault="00C640F3" w:rsidP="00CA2568">
          <w:pPr>
            <w:pStyle w:val="TOC"/>
            <w:spacing w:line="360" w:lineRule="auto"/>
            <w:rPr>
              <w:noProof/>
              <w:sz w:val="24"/>
              <w:szCs w:val="24"/>
            </w:rPr>
          </w:pPr>
          <w:r w:rsidRPr="00C640F3">
            <w:rPr>
              <w:rFonts w:ascii="黑体" w:eastAsia="黑体" w:hAnsi="黑体"/>
              <w:color w:val="auto"/>
              <w:sz w:val="32"/>
              <w:szCs w:val="32"/>
              <w:lang w:val="zh-CN"/>
            </w:rPr>
            <w:t>目录</w:t>
          </w:r>
          <w:r w:rsidR="002D2B17" w:rsidRPr="002D2B17">
            <w:rPr>
              <w:sz w:val="24"/>
              <w:szCs w:val="24"/>
            </w:rPr>
            <w:fldChar w:fldCharType="begin"/>
          </w:r>
          <w:r w:rsidRPr="00CA2568">
            <w:rPr>
              <w:sz w:val="24"/>
              <w:szCs w:val="24"/>
            </w:rPr>
            <w:instrText xml:space="preserve"> TOC \o "1-3" \h \z \u </w:instrText>
          </w:r>
          <w:r w:rsidR="002D2B17" w:rsidRPr="002D2B17">
            <w:rPr>
              <w:sz w:val="24"/>
              <w:szCs w:val="24"/>
            </w:rPr>
            <w:fldChar w:fldCharType="separate"/>
          </w:r>
        </w:p>
        <w:p w:rsidR="00CA2568" w:rsidRPr="00CA2568" w:rsidRDefault="002D2B17" w:rsidP="00CA2568">
          <w:pPr>
            <w:pStyle w:val="20"/>
            <w:tabs>
              <w:tab w:val="right" w:leader="dot" w:pos="8296"/>
            </w:tabs>
            <w:spacing w:line="360" w:lineRule="auto"/>
            <w:rPr>
              <w:noProof/>
              <w:sz w:val="24"/>
              <w:szCs w:val="24"/>
            </w:rPr>
          </w:pPr>
          <w:hyperlink w:anchor="_Toc516065449" w:history="1">
            <w:r w:rsidR="00CA2568" w:rsidRPr="00CA2568">
              <w:rPr>
                <w:rStyle w:val="a4"/>
                <w:rFonts w:ascii="黑体" w:eastAsia="黑体" w:hAnsi="黑体" w:hint="eastAsia"/>
                <w:noProof/>
                <w:sz w:val="24"/>
                <w:szCs w:val="24"/>
              </w:rPr>
              <w:t>一、概述</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_Toc516065449 \h </w:instrText>
            </w:r>
            <w:r w:rsidRPr="00CA2568">
              <w:rPr>
                <w:noProof/>
                <w:webHidden/>
                <w:sz w:val="24"/>
                <w:szCs w:val="24"/>
              </w:rPr>
            </w:r>
            <w:r w:rsidRPr="00CA2568">
              <w:rPr>
                <w:noProof/>
                <w:webHidden/>
                <w:sz w:val="24"/>
                <w:szCs w:val="24"/>
              </w:rPr>
              <w:fldChar w:fldCharType="separate"/>
            </w:r>
            <w:r w:rsidR="007B0657">
              <w:rPr>
                <w:noProof/>
                <w:webHidden/>
                <w:sz w:val="24"/>
                <w:szCs w:val="24"/>
              </w:rPr>
              <w:t>3</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0" w:history="1">
            <w:r w:rsidR="00CA2568" w:rsidRPr="00CA2568">
              <w:rPr>
                <w:rStyle w:val="a4"/>
                <w:rFonts w:ascii="黑体" w:eastAsia="黑体" w:hAnsi="黑体"/>
                <w:noProof/>
                <w:sz w:val="24"/>
                <w:szCs w:val="24"/>
              </w:rPr>
              <w:t xml:space="preserve">1.1 </w:t>
            </w:r>
            <w:r w:rsidR="00CA2568" w:rsidRPr="00CA2568">
              <w:rPr>
                <w:rStyle w:val="a4"/>
                <w:rFonts w:ascii="黑体" w:eastAsia="黑体" w:hAnsi="黑体" w:hint="eastAsia"/>
                <w:noProof/>
                <w:sz w:val="24"/>
                <w:szCs w:val="24"/>
              </w:rPr>
              <w:t>项目简介</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_Toc516065450 \h </w:instrText>
            </w:r>
            <w:r w:rsidRPr="00CA2568">
              <w:rPr>
                <w:noProof/>
                <w:webHidden/>
                <w:sz w:val="24"/>
                <w:szCs w:val="24"/>
              </w:rPr>
            </w:r>
            <w:r w:rsidRPr="00CA2568">
              <w:rPr>
                <w:noProof/>
                <w:webHidden/>
                <w:sz w:val="24"/>
                <w:szCs w:val="24"/>
              </w:rPr>
              <w:fldChar w:fldCharType="separate"/>
            </w:r>
            <w:r w:rsidR="007B0657">
              <w:rPr>
                <w:noProof/>
                <w:webHidden/>
                <w:sz w:val="24"/>
                <w:szCs w:val="24"/>
              </w:rPr>
              <w:t>3</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1" w:history="1">
            <w:r w:rsidR="00CA2568" w:rsidRPr="00CA2568">
              <w:rPr>
                <w:rStyle w:val="a4"/>
                <w:rFonts w:ascii="黑体" w:eastAsia="黑体" w:hAnsi="黑体"/>
                <w:noProof/>
                <w:sz w:val="24"/>
                <w:szCs w:val="24"/>
              </w:rPr>
              <w:t xml:space="preserve">1.2 </w:t>
            </w:r>
            <w:r w:rsidR="00CA2568" w:rsidRPr="00CA2568">
              <w:rPr>
                <w:rStyle w:val="a4"/>
                <w:rFonts w:ascii="黑体" w:eastAsia="黑体" w:hAnsi="黑体" w:hint="eastAsia"/>
                <w:noProof/>
                <w:sz w:val="24"/>
                <w:szCs w:val="24"/>
              </w:rPr>
              <w:t>术语定义</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_Toc516065451 \h </w:instrText>
            </w:r>
            <w:r w:rsidRPr="00CA2568">
              <w:rPr>
                <w:noProof/>
                <w:webHidden/>
                <w:sz w:val="24"/>
                <w:szCs w:val="24"/>
              </w:rPr>
            </w:r>
            <w:r w:rsidRPr="00CA2568">
              <w:rPr>
                <w:noProof/>
                <w:webHidden/>
                <w:sz w:val="24"/>
                <w:szCs w:val="24"/>
              </w:rPr>
              <w:fldChar w:fldCharType="separate"/>
            </w:r>
            <w:r w:rsidR="007B0657">
              <w:rPr>
                <w:noProof/>
                <w:webHidden/>
                <w:sz w:val="24"/>
                <w:szCs w:val="24"/>
              </w:rPr>
              <w:t>3</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2" w:history="1">
            <w:r w:rsidRPr="00CA2568">
              <w:rPr>
                <w:rStyle w:val="a4"/>
                <w:rFonts w:ascii="黑体" w:eastAsia="黑体" w:hAnsi="黑体"/>
                <w:noProof/>
                <w:sz w:val="24"/>
                <w:szCs w:val="24"/>
              </w:rPr>
              <w:t xml:space="preserve">1.2.1 </w:t>
            </w:r>
            <w:r w:rsidRPr="00CA2568">
              <w:rPr>
                <w:rStyle w:val="a4"/>
                <w:rFonts w:ascii="黑体" w:eastAsia="黑体" w:hAnsi="黑体" w:hint="eastAsia"/>
                <w:noProof/>
                <w:sz w:val="24"/>
                <w:szCs w:val="24"/>
              </w:rPr>
              <w:t>虚拟账户</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_Toc516065452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3</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3" w:history="1">
            <w:r w:rsidRPr="00CA2568">
              <w:rPr>
                <w:rStyle w:val="a4"/>
                <w:rFonts w:ascii="黑体" w:eastAsia="黑体" w:hAnsi="黑体"/>
                <w:noProof/>
                <w:sz w:val="24"/>
                <w:szCs w:val="24"/>
              </w:rPr>
              <w:t xml:space="preserve">1.2.2 </w:t>
            </w:r>
            <w:r w:rsidRPr="00CA2568">
              <w:rPr>
                <w:rStyle w:val="a4"/>
                <w:rFonts w:ascii="黑体" w:eastAsia="黑体" w:hAnsi="黑体" w:hint="eastAsia"/>
                <w:noProof/>
                <w:sz w:val="24"/>
                <w:szCs w:val="24"/>
              </w:rPr>
              <w:t>支付</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_Toc516065453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3</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4" w:history="1">
            <w:r w:rsidRPr="00CA2568">
              <w:rPr>
                <w:rStyle w:val="a4"/>
                <w:rFonts w:ascii="黑体" w:eastAsia="黑体" w:hAnsi="黑体"/>
                <w:noProof/>
                <w:sz w:val="24"/>
                <w:szCs w:val="24"/>
              </w:rPr>
              <w:t xml:space="preserve">1.2.3 </w:t>
            </w:r>
            <w:r w:rsidRPr="00CA2568">
              <w:rPr>
                <w:rStyle w:val="a4"/>
                <w:rFonts w:ascii="黑体" w:eastAsia="黑体" w:hAnsi="黑体" w:hint="eastAsia"/>
                <w:noProof/>
                <w:sz w:val="24"/>
                <w:szCs w:val="24"/>
              </w:rPr>
              <w:t>支付工具</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_Toc516065454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3</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5" w:history="1">
            <w:r w:rsidRPr="00CA2568">
              <w:rPr>
                <w:rStyle w:val="a4"/>
                <w:rFonts w:ascii="黑体" w:eastAsia="黑体" w:hAnsi="黑体"/>
                <w:noProof/>
                <w:sz w:val="24"/>
                <w:szCs w:val="24"/>
              </w:rPr>
              <w:t xml:space="preserve">1.2.4 </w:t>
            </w:r>
            <w:r w:rsidRPr="00CA2568">
              <w:rPr>
                <w:rStyle w:val="a4"/>
                <w:rFonts w:ascii="黑体" w:eastAsia="黑体" w:hAnsi="黑体" w:hint="eastAsia"/>
                <w:noProof/>
                <w:sz w:val="24"/>
                <w:szCs w:val="24"/>
              </w:rPr>
              <w:t>电子支付</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_Toc516065455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4</w:t>
            </w:r>
            <w:r w:rsidR="002D2B17"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6" w:history="1">
            <w:r w:rsidR="00CA2568" w:rsidRPr="00CA2568">
              <w:rPr>
                <w:rStyle w:val="a4"/>
                <w:rFonts w:ascii="黑体" w:eastAsia="黑体" w:hAnsi="黑体"/>
                <w:noProof/>
                <w:sz w:val="24"/>
                <w:szCs w:val="24"/>
              </w:rPr>
              <w:t xml:space="preserve">1.3 </w:t>
            </w:r>
            <w:r w:rsidR="00CA2568" w:rsidRPr="00CA2568">
              <w:rPr>
                <w:rStyle w:val="a4"/>
                <w:rFonts w:ascii="黑体" w:eastAsia="黑体" w:hAnsi="黑体" w:hint="eastAsia"/>
                <w:noProof/>
                <w:sz w:val="24"/>
                <w:szCs w:val="24"/>
              </w:rPr>
              <w:t>参考资料</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_Toc516065456 \h </w:instrText>
            </w:r>
            <w:r w:rsidRPr="00CA2568">
              <w:rPr>
                <w:noProof/>
                <w:webHidden/>
                <w:sz w:val="24"/>
                <w:szCs w:val="24"/>
              </w:rPr>
            </w:r>
            <w:r w:rsidRPr="00CA2568">
              <w:rPr>
                <w:noProof/>
                <w:webHidden/>
                <w:sz w:val="24"/>
                <w:szCs w:val="24"/>
              </w:rPr>
              <w:fldChar w:fldCharType="separate"/>
            </w:r>
            <w:r w:rsidR="007B0657">
              <w:rPr>
                <w:noProof/>
                <w:webHidden/>
                <w:sz w:val="24"/>
                <w:szCs w:val="24"/>
              </w:rPr>
              <w:t>4</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7" w:history="1">
            <w:r w:rsidR="00CA2568" w:rsidRPr="00CA2568">
              <w:rPr>
                <w:rStyle w:val="a4"/>
                <w:rFonts w:ascii="黑体" w:eastAsia="黑体" w:hAnsi="黑体"/>
                <w:noProof/>
                <w:sz w:val="24"/>
                <w:szCs w:val="24"/>
              </w:rPr>
              <w:t xml:space="preserve">1.4 </w:t>
            </w:r>
            <w:r w:rsidR="00CA2568" w:rsidRPr="00CA2568">
              <w:rPr>
                <w:rStyle w:val="a4"/>
                <w:rFonts w:ascii="黑体" w:eastAsia="黑体" w:hAnsi="黑体" w:hint="eastAsia"/>
                <w:noProof/>
                <w:sz w:val="24"/>
                <w:szCs w:val="24"/>
              </w:rPr>
              <w:t>相关文档</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_Toc516065457 \h </w:instrText>
            </w:r>
            <w:r w:rsidRPr="00CA2568">
              <w:rPr>
                <w:noProof/>
                <w:webHidden/>
                <w:sz w:val="24"/>
                <w:szCs w:val="24"/>
              </w:rPr>
            </w:r>
            <w:r w:rsidRPr="00CA2568">
              <w:rPr>
                <w:noProof/>
                <w:webHidden/>
                <w:sz w:val="24"/>
                <w:szCs w:val="24"/>
              </w:rPr>
              <w:fldChar w:fldCharType="separate"/>
            </w:r>
            <w:r w:rsidR="007B0657">
              <w:rPr>
                <w:noProof/>
                <w:webHidden/>
                <w:sz w:val="24"/>
                <w:szCs w:val="24"/>
              </w:rPr>
              <w:t>4</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8" w:history="1">
            <w:r w:rsidR="00CA2568" w:rsidRPr="00CA2568">
              <w:rPr>
                <w:rStyle w:val="a4"/>
                <w:rFonts w:ascii="黑体" w:eastAsia="黑体" w:hAnsi="黑体"/>
                <w:noProof/>
                <w:sz w:val="24"/>
                <w:szCs w:val="24"/>
              </w:rPr>
              <w:t xml:space="preserve">1.5 </w:t>
            </w:r>
            <w:r w:rsidR="00CA2568" w:rsidRPr="00CA2568">
              <w:rPr>
                <w:rStyle w:val="a4"/>
                <w:rFonts w:ascii="黑体" w:eastAsia="黑体" w:hAnsi="黑体" w:hint="eastAsia"/>
                <w:noProof/>
                <w:sz w:val="24"/>
                <w:szCs w:val="24"/>
              </w:rPr>
              <w:t>版本更新信息</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_Toc516065458 \h </w:instrText>
            </w:r>
            <w:r w:rsidRPr="00CA2568">
              <w:rPr>
                <w:noProof/>
                <w:webHidden/>
                <w:sz w:val="24"/>
                <w:szCs w:val="24"/>
              </w:rPr>
            </w:r>
            <w:r w:rsidRPr="00CA2568">
              <w:rPr>
                <w:noProof/>
                <w:webHidden/>
                <w:sz w:val="24"/>
                <w:szCs w:val="24"/>
              </w:rPr>
              <w:fldChar w:fldCharType="separate"/>
            </w:r>
            <w:r w:rsidR="007B0657">
              <w:rPr>
                <w:noProof/>
                <w:webHidden/>
                <w:sz w:val="24"/>
                <w:szCs w:val="24"/>
              </w:rPr>
              <w:t>4</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59" w:history="1">
            <w:r w:rsidR="00CA2568" w:rsidRPr="00CA2568">
              <w:rPr>
                <w:rStyle w:val="a4"/>
                <w:rFonts w:ascii="黑体" w:eastAsia="黑体" w:hAnsi="黑体" w:hint="eastAsia"/>
                <w:noProof/>
                <w:sz w:val="24"/>
                <w:szCs w:val="24"/>
              </w:rPr>
              <w:t>二、目标系统功能需求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_Toc516065459 \h </w:instrText>
            </w:r>
            <w:r w:rsidRPr="00CA2568">
              <w:rPr>
                <w:noProof/>
                <w:webHidden/>
                <w:sz w:val="24"/>
                <w:szCs w:val="24"/>
              </w:rPr>
            </w:r>
            <w:r w:rsidRPr="00CA2568">
              <w:rPr>
                <w:noProof/>
                <w:webHidden/>
                <w:sz w:val="24"/>
                <w:szCs w:val="24"/>
              </w:rPr>
              <w:fldChar w:fldCharType="separate"/>
            </w:r>
            <w:r w:rsidR="007B0657">
              <w:rPr>
                <w:noProof/>
                <w:webHidden/>
                <w:sz w:val="24"/>
                <w:szCs w:val="24"/>
              </w:rPr>
              <w:t>4</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60" w:history="1">
            <w:r w:rsidR="00CA2568" w:rsidRPr="00CA2568">
              <w:rPr>
                <w:rStyle w:val="a4"/>
                <w:rFonts w:ascii="黑体" w:eastAsia="黑体" w:hAnsi="黑体" w:hint="eastAsia"/>
                <w:noProof/>
                <w:sz w:val="24"/>
                <w:szCs w:val="24"/>
              </w:rPr>
              <w:t>三、目标系统的其他需求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_Toc516065460 \h </w:instrText>
            </w:r>
            <w:r w:rsidRPr="00CA2568">
              <w:rPr>
                <w:noProof/>
                <w:webHidden/>
                <w:sz w:val="24"/>
                <w:szCs w:val="24"/>
              </w:rPr>
            </w:r>
            <w:r w:rsidRPr="00CA2568">
              <w:rPr>
                <w:noProof/>
                <w:webHidden/>
                <w:sz w:val="24"/>
                <w:szCs w:val="24"/>
              </w:rPr>
              <w:fldChar w:fldCharType="separate"/>
            </w:r>
            <w:r w:rsidR="007B0657">
              <w:rPr>
                <w:noProof/>
                <w:webHidden/>
                <w:sz w:val="24"/>
                <w:szCs w:val="24"/>
              </w:rPr>
              <w:t>4</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61" w:history="1">
            <w:r w:rsidR="00CA2568" w:rsidRPr="00CA2568">
              <w:rPr>
                <w:rStyle w:val="a4"/>
                <w:rFonts w:ascii="黑体" w:eastAsia="黑体" w:hAnsi="黑体" w:hint="eastAsia"/>
                <w:noProof/>
                <w:sz w:val="24"/>
                <w:szCs w:val="24"/>
              </w:rPr>
              <w:t>四、功能测试报告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_Toc516065461 \h </w:instrText>
            </w:r>
            <w:r w:rsidRPr="00CA2568">
              <w:rPr>
                <w:noProof/>
                <w:webHidden/>
                <w:sz w:val="24"/>
                <w:szCs w:val="24"/>
              </w:rPr>
            </w:r>
            <w:r w:rsidRPr="00CA2568">
              <w:rPr>
                <w:noProof/>
                <w:webHidden/>
                <w:sz w:val="24"/>
                <w:szCs w:val="24"/>
              </w:rPr>
              <w:fldChar w:fldCharType="separate"/>
            </w:r>
            <w:r w:rsidR="007B0657">
              <w:rPr>
                <w:noProof/>
                <w:webHidden/>
                <w:sz w:val="24"/>
                <w:szCs w:val="24"/>
              </w:rPr>
              <w:t>5</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62" w:history="1">
            <w:r w:rsidR="00CA2568" w:rsidRPr="00CA2568">
              <w:rPr>
                <w:rStyle w:val="a4"/>
                <w:rFonts w:ascii="黑体" w:eastAsia="黑体" w:hAnsi="黑体"/>
                <w:noProof/>
                <w:sz w:val="24"/>
                <w:szCs w:val="24"/>
              </w:rPr>
              <w:t xml:space="preserve">4.1 </w:t>
            </w:r>
            <w:r w:rsidR="00CA2568" w:rsidRPr="00CA2568">
              <w:rPr>
                <w:rStyle w:val="a4"/>
                <w:rFonts w:ascii="黑体" w:eastAsia="黑体" w:hAnsi="黑体" w:hint="eastAsia"/>
                <w:noProof/>
                <w:sz w:val="24"/>
                <w:szCs w:val="24"/>
              </w:rPr>
              <w:t>测试环境</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_Toc516065462 \h </w:instrText>
            </w:r>
            <w:r w:rsidRPr="00CA2568">
              <w:rPr>
                <w:noProof/>
                <w:webHidden/>
                <w:sz w:val="24"/>
                <w:szCs w:val="24"/>
              </w:rPr>
            </w:r>
            <w:r w:rsidRPr="00CA2568">
              <w:rPr>
                <w:noProof/>
                <w:webHidden/>
                <w:sz w:val="24"/>
                <w:szCs w:val="24"/>
              </w:rPr>
              <w:fldChar w:fldCharType="separate"/>
            </w:r>
            <w:r w:rsidR="007B0657">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3" w:history="1">
            <w:r w:rsidRPr="00CA2568">
              <w:rPr>
                <w:rStyle w:val="a4"/>
                <w:rFonts w:ascii="黑体" w:eastAsia="黑体" w:hAnsi="黑体"/>
                <w:noProof/>
                <w:sz w:val="24"/>
                <w:szCs w:val="24"/>
              </w:rPr>
              <w:t xml:space="preserve">4.1.1 </w:t>
            </w:r>
            <w:r w:rsidRPr="00CA2568">
              <w:rPr>
                <w:rStyle w:val="a4"/>
                <w:rFonts w:ascii="黑体" w:eastAsia="黑体" w:hAnsi="黑体" w:hint="eastAsia"/>
                <w:noProof/>
                <w:sz w:val="24"/>
                <w:szCs w:val="24"/>
              </w:rPr>
              <w:t>硬件运行环境</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_Toc516065463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5</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4" w:history="1">
            <w:r w:rsidRPr="00CA2568">
              <w:rPr>
                <w:rStyle w:val="a4"/>
                <w:rFonts w:ascii="黑体" w:eastAsia="黑体" w:hAnsi="黑体"/>
                <w:noProof/>
                <w:sz w:val="24"/>
                <w:szCs w:val="24"/>
              </w:rPr>
              <w:t xml:space="preserve">4.1.2 </w:t>
            </w:r>
            <w:r w:rsidRPr="00CA2568">
              <w:rPr>
                <w:rStyle w:val="a4"/>
                <w:rFonts w:ascii="黑体" w:eastAsia="黑体" w:hAnsi="黑体" w:hint="eastAsia"/>
                <w:noProof/>
                <w:sz w:val="24"/>
                <w:szCs w:val="24"/>
              </w:rPr>
              <w:t>软件运行环境</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_Toc516065464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5</w:t>
            </w:r>
            <w:r w:rsidR="002D2B17"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65" w:history="1">
            <w:r w:rsidR="00CA2568" w:rsidRPr="00CA2568">
              <w:rPr>
                <w:rStyle w:val="a4"/>
                <w:rFonts w:ascii="黑体" w:eastAsia="黑体" w:hAnsi="黑体"/>
                <w:noProof/>
                <w:sz w:val="24"/>
                <w:szCs w:val="24"/>
              </w:rPr>
              <w:t xml:space="preserve">4.2 </w:t>
            </w:r>
            <w:r w:rsidR="00CA2568" w:rsidRPr="00CA2568">
              <w:rPr>
                <w:rStyle w:val="a4"/>
                <w:rFonts w:ascii="黑体" w:eastAsia="黑体" w:hAnsi="黑体" w:hint="eastAsia"/>
                <w:noProof/>
                <w:sz w:val="24"/>
                <w:szCs w:val="24"/>
              </w:rPr>
              <w:t>单元测试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_Toc516065465 \h </w:instrText>
            </w:r>
            <w:r w:rsidRPr="00CA2568">
              <w:rPr>
                <w:noProof/>
                <w:webHidden/>
                <w:sz w:val="24"/>
                <w:szCs w:val="24"/>
              </w:rPr>
            </w:r>
            <w:r w:rsidRPr="00CA2568">
              <w:rPr>
                <w:noProof/>
                <w:webHidden/>
                <w:sz w:val="24"/>
                <w:szCs w:val="24"/>
              </w:rPr>
              <w:fldChar w:fldCharType="separate"/>
            </w:r>
            <w:r w:rsidR="007B0657">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6" w:history="1">
            <w:r w:rsidRPr="00CA2568">
              <w:rPr>
                <w:rStyle w:val="a4"/>
                <w:rFonts w:ascii="黑体" w:eastAsia="黑体" w:hAnsi="黑体"/>
                <w:noProof/>
                <w:sz w:val="24"/>
                <w:szCs w:val="24"/>
              </w:rPr>
              <w:t xml:space="preserve">4.2.1 </w:t>
            </w:r>
            <w:r w:rsidRPr="00CA2568">
              <w:rPr>
                <w:rStyle w:val="a4"/>
                <w:rFonts w:ascii="黑体" w:eastAsia="黑体" w:hAnsi="黑体" w:hint="eastAsia"/>
                <w:noProof/>
                <w:sz w:val="24"/>
                <w:szCs w:val="24"/>
              </w:rPr>
              <w:t>测试描述</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_Toc516065466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5</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7" w:history="1">
            <w:r w:rsidRPr="00CA2568">
              <w:rPr>
                <w:rStyle w:val="a4"/>
                <w:rFonts w:ascii="黑体" w:eastAsia="黑体" w:hAnsi="黑体"/>
                <w:noProof/>
                <w:sz w:val="24"/>
                <w:szCs w:val="24"/>
              </w:rPr>
              <w:t xml:space="preserve">4.2.2 </w:t>
            </w:r>
            <w:r w:rsidRPr="00CA2568">
              <w:rPr>
                <w:rStyle w:val="a4"/>
                <w:rFonts w:ascii="黑体" w:eastAsia="黑体" w:hAnsi="黑体" w:hint="eastAsia"/>
                <w:noProof/>
                <w:sz w:val="24"/>
                <w:szCs w:val="24"/>
              </w:rPr>
              <w:t>测试用例</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_Toc516065467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11</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8" w:history="1">
            <w:r w:rsidRPr="00CA2568">
              <w:rPr>
                <w:rStyle w:val="a4"/>
                <w:rFonts w:ascii="黑体" w:eastAsia="黑体" w:hAnsi="黑体"/>
                <w:noProof/>
                <w:sz w:val="24"/>
                <w:szCs w:val="24"/>
              </w:rPr>
              <w:t xml:space="preserve">4.2.3 </w:t>
            </w:r>
            <w:r w:rsidRPr="00CA2568">
              <w:rPr>
                <w:rStyle w:val="a4"/>
                <w:rFonts w:ascii="黑体" w:eastAsia="黑体" w:hAnsi="黑体" w:hint="eastAsia"/>
                <w:noProof/>
                <w:sz w:val="24"/>
                <w:szCs w:val="24"/>
              </w:rPr>
              <w:t>测试结果</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_Toc516065468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17</w:t>
            </w:r>
            <w:r w:rsidR="002D2B17"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9" w:history="1">
            <w:r w:rsidRPr="00CA2568">
              <w:rPr>
                <w:rStyle w:val="a4"/>
                <w:rFonts w:ascii="黑体" w:eastAsia="黑体" w:hAnsi="黑体"/>
                <w:noProof/>
                <w:sz w:val="24"/>
                <w:szCs w:val="24"/>
              </w:rPr>
              <w:t xml:space="preserve">4.2.4 </w:t>
            </w:r>
            <w:r w:rsidRPr="00CA2568">
              <w:rPr>
                <w:rStyle w:val="a4"/>
                <w:rFonts w:ascii="黑体" w:eastAsia="黑体" w:hAnsi="黑体" w:hint="eastAsia"/>
                <w:noProof/>
                <w:sz w:val="24"/>
                <w:szCs w:val="24"/>
              </w:rPr>
              <w:t>测试结果记录</w:t>
            </w:r>
            <w:r w:rsidRPr="00CA2568">
              <w:rPr>
                <w:noProof/>
                <w:webHidden/>
                <w:sz w:val="24"/>
                <w:szCs w:val="24"/>
              </w:rPr>
              <w:tab/>
            </w:r>
            <w:r w:rsidR="002D2B17" w:rsidRPr="00CA2568">
              <w:rPr>
                <w:noProof/>
                <w:webHidden/>
                <w:sz w:val="24"/>
                <w:szCs w:val="24"/>
              </w:rPr>
              <w:fldChar w:fldCharType="begin"/>
            </w:r>
            <w:r w:rsidRPr="00CA2568">
              <w:rPr>
                <w:noProof/>
                <w:webHidden/>
                <w:sz w:val="24"/>
                <w:szCs w:val="24"/>
              </w:rPr>
              <w:instrText xml:space="preserve"> PAGEREF _Toc516065469 \h </w:instrText>
            </w:r>
            <w:r w:rsidR="002D2B17" w:rsidRPr="00CA2568">
              <w:rPr>
                <w:noProof/>
                <w:webHidden/>
                <w:sz w:val="24"/>
                <w:szCs w:val="24"/>
              </w:rPr>
            </w:r>
            <w:r w:rsidR="002D2B17" w:rsidRPr="00CA2568">
              <w:rPr>
                <w:noProof/>
                <w:webHidden/>
                <w:sz w:val="24"/>
                <w:szCs w:val="24"/>
              </w:rPr>
              <w:fldChar w:fldCharType="separate"/>
            </w:r>
            <w:r w:rsidR="007B0657">
              <w:rPr>
                <w:noProof/>
                <w:webHidden/>
                <w:sz w:val="24"/>
                <w:szCs w:val="24"/>
              </w:rPr>
              <w:t>24</w:t>
            </w:r>
            <w:r w:rsidR="002D2B17"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0" w:history="1">
            <w:r w:rsidR="00CA2568" w:rsidRPr="00CA2568">
              <w:rPr>
                <w:rStyle w:val="a4"/>
                <w:rFonts w:ascii="黑体" w:eastAsia="黑体" w:hAnsi="黑体"/>
                <w:noProof/>
                <w:sz w:val="24"/>
                <w:szCs w:val="24"/>
              </w:rPr>
              <w:t xml:space="preserve">4.3 </w:t>
            </w:r>
            <w:r w:rsidR="00CA2568" w:rsidRPr="00CA2568">
              <w:rPr>
                <w:rStyle w:val="a4"/>
                <w:rFonts w:ascii="黑体" w:eastAsia="黑体" w:hAnsi="黑体" w:hint="eastAsia"/>
                <w:noProof/>
                <w:sz w:val="24"/>
                <w:szCs w:val="24"/>
              </w:rPr>
              <w:t>集成测试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_Toc516065470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1" w:history="1">
            <w:r w:rsidR="00CA2568" w:rsidRPr="00CA2568">
              <w:rPr>
                <w:rStyle w:val="a4"/>
                <w:rFonts w:ascii="黑体" w:eastAsia="黑体" w:hAnsi="黑体"/>
                <w:noProof/>
                <w:sz w:val="24"/>
                <w:szCs w:val="24"/>
              </w:rPr>
              <w:t xml:space="preserve">4.4 </w:t>
            </w:r>
            <w:r w:rsidR="00CA2568" w:rsidRPr="00CA2568">
              <w:rPr>
                <w:rStyle w:val="a4"/>
                <w:rFonts w:ascii="黑体" w:eastAsia="黑体" w:hAnsi="黑体" w:hint="eastAsia"/>
                <w:noProof/>
                <w:sz w:val="24"/>
                <w:szCs w:val="24"/>
              </w:rPr>
              <w:t>系统测试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_Toc516065471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2" w:history="1">
            <w:r w:rsidR="00CA2568" w:rsidRPr="00CA2568">
              <w:rPr>
                <w:rStyle w:val="a4"/>
                <w:rFonts w:ascii="黑体" w:eastAsia="黑体" w:hAnsi="黑体" w:hint="eastAsia"/>
                <w:noProof/>
                <w:sz w:val="24"/>
                <w:szCs w:val="24"/>
              </w:rPr>
              <w:t>五、性能测试报告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_Toc516065472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3" w:history="1">
            <w:r w:rsidR="00CA2568" w:rsidRPr="00CA2568">
              <w:rPr>
                <w:rStyle w:val="a4"/>
                <w:rFonts w:ascii="黑体" w:eastAsia="黑体" w:hAnsi="黑体" w:hint="eastAsia"/>
                <w:noProof/>
                <w:sz w:val="24"/>
                <w:szCs w:val="24"/>
              </w:rPr>
              <w:t>六、其他测试结果</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_Toc516065473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4" w:history="1">
            <w:r w:rsidR="00CA2568" w:rsidRPr="00CA2568">
              <w:rPr>
                <w:rStyle w:val="a4"/>
                <w:rFonts w:ascii="黑体" w:eastAsia="黑体" w:hAnsi="黑体"/>
                <w:noProof/>
                <w:sz w:val="24"/>
                <w:szCs w:val="24"/>
              </w:rPr>
              <w:t xml:space="preserve">6.1 </w:t>
            </w:r>
            <w:r w:rsidR="00CA2568" w:rsidRPr="00CA2568">
              <w:rPr>
                <w:rStyle w:val="a4"/>
                <w:rFonts w:ascii="黑体" w:eastAsia="黑体" w:hAnsi="黑体" w:hint="eastAsia"/>
                <w:noProof/>
                <w:sz w:val="24"/>
                <w:szCs w:val="24"/>
              </w:rPr>
              <w:t>内容测试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_Toc516065474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5" w:history="1">
            <w:r w:rsidR="00CA2568" w:rsidRPr="00CA2568">
              <w:rPr>
                <w:rStyle w:val="a4"/>
                <w:rFonts w:ascii="黑体" w:eastAsia="黑体" w:hAnsi="黑体"/>
                <w:noProof/>
                <w:sz w:val="24"/>
                <w:szCs w:val="24"/>
              </w:rPr>
              <w:t xml:space="preserve">6.2 </w:t>
            </w:r>
            <w:r w:rsidR="00CA2568" w:rsidRPr="00CA2568">
              <w:rPr>
                <w:rStyle w:val="a4"/>
                <w:rFonts w:ascii="黑体" w:eastAsia="黑体" w:hAnsi="黑体" w:hint="eastAsia"/>
                <w:noProof/>
                <w:sz w:val="24"/>
                <w:szCs w:val="24"/>
              </w:rPr>
              <w:t>安全性测试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_Toc516065475 \h </w:instrText>
            </w:r>
            <w:r w:rsidRPr="00CA2568">
              <w:rPr>
                <w:noProof/>
                <w:webHidden/>
                <w:sz w:val="24"/>
                <w:szCs w:val="24"/>
              </w:rPr>
            </w:r>
            <w:r w:rsidRPr="00CA2568">
              <w:rPr>
                <w:noProof/>
                <w:webHidden/>
                <w:sz w:val="24"/>
                <w:szCs w:val="24"/>
              </w:rPr>
              <w:fldChar w:fldCharType="separate"/>
            </w:r>
            <w:r w:rsidR="007B0657">
              <w:rPr>
                <w:noProof/>
                <w:webHidden/>
                <w:sz w:val="24"/>
                <w:szCs w:val="24"/>
              </w:rPr>
              <w:t>28</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6" w:history="1">
            <w:r w:rsidR="00CA2568" w:rsidRPr="00CA2568">
              <w:rPr>
                <w:rStyle w:val="a4"/>
                <w:rFonts w:ascii="黑体" w:eastAsia="黑体" w:hAnsi="黑体"/>
                <w:noProof/>
                <w:sz w:val="24"/>
                <w:szCs w:val="24"/>
              </w:rPr>
              <w:t xml:space="preserve">6.3 </w:t>
            </w:r>
            <w:r w:rsidR="00CA2568" w:rsidRPr="00CA2568">
              <w:rPr>
                <w:rStyle w:val="a4"/>
                <w:rFonts w:ascii="黑体" w:eastAsia="黑体" w:hAnsi="黑体" w:hint="eastAsia"/>
                <w:noProof/>
                <w:sz w:val="24"/>
                <w:szCs w:val="24"/>
              </w:rPr>
              <w:t>可移植性测试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_Toc516065476 \h </w:instrText>
            </w:r>
            <w:r w:rsidRPr="00CA2568">
              <w:rPr>
                <w:noProof/>
                <w:webHidden/>
                <w:sz w:val="24"/>
                <w:szCs w:val="24"/>
              </w:rPr>
            </w:r>
            <w:r w:rsidRPr="00CA2568">
              <w:rPr>
                <w:noProof/>
                <w:webHidden/>
                <w:sz w:val="24"/>
                <w:szCs w:val="24"/>
              </w:rPr>
              <w:fldChar w:fldCharType="separate"/>
            </w:r>
            <w:r w:rsidR="007B0657">
              <w:rPr>
                <w:noProof/>
                <w:webHidden/>
                <w:sz w:val="24"/>
                <w:szCs w:val="24"/>
              </w:rPr>
              <w:t>29</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7" w:history="1">
            <w:r w:rsidR="00CA2568" w:rsidRPr="00CA2568">
              <w:rPr>
                <w:rStyle w:val="a4"/>
                <w:rFonts w:ascii="黑体" w:eastAsia="黑体" w:hAnsi="黑体" w:hint="eastAsia"/>
                <w:noProof/>
                <w:sz w:val="24"/>
                <w:szCs w:val="24"/>
              </w:rPr>
              <w:t>七、不符合项列表</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_Toc516065477 \h </w:instrText>
            </w:r>
            <w:r w:rsidRPr="00CA2568">
              <w:rPr>
                <w:noProof/>
                <w:webHidden/>
                <w:sz w:val="24"/>
                <w:szCs w:val="24"/>
              </w:rPr>
            </w:r>
            <w:r w:rsidRPr="00CA2568">
              <w:rPr>
                <w:noProof/>
                <w:webHidden/>
                <w:sz w:val="24"/>
                <w:szCs w:val="24"/>
              </w:rPr>
              <w:fldChar w:fldCharType="separate"/>
            </w:r>
            <w:r w:rsidR="007B0657">
              <w:rPr>
                <w:noProof/>
                <w:webHidden/>
                <w:sz w:val="24"/>
                <w:szCs w:val="24"/>
              </w:rPr>
              <w:t>29</w:t>
            </w:r>
            <w:r w:rsidRPr="00CA2568">
              <w:rPr>
                <w:noProof/>
                <w:webHidden/>
                <w:sz w:val="24"/>
                <w:szCs w:val="24"/>
              </w:rPr>
              <w:fldChar w:fldCharType="end"/>
            </w:r>
          </w:hyperlink>
        </w:p>
        <w:p w:rsidR="00CA2568" w:rsidRPr="00CA2568" w:rsidRDefault="002D2B17" w:rsidP="00CA2568">
          <w:pPr>
            <w:pStyle w:val="20"/>
            <w:tabs>
              <w:tab w:val="right" w:leader="dot" w:pos="8296"/>
            </w:tabs>
            <w:spacing w:line="360" w:lineRule="auto"/>
            <w:rPr>
              <w:noProof/>
              <w:sz w:val="24"/>
              <w:szCs w:val="24"/>
            </w:rPr>
          </w:pPr>
          <w:hyperlink w:anchor="_Toc516065478" w:history="1">
            <w:r w:rsidR="00CA2568" w:rsidRPr="00CA2568">
              <w:rPr>
                <w:rStyle w:val="a4"/>
                <w:rFonts w:ascii="黑体" w:eastAsia="黑体" w:hAnsi="黑体" w:hint="eastAsia"/>
                <w:noProof/>
                <w:sz w:val="24"/>
                <w:szCs w:val="24"/>
              </w:rPr>
              <w:t>八、测试结论</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_Toc516065478 \h </w:instrText>
            </w:r>
            <w:r w:rsidRPr="00CA2568">
              <w:rPr>
                <w:noProof/>
                <w:webHidden/>
                <w:sz w:val="24"/>
                <w:szCs w:val="24"/>
              </w:rPr>
            </w:r>
            <w:r w:rsidRPr="00CA2568">
              <w:rPr>
                <w:noProof/>
                <w:webHidden/>
                <w:sz w:val="24"/>
                <w:szCs w:val="24"/>
              </w:rPr>
              <w:fldChar w:fldCharType="separate"/>
            </w:r>
            <w:r w:rsidR="007B0657">
              <w:rPr>
                <w:noProof/>
                <w:webHidden/>
                <w:sz w:val="24"/>
                <w:szCs w:val="24"/>
              </w:rPr>
              <w:t>29</w:t>
            </w:r>
            <w:r w:rsidRPr="00CA2568">
              <w:rPr>
                <w:noProof/>
                <w:webHidden/>
                <w:sz w:val="24"/>
                <w:szCs w:val="24"/>
              </w:rPr>
              <w:fldChar w:fldCharType="end"/>
            </w:r>
          </w:hyperlink>
        </w:p>
        <w:p w:rsidR="00562543" w:rsidRPr="00CA2568" w:rsidRDefault="002D2B17" w:rsidP="00CA2568">
          <w:pPr>
            <w:spacing w:line="360" w:lineRule="auto"/>
            <w:rPr>
              <w:sz w:val="24"/>
              <w:szCs w:val="24"/>
            </w:rPr>
          </w:pPr>
          <w:r w:rsidRPr="00CA2568">
            <w:rPr>
              <w:sz w:val="24"/>
              <w:szCs w:val="24"/>
            </w:rPr>
            <w:fldChar w:fldCharType="end"/>
          </w:r>
        </w:p>
      </w:sdtContent>
    </w:sdt>
    <w:p w:rsidR="00F47CBD" w:rsidRDefault="00F47CBD">
      <w:pPr>
        <w:widowControl/>
        <w:jc w:val="left"/>
        <w:rPr>
          <w:rFonts w:ascii="黑体" w:eastAsia="黑体" w:hAnsi="黑体" w:cstheme="majorBidi"/>
          <w:b/>
          <w:sz w:val="32"/>
          <w:szCs w:val="32"/>
        </w:rPr>
      </w:pPr>
      <w:bookmarkStart w:id="4" w:name="_Toc511508414"/>
      <w:r>
        <w:rPr>
          <w:rFonts w:ascii="黑体" w:eastAsia="黑体" w:hAnsi="黑体"/>
          <w:bCs/>
        </w:rPr>
        <w:br w:type="page"/>
      </w:r>
    </w:p>
    <w:p w:rsidR="00562543" w:rsidRPr="00EF58A5" w:rsidRDefault="00562543" w:rsidP="007B108F">
      <w:pPr>
        <w:pStyle w:val="2"/>
        <w:spacing w:beforeLines="10" w:afterLines="10" w:line="240" w:lineRule="auto"/>
        <w:rPr>
          <w:rFonts w:ascii="黑体" w:eastAsia="黑体" w:hAnsi="黑体"/>
        </w:rPr>
      </w:pPr>
      <w:bookmarkStart w:id="5" w:name="_Toc516065449"/>
      <w:r w:rsidRPr="00EF58A5">
        <w:rPr>
          <w:rFonts w:ascii="黑体" w:eastAsia="黑体" w:hAnsi="黑体" w:hint="eastAsia"/>
          <w:bCs w:val="0"/>
        </w:rPr>
        <w:lastRenderedPageBreak/>
        <w:t>一、</w:t>
      </w:r>
      <w:bookmarkEnd w:id="4"/>
      <w:r w:rsidR="00D87895">
        <w:rPr>
          <w:rFonts w:ascii="黑体" w:eastAsia="黑体" w:hAnsi="黑体" w:hint="eastAsia"/>
        </w:rPr>
        <w:t>概述</w:t>
      </w:r>
      <w:bookmarkEnd w:id="5"/>
    </w:p>
    <w:p w:rsidR="00562543" w:rsidRPr="00EF58A5" w:rsidRDefault="00565CC4" w:rsidP="007B108F">
      <w:pPr>
        <w:pStyle w:val="2"/>
        <w:spacing w:beforeLines="10" w:afterLines="10" w:line="240" w:lineRule="auto"/>
        <w:rPr>
          <w:rFonts w:ascii="黑体" w:eastAsia="黑体" w:hAnsi="黑体"/>
          <w:sz w:val="28"/>
        </w:rPr>
      </w:pPr>
      <w:bookmarkStart w:id="6" w:name="_Toc516065450"/>
      <w:r>
        <w:rPr>
          <w:rFonts w:ascii="黑体" w:eastAsia="黑体" w:hAnsi="黑体" w:hint="eastAsia"/>
          <w:bCs w:val="0"/>
          <w:sz w:val="28"/>
        </w:rPr>
        <w:t xml:space="preserve">1.1 </w:t>
      </w:r>
      <w:r w:rsidR="00D87895" w:rsidRPr="00D87895">
        <w:rPr>
          <w:rFonts w:ascii="黑体" w:eastAsia="黑体" w:hAnsi="黑体" w:hint="eastAsia"/>
          <w:sz w:val="28"/>
        </w:rPr>
        <w:t>项目简介</w:t>
      </w:r>
      <w:bookmarkEnd w:id="6"/>
    </w:p>
    <w:p w:rsidR="00D87895" w:rsidRPr="00A73112" w:rsidRDefault="00D87895" w:rsidP="00D87895">
      <w:pPr>
        <w:spacing w:line="360" w:lineRule="auto"/>
        <w:ind w:firstLineChars="200" w:firstLine="480"/>
        <w:rPr>
          <w:sz w:val="24"/>
        </w:rPr>
      </w:pPr>
      <w:r w:rsidRPr="00A73112">
        <w:rPr>
          <w:rFonts w:hint="eastAsia"/>
          <w:sz w:val="24"/>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并理解当下最流行的区块链。狭义来讲，区块链是一种按照时间顺序将数据区块以顺序相连的方式组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rsidR="00E57BCA" w:rsidRDefault="00D87895" w:rsidP="00D87895">
      <w:pPr>
        <w:spacing w:line="360" w:lineRule="auto"/>
        <w:ind w:firstLineChars="200" w:firstLine="480"/>
        <w:rPr>
          <w:sz w:val="24"/>
        </w:rPr>
      </w:pPr>
      <w:r w:rsidRPr="00A73112">
        <w:rPr>
          <w:rFonts w:hint="eastAsia"/>
          <w:sz w:val="24"/>
        </w:rPr>
        <w:t>我们小组主要的任务是完成后端的编写即实现虚拟账户系统，作为后端就要成为</w:t>
      </w:r>
      <w:r>
        <w:rPr>
          <w:rFonts w:hint="eastAsia"/>
          <w:sz w:val="24"/>
        </w:rPr>
        <w:t>整个项目</w:t>
      </w:r>
      <w:r w:rsidRPr="00A73112">
        <w:rPr>
          <w:rFonts w:hint="eastAsia"/>
          <w:sz w:val="24"/>
        </w:rPr>
        <w:t>的保障或者数据支撑，给前端展示提供实际的数据，我们会提供接口供前端调用，尽可能配合前端的工作。</w:t>
      </w:r>
    </w:p>
    <w:p w:rsidR="00A73112" w:rsidRPr="00EF58A5" w:rsidRDefault="00565CC4" w:rsidP="007B108F">
      <w:pPr>
        <w:pStyle w:val="2"/>
        <w:spacing w:beforeLines="10" w:afterLines="10" w:line="240" w:lineRule="auto"/>
        <w:rPr>
          <w:rFonts w:ascii="黑体" w:eastAsia="黑体" w:hAnsi="黑体"/>
          <w:sz w:val="28"/>
        </w:rPr>
      </w:pPr>
      <w:bookmarkStart w:id="7" w:name="_Toc516065451"/>
      <w:r>
        <w:rPr>
          <w:rFonts w:ascii="黑体" w:eastAsia="黑体" w:hAnsi="黑体" w:hint="eastAsia"/>
          <w:bCs w:val="0"/>
          <w:sz w:val="28"/>
        </w:rPr>
        <w:t xml:space="preserve">1.2 </w:t>
      </w:r>
      <w:r w:rsidR="006644DC" w:rsidRPr="006644DC">
        <w:rPr>
          <w:rFonts w:ascii="黑体" w:eastAsia="黑体" w:hAnsi="黑体" w:hint="eastAsia"/>
          <w:sz w:val="28"/>
        </w:rPr>
        <w:t>术语定义</w:t>
      </w:r>
      <w:bookmarkEnd w:id="7"/>
    </w:p>
    <w:p w:rsidR="00EC7977" w:rsidRDefault="00565CC4" w:rsidP="007B108F">
      <w:pPr>
        <w:pStyle w:val="2"/>
        <w:spacing w:beforeLines="10" w:afterLines="10" w:line="240" w:lineRule="auto"/>
        <w:rPr>
          <w:rFonts w:ascii="黑体" w:eastAsia="黑体" w:hAnsi="黑体"/>
          <w:bCs w:val="0"/>
          <w:sz w:val="24"/>
        </w:rPr>
      </w:pPr>
      <w:bookmarkStart w:id="8" w:name="_Toc512705129"/>
      <w:bookmarkStart w:id="9" w:name="_Toc515363811"/>
      <w:bookmarkStart w:id="10" w:name="_Toc516065452"/>
      <w:bookmarkStart w:id="11" w:name="_Toc511508417"/>
      <w:r>
        <w:rPr>
          <w:rFonts w:ascii="黑体" w:eastAsia="黑体" w:hAnsi="黑体" w:hint="eastAsia"/>
          <w:bCs w:val="0"/>
          <w:sz w:val="24"/>
        </w:rPr>
        <w:t xml:space="preserve">1.2.1 </w:t>
      </w:r>
      <w:r w:rsidR="00EC7977" w:rsidRPr="0042766F">
        <w:rPr>
          <w:rFonts w:ascii="黑体" w:eastAsia="黑体" w:hAnsi="黑体" w:hint="eastAsia"/>
          <w:bCs w:val="0"/>
          <w:sz w:val="24"/>
        </w:rPr>
        <w:t>虚拟账户</w:t>
      </w:r>
      <w:bookmarkEnd w:id="8"/>
      <w:bookmarkEnd w:id="9"/>
      <w:bookmarkEnd w:id="10"/>
    </w:p>
    <w:p w:rsidR="00EC7977" w:rsidRDefault="00EC7977" w:rsidP="00EC7977">
      <w:pPr>
        <w:spacing w:line="360" w:lineRule="auto"/>
        <w:ind w:firstLineChars="200" w:firstLine="480"/>
        <w:rPr>
          <w:sz w:val="24"/>
        </w:rPr>
      </w:pPr>
      <w:r w:rsidRPr="00CF2937">
        <w:rPr>
          <w:rFonts w:hint="eastAsia"/>
          <w:sz w:val="24"/>
        </w:rPr>
        <w:t>虚拟账户是有用户在网站注册时自行设置，进行交易活动时的一个中介，</w:t>
      </w:r>
      <w:r w:rsidRPr="0042766F">
        <w:rPr>
          <w:rFonts w:hint="eastAsia"/>
          <w:sz w:val="24"/>
        </w:rPr>
        <w:t>是根据会计科目设置，具有一定结构，对各种经济业务进行分类和系统、连续的记录，反映资产、负债和所有者权益增减变动的记账实体。支付服务商为客户提供的实现交易资金的收付和暂存管理的支付账户，一般可以通过银行账户进行资金的充值或提取。</w:t>
      </w:r>
    </w:p>
    <w:p w:rsidR="00EC7977" w:rsidRDefault="00565CC4" w:rsidP="007B108F">
      <w:pPr>
        <w:pStyle w:val="2"/>
        <w:spacing w:beforeLines="10" w:afterLines="10" w:line="240" w:lineRule="auto"/>
        <w:rPr>
          <w:rFonts w:ascii="黑体" w:eastAsia="黑体" w:hAnsi="黑体"/>
          <w:bCs w:val="0"/>
          <w:sz w:val="24"/>
        </w:rPr>
      </w:pPr>
      <w:bookmarkStart w:id="12" w:name="_Toc512705130"/>
      <w:bookmarkStart w:id="13" w:name="_Toc515363812"/>
      <w:bookmarkStart w:id="14" w:name="_Toc516065453"/>
      <w:r>
        <w:rPr>
          <w:rFonts w:ascii="黑体" w:eastAsia="黑体" w:hAnsi="黑体" w:hint="eastAsia"/>
          <w:bCs w:val="0"/>
          <w:sz w:val="24"/>
        </w:rPr>
        <w:t xml:space="preserve">1.2.2 </w:t>
      </w:r>
      <w:r w:rsidR="00EC7977">
        <w:rPr>
          <w:rFonts w:ascii="黑体" w:eastAsia="黑体" w:hAnsi="黑体" w:hint="eastAsia"/>
          <w:bCs w:val="0"/>
          <w:sz w:val="24"/>
        </w:rPr>
        <w:t>支付</w:t>
      </w:r>
      <w:bookmarkEnd w:id="12"/>
      <w:bookmarkEnd w:id="13"/>
      <w:bookmarkEnd w:id="14"/>
    </w:p>
    <w:p w:rsidR="00EC7977" w:rsidRDefault="00EC7977" w:rsidP="00EC7977">
      <w:pPr>
        <w:spacing w:line="360" w:lineRule="auto"/>
        <w:ind w:firstLineChars="200" w:firstLine="480"/>
        <w:rPr>
          <w:sz w:val="24"/>
        </w:rPr>
      </w:pPr>
      <w:r w:rsidRPr="0042766F">
        <w:rPr>
          <w:rFonts w:hint="eastAsia"/>
          <w:sz w:val="24"/>
        </w:rPr>
        <w:t>指货币债券从付款人向收付人的转移，是为清偿商品交换和劳务活动所引起的债权债务关系。</w:t>
      </w:r>
    </w:p>
    <w:p w:rsidR="00EC7977" w:rsidRDefault="00565CC4" w:rsidP="007B108F">
      <w:pPr>
        <w:pStyle w:val="2"/>
        <w:spacing w:beforeLines="10" w:afterLines="10" w:line="240" w:lineRule="auto"/>
        <w:rPr>
          <w:rFonts w:ascii="黑体" w:eastAsia="黑体" w:hAnsi="黑体"/>
          <w:bCs w:val="0"/>
          <w:sz w:val="24"/>
        </w:rPr>
      </w:pPr>
      <w:bookmarkStart w:id="15" w:name="_Toc512705131"/>
      <w:bookmarkStart w:id="16" w:name="_Toc515363813"/>
      <w:bookmarkStart w:id="17" w:name="_Toc516065454"/>
      <w:r>
        <w:rPr>
          <w:rFonts w:ascii="黑体" w:eastAsia="黑体" w:hAnsi="黑体" w:hint="eastAsia"/>
          <w:bCs w:val="0"/>
          <w:sz w:val="24"/>
        </w:rPr>
        <w:t xml:space="preserve">1.2.3 </w:t>
      </w:r>
      <w:r w:rsidR="00EC7977">
        <w:rPr>
          <w:rFonts w:ascii="黑体" w:eastAsia="黑体" w:hAnsi="黑体" w:hint="eastAsia"/>
          <w:bCs w:val="0"/>
          <w:sz w:val="24"/>
        </w:rPr>
        <w:t>支付工具</w:t>
      </w:r>
      <w:bookmarkEnd w:id="15"/>
      <w:bookmarkEnd w:id="16"/>
      <w:bookmarkEnd w:id="17"/>
    </w:p>
    <w:p w:rsidR="00EC7977" w:rsidRPr="00C35976" w:rsidRDefault="00EC7977" w:rsidP="00EC7977">
      <w:pPr>
        <w:spacing w:line="360" w:lineRule="auto"/>
        <w:ind w:firstLineChars="200" w:firstLine="480"/>
        <w:rPr>
          <w:sz w:val="24"/>
        </w:rPr>
      </w:pPr>
      <w:r w:rsidRPr="00C35976">
        <w:rPr>
          <w:rFonts w:hint="eastAsia"/>
          <w:sz w:val="24"/>
        </w:rPr>
        <w:t>使货币债券发生转移的发起工具与支付流程。</w:t>
      </w:r>
    </w:p>
    <w:p w:rsidR="00EC7977" w:rsidRPr="00C35976" w:rsidRDefault="00EC7977" w:rsidP="00EC7977">
      <w:pPr>
        <w:spacing w:line="360" w:lineRule="auto"/>
        <w:ind w:firstLineChars="200" w:firstLine="480"/>
        <w:rPr>
          <w:sz w:val="24"/>
        </w:rPr>
      </w:pPr>
      <w:r w:rsidRPr="00C35976">
        <w:rPr>
          <w:rFonts w:hint="eastAsia"/>
          <w:sz w:val="24"/>
        </w:rPr>
        <w:lastRenderedPageBreak/>
        <w:t>支付工具的演变过程：实物货币（黄金）—信用货币（纸币）—电子货币</w:t>
      </w:r>
      <w:r>
        <w:rPr>
          <w:rFonts w:hint="eastAsia"/>
          <w:sz w:val="24"/>
        </w:rPr>
        <w:t>。</w:t>
      </w:r>
    </w:p>
    <w:p w:rsidR="00EC7977" w:rsidRDefault="00EC7977" w:rsidP="00EC7977">
      <w:pPr>
        <w:spacing w:line="360" w:lineRule="auto"/>
        <w:ind w:firstLineChars="200" w:firstLine="480"/>
        <w:rPr>
          <w:sz w:val="24"/>
        </w:rPr>
      </w:pPr>
      <w:r w:rsidRPr="00C35976">
        <w:rPr>
          <w:rFonts w:hint="eastAsia"/>
          <w:sz w:val="24"/>
        </w:rPr>
        <w:t>非现金支付工具包括：支票、转账支付、银行卡、网银等。</w:t>
      </w:r>
    </w:p>
    <w:p w:rsidR="00EC7977" w:rsidRDefault="00565CC4" w:rsidP="007B108F">
      <w:pPr>
        <w:pStyle w:val="2"/>
        <w:spacing w:beforeLines="10" w:afterLines="10" w:line="240" w:lineRule="auto"/>
        <w:rPr>
          <w:rFonts w:ascii="黑体" w:eastAsia="黑体" w:hAnsi="黑体"/>
          <w:bCs w:val="0"/>
          <w:sz w:val="24"/>
        </w:rPr>
      </w:pPr>
      <w:bookmarkStart w:id="18" w:name="_Toc512705132"/>
      <w:bookmarkStart w:id="19" w:name="_Toc515363814"/>
      <w:bookmarkStart w:id="20" w:name="_Toc516065455"/>
      <w:r>
        <w:rPr>
          <w:rFonts w:ascii="黑体" w:eastAsia="黑体" w:hAnsi="黑体" w:hint="eastAsia"/>
          <w:bCs w:val="0"/>
          <w:sz w:val="24"/>
        </w:rPr>
        <w:t xml:space="preserve">1.2.4 </w:t>
      </w:r>
      <w:r w:rsidR="00EC7977">
        <w:rPr>
          <w:rFonts w:ascii="黑体" w:eastAsia="黑体" w:hAnsi="黑体" w:hint="eastAsia"/>
          <w:bCs w:val="0"/>
          <w:sz w:val="24"/>
        </w:rPr>
        <w:t>电子支付</w:t>
      </w:r>
      <w:bookmarkEnd w:id="18"/>
      <w:bookmarkEnd w:id="19"/>
      <w:bookmarkEnd w:id="20"/>
    </w:p>
    <w:p w:rsidR="00EC7977" w:rsidRDefault="00EC7977" w:rsidP="00EC7977">
      <w:pPr>
        <w:spacing w:line="360" w:lineRule="auto"/>
        <w:ind w:firstLineChars="200" w:firstLine="480"/>
        <w:rPr>
          <w:sz w:val="24"/>
        </w:rPr>
      </w:pPr>
      <w:r w:rsidRPr="00CF2937">
        <w:rPr>
          <w:rFonts w:hint="eastAsia"/>
          <w:sz w:val="24"/>
        </w:rPr>
        <w:t>电子支付是指消费者、商家和金融机构之间使用安全电子手段把支付信息通过信息网络安全地传送到银行或相应的处理机构，用来实现货币支付或资金流转的行为。</w:t>
      </w:r>
      <w:r w:rsidRPr="00C35976">
        <w:rPr>
          <w:rFonts w:hint="eastAsia"/>
          <w:sz w:val="24"/>
        </w:rPr>
        <w:t>电子支付过程中，货币债券以数字信息的方式被持有、处理、接收，由电子支付工具发起实现货币债券的转移。</w:t>
      </w:r>
    </w:p>
    <w:p w:rsidR="00914B83" w:rsidRPr="00EF58A5" w:rsidRDefault="00565CC4" w:rsidP="007B108F">
      <w:pPr>
        <w:pStyle w:val="2"/>
        <w:spacing w:beforeLines="10" w:afterLines="10" w:line="240" w:lineRule="auto"/>
        <w:rPr>
          <w:rFonts w:ascii="黑体" w:eastAsia="黑体" w:hAnsi="黑体"/>
          <w:sz w:val="28"/>
        </w:rPr>
      </w:pPr>
      <w:bookmarkStart w:id="21" w:name="_Toc516065456"/>
      <w:bookmarkEnd w:id="11"/>
      <w:r>
        <w:rPr>
          <w:rFonts w:ascii="黑体" w:eastAsia="黑体" w:hAnsi="黑体" w:hint="eastAsia"/>
          <w:bCs w:val="0"/>
          <w:sz w:val="28"/>
        </w:rPr>
        <w:t xml:space="preserve">1.3 </w:t>
      </w:r>
      <w:r w:rsidR="00EC7977" w:rsidRPr="00EC7977">
        <w:rPr>
          <w:rFonts w:ascii="黑体" w:eastAsia="黑体" w:hAnsi="黑体" w:hint="eastAsia"/>
          <w:sz w:val="28"/>
        </w:rPr>
        <w:t>参考资料</w:t>
      </w:r>
      <w:bookmarkEnd w:id="21"/>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[1]</w:t>
      </w:r>
      <w:r w:rsidRPr="0063737A">
        <w:rPr>
          <w:rFonts w:ascii="Times New Roman" w:hAnsi="Times New Roman" w:cs="Times New Roman" w:hint="eastAsia"/>
          <w:sz w:val="24"/>
        </w:rPr>
        <w:t>吕云翔，软件工程实用教程，清华大学出版社，</w:t>
      </w:r>
      <w:r w:rsidRPr="0063737A">
        <w:rPr>
          <w:rFonts w:ascii="Times New Roman" w:hAnsi="Times New Roman" w:cs="Times New Roman" w:hint="eastAsia"/>
          <w:sz w:val="24"/>
        </w:rPr>
        <w:t>2015</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2</w:t>
      </w:r>
      <w:r w:rsidRPr="0063737A">
        <w:rPr>
          <w:rFonts w:ascii="Times New Roman" w:hAnsi="Times New Roman" w:cs="Times New Roman"/>
          <w:sz w:val="24"/>
        </w:rPr>
        <w:t>]</w:t>
      </w:r>
      <w:r w:rsidRPr="0063737A">
        <w:rPr>
          <w:rFonts w:ascii="Times New Roman" w:hAnsi="Times New Roman" w:cs="Times New Roman" w:hint="eastAsia"/>
          <w:sz w:val="24"/>
        </w:rPr>
        <w:t>吕云翔，刘瀚诚，刘天毅，软件工程项目实训教程，清华大学出版社，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3</w:t>
      </w:r>
      <w:r w:rsidRPr="0063737A">
        <w:rPr>
          <w:rFonts w:ascii="Times New Roman" w:hAnsi="Times New Roman" w:cs="Times New Roman"/>
          <w:sz w:val="24"/>
        </w:rPr>
        <w:t>]</w:t>
      </w:r>
      <w:r w:rsidRPr="0063737A">
        <w:rPr>
          <w:rFonts w:ascii="Times New Roman" w:hAnsi="Times New Roman" w:cs="Times New Roman" w:hint="eastAsia"/>
          <w:sz w:val="24"/>
        </w:rPr>
        <w:t>Roger S. Pressman</w:t>
      </w:r>
      <w:r w:rsidRPr="0063737A">
        <w:rPr>
          <w:rFonts w:ascii="Times New Roman" w:hAnsi="Times New Roman" w:cs="Times New Roman" w:hint="eastAsia"/>
          <w:sz w:val="24"/>
        </w:rPr>
        <w:t>，</w:t>
      </w:r>
      <w:r w:rsidRPr="0063737A">
        <w:rPr>
          <w:rFonts w:ascii="Times New Roman" w:hAnsi="Times New Roman" w:cs="Times New Roman" w:hint="eastAsia"/>
          <w:sz w:val="24"/>
        </w:rPr>
        <w:t xml:space="preserve">Bruce R. Maxim </w:t>
      </w:r>
      <w:r w:rsidRPr="0063737A">
        <w:rPr>
          <w:rFonts w:ascii="Times New Roman" w:hAnsi="Times New Roman" w:cs="Times New Roman" w:hint="eastAsia"/>
          <w:sz w:val="24"/>
        </w:rPr>
        <w:t>著，软件工程：实践者的研究方法（原书第</w:t>
      </w:r>
      <w:r w:rsidRPr="0063737A">
        <w:rPr>
          <w:rFonts w:ascii="Times New Roman" w:hAnsi="Times New Roman" w:cs="Times New Roman" w:hint="eastAsia"/>
          <w:sz w:val="24"/>
        </w:rPr>
        <w:t>8</w:t>
      </w:r>
      <w:r w:rsidRPr="0063737A">
        <w:rPr>
          <w:rFonts w:ascii="Times New Roman" w:hAnsi="Times New Roman" w:cs="Times New Roman" w:hint="eastAsia"/>
          <w:sz w:val="24"/>
        </w:rPr>
        <w:t>版），郑人杰等译，机械工业出版社，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4</w:t>
      </w:r>
      <w:r w:rsidRPr="0063737A">
        <w:rPr>
          <w:rFonts w:ascii="Times New Roman" w:hAnsi="Times New Roman" w:cs="Times New Roman"/>
          <w:sz w:val="24"/>
        </w:rPr>
        <w:t>]</w:t>
      </w:r>
      <w:r w:rsidRPr="0063737A">
        <w:rPr>
          <w:rFonts w:ascii="Times New Roman" w:hAnsi="Times New Roman" w:cs="Times New Roman" w:hint="eastAsia"/>
          <w:sz w:val="24"/>
        </w:rPr>
        <w:t>Ian Sommerville</w:t>
      </w:r>
      <w:r w:rsidRPr="0063737A">
        <w:rPr>
          <w:rFonts w:ascii="Times New Roman" w:hAnsi="Times New Roman" w:cs="Times New Roman" w:hint="eastAsia"/>
          <w:sz w:val="24"/>
        </w:rPr>
        <w:t>著，软件工程（原书第</w:t>
      </w:r>
      <w:r w:rsidRPr="0063737A">
        <w:rPr>
          <w:rFonts w:ascii="Times New Roman" w:hAnsi="Times New Roman" w:cs="Times New Roman" w:hint="eastAsia"/>
          <w:sz w:val="24"/>
        </w:rPr>
        <w:t>10</w:t>
      </w:r>
      <w:r w:rsidRPr="0063737A">
        <w:rPr>
          <w:rFonts w:ascii="Times New Roman" w:hAnsi="Times New Roman" w:cs="Times New Roman" w:hint="eastAsia"/>
          <w:sz w:val="24"/>
        </w:rPr>
        <w:t>版），彭鑫等译，机械工业出版社，</w:t>
      </w:r>
      <w:r w:rsidRPr="0063737A">
        <w:rPr>
          <w:rFonts w:ascii="Times New Roman" w:hAnsi="Times New Roman" w:cs="Times New Roman" w:hint="eastAsia"/>
          <w:sz w:val="24"/>
        </w:rPr>
        <w:t>2018</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5</w:t>
      </w:r>
      <w:r w:rsidRPr="0063737A">
        <w:rPr>
          <w:rFonts w:ascii="Times New Roman" w:hAnsi="Times New Roman" w:cs="Times New Roman"/>
          <w:sz w:val="24"/>
        </w:rPr>
        <w:t>]</w:t>
      </w:r>
      <w:r w:rsidRPr="0086022E">
        <w:rPr>
          <w:rFonts w:ascii="Times New Roman" w:hAnsi="Times New Roman" w:cs="Times New Roman" w:hint="eastAsia"/>
          <w:sz w:val="24"/>
        </w:rPr>
        <w:t>张海藩，吕云翔，软件工程（第</w:t>
      </w:r>
      <w:r w:rsidRPr="0086022E">
        <w:rPr>
          <w:rFonts w:ascii="Times New Roman" w:hAnsi="Times New Roman" w:cs="Times New Roman" w:hint="eastAsia"/>
          <w:sz w:val="24"/>
        </w:rPr>
        <w:t>4</w:t>
      </w:r>
      <w:r w:rsidRPr="0086022E">
        <w:rPr>
          <w:rFonts w:ascii="Times New Roman" w:hAnsi="Times New Roman" w:cs="Times New Roman" w:hint="eastAsia"/>
          <w:sz w:val="24"/>
        </w:rPr>
        <w:t>版），人民邮电出版社，</w:t>
      </w:r>
      <w:r w:rsidRPr="0086022E">
        <w:rPr>
          <w:rFonts w:ascii="Times New Roman" w:hAnsi="Times New Roman" w:cs="Times New Roman" w:hint="eastAsia"/>
          <w:sz w:val="24"/>
        </w:rPr>
        <w:t>2013</w:t>
      </w:r>
    </w:p>
    <w:p w:rsidR="00EC7977" w:rsidRPr="00EF58A5" w:rsidRDefault="00565CC4" w:rsidP="007B108F">
      <w:pPr>
        <w:pStyle w:val="2"/>
        <w:spacing w:beforeLines="10" w:afterLines="10" w:line="240" w:lineRule="auto"/>
        <w:rPr>
          <w:rFonts w:ascii="黑体" w:eastAsia="黑体" w:hAnsi="黑体"/>
          <w:sz w:val="28"/>
        </w:rPr>
      </w:pPr>
      <w:bookmarkStart w:id="22" w:name="_Toc512705134"/>
      <w:bookmarkStart w:id="23" w:name="_Toc515363816"/>
      <w:bookmarkStart w:id="24" w:name="_Toc516065457"/>
      <w:r>
        <w:rPr>
          <w:rFonts w:ascii="黑体" w:eastAsia="黑体" w:hAnsi="黑体" w:hint="eastAsia"/>
          <w:bCs w:val="0"/>
          <w:sz w:val="28"/>
        </w:rPr>
        <w:t xml:space="preserve">1.4 </w:t>
      </w:r>
      <w:r w:rsidR="00EC7977" w:rsidRPr="00DB17E2">
        <w:rPr>
          <w:rFonts w:ascii="黑体" w:eastAsia="黑体" w:hAnsi="黑体" w:hint="eastAsia"/>
          <w:sz w:val="28"/>
        </w:rPr>
        <w:t>相关文档</w:t>
      </w:r>
      <w:bookmarkEnd w:id="22"/>
      <w:bookmarkEnd w:id="23"/>
      <w:bookmarkEnd w:id="24"/>
    </w:p>
    <w:p w:rsidR="00EC7977" w:rsidRDefault="00EC7977" w:rsidP="00EC7977">
      <w:pPr>
        <w:spacing w:line="360" w:lineRule="auto"/>
        <w:ind w:firstLineChars="200" w:firstLine="480"/>
        <w:rPr>
          <w:rFonts w:ascii="Times New Roman" w:hAnsi="Times New Roman" w:cs="Times New Roman"/>
          <w:sz w:val="24"/>
        </w:rPr>
      </w:pPr>
      <w:r>
        <w:rPr>
          <w:rFonts w:hint="eastAsia"/>
          <w:sz w:val="24"/>
        </w:rPr>
        <w:t>“虚拟账户系统”的《软件开发计划书》；“虚拟账户系统”的《需求规格说明书》；“虚拟账户系统”的《软件设计说明书》；</w:t>
      </w:r>
      <w:r>
        <w:rPr>
          <w:rFonts w:ascii="Times New Roman" w:hAnsi="Times New Roman" w:cs="Times New Roman" w:hint="eastAsia"/>
          <w:sz w:val="24"/>
        </w:rPr>
        <w:t>测试分析报告</w:t>
      </w:r>
      <w:r w:rsidRPr="0086022E">
        <w:rPr>
          <w:rFonts w:ascii="Times New Roman" w:hAnsi="Times New Roman" w:cs="Times New Roman" w:hint="eastAsia"/>
          <w:sz w:val="24"/>
        </w:rPr>
        <w:t>编写指南</w:t>
      </w:r>
      <w:r>
        <w:rPr>
          <w:rFonts w:ascii="Times New Roman" w:hAnsi="Times New Roman" w:cs="Times New Roman" w:hint="eastAsia"/>
          <w:sz w:val="24"/>
        </w:rPr>
        <w:t>。</w:t>
      </w:r>
    </w:p>
    <w:p w:rsidR="00D43E61" w:rsidRDefault="00565CC4" w:rsidP="007B108F">
      <w:pPr>
        <w:pStyle w:val="2"/>
        <w:spacing w:beforeLines="10" w:afterLines="10" w:line="240" w:lineRule="auto"/>
        <w:rPr>
          <w:rFonts w:ascii="黑体" w:eastAsia="黑体" w:hAnsi="黑体"/>
          <w:sz w:val="28"/>
        </w:rPr>
      </w:pPr>
      <w:bookmarkStart w:id="25" w:name="_Toc516065458"/>
      <w:r>
        <w:rPr>
          <w:rFonts w:ascii="黑体" w:eastAsia="黑体" w:hAnsi="黑体" w:hint="eastAsia"/>
          <w:bCs w:val="0"/>
          <w:sz w:val="28"/>
        </w:rPr>
        <w:t xml:space="preserve">1.5 </w:t>
      </w:r>
      <w:r w:rsidR="00EC7977" w:rsidRPr="00EC7977">
        <w:rPr>
          <w:rFonts w:ascii="黑体" w:eastAsia="黑体" w:hAnsi="黑体" w:hint="eastAsia"/>
          <w:sz w:val="28"/>
        </w:rPr>
        <w:t>版本更新信息</w:t>
      </w:r>
      <w:bookmarkEnd w:id="25"/>
    </w:p>
    <w:p w:rsidR="00EC7977" w:rsidRPr="00EC7977" w:rsidRDefault="00EC7977" w:rsidP="00EC7977">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C7977">
        <w:rPr>
          <w:rFonts w:asciiTheme="minorEastAsia" w:hAnsiTheme="minorEastAsia" w:cs="Times New Roman" w:hint="eastAsia"/>
          <w:kern w:val="0"/>
          <w:sz w:val="24"/>
          <w:szCs w:val="24"/>
          <w:lang w:val="zh-CN"/>
        </w:rPr>
        <w:t>版本更新信息如表</w:t>
      </w:r>
      <w:r>
        <w:rPr>
          <w:rFonts w:asciiTheme="minorEastAsia" w:hAnsiTheme="minorEastAsia" w:cs="Times New Roman" w:hint="eastAsia"/>
          <w:kern w:val="0"/>
          <w:sz w:val="24"/>
          <w:szCs w:val="24"/>
          <w:lang w:val="zh-CN"/>
        </w:rPr>
        <w:t>1</w:t>
      </w:r>
      <w:r w:rsidR="00C17AB7">
        <w:rPr>
          <w:rFonts w:asciiTheme="minorEastAsia" w:hAnsiTheme="minorEastAsia" w:cs="Times New Roman" w:hint="eastAsia"/>
          <w:kern w:val="0"/>
          <w:sz w:val="24"/>
          <w:szCs w:val="24"/>
          <w:lang w:val="zh-CN"/>
        </w:rPr>
        <w:t>.1</w:t>
      </w:r>
      <w:r w:rsidRPr="00EC7977">
        <w:rPr>
          <w:rFonts w:asciiTheme="minorEastAsia" w:hAnsiTheme="minorEastAsia" w:cs="Times New Roman" w:hint="eastAsia"/>
          <w:kern w:val="0"/>
          <w:sz w:val="24"/>
          <w:szCs w:val="24"/>
          <w:lang w:val="zh-CN"/>
        </w:rPr>
        <w:t>所示。</w:t>
      </w:r>
    </w:p>
    <w:p w:rsidR="00EC7977" w:rsidRPr="00EC7977" w:rsidRDefault="002D2B17"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2D2B17">
        <w:rPr>
          <w:rFonts w:asciiTheme="minorEastAsia" w:hAnsiTheme="minorEastAsia" w:cs="Times New Roman"/>
          <w:b/>
          <w:noProof/>
          <w:kern w:val="20"/>
          <w:sz w:val="22"/>
          <w:szCs w:val="24"/>
        </w:rPr>
        <w:pict>
          <v:rect id="矩形 3" o:spid="_x0000_s1026" style="position:absolute;left:0;text-align:left;margin-left:-68.8pt;margin-top:4.55pt;width:63.35pt;height:12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EC7977" w:rsidRPr="00EC7977">
        <w:rPr>
          <w:rFonts w:asciiTheme="minorEastAsia" w:hAnsiTheme="minorEastAsia" w:cs="Arial" w:hint="eastAsia"/>
          <w:b/>
          <w:kern w:val="0"/>
          <w:szCs w:val="24"/>
          <w:lang w:val="zh-CN"/>
        </w:rPr>
        <w:t>表1</w:t>
      </w:r>
      <w:r w:rsidR="00C17AB7">
        <w:rPr>
          <w:rFonts w:asciiTheme="minorEastAsia" w:hAnsiTheme="minorEastAsia" w:cs="Arial" w:hint="eastAsia"/>
          <w:b/>
          <w:kern w:val="0"/>
          <w:szCs w:val="24"/>
          <w:lang w:val="zh-CN"/>
        </w:rPr>
        <w:t>.1</w:t>
      </w:r>
      <w:r w:rsidR="00EC7977">
        <w:rPr>
          <w:rFonts w:asciiTheme="minorEastAsia" w:hAnsiTheme="minorEastAsia" w:cs="Arial" w:hint="eastAsia"/>
          <w:b/>
          <w:kern w:val="0"/>
          <w:szCs w:val="24"/>
          <w:lang w:val="zh-CN"/>
        </w:rPr>
        <w:t xml:space="preserve"> </w:t>
      </w:r>
      <w:r w:rsidR="00EC7977" w:rsidRPr="00EC7977">
        <w:rPr>
          <w:rFonts w:asciiTheme="minorEastAsia" w:hAnsiTheme="minorEastAsia" w:cs="Arial" w:hint="eastAsia"/>
          <w:b/>
          <w:kern w:val="0"/>
          <w:szCs w:val="24"/>
          <w:lang w:val="zh-CN"/>
        </w:rPr>
        <w:t>版本更新信息</w:t>
      </w:r>
    </w:p>
    <w:tbl>
      <w:tblPr>
        <w:tblW w:w="6142" w:type="dxa"/>
        <w:jc w:val="center"/>
        <w:tblBorders>
          <w:top w:val="single" w:sz="4" w:space="0" w:color="auto"/>
          <w:bottom w:val="single" w:sz="4" w:space="0" w:color="auto"/>
        </w:tblBorders>
        <w:tblLayout w:type="fixed"/>
        <w:tblLook w:val="0000"/>
      </w:tblPr>
      <w:tblGrid>
        <w:gridCol w:w="1228"/>
        <w:gridCol w:w="1097"/>
        <w:gridCol w:w="1361"/>
        <w:gridCol w:w="1228"/>
        <w:gridCol w:w="1228"/>
      </w:tblGrid>
      <w:tr w:rsidR="00F52C31" w:rsidRPr="00D72A58" w:rsidTr="00F52C31">
        <w:trPr>
          <w:jc w:val="center"/>
        </w:trPr>
        <w:tc>
          <w:tcPr>
            <w:tcW w:w="1228" w:type="dxa"/>
            <w:tcBorders>
              <w:top w:val="single" w:sz="4" w:space="0" w:color="auto"/>
              <w:bottom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版本号</w:t>
            </w:r>
          </w:p>
        </w:tc>
        <w:tc>
          <w:tcPr>
            <w:tcW w:w="1097" w:type="dxa"/>
            <w:tcBorders>
              <w:top w:val="single" w:sz="4" w:space="0" w:color="auto"/>
              <w:bottom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创建者</w:t>
            </w:r>
          </w:p>
        </w:tc>
        <w:tc>
          <w:tcPr>
            <w:tcW w:w="1361" w:type="dxa"/>
            <w:tcBorders>
              <w:top w:val="single" w:sz="4" w:space="0" w:color="auto"/>
              <w:bottom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创建日期</w:t>
            </w:r>
          </w:p>
        </w:tc>
        <w:tc>
          <w:tcPr>
            <w:tcW w:w="1228" w:type="dxa"/>
            <w:tcBorders>
              <w:top w:val="single" w:sz="4" w:space="0" w:color="auto"/>
              <w:bottom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维护者</w:t>
            </w:r>
          </w:p>
        </w:tc>
        <w:tc>
          <w:tcPr>
            <w:tcW w:w="1228" w:type="dxa"/>
            <w:tcBorders>
              <w:top w:val="single" w:sz="4" w:space="0" w:color="auto"/>
              <w:bottom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维护日期</w:t>
            </w:r>
          </w:p>
        </w:tc>
      </w:tr>
      <w:tr w:rsidR="00F52C31" w:rsidRPr="00D72A58" w:rsidTr="00F52C31">
        <w:trPr>
          <w:jc w:val="center"/>
        </w:trPr>
        <w:tc>
          <w:tcPr>
            <w:tcW w:w="1228" w:type="dxa"/>
            <w:tcBorders>
              <w:top w:val="single" w:sz="4" w:space="0" w:color="auto"/>
            </w:tcBorders>
            <w:shd w:val="clear" w:color="auto" w:fill="auto"/>
          </w:tcPr>
          <w:p w:rsidR="00F52C31" w:rsidRPr="00EC7977" w:rsidRDefault="00B14B7A" w:rsidP="007B108F">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V</w:t>
            </w:r>
            <w:r w:rsidR="00F52C31">
              <w:rPr>
                <w:rFonts w:ascii="Times New Roman" w:eastAsia="宋体" w:hAnsi="Times New Roman" w:cs="Times New Roman" w:hint="eastAsia"/>
                <w:kern w:val="0"/>
                <w:szCs w:val="21"/>
                <w:lang w:val="zh-CN"/>
              </w:rPr>
              <w:t>1.0</w:t>
            </w:r>
          </w:p>
        </w:tc>
        <w:tc>
          <w:tcPr>
            <w:tcW w:w="1097" w:type="dxa"/>
            <w:tcBorders>
              <w:top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林未等</w:t>
            </w:r>
          </w:p>
        </w:tc>
        <w:tc>
          <w:tcPr>
            <w:tcW w:w="1361" w:type="dxa"/>
            <w:tcBorders>
              <w:top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2018/6/5</w:t>
            </w:r>
          </w:p>
        </w:tc>
        <w:tc>
          <w:tcPr>
            <w:tcW w:w="1228" w:type="dxa"/>
            <w:tcBorders>
              <w:top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江峻</w:t>
            </w:r>
          </w:p>
        </w:tc>
        <w:tc>
          <w:tcPr>
            <w:tcW w:w="1228" w:type="dxa"/>
            <w:tcBorders>
              <w:top w:val="single" w:sz="4" w:space="0" w:color="auto"/>
            </w:tcBorders>
            <w:shd w:val="clear" w:color="auto" w:fill="auto"/>
          </w:tcPr>
          <w:p w:rsidR="00F52C31" w:rsidRPr="00EC7977" w:rsidRDefault="00F52C31" w:rsidP="007B108F">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2018/6/5</w:t>
            </w:r>
          </w:p>
        </w:tc>
      </w:tr>
    </w:tbl>
    <w:p w:rsidR="00EC7977" w:rsidRPr="00EC7977" w:rsidRDefault="00EC7977" w:rsidP="00EC7977"/>
    <w:p w:rsidR="004507CB" w:rsidRDefault="00D15BD4" w:rsidP="007B108F">
      <w:pPr>
        <w:pStyle w:val="2"/>
        <w:spacing w:beforeLines="10" w:afterLines="10" w:line="240" w:lineRule="auto"/>
        <w:rPr>
          <w:sz w:val="24"/>
        </w:rPr>
      </w:pPr>
      <w:bookmarkStart w:id="26" w:name="_Toc511508418"/>
      <w:bookmarkStart w:id="27" w:name="_Toc516065459"/>
      <w:r w:rsidRPr="00EF58A5">
        <w:rPr>
          <w:rFonts w:ascii="黑体" w:eastAsia="黑体" w:hAnsi="黑体" w:hint="eastAsia"/>
          <w:bCs w:val="0"/>
        </w:rPr>
        <w:t>二、</w:t>
      </w:r>
      <w:bookmarkEnd w:id="26"/>
      <w:r w:rsidR="000005D5" w:rsidRPr="000005D5">
        <w:rPr>
          <w:rFonts w:ascii="黑体" w:eastAsia="黑体" w:hAnsi="黑体" w:hint="eastAsia"/>
        </w:rPr>
        <w:t>目标系统功能需求</w:t>
      </w:r>
      <w:bookmarkEnd w:id="27"/>
    </w:p>
    <w:p w:rsidR="00B0296B" w:rsidRDefault="000005D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AF3505" w:rsidRPr="000005D5" w:rsidRDefault="00AF350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p>
    <w:p w:rsidR="00B959BB" w:rsidRPr="00EF58A5" w:rsidRDefault="00B0296B" w:rsidP="007B108F">
      <w:pPr>
        <w:pStyle w:val="2"/>
        <w:spacing w:beforeLines="10" w:afterLines="10" w:line="240" w:lineRule="auto"/>
        <w:rPr>
          <w:rFonts w:ascii="黑体" w:eastAsia="黑体" w:hAnsi="黑体"/>
          <w:sz w:val="24"/>
        </w:rPr>
      </w:pPr>
      <w:bookmarkStart w:id="28" w:name="_Toc511508426"/>
      <w:bookmarkStart w:id="29" w:name="_Toc516065460"/>
      <w:r>
        <w:rPr>
          <w:rFonts w:ascii="黑体" w:eastAsia="黑体" w:hAnsi="黑体" w:hint="eastAsia"/>
          <w:bCs w:val="0"/>
        </w:rPr>
        <w:t>三</w:t>
      </w:r>
      <w:r w:rsidRPr="00EF58A5">
        <w:rPr>
          <w:rFonts w:ascii="黑体" w:eastAsia="黑体" w:hAnsi="黑体" w:hint="eastAsia"/>
          <w:bCs w:val="0"/>
        </w:rPr>
        <w:t>、</w:t>
      </w:r>
      <w:bookmarkStart w:id="30" w:name="_Toc511508427"/>
      <w:bookmarkEnd w:id="28"/>
      <w:r w:rsidR="00220BE1" w:rsidRPr="000005D5">
        <w:rPr>
          <w:rFonts w:ascii="黑体" w:eastAsia="黑体" w:hAnsi="黑体" w:hint="eastAsia"/>
        </w:rPr>
        <w:t>目标系统</w:t>
      </w:r>
      <w:r w:rsidR="00220BE1">
        <w:rPr>
          <w:rFonts w:ascii="黑体" w:eastAsia="黑体" w:hAnsi="黑体" w:hint="eastAsia"/>
        </w:rPr>
        <w:t>的其他</w:t>
      </w:r>
      <w:r w:rsidR="00220BE1" w:rsidRPr="000005D5">
        <w:rPr>
          <w:rFonts w:ascii="黑体" w:eastAsia="黑体" w:hAnsi="黑体" w:hint="eastAsia"/>
        </w:rPr>
        <w:t>需求</w:t>
      </w:r>
      <w:bookmarkEnd w:id="29"/>
      <w:bookmarkEnd w:id="30"/>
    </w:p>
    <w:p w:rsidR="00220BE1" w:rsidRPr="000005D5" w:rsidRDefault="00220BE1" w:rsidP="00220BE1">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Default="00B959BB" w:rsidP="00B959BB">
      <w:pPr>
        <w:spacing w:line="360" w:lineRule="auto"/>
        <w:ind w:firstLineChars="200" w:firstLine="480"/>
        <w:rPr>
          <w:rFonts w:asciiTheme="minorEastAsia" w:hAnsiTheme="minorEastAsia"/>
          <w:sz w:val="24"/>
        </w:rPr>
      </w:pPr>
    </w:p>
    <w:p w:rsidR="007C1785" w:rsidRPr="00EF58A5" w:rsidRDefault="007C1785" w:rsidP="007B108F">
      <w:pPr>
        <w:pStyle w:val="2"/>
        <w:spacing w:beforeLines="10" w:afterLines="10" w:line="240" w:lineRule="auto"/>
        <w:rPr>
          <w:rFonts w:ascii="黑体" w:eastAsia="黑体" w:hAnsi="黑体"/>
          <w:sz w:val="24"/>
        </w:rPr>
      </w:pPr>
      <w:bookmarkStart w:id="31" w:name="_Toc516065461"/>
      <w:r>
        <w:rPr>
          <w:rFonts w:ascii="黑体" w:eastAsia="黑体" w:hAnsi="黑体" w:hint="eastAsia"/>
          <w:bCs w:val="0"/>
        </w:rPr>
        <w:t>四</w:t>
      </w:r>
      <w:r w:rsidRPr="00EF58A5">
        <w:rPr>
          <w:rFonts w:ascii="黑体" w:eastAsia="黑体" w:hAnsi="黑体" w:hint="eastAsia"/>
          <w:bCs w:val="0"/>
        </w:rPr>
        <w:t>、</w:t>
      </w:r>
      <w:r>
        <w:rPr>
          <w:rFonts w:ascii="黑体" w:eastAsia="黑体" w:hAnsi="黑体" w:hint="eastAsia"/>
        </w:rPr>
        <w:t>功能测试报告</w:t>
      </w:r>
      <w:bookmarkEnd w:id="31"/>
    </w:p>
    <w:p w:rsidR="007C1785" w:rsidRPr="00EF58A5" w:rsidRDefault="00565CC4" w:rsidP="007B108F">
      <w:pPr>
        <w:pStyle w:val="2"/>
        <w:spacing w:beforeLines="10" w:afterLines="10" w:line="240" w:lineRule="auto"/>
        <w:rPr>
          <w:rFonts w:ascii="黑体" w:eastAsia="黑体" w:hAnsi="黑体"/>
          <w:sz w:val="28"/>
        </w:rPr>
      </w:pPr>
      <w:bookmarkStart w:id="32" w:name="_Toc516065462"/>
      <w:r>
        <w:rPr>
          <w:rFonts w:ascii="黑体" w:eastAsia="黑体" w:hAnsi="黑体" w:hint="eastAsia"/>
          <w:bCs w:val="0"/>
          <w:sz w:val="28"/>
        </w:rPr>
        <w:t xml:space="preserve">4.1 </w:t>
      </w:r>
      <w:r w:rsidR="007C1785" w:rsidRPr="007C1785">
        <w:rPr>
          <w:rFonts w:ascii="黑体" w:eastAsia="黑体" w:hAnsi="黑体" w:hint="eastAsia"/>
          <w:sz w:val="28"/>
        </w:rPr>
        <w:t>测试环境</w:t>
      </w:r>
      <w:bookmarkEnd w:id="32"/>
    </w:p>
    <w:p w:rsidR="007C1785" w:rsidRDefault="00565CC4" w:rsidP="007B108F">
      <w:pPr>
        <w:pStyle w:val="2"/>
        <w:spacing w:beforeLines="10" w:afterLines="10" w:line="240" w:lineRule="auto"/>
        <w:rPr>
          <w:rFonts w:ascii="黑体" w:eastAsia="黑体" w:hAnsi="黑体"/>
          <w:bCs w:val="0"/>
          <w:sz w:val="24"/>
        </w:rPr>
      </w:pPr>
      <w:bookmarkStart w:id="33" w:name="_Toc515363820"/>
      <w:bookmarkStart w:id="34" w:name="_Toc516065463"/>
      <w:r>
        <w:rPr>
          <w:rFonts w:ascii="黑体" w:eastAsia="黑体" w:hAnsi="黑体" w:hint="eastAsia"/>
          <w:bCs w:val="0"/>
          <w:sz w:val="24"/>
        </w:rPr>
        <w:t xml:space="preserve">4.1.1 </w:t>
      </w:r>
      <w:r w:rsidR="007C1785">
        <w:rPr>
          <w:rFonts w:ascii="黑体" w:eastAsia="黑体" w:hAnsi="黑体" w:hint="eastAsia"/>
          <w:bCs w:val="0"/>
          <w:sz w:val="24"/>
        </w:rPr>
        <w:t>硬件运行环境</w:t>
      </w:r>
      <w:bookmarkEnd w:id="33"/>
      <w:bookmarkEnd w:id="34"/>
    </w:p>
    <w:p w:rsidR="007C1785" w:rsidRPr="009D7D53" w:rsidRDefault="007C1785" w:rsidP="007C1785">
      <w:pPr>
        <w:spacing w:line="360" w:lineRule="auto"/>
        <w:ind w:firstLineChars="200" w:firstLine="480"/>
        <w:rPr>
          <w:sz w:val="24"/>
        </w:rPr>
      </w:pPr>
      <w:r w:rsidRPr="009D7D53">
        <w:rPr>
          <w:rFonts w:ascii="Times New Roman" w:hAnsi="Times New Roman" w:cs="Times New Roman"/>
          <w:sz w:val="24"/>
        </w:rPr>
        <w:t>2.4 GHz Intel Xeon E5-2680 Broadwell</w:t>
      </w:r>
      <w:r w:rsidRPr="009D7D53">
        <w:rPr>
          <w:rFonts w:ascii="Times New Roman" w:hAnsi="Times New Roman" w:cs="Times New Roman"/>
          <w:sz w:val="24"/>
        </w:rPr>
        <w:t>（</w:t>
      </w:r>
      <w:r w:rsidRPr="009D7D53">
        <w:rPr>
          <w:rFonts w:ascii="Times New Roman" w:hAnsi="Times New Roman" w:cs="Times New Roman"/>
          <w:sz w:val="24"/>
        </w:rPr>
        <w:t>v4</w:t>
      </w:r>
      <w:r w:rsidRPr="009D7D53">
        <w:rPr>
          <w:rFonts w:ascii="Times New Roman" w:hAnsi="Times New Roman" w:cs="Times New Roman"/>
          <w:sz w:val="24"/>
        </w:rPr>
        <w:t>）</w:t>
      </w:r>
      <w:r w:rsidRPr="009D7D53">
        <w:rPr>
          <w:rFonts w:hint="eastAsia"/>
          <w:sz w:val="24"/>
        </w:rPr>
        <w:t>双核</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DDR4 2G</w:t>
      </w:r>
    </w:p>
    <w:p w:rsidR="007C1785" w:rsidRPr="009D7D53" w:rsidRDefault="007C1785" w:rsidP="007C1785">
      <w:pPr>
        <w:spacing w:line="360" w:lineRule="auto"/>
        <w:ind w:firstLineChars="200" w:firstLine="480"/>
      </w:pPr>
      <w:r w:rsidRPr="009D7D53">
        <w:rPr>
          <w:rFonts w:ascii="Times New Roman" w:hAnsi="Times New Roman" w:cs="Times New Roman"/>
          <w:sz w:val="24"/>
        </w:rPr>
        <w:t xml:space="preserve">50G </w:t>
      </w:r>
      <w:r w:rsidRPr="009D7D53">
        <w:rPr>
          <w:rFonts w:hint="eastAsia"/>
          <w:sz w:val="24"/>
        </w:rPr>
        <w:t>机械硬盘</w:t>
      </w:r>
    </w:p>
    <w:p w:rsidR="007C1785" w:rsidRDefault="00565CC4" w:rsidP="007B108F">
      <w:pPr>
        <w:pStyle w:val="2"/>
        <w:spacing w:beforeLines="10" w:afterLines="10" w:line="240" w:lineRule="auto"/>
        <w:rPr>
          <w:rFonts w:ascii="黑体" w:eastAsia="黑体" w:hAnsi="黑体"/>
          <w:bCs w:val="0"/>
          <w:sz w:val="24"/>
        </w:rPr>
      </w:pPr>
      <w:bookmarkStart w:id="35" w:name="_Toc515363821"/>
      <w:bookmarkStart w:id="36" w:name="_Toc516065464"/>
      <w:r>
        <w:rPr>
          <w:rFonts w:ascii="黑体" w:eastAsia="黑体" w:hAnsi="黑体" w:hint="eastAsia"/>
          <w:bCs w:val="0"/>
          <w:sz w:val="24"/>
        </w:rPr>
        <w:t xml:space="preserve">4.1.2 </w:t>
      </w:r>
      <w:r w:rsidR="007C1785">
        <w:rPr>
          <w:rFonts w:ascii="黑体" w:eastAsia="黑体" w:hAnsi="黑体" w:hint="eastAsia"/>
          <w:bCs w:val="0"/>
          <w:sz w:val="24"/>
        </w:rPr>
        <w:t>软件运行环境</w:t>
      </w:r>
      <w:bookmarkEnd w:id="35"/>
      <w:bookmarkEnd w:id="36"/>
    </w:p>
    <w:p w:rsidR="007C1785"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hint="eastAsia"/>
          <w:sz w:val="24"/>
        </w:rPr>
        <w:t>Ubuntu 16.04 TLS 64</w:t>
      </w:r>
      <w:r w:rsidRPr="009D7D53">
        <w:rPr>
          <w:rFonts w:ascii="Times New Roman" w:hAnsi="Times New Roman" w:cs="Times New Roman" w:hint="eastAsia"/>
          <w:sz w:val="24"/>
        </w:rPr>
        <w:t>位</w:t>
      </w:r>
    </w:p>
    <w:p w:rsidR="007C1785" w:rsidRPr="00932916" w:rsidRDefault="007C1785" w:rsidP="007C178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 5.7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apache-tomcat 9.0.7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dubbo-monitor-simple 2.0.0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redis 4.0.9</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zookeeper-3.4.10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jre 1.8.0_162</w:t>
      </w:r>
    </w:p>
    <w:p w:rsidR="009C5AE5" w:rsidRPr="00EF58A5" w:rsidRDefault="00565CC4" w:rsidP="007B108F">
      <w:pPr>
        <w:pStyle w:val="2"/>
        <w:spacing w:beforeLines="10" w:afterLines="10" w:line="240" w:lineRule="auto"/>
        <w:rPr>
          <w:rFonts w:ascii="黑体" w:eastAsia="黑体" w:hAnsi="黑体"/>
          <w:sz w:val="28"/>
        </w:rPr>
      </w:pPr>
      <w:bookmarkStart w:id="37" w:name="_Toc516065465"/>
      <w:r>
        <w:rPr>
          <w:rFonts w:ascii="黑体" w:eastAsia="黑体" w:hAnsi="黑体" w:hint="eastAsia"/>
          <w:bCs w:val="0"/>
          <w:sz w:val="28"/>
        </w:rPr>
        <w:t xml:space="preserve">4.2 </w:t>
      </w:r>
      <w:r w:rsidR="009C5AE5">
        <w:rPr>
          <w:rFonts w:ascii="黑体" w:eastAsia="黑体" w:hAnsi="黑体" w:hint="eastAsia"/>
          <w:bCs w:val="0"/>
          <w:sz w:val="28"/>
        </w:rPr>
        <w:t>单元</w:t>
      </w:r>
      <w:r w:rsidR="009C5AE5" w:rsidRPr="007C1785">
        <w:rPr>
          <w:rFonts w:ascii="黑体" w:eastAsia="黑体" w:hAnsi="黑体" w:hint="eastAsia"/>
          <w:sz w:val="28"/>
        </w:rPr>
        <w:t>测试</w:t>
      </w:r>
      <w:bookmarkEnd w:id="37"/>
    </w:p>
    <w:p w:rsidR="009C5AE5" w:rsidRDefault="00565CC4" w:rsidP="007B108F">
      <w:pPr>
        <w:pStyle w:val="2"/>
        <w:spacing w:beforeLines="10" w:afterLines="10" w:line="240" w:lineRule="auto"/>
        <w:rPr>
          <w:rFonts w:ascii="黑体" w:eastAsia="黑体" w:hAnsi="黑体"/>
          <w:bCs w:val="0"/>
          <w:sz w:val="24"/>
        </w:rPr>
      </w:pPr>
      <w:bookmarkStart w:id="38" w:name="_Toc516065466"/>
      <w:r>
        <w:rPr>
          <w:rFonts w:ascii="黑体" w:eastAsia="黑体" w:hAnsi="黑体" w:hint="eastAsia"/>
          <w:bCs w:val="0"/>
          <w:sz w:val="24"/>
        </w:rPr>
        <w:t xml:space="preserve">4.2.1 </w:t>
      </w:r>
      <w:r w:rsidR="009C5AE5">
        <w:rPr>
          <w:rFonts w:ascii="黑体" w:eastAsia="黑体" w:hAnsi="黑体" w:hint="eastAsia"/>
          <w:bCs w:val="0"/>
          <w:sz w:val="24"/>
        </w:rPr>
        <w:t>测试描述</w:t>
      </w:r>
      <w:bookmarkEnd w:id="38"/>
    </w:p>
    <w:p w:rsidR="00C17AB7" w:rsidRDefault="00B55C3D" w:rsidP="0034713D">
      <w:pPr>
        <w:spacing w:line="360" w:lineRule="auto"/>
        <w:ind w:firstLineChars="200" w:firstLine="480"/>
        <w:rPr>
          <w:sz w:val="24"/>
        </w:rPr>
      </w:pPr>
      <w:r>
        <w:rPr>
          <w:rFonts w:asciiTheme="minorEastAsia" w:hAnsiTheme="minorEastAsia" w:hint="eastAsia"/>
          <w:sz w:val="24"/>
        </w:rPr>
        <w:t>对于单元测试，主要采用</w:t>
      </w:r>
      <w:r w:rsidR="00AE3BCB">
        <w:rPr>
          <w:rFonts w:asciiTheme="minorEastAsia" w:hAnsiTheme="minorEastAsia" w:hint="eastAsia"/>
          <w:sz w:val="24"/>
        </w:rPr>
        <w:t>白</w:t>
      </w:r>
      <w:r>
        <w:rPr>
          <w:rFonts w:asciiTheme="minorEastAsia" w:hAnsiTheme="minorEastAsia" w:hint="eastAsia"/>
          <w:sz w:val="24"/>
        </w:rPr>
        <w:t>盒测试</w:t>
      </w:r>
      <w:r w:rsidR="00AE3BCB">
        <w:rPr>
          <w:rFonts w:asciiTheme="minorEastAsia" w:hAnsiTheme="minorEastAsia" w:hint="eastAsia"/>
          <w:sz w:val="24"/>
        </w:rPr>
        <w:t>的逻辑覆盖</w:t>
      </w:r>
      <w:r>
        <w:rPr>
          <w:rFonts w:asciiTheme="minorEastAsia" w:hAnsiTheme="minorEastAsia" w:hint="eastAsia"/>
          <w:sz w:val="24"/>
        </w:rPr>
        <w:t>法，测试接口中各方法能否正常工作。</w:t>
      </w:r>
      <w:r w:rsidR="00C17AB7">
        <w:rPr>
          <w:rFonts w:asciiTheme="minorEastAsia" w:hAnsiTheme="minorEastAsia" w:hint="eastAsia"/>
          <w:sz w:val="24"/>
        </w:rPr>
        <w:t>首先</w:t>
      </w:r>
      <w:r w:rsidR="00490714">
        <w:rPr>
          <w:rFonts w:hint="eastAsia"/>
          <w:sz w:val="24"/>
        </w:rPr>
        <w:t>对接口内各</w:t>
      </w:r>
      <w:r w:rsidR="00C17AB7">
        <w:rPr>
          <w:rFonts w:hint="eastAsia"/>
          <w:sz w:val="24"/>
        </w:rPr>
        <w:t>方法分别绘制带有</w:t>
      </w:r>
      <w:r w:rsidR="00C17AB7" w:rsidRPr="00760411">
        <w:rPr>
          <w:rFonts w:hint="eastAsia"/>
          <w:sz w:val="24"/>
        </w:rPr>
        <w:t>分支标注</w:t>
      </w:r>
      <w:r w:rsidR="00C17AB7">
        <w:rPr>
          <w:rFonts w:hint="eastAsia"/>
          <w:sz w:val="24"/>
        </w:rPr>
        <w:t>的流程图。</w:t>
      </w:r>
    </w:p>
    <w:p w:rsidR="00C17AB7" w:rsidRDefault="00C17AB7" w:rsidP="0034713D">
      <w:pPr>
        <w:spacing w:line="360" w:lineRule="auto"/>
        <w:ind w:firstLineChars="200" w:firstLine="480"/>
        <w:rPr>
          <w:sz w:val="24"/>
        </w:rPr>
      </w:pPr>
      <w:r w:rsidRPr="00C17AB7">
        <w:rPr>
          <w:rFonts w:hint="eastAsia"/>
          <w:sz w:val="24"/>
        </w:rPr>
        <w:t xml:space="preserve"> </w:t>
      </w:r>
      <w:r w:rsidRPr="00C17AB7">
        <w:rPr>
          <w:rFonts w:hint="eastAsia"/>
          <w:sz w:val="24"/>
        </w:rPr>
        <w:t>“机构登录”流程图</w:t>
      </w:r>
      <w:r>
        <w:rPr>
          <w:rFonts w:hint="eastAsia"/>
          <w:sz w:val="24"/>
        </w:rPr>
        <w:t>如图</w:t>
      </w:r>
      <w:r>
        <w:rPr>
          <w:rFonts w:hint="eastAsia"/>
          <w:sz w:val="24"/>
        </w:rPr>
        <w:t>4.1</w:t>
      </w:r>
      <w:r>
        <w:rPr>
          <w:rFonts w:hint="eastAsia"/>
          <w:sz w:val="24"/>
        </w:rPr>
        <w:t>所示</w:t>
      </w:r>
      <w:r w:rsidR="00490714">
        <w:rPr>
          <w:rFonts w:hint="eastAsia"/>
          <w:sz w:val="24"/>
        </w:rPr>
        <w:t>。</w:t>
      </w:r>
    </w:p>
    <w:p w:rsidR="0034713D" w:rsidRDefault="0034713D" w:rsidP="00C17AB7">
      <w:pPr>
        <w:spacing w:line="360" w:lineRule="auto"/>
        <w:jc w:val="center"/>
        <w:rPr>
          <w:sz w:val="24"/>
        </w:rPr>
      </w:pPr>
      <w:r>
        <w:rPr>
          <w:noProof/>
          <w:sz w:val="24"/>
        </w:rPr>
        <w:drawing>
          <wp:inline distT="0" distB="0" distL="0" distR="0">
            <wp:extent cx="5274310" cy="1352484"/>
            <wp:effectExtent l="19050" t="0" r="2540" b="0"/>
            <wp:docPr id="1" name="图片 1" descr="E:\作业\软工大作业\1-14改\新建文件夹\agenc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作业\软工大作业\1-14改\新建文件夹\agencyLogin.png"/>
                    <pic:cNvPicPr>
                      <a:picLocks noChangeAspect="1" noChangeArrowheads="1"/>
                    </pic:cNvPicPr>
                  </pic:nvPicPr>
                  <pic:blipFill>
                    <a:blip r:embed="rId7"/>
                    <a:srcRect/>
                    <a:stretch>
                      <a:fillRect/>
                    </a:stretch>
                  </pic:blipFill>
                  <pic:spPr bwMode="auto">
                    <a:xfrm>
                      <a:off x="0" y="0"/>
                      <a:ext cx="5274310" cy="1352484"/>
                    </a:xfrm>
                    <a:prstGeom prst="rect">
                      <a:avLst/>
                    </a:prstGeom>
                    <a:noFill/>
                    <a:ln w="9525">
                      <a:noFill/>
                      <a:miter lim="800000"/>
                      <a:headEnd/>
                      <a:tailEnd/>
                    </a:ln>
                  </pic:spPr>
                </pic:pic>
              </a:graphicData>
            </a:graphic>
          </wp:inline>
        </w:drawing>
      </w:r>
    </w:p>
    <w:p w:rsidR="00E826C0" w:rsidRDefault="002D2B17"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28" style="position:absolute;left:0;text-align:left;margin-left:-68.8pt;margin-top:4.55pt;width:63.35pt;height:122.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34713D">
        <w:rPr>
          <w:rFonts w:asciiTheme="minorEastAsia" w:hAnsiTheme="minorEastAsia" w:cs="Arial" w:hint="eastAsia"/>
          <w:b/>
          <w:kern w:val="0"/>
          <w:szCs w:val="24"/>
          <w:lang w:val="zh-CN"/>
        </w:rPr>
        <w:t>图</w:t>
      </w:r>
      <w:r w:rsidR="00C17AB7">
        <w:rPr>
          <w:rFonts w:asciiTheme="minorEastAsia" w:hAnsiTheme="minorEastAsia" w:cs="Arial" w:hint="eastAsia"/>
          <w:b/>
          <w:kern w:val="0"/>
          <w:szCs w:val="24"/>
          <w:lang w:val="zh-CN"/>
        </w:rPr>
        <w:t>4.</w:t>
      </w:r>
      <w:r w:rsidR="0034713D" w:rsidRPr="00EC7977">
        <w:rPr>
          <w:rFonts w:asciiTheme="minorEastAsia" w:hAnsiTheme="minorEastAsia" w:cs="Arial" w:hint="eastAsia"/>
          <w:b/>
          <w:kern w:val="0"/>
          <w:szCs w:val="24"/>
          <w:lang w:val="zh-CN"/>
        </w:rPr>
        <w:t>1</w:t>
      </w:r>
      <w:r w:rsidR="009E26A6">
        <w:rPr>
          <w:rFonts w:asciiTheme="minorEastAsia" w:hAnsiTheme="minorEastAsia" w:cs="Arial" w:hint="eastAsia"/>
          <w:b/>
          <w:kern w:val="0"/>
          <w:szCs w:val="24"/>
          <w:lang w:val="zh-CN"/>
        </w:rPr>
        <w:t xml:space="preserve"> “</w:t>
      </w:r>
      <w:r w:rsidR="009E26A6" w:rsidRPr="009E26A6">
        <w:rPr>
          <w:rFonts w:asciiTheme="minorEastAsia" w:hAnsiTheme="minorEastAsia" w:cs="Arial" w:hint="eastAsia"/>
          <w:b/>
          <w:kern w:val="0"/>
          <w:szCs w:val="24"/>
          <w:lang w:val="zh-CN"/>
        </w:rPr>
        <w:t>机构登录</w:t>
      </w:r>
      <w:r w:rsidR="009E26A6">
        <w:rPr>
          <w:rFonts w:asciiTheme="minorEastAsia" w:hAnsiTheme="minorEastAsia" w:cs="Arial" w:hint="eastAsia"/>
          <w:b/>
          <w:kern w:val="0"/>
          <w:szCs w:val="24"/>
          <w:lang w:val="zh-CN"/>
        </w:rPr>
        <w:t>”</w:t>
      </w:r>
      <w:r w:rsidR="0034713D">
        <w:rPr>
          <w:rFonts w:asciiTheme="minorEastAsia" w:hAnsiTheme="minorEastAsia" w:cs="Arial" w:hint="eastAsia"/>
          <w:b/>
          <w:kern w:val="0"/>
          <w:szCs w:val="24"/>
          <w:lang w:val="zh-CN"/>
        </w:rPr>
        <w:t>流程图</w:t>
      </w:r>
    </w:p>
    <w:p w:rsid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用（商）户登录</w:t>
      </w:r>
      <w:r w:rsidRPr="00C17AB7">
        <w:rPr>
          <w:rFonts w:hint="eastAsia"/>
          <w:sz w:val="24"/>
        </w:rPr>
        <w:t>”流程图</w:t>
      </w:r>
      <w:r>
        <w:rPr>
          <w:rFonts w:hint="eastAsia"/>
          <w:sz w:val="24"/>
        </w:rPr>
        <w:t>如图</w:t>
      </w:r>
      <w:r>
        <w:rPr>
          <w:rFonts w:hint="eastAsia"/>
          <w:sz w:val="24"/>
        </w:rPr>
        <w:t>4.2</w:t>
      </w:r>
      <w:r>
        <w:rPr>
          <w:rFonts w:hint="eastAsia"/>
          <w:sz w:val="24"/>
        </w:rPr>
        <w:t>所示。</w:t>
      </w:r>
    </w:p>
    <w:p w:rsidR="0034713D" w:rsidRDefault="0034713D"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黑体" w:eastAsia="黑体" w:hAnsi="黑体"/>
          <w:bCs/>
          <w:noProof/>
          <w:sz w:val="24"/>
        </w:rPr>
        <w:lastRenderedPageBreak/>
        <w:drawing>
          <wp:inline distT="0" distB="0" distL="0" distR="0">
            <wp:extent cx="4861134" cy="3886200"/>
            <wp:effectExtent l="19050" t="0" r="0" b="0"/>
            <wp:docPr id="2" name="图片 2" descr="E:\作业\软工大作业\1-14改\新建文件夹\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作业\软工大作业\1-14改\新建文件夹\userLogin.png"/>
                    <pic:cNvPicPr>
                      <a:picLocks noChangeAspect="1" noChangeArrowheads="1"/>
                    </pic:cNvPicPr>
                  </pic:nvPicPr>
                  <pic:blipFill>
                    <a:blip r:embed="rId8"/>
                    <a:srcRect/>
                    <a:stretch>
                      <a:fillRect/>
                    </a:stretch>
                  </pic:blipFill>
                  <pic:spPr bwMode="auto">
                    <a:xfrm>
                      <a:off x="0" y="0"/>
                      <a:ext cx="4862759" cy="3887499"/>
                    </a:xfrm>
                    <a:prstGeom prst="rect">
                      <a:avLst/>
                    </a:prstGeom>
                    <a:noFill/>
                    <a:ln w="9525">
                      <a:noFill/>
                      <a:miter lim="800000"/>
                      <a:headEnd/>
                      <a:tailEnd/>
                    </a:ln>
                  </pic:spPr>
                </pic:pic>
              </a:graphicData>
            </a:graphic>
          </wp:inline>
        </w:drawing>
      </w:r>
    </w:p>
    <w:p w:rsidR="0034713D" w:rsidRDefault="0034713D"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2</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流程图</w:t>
      </w:r>
    </w:p>
    <w:p w:rsidR="00E826C0" w:rsidRP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用（商）户注册</w:t>
      </w:r>
      <w:r w:rsidRPr="00C17AB7">
        <w:rPr>
          <w:rFonts w:hint="eastAsia"/>
          <w:sz w:val="24"/>
        </w:rPr>
        <w:t>”流程图</w:t>
      </w:r>
      <w:r>
        <w:rPr>
          <w:rFonts w:hint="eastAsia"/>
          <w:sz w:val="24"/>
        </w:rPr>
        <w:t>如图</w:t>
      </w:r>
      <w:r>
        <w:rPr>
          <w:rFonts w:hint="eastAsia"/>
          <w:sz w:val="24"/>
        </w:rPr>
        <w:t>4.3</w:t>
      </w:r>
      <w:r>
        <w:rPr>
          <w:rFonts w:hint="eastAsia"/>
          <w:sz w:val="24"/>
        </w:rPr>
        <w:t>所示。</w:t>
      </w:r>
    </w:p>
    <w:p w:rsidR="0034713D" w:rsidRDefault="0034713D"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857750" cy="4054317"/>
            <wp:effectExtent l="19050" t="0" r="0" b="0"/>
            <wp:docPr id="3" name="图片 3" descr="E:\作业\软工大作业\1-14改\新建文件夹\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作业\软工大作业\1-14改\新建文件夹\userRegister.png"/>
                    <pic:cNvPicPr>
                      <a:picLocks noChangeAspect="1" noChangeArrowheads="1"/>
                    </pic:cNvPicPr>
                  </pic:nvPicPr>
                  <pic:blipFill>
                    <a:blip r:embed="rId9"/>
                    <a:srcRect/>
                    <a:stretch>
                      <a:fillRect/>
                    </a:stretch>
                  </pic:blipFill>
                  <pic:spPr bwMode="auto">
                    <a:xfrm>
                      <a:off x="0" y="0"/>
                      <a:ext cx="4859330" cy="4055636"/>
                    </a:xfrm>
                    <a:prstGeom prst="rect">
                      <a:avLst/>
                    </a:prstGeom>
                    <a:noFill/>
                    <a:ln w="9525">
                      <a:noFill/>
                      <a:miter lim="800000"/>
                      <a:headEnd/>
                      <a:tailEnd/>
                    </a:ln>
                  </pic:spPr>
                </pic:pic>
              </a:graphicData>
            </a:graphic>
          </wp:inline>
        </w:drawing>
      </w:r>
    </w:p>
    <w:p w:rsidR="0034713D" w:rsidRDefault="0034713D"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3</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用（商）户注册”</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E826C0">
        <w:rPr>
          <w:rFonts w:hint="eastAsia"/>
          <w:sz w:val="24"/>
        </w:rPr>
        <w:t>用（商）户</w:t>
      </w:r>
      <w:r>
        <w:rPr>
          <w:rFonts w:hint="eastAsia"/>
          <w:sz w:val="24"/>
        </w:rPr>
        <w:t>密码修改</w:t>
      </w:r>
      <w:r w:rsidRPr="00C17AB7">
        <w:rPr>
          <w:rFonts w:hint="eastAsia"/>
          <w:sz w:val="24"/>
        </w:rPr>
        <w:t>”流程图</w:t>
      </w:r>
      <w:r>
        <w:rPr>
          <w:rFonts w:hint="eastAsia"/>
          <w:sz w:val="24"/>
        </w:rPr>
        <w:t>如图</w:t>
      </w:r>
      <w:r>
        <w:rPr>
          <w:rFonts w:hint="eastAsia"/>
          <w:sz w:val="24"/>
        </w:rPr>
        <w:t>4.4</w:t>
      </w:r>
      <w:r>
        <w:rPr>
          <w:rFonts w:hint="eastAsia"/>
          <w:sz w:val="24"/>
        </w:rPr>
        <w:t>所示。</w:t>
      </w:r>
    </w:p>
    <w:p w:rsidR="0034713D" w:rsidRDefault="007F2D7F"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14900" cy="4011010"/>
            <wp:effectExtent l="19050" t="0" r="0" b="0"/>
            <wp:docPr id="4" name="图片 4" descr="E:\作业\软工大作业\1-14改\新建文件夹\userPasswd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作业\软工大作业\1-14改\新建文件夹\userPasswdChanging.png"/>
                    <pic:cNvPicPr>
                      <a:picLocks noChangeAspect="1" noChangeArrowheads="1"/>
                    </pic:cNvPicPr>
                  </pic:nvPicPr>
                  <pic:blipFill>
                    <a:blip r:embed="rId10"/>
                    <a:srcRect/>
                    <a:stretch>
                      <a:fillRect/>
                    </a:stretch>
                  </pic:blipFill>
                  <pic:spPr bwMode="auto">
                    <a:xfrm>
                      <a:off x="0" y="0"/>
                      <a:ext cx="4914900" cy="4011010"/>
                    </a:xfrm>
                    <a:prstGeom prst="rect">
                      <a:avLst/>
                    </a:prstGeom>
                    <a:noFill/>
                    <a:ln w="9525">
                      <a:noFill/>
                      <a:miter lim="800000"/>
                      <a:headEnd/>
                      <a:tailEnd/>
                    </a:ln>
                  </pic:spPr>
                </pic:pic>
              </a:graphicData>
            </a:graphic>
          </wp:inline>
        </w:drawing>
      </w:r>
    </w:p>
    <w:p w:rsidR="007F2D7F" w:rsidRDefault="007F2D7F"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4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用（商）户密码修改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机构信息查询</w:t>
      </w:r>
      <w:r w:rsidRPr="00C17AB7">
        <w:rPr>
          <w:rFonts w:hint="eastAsia"/>
          <w:sz w:val="24"/>
        </w:rPr>
        <w:t>”流程图</w:t>
      </w:r>
      <w:r>
        <w:rPr>
          <w:rFonts w:hint="eastAsia"/>
          <w:sz w:val="24"/>
        </w:rPr>
        <w:t>如图</w:t>
      </w:r>
      <w:r>
        <w:rPr>
          <w:rFonts w:hint="eastAsia"/>
          <w:sz w:val="24"/>
        </w:rPr>
        <w:t>4.5</w:t>
      </w:r>
      <w:r>
        <w:rPr>
          <w:rFonts w:hint="eastAsia"/>
          <w:sz w:val="24"/>
        </w:rPr>
        <w:t>所示。</w:t>
      </w:r>
    </w:p>
    <w:p w:rsidR="007F2D7F" w:rsidRDefault="007F2D7F" w:rsidP="007B108F">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197856"/>
            <wp:effectExtent l="19050" t="0" r="2540" b="0"/>
            <wp:docPr id="5" name="图片 5" descr="E:\作业\软工大作业\1-14改\新建文件夹\agenc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作业\软工大作业\1-14改\新建文件夹\agencyInformation.png"/>
                    <pic:cNvPicPr>
                      <a:picLocks noChangeAspect="1" noChangeArrowheads="1"/>
                    </pic:cNvPicPr>
                  </pic:nvPicPr>
                  <pic:blipFill>
                    <a:blip r:embed="rId11"/>
                    <a:srcRect/>
                    <a:stretch>
                      <a:fillRect/>
                    </a:stretch>
                  </pic:blipFill>
                  <pic:spPr bwMode="auto">
                    <a:xfrm>
                      <a:off x="0" y="0"/>
                      <a:ext cx="5274310" cy="1197856"/>
                    </a:xfrm>
                    <a:prstGeom prst="rect">
                      <a:avLst/>
                    </a:prstGeom>
                    <a:noFill/>
                    <a:ln w="9525">
                      <a:noFill/>
                      <a:miter lim="800000"/>
                      <a:headEnd/>
                      <a:tailEnd/>
                    </a:ln>
                  </pic:spPr>
                </pic:pic>
              </a:graphicData>
            </a:graphic>
          </wp:inline>
        </w:drawing>
      </w:r>
    </w:p>
    <w:p w:rsidR="007F2D7F" w:rsidRDefault="007F2D7F"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5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机构用（商）户管理</w:t>
      </w:r>
      <w:r w:rsidRPr="00C17AB7">
        <w:rPr>
          <w:rFonts w:hint="eastAsia"/>
          <w:sz w:val="24"/>
        </w:rPr>
        <w:t>”流程图</w:t>
      </w:r>
      <w:r>
        <w:rPr>
          <w:rFonts w:hint="eastAsia"/>
          <w:sz w:val="24"/>
        </w:rPr>
        <w:t>如图</w:t>
      </w:r>
      <w:r>
        <w:rPr>
          <w:rFonts w:hint="eastAsia"/>
          <w:sz w:val="24"/>
        </w:rPr>
        <w:t>4.6</w:t>
      </w:r>
      <w:r>
        <w:rPr>
          <w:rFonts w:hint="eastAsia"/>
          <w:sz w:val="24"/>
        </w:rPr>
        <w:t>所示。</w:t>
      </w:r>
    </w:p>
    <w:p w:rsidR="007F2D7F" w:rsidRDefault="00FF5D72" w:rsidP="007B108F">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302107"/>
            <wp:effectExtent l="19050" t="0" r="2540" b="0"/>
            <wp:docPr id="6" name="图片 6" descr="E:\作业\软工大作业\1-14改\新建文件夹\agency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作业\软工大作业\1-14改\新建文件夹\agencyAllUser.png"/>
                    <pic:cNvPicPr>
                      <a:picLocks noChangeAspect="1" noChangeArrowheads="1"/>
                    </pic:cNvPicPr>
                  </pic:nvPicPr>
                  <pic:blipFill>
                    <a:blip r:embed="rId12"/>
                    <a:srcRect/>
                    <a:stretch>
                      <a:fillRect/>
                    </a:stretch>
                  </pic:blipFill>
                  <pic:spPr bwMode="auto">
                    <a:xfrm>
                      <a:off x="0" y="0"/>
                      <a:ext cx="5274310" cy="1302107"/>
                    </a:xfrm>
                    <a:prstGeom prst="rect">
                      <a:avLst/>
                    </a:prstGeom>
                    <a:noFill/>
                    <a:ln w="9525">
                      <a:noFill/>
                      <a:miter lim="800000"/>
                      <a:headEnd/>
                      <a:tailEnd/>
                    </a:ln>
                  </pic:spPr>
                </pic:pic>
              </a:graphicData>
            </a:graphic>
          </wp:inline>
        </w:drawing>
      </w:r>
    </w:p>
    <w:p w:rsidR="00FF5D72" w:rsidRDefault="00FF5D72"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6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机构用（商）户管理</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用（商）户信息查询</w:t>
      </w:r>
      <w:r w:rsidRPr="00C17AB7">
        <w:rPr>
          <w:rFonts w:hint="eastAsia"/>
          <w:sz w:val="24"/>
        </w:rPr>
        <w:t>”流程图</w:t>
      </w:r>
      <w:r>
        <w:rPr>
          <w:rFonts w:hint="eastAsia"/>
          <w:sz w:val="24"/>
        </w:rPr>
        <w:t>如图</w:t>
      </w:r>
      <w:r>
        <w:rPr>
          <w:rFonts w:hint="eastAsia"/>
          <w:sz w:val="24"/>
        </w:rPr>
        <w:t>4.7</w:t>
      </w:r>
      <w:r>
        <w:rPr>
          <w:rFonts w:hint="eastAsia"/>
          <w:sz w:val="24"/>
        </w:rPr>
        <w:t>所示。</w:t>
      </w:r>
    </w:p>
    <w:p w:rsidR="00FF5D72" w:rsidRDefault="00FF5D72" w:rsidP="007B108F">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1334509"/>
            <wp:effectExtent l="19050" t="0" r="2540" b="0"/>
            <wp:docPr id="7" name="图片 7" descr="E:\作业\软工大作业\1-14改\新建文件夹\use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作业\软工大作业\1-14改\新建文件夹\userInformation.png"/>
                    <pic:cNvPicPr>
                      <a:picLocks noChangeAspect="1" noChangeArrowheads="1"/>
                    </pic:cNvPicPr>
                  </pic:nvPicPr>
                  <pic:blipFill>
                    <a:blip r:embed="rId13"/>
                    <a:srcRect/>
                    <a:stretch>
                      <a:fillRect/>
                    </a:stretch>
                  </pic:blipFill>
                  <pic:spPr bwMode="auto">
                    <a:xfrm>
                      <a:off x="0" y="0"/>
                      <a:ext cx="5274310" cy="1334509"/>
                    </a:xfrm>
                    <a:prstGeom prst="rect">
                      <a:avLst/>
                    </a:prstGeom>
                    <a:noFill/>
                    <a:ln w="9525">
                      <a:noFill/>
                      <a:miter lim="800000"/>
                      <a:headEnd/>
                      <a:tailEnd/>
                    </a:ln>
                  </pic:spPr>
                </pic:pic>
              </a:graphicData>
            </a:graphic>
          </wp:inline>
        </w:drawing>
      </w:r>
    </w:p>
    <w:p w:rsidR="00FF5D72" w:rsidRDefault="00FF5D72"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7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用（商）户账户冻结与解冻</w:t>
      </w:r>
      <w:r w:rsidRPr="00C17AB7">
        <w:rPr>
          <w:rFonts w:hint="eastAsia"/>
          <w:sz w:val="24"/>
        </w:rPr>
        <w:t>”流程图</w:t>
      </w:r>
      <w:r>
        <w:rPr>
          <w:rFonts w:hint="eastAsia"/>
          <w:sz w:val="24"/>
        </w:rPr>
        <w:t>如图</w:t>
      </w:r>
      <w:r>
        <w:rPr>
          <w:rFonts w:hint="eastAsia"/>
          <w:sz w:val="24"/>
        </w:rPr>
        <w:t>4.8</w:t>
      </w:r>
      <w:r>
        <w:rPr>
          <w:rFonts w:hint="eastAsia"/>
          <w:sz w:val="24"/>
        </w:rPr>
        <w:t>所示。</w:t>
      </w:r>
    </w:p>
    <w:p w:rsidR="00FF5D72" w:rsidRDefault="00FF5D72"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753841" cy="2317369"/>
            <wp:effectExtent l="19050" t="0" r="8659" b="0"/>
            <wp:docPr id="8" name="图片 8" descr="E:\作业\软工大作业\1-14改\新建文件夹\freezeUn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作业\软工大作业\1-14改\新建文件夹\freezeUnfreeze.png"/>
                    <pic:cNvPicPr>
                      <a:picLocks noChangeAspect="1" noChangeArrowheads="1"/>
                    </pic:cNvPicPr>
                  </pic:nvPicPr>
                  <pic:blipFill>
                    <a:blip r:embed="rId14"/>
                    <a:srcRect/>
                    <a:stretch>
                      <a:fillRect/>
                    </a:stretch>
                  </pic:blipFill>
                  <pic:spPr bwMode="auto">
                    <a:xfrm>
                      <a:off x="0" y="0"/>
                      <a:ext cx="4757429" cy="2319118"/>
                    </a:xfrm>
                    <a:prstGeom prst="rect">
                      <a:avLst/>
                    </a:prstGeom>
                    <a:noFill/>
                    <a:ln w="9525">
                      <a:noFill/>
                      <a:miter lim="800000"/>
                      <a:headEnd/>
                      <a:tailEnd/>
                    </a:ln>
                  </pic:spPr>
                </pic:pic>
              </a:graphicData>
            </a:graphic>
          </wp:inline>
        </w:drawing>
      </w:r>
    </w:p>
    <w:p w:rsidR="00FF5D72" w:rsidRDefault="00FF5D72"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8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用（商）户账户冻结与解冻</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用（商）户密码找回</w:t>
      </w:r>
      <w:r w:rsidRPr="00C17AB7">
        <w:rPr>
          <w:rFonts w:hint="eastAsia"/>
          <w:sz w:val="24"/>
        </w:rPr>
        <w:t>”流程图</w:t>
      </w:r>
      <w:r>
        <w:rPr>
          <w:rFonts w:hint="eastAsia"/>
          <w:sz w:val="24"/>
        </w:rPr>
        <w:t>如图</w:t>
      </w:r>
      <w:r>
        <w:rPr>
          <w:rFonts w:hint="eastAsia"/>
          <w:sz w:val="24"/>
        </w:rPr>
        <w:t>4.9</w:t>
      </w:r>
      <w:r>
        <w:rPr>
          <w:rFonts w:hint="eastAsia"/>
          <w:sz w:val="24"/>
        </w:rPr>
        <w:t>所示。</w:t>
      </w:r>
    </w:p>
    <w:p w:rsidR="00FF5D72" w:rsidRDefault="00FF5D72"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345132" cy="3600139"/>
            <wp:effectExtent l="19050" t="0" r="0" b="0"/>
            <wp:docPr id="11" name="图片 11" descr="E:\作业\软工大作业\1-14改\新建文件夹\found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作业\软工大作业\1-14改\新建文件夹\foundPasswd.png"/>
                    <pic:cNvPicPr>
                      <a:picLocks noChangeAspect="1" noChangeArrowheads="1"/>
                    </pic:cNvPicPr>
                  </pic:nvPicPr>
                  <pic:blipFill>
                    <a:blip r:embed="rId15"/>
                    <a:srcRect/>
                    <a:stretch>
                      <a:fillRect/>
                    </a:stretch>
                  </pic:blipFill>
                  <pic:spPr bwMode="auto">
                    <a:xfrm>
                      <a:off x="0" y="0"/>
                      <a:ext cx="4345311" cy="3600287"/>
                    </a:xfrm>
                    <a:prstGeom prst="rect">
                      <a:avLst/>
                    </a:prstGeom>
                    <a:noFill/>
                    <a:ln w="9525">
                      <a:noFill/>
                      <a:miter lim="800000"/>
                      <a:headEnd/>
                      <a:tailEnd/>
                    </a:ln>
                  </pic:spPr>
                </pic:pic>
              </a:graphicData>
            </a:graphic>
          </wp:inline>
        </w:drawing>
      </w:r>
    </w:p>
    <w:p w:rsidR="00FF5D72" w:rsidRDefault="00FF5D72"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9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用（商）户密码找回</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F1589C">
        <w:rPr>
          <w:rFonts w:hint="eastAsia"/>
          <w:sz w:val="24"/>
        </w:rPr>
        <w:t>机构交易查询</w:t>
      </w:r>
      <w:r w:rsidRPr="00C17AB7">
        <w:rPr>
          <w:rFonts w:hint="eastAsia"/>
          <w:sz w:val="24"/>
        </w:rPr>
        <w:t>”流程图</w:t>
      </w:r>
      <w:r>
        <w:rPr>
          <w:rFonts w:hint="eastAsia"/>
          <w:sz w:val="24"/>
        </w:rPr>
        <w:t>如图</w:t>
      </w:r>
      <w:r>
        <w:rPr>
          <w:rFonts w:hint="eastAsia"/>
          <w:sz w:val="24"/>
        </w:rPr>
        <w:t>4.10</w:t>
      </w:r>
      <w:r>
        <w:rPr>
          <w:rFonts w:hint="eastAsia"/>
          <w:sz w:val="24"/>
        </w:rPr>
        <w:t>所示。</w:t>
      </w:r>
    </w:p>
    <w:p w:rsidR="00FF5D72" w:rsidRDefault="00FF5D72"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8250" cy="1797483"/>
            <wp:effectExtent l="19050" t="0" r="0" b="0"/>
            <wp:docPr id="12" name="图片 12" descr="E:\作业\软工大作业\1-14改\新建文件夹\agency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作业\软工大作业\1-14改\新建文件夹\agencyTradeInformation.png"/>
                    <pic:cNvPicPr>
                      <a:picLocks noChangeAspect="1" noChangeArrowheads="1"/>
                    </pic:cNvPicPr>
                  </pic:nvPicPr>
                  <pic:blipFill>
                    <a:blip r:embed="rId16"/>
                    <a:srcRect/>
                    <a:stretch>
                      <a:fillRect/>
                    </a:stretch>
                  </pic:blipFill>
                  <pic:spPr bwMode="auto">
                    <a:xfrm>
                      <a:off x="0" y="0"/>
                      <a:ext cx="5056588" cy="1800452"/>
                    </a:xfrm>
                    <a:prstGeom prst="rect">
                      <a:avLst/>
                    </a:prstGeom>
                    <a:noFill/>
                    <a:ln w="9525">
                      <a:noFill/>
                      <a:miter lim="800000"/>
                      <a:headEnd/>
                      <a:tailEnd/>
                    </a:ln>
                  </pic:spPr>
                </pic:pic>
              </a:graphicData>
            </a:graphic>
          </wp:inline>
        </w:drawing>
      </w:r>
    </w:p>
    <w:p w:rsidR="00FF5D72" w:rsidRDefault="00FF5D72"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10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用（商）户交易查询</w:t>
      </w:r>
      <w:r w:rsidRPr="00C17AB7">
        <w:rPr>
          <w:rFonts w:hint="eastAsia"/>
          <w:sz w:val="24"/>
        </w:rPr>
        <w:t>”流程图</w:t>
      </w:r>
      <w:r>
        <w:rPr>
          <w:rFonts w:hint="eastAsia"/>
          <w:sz w:val="24"/>
        </w:rPr>
        <w:t>如图</w:t>
      </w:r>
      <w:r>
        <w:rPr>
          <w:rFonts w:hint="eastAsia"/>
          <w:sz w:val="24"/>
        </w:rPr>
        <w:t>4.11</w:t>
      </w:r>
      <w:r>
        <w:rPr>
          <w:rFonts w:hint="eastAsia"/>
          <w:sz w:val="24"/>
        </w:rPr>
        <w:t>所示。</w:t>
      </w:r>
    </w:p>
    <w:p w:rsidR="00FF5D72" w:rsidRDefault="008D7A48"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02200" cy="1884889"/>
            <wp:effectExtent l="19050" t="0" r="0" b="0"/>
            <wp:docPr id="13" name="图片 13" descr="E:\作业\软工大作业\1-14改\新建文件夹\user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作业\软工大作业\1-14改\新建文件夹\userTradeInformation.png"/>
                    <pic:cNvPicPr>
                      <a:picLocks noChangeAspect="1" noChangeArrowheads="1"/>
                    </pic:cNvPicPr>
                  </pic:nvPicPr>
                  <pic:blipFill>
                    <a:blip r:embed="rId17"/>
                    <a:srcRect/>
                    <a:stretch>
                      <a:fillRect/>
                    </a:stretch>
                  </pic:blipFill>
                  <pic:spPr bwMode="auto">
                    <a:xfrm>
                      <a:off x="0" y="0"/>
                      <a:ext cx="4909905" cy="1887852"/>
                    </a:xfrm>
                    <a:prstGeom prst="rect">
                      <a:avLst/>
                    </a:prstGeom>
                    <a:noFill/>
                    <a:ln w="9525">
                      <a:noFill/>
                      <a:miter lim="800000"/>
                      <a:headEnd/>
                      <a:tailEnd/>
                    </a:ln>
                  </pic:spPr>
                </pic:pic>
              </a:graphicData>
            </a:graphic>
          </wp:inline>
        </w:drawing>
      </w:r>
    </w:p>
    <w:p w:rsidR="008D7A48" w:rsidRDefault="008D7A48"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11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转账与消费</w:t>
      </w:r>
      <w:r w:rsidRPr="00C17AB7">
        <w:rPr>
          <w:rFonts w:hint="eastAsia"/>
          <w:sz w:val="24"/>
        </w:rPr>
        <w:t>”流程图</w:t>
      </w:r>
      <w:r>
        <w:rPr>
          <w:rFonts w:hint="eastAsia"/>
          <w:sz w:val="24"/>
        </w:rPr>
        <w:t>如图</w:t>
      </w:r>
      <w:r>
        <w:rPr>
          <w:rFonts w:hint="eastAsia"/>
          <w:sz w:val="24"/>
        </w:rPr>
        <w:t>4.12</w:t>
      </w:r>
      <w:r>
        <w:rPr>
          <w:rFonts w:hint="eastAsia"/>
          <w:sz w:val="24"/>
        </w:rPr>
        <w:t>所示。</w:t>
      </w:r>
    </w:p>
    <w:p w:rsidR="008D7A48" w:rsidRDefault="00AF3505"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AF3505">
        <w:rPr>
          <w:rFonts w:asciiTheme="minorEastAsia" w:hAnsiTheme="minorEastAsia" w:cs="Arial"/>
          <w:b/>
          <w:noProof/>
          <w:kern w:val="0"/>
          <w:szCs w:val="24"/>
        </w:rPr>
        <w:lastRenderedPageBreak/>
        <w:drawing>
          <wp:inline distT="0" distB="0" distL="0" distR="0">
            <wp:extent cx="4306189" cy="4525963"/>
            <wp:effectExtent l="19050" t="0" r="0" b="0"/>
            <wp:docPr id="28" name="图片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AFF6E2F-875B-4990-A15D-EB5CEBF72BF3}"/>
                </a:ext>
              </a:extLst>
            </wp:docPr>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AFF6E2F-875B-4990-A15D-EB5CEBF72BF3}"/>
                        </a:ext>
                      </a:extLst>
                    </pic:cNvPr>
                    <pic:cNvPicPr>
                      <a:picLocks noGrp="1" noChangeAspect="1"/>
                    </pic:cNvPicPr>
                  </pic:nvPicPr>
                  <pic:blipFill>
                    <a:blip r:embed="rId1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306189" cy="4525963"/>
                    </a:xfrm>
                    <a:prstGeom prst="rect">
                      <a:avLst/>
                    </a:prstGeom>
                  </pic:spPr>
                </pic:pic>
              </a:graphicData>
            </a:graphic>
          </wp:inline>
        </w:drawing>
      </w:r>
    </w:p>
    <w:p w:rsidR="008D7A48" w:rsidRDefault="008D7A48"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12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转账与消费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充值</w:t>
      </w:r>
      <w:r w:rsidRPr="00C17AB7">
        <w:rPr>
          <w:rFonts w:hint="eastAsia"/>
          <w:sz w:val="24"/>
        </w:rPr>
        <w:t>”流程图</w:t>
      </w:r>
      <w:r>
        <w:rPr>
          <w:rFonts w:hint="eastAsia"/>
          <w:sz w:val="24"/>
        </w:rPr>
        <w:t>如图</w:t>
      </w:r>
      <w:r>
        <w:rPr>
          <w:rFonts w:hint="eastAsia"/>
          <w:sz w:val="24"/>
        </w:rPr>
        <w:t>4.13</w:t>
      </w:r>
      <w:r>
        <w:rPr>
          <w:rFonts w:hint="eastAsia"/>
          <w:sz w:val="24"/>
        </w:rPr>
        <w:t>所示。</w:t>
      </w:r>
    </w:p>
    <w:p w:rsidR="008D7A48" w:rsidRDefault="008D7A48" w:rsidP="007B108F">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3135455"/>
            <wp:effectExtent l="19050" t="0" r="2540" b="0"/>
            <wp:docPr id="15" name="图片 15" descr="E:\作业\软工大作业\1-14改\新建文件夹\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作业\软工大作业\1-14改\新建文件夹\reCharge.png"/>
                    <pic:cNvPicPr>
                      <a:picLocks noChangeAspect="1" noChangeArrowheads="1"/>
                    </pic:cNvPicPr>
                  </pic:nvPicPr>
                  <pic:blipFill>
                    <a:blip r:embed="rId19"/>
                    <a:srcRect/>
                    <a:stretch>
                      <a:fillRect/>
                    </a:stretch>
                  </pic:blipFill>
                  <pic:spPr bwMode="auto">
                    <a:xfrm>
                      <a:off x="0" y="0"/>
                      <a:ext cx="5274310" cy="3135455"/>
                    </a:xfrm>
                    <a:prstGeom prst="rect">
                      <a:avLst/>
                    </a:prstGeom>
                    <a:noFill/>
                    <a:ln w="9525">
                      <a:noFill/>
                      <a:miter lim="800000"/>
                      <a:headEnd/>
                      <a:tailEnd/>
                    </a:ln>
                  </pic:spPr>
                </pic:pic>
              </a:graphicData>
            </a:graphic>
          </wp:inline>
        </w:drawing>
      </w:r>
    </w:p>
    <w:p w:rsidR="008D7A48" w:rsidRDefault="008D7A48"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13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充值</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Pr>
          <w:rFonts w:hint="eastAsia"/>
          <w:sz w:val="24"/>
        </w:rPr>
        <w:t>提现</w:t>
      </w:r>
      <w:r w:rsidRPr="00C17AB7">
        <w:rPr>
          <w:rFonts w:hint="eastAsia"/>
          <w:sz w:val="24"/>
        </w:rPr>
        <w:t>”流程图</w:t>
      </w:r>
      <w:r>
        <w:rPr>
          <w:rFonts w:hint="eastAsia"/>
          <w:sz w:val="24"/>
        </w:rPr>
        <w:t>如图</w:t>
      </w:r>
      <w:r>
        <w:rPr>
          <w:rFonts w:hint="eastAsia"/>
          <w:sz w:val="24"/>
        </w:rPr>
        <w:t>4.14</w:t>
      </w:r>
      <w:r>
        <w:rPr>
          <w:rFonts w:hint="eastAsia"/>
          <w:sz w:val="24"/>
        </w:rPr>
        <w:t>所示。</w:t>
      </w:r>
    </w:p>
    <w:p w:rsidR="00F1589C" w:rsidRDefault="00F1589C" w:rsidP="007B108F">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p>
    <w:p w:rsidR="008D7A48" w:rsidRDefault="002373FC" w:rsidP="007B108F">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4517897"/>
            <wp:effectExtent l="19050" t="0" r="2540" b="0"/>
            <wp:docPr id="16" name="图片 16" descr="E:\作业\软工大作业\1-14改\新建文件夹\draw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作业\软工大作业\1-14改\新建文件夹\drawMoney.png"/>
                    <pic:cNvPicPr>
                      <a:picLocks noChangeAspect="1" noChangeArrowheads="1"/>
                    </pic:cNvPicPr>
                  </pic:nvPicPr>
                  <pic:blipFill>
                    <a:blip r:embed="rId20"/>
                    <a:srcRect/>
                    <a:stretch>
                      <a:fillRect/>
                    </a:stretch>
                  </pic:blipFill>
                  <pic:spPr bwMode="auto">
                    <a:xfrm>
                      <a:off x="0" y="0"/>
                      <a:ext cx="5274310" cy="4517897"/>
                    </a:xfrm>
                    <a:prstGeom prst="rect">
                      <a:avLst/>
                    </a:prstGeom>
                    <a:noFill/>
                    <a:ln w="9525">
                      <a:noFill/>
                      <a:miter lim="800000"/>
                      <a:headEnd/>
                      <a:tailEnd/>
                    </a:ln>
                  </pic:spPr>
                </pic:pic>
              </a:graphicData>
            </a:graphic>
          </wp:inline>
        </w:drawing>
      </w:r>
    </w:p>
    <w:p w:rsidR="002373FC" w:rsidRPr="00CA4FBF" w:rsidRDefault="002373FC" w:rsidP="007B108F">
      <w:pPr>
        <w:topLinePunct/>
        <w:autoSpaceDE w:val="0"/>
        <w:autoSpaceDN w:val="0"/>
        <w:adjustRightInd w:val="0"/>
        <w:snapToGrid w:val="0"/>
        <w:spacing w:afterLines="50" w:line="360" w:lineRule="auto"/>
        <w:jc w:val="center"/>
        <w:textAlignment w:val="baseline"/>
        <w:rPr>
          <w:rFonts w:ascii="宋体" w:eastAsia="宋体" w:hAnsi="宋体"/>
          <w:b/>
          <w:szCs w:val="21"/>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14 </w:t>
      </w:r>
      <w:r w:rsidR="009E26A6">
        <w:rPr>
          <w:rFonts w:asciiTheme="minorEastAsia" w:hAnsiTheme="minorEastAsia" w:cs="Arial" w:hint="eastAsia"/>
          <w:b/>
          <w:kern w:val="0"/>
          <w:szCs w:val="24"/>
          <w:lang w:val="zh-CN"/>
        </w:rPr>
        <w:t>“</w:t>
      </w:r>
      <w:r w:rsidR="009E26A6">
        <w:rPr>
          <w:rFonts w:ascii="宋体" w:eastAsia="宋体" w:hAnsi="宋体" w:hint="eastAsia"/>
          <w:b/>
          <w:szCs w:val="21"/>
        </w:rPr>
        <w:t>提现</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490714" w:rsidRDefault="00565CC4" w:rsidP="007B108F">
      <w:pPr>
        <w:pStyle w:val="2"/>
        <w:spacing w:beforeLines="10" w:afterLines="10" w:line="240" w:lineRule="auto"/>
        <w:rPr>
          <w:rFonts w:ascii="黑体" w:eastAsia="黑体" w:hAnsi="黑体"/>
          <w:bCs w:val="0"/>
          <w:sz w:val="24"/>
        </w:rPr>
      </w:pPr>
      <w:bookmarkStart w:id="39" w:name="_Toc516065467"/>
      <w:r>
        <w:rPr>
          <w:rFonts w:ascii="黑体" w:eastAsia="黑体" w:hAnsi="黑体" w:hint="eastAsia"/>
          <w:bCs w:val="0"/>
          <w:sz w:val="24"/>
        </w:rPr>
        <w:t xml:space="preserve">4.2.2 </w:t>
      </w:r>
      <w:r w:rsidR="00490714">
        <w:rPr>
          <w:rFonts w:ascii="黑体" w:eastAsia="黑体" w:hAnsi="黑体" w:hint="eastAsia"/>
          <w:bCs w:val="0"/>
          <w:sz w:val="24"/>
        </w:rPr>
        <w:t>测试</w:t>
      </w:r>
      <w:r w:rsidR="00157A15">
        <w:rPr>
          <w:rFonts w:ascii="黑体" w:eastAsia="黑体" w:hAnsi="黑体" w:hint="eastAsia"/>
          <w:bCs w:val="0"/>
          <w:sz w:val="24"/>
        </w:rPr>
        <w:t>用例</w:t>
      </w:r>
      <w:bookmarkEnd w:id="39"/>
    </w:p>
    <w:p w:rsidR="00744A98" w:rsidRDefault="00744A98" w:rsidP="00665B06">
      <w:pPr>
        <w:spacing w:line="360" w:lineRule="auto"/>
        <w:ind w:firstLineChars="200" w:firstLine="480"/>
        <w:rPr>
          <w:sz w:val="24"/>
        </w:rPr>
      </w:pPr>
      <w:r>
        <w:rPr>
          <w:rFonts w:hint="eastAsia"/>
          <w:sz w:val="24"/>
        </w:rPr>
        <w:t>为方便进行单元测试，在测试之前对数据库中的用（商）户信息表和机构信息表分别按如下</w:t>
      </w:r>
      <w:r>
        <w:rPr>
          <w:rFonts w:hint="eastAsia"/>
          <w:sz w:val="24"/>
        </w:rPr>
        <w:t>SQL</w:t>
      </w:r>
      <w:r>
        <w:rPr>
          <w:rFonts w:hint="eastAsia"/>
          <w:sz w:val="24"/>
        </w:rPr>
        <w:t>语句插入测试数据：</w:t>
      </w:r>
    </w:p>
    <w:p w:rsidR="00744A98" w:rsidRPr="00744A98" w:rsidRDefault="002D2B17"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1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①</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(3, "xyz", "0bfe935e70c321c7ca3afc75ce0d0ca2f98b5422e008bb31c00c6d7f1f1c0ad6", "Li", "00000001", "360@baidu.com", "1234567890", 1, 2.00, 0.00, 0);</w:t>
      </w:r>
    </w:p>
    <w:p w:rsidR="00744A98" w:rsidRPr="00744A98" w:rsidRDefault="002D2B17"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2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②</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(4, "ac", "0bfe935e70c321c7ca3afc75ce0d0ca2f98b5422e008bb31c00c6d7f1f1c0ad7", "dsx", "45621232", "a@b.com", "5623412586", 1, 5.00, 0.00, 1);</w:t>
      </w:r>
    </w:p>
    <w:p w:rsidR="00744A98" w:rsidRDefault="002D2B17" w:rsidP="00AF3505">
      <w:pPr>
        <w:spacing w:line="360" w:lineRule="auto"/>
        <w:ind w:firstLineChars="200" w:firstLine="480"/>
        <w:rPr>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3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③</w:t>
      </w:r>
      <w:r w:rsidRPr="00744A98">
        <w:rPr>
          <w:rFonts w:ascii="Times New Roman" w:hAnsi="Times New Roman" w:cs="Times New Roman"/>
          <w:sz w:val="24"/>
        </w:rPr>
        <w:fldChar w:fldCharType="end"/>
      </w:r>
      <w:r w:rsidR="00744A98" w:rsidRPr="00744A98">
        <w:rPr>
          <w:rFonts w:ascii="Times New Roman" w:hAnsi="Times New Roman" w:cs="Times New Roman"/>
          <w:sz w:val="24"/>
        </w:rPr>
        <w:t xml:space="preserve">INSERT INTO `agencyinformation` VALUES (1, "abc", "0bfe935e70c321c7ca3afc75ce0d0ca2f98b5422e008bb31c00c6d7f1f1c0ad8", "lw", </w:t>
      </w:r>
      <w:r w:rsidR="00744A98" w:rsidRPr="00744A98">
        <w:rPr>
          <w:rFonts w:ascii="Times New Roman" w:hAnsi="Times New Roman" w:cs="Times New Roman"/>
          <w:sz w:val="24"/>
        </w:rPr>
        <w:lastRenderedPageBreak/>
        <w:t>"456256232", "a@b.com");</w:t>
      </w:r>
    </w:p>
    <w:p w:rsidR="00744A98" w:rsidRPr="00744A98" w:rsidRDefault="002D2B17"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4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④</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(5, "xz", "0bfe935e70c321c7ca3afc75ce0d0ca2f98b5422e008bb31c00c6d7f1f1c0ad0",  "Lin", "00000002", "360@qq.com", "123456780", 1, 10.00, 0.00, 0);</w:t>
      </w:r>
    </w:p>
    <w:p w:rsidR="00B11BBB" w:rsidRDefault="00B11BBB" w:rsidP="00B11BBB">
      <w:pPr>
        <w:spacing w:line="360" w:lineRule="auto"/>
        <w:ind w:firstLineChars="200" w:firstLine="480"/>
        <w:rPr>
          <w:sz w:val="24"/>
        </w:rPr>
      </w:pPr>
      <w:r w:rsidRPr="00B11BBB">
        <w:rPr>
          <w:rFonts w:hint="eastAsia"/>
          <w:sz w:val="24"/>
        </w:rPr>
        <w:t xml:space="preserve"> </w:t>
      </w:r>
      <w:r w:rsidRPr="00B11BBB">
        <w:rPr>
          <w:rFonts w:hint="eastAsia"/>
          <w:sz w:val="24"/>
        </w:rPr>
        <w:t>“机构登录”测试用例</w:t>
      </w:r>
      <w:r>
        <w:rPr>
          <w:rFonts w:hint="eastAsia"/>
          <w:sz w:val="24"/>
        </w:rPr>
        <w:t>如表</w:t>
      </w:r>
      <w:r>
        <w:rPr>
          <w:rFonts w:hint="eastAsia"/>
          <w:sz w:val="24"/>
        </w:rPr>
        <w:t>4.1</w:t>
      </w:r>
      <w:r>
        <w:rPr>
          <w:rFonts w:hint="eastAsia"/>
          <w:sz w:val="24"/>
        </w:rPr>
        <w:t>所示。</w:t>
      </w:r>
    </w:p>
    <w:p w:rsidR="00D85ACF"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30" style="position:absolute;left:0;text-align:left;margin-left:-68.8pt;margin-top:4.55pt;width:63.35pt;height:12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4.1</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89418" cy="1934817"/>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87565" cy="1934152"/>
                    </a:xfrm>
                    <a:prstGeom prst="rect">
                      <a:avLst/>
                    </a:prstGeom>
                    <a:noFill/>
                  </pic:spPr>
                </pic:pic>
              </a:graphicData>
            </a:graphic>
          </wp:inline>
        </w:drawing>
      </w:r>
    </w:p>
    <w:p w:rsidR="00F14B13" w:rsidRDefault="00B11BBB" w:rsidP="00B11BBB">
      <w:pPr>
        <w:spacing w:line="360" w:lineRule="auto"/>
        <w:ind w:firstLineChars="200" w:firstLine="480"/>
        <w:rPr>
          <w:sz w:val="24"/>
        </w:rPr>
      </w:pPr>
      <w:r w:rsidRPr="00B11BBB">
        <w:rPr>
          <w:rFonts w:hint="eastAsia"/>
          <w:sz w:val="24"/>
        </w:rPr>
        <w:t>“用（商）户登录”测试用例</w:t>
      </w:r>
      <w:r>
        <w:rPr>
          <w:rFonts w:hint="eastAsia"/>
          <w:sz w:val="24"/>
        </w:rPr>
        <w:t>如表</w:t>
      </w:r>
      <w:r>
        <w:rPr>
          <w:rFonts w:hint="eastAsia"/>
          <w:sz w:val="24"/>
        </w:rPr>
        <w:t>4.2</w:t>
      </w:r>
      <w:r>
        <w:rPr>
          <w:rFonts w:hint="eastAsia"/>
          <w:sz w:val="24"/>
        </w:rPr>
        <w:t>所示。</w:t>
      </w:r>
    </w:p>
    <w:p w:rsidR="00D85ACF"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31" style="position:absolute;left:0;text-align:left;margin-left:-68.8pt;margin-top:4.55pt;width:63.35pt;height:12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4.2</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47855" cy="2862584"/>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346845" cy="2862043"/>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“用（商）户注册”测试用例</w:t>
      </w:r>
      <w:r>
        <w:rPr>
          <w:rFonts w:hint="eastAsia"/>
          <w:sz w:val="24"/>
        </w:rPr>
        <w:t>如表</w:t>
      </w:r>
      <w:r>
        <w:rPr>
          <w:rFonts w:hint="eastAsia"/>
          <w:sz w:val="24"/>
        </w:rPr>
        <w:t>4.3</w:t>
      </w:r>
      <w:r>
        <w:rPr>
          <w:rFonts w:hint="eastAsia"/>
          <w:sz w:val="24"/>
        </w:rPr>
        <w:t>所示。</w:t>
      </w: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F14B13"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lastRenderedPageBreak/>
        <w:pict>
          <v:rect id="_x0000_s1033" style="position:absolute;left:0;text-align:left;margin-left:-68.8pt;margin-top:4.55pt;width:63.35pt;height:122.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4</w:t>
      </w:r>
      <w:r w:rsidR="00B11BBB">
        <w:rPr>
          <w:rFonts w:asciiTheme="minorEastAsia" w:hAnsiTheme="minorEastAsia" w:cs="Arial" w:hint="eastAsia"/>
          <w:b/>
          <w:kern w:val="0"/>
          <w:szCs w:val="24"/>
          <w:lang w:val="zh-CN"/>
        </w:rPr>
        <w:t>.3</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用（商）户注册</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7B108F" w:rsidP="007B108F">
      <w:pPr>
        <w:spacing w:line="360" w:lineRule="auto"/>
        <w:jc w:val="center"/>
        <w:rPr>
          <w:sz w:val="24"/>
        </w:rPr>
      </w:pPr>
      <w:r>
        <w:rPr>
          <w:noProof/>
          <w:sz w:val="24"/>
        </w:rPr>
        <w:drawing>
          <wp:inline distT="0" distB="0" distL="0" distR="0">
            <wp:extent cx="5347855" cy="1794928"/>
            <wp:effectExtent l="0" t="0" r="0" b="0"/>
            <wp:docPr id="2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349323" cy="1795421"/>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“用（商）户密码修改”测试用例</w:t>
      </w:r>
      <w:r>
        <w:rPr>
          <w:rFonts w:hint="eastAsia"/>
          <w:sz w:val="24"/>
        </w:rPr>
        <w:t>如表</w:t>
      </w:r>
      <w:r>
        <w:rPr>
          <w:rFonts w:hint="eastAsia"/>
          <w:sz w:val="24"/>
        </w:rPr>
        <w:t>4.4</w:t>
      </w:r>
      <w:r>
        <w:rPr>
          <w:rFonts w:hint="eastAsia"/>
          <w:sz w:val="24"/>
        </w:rPr>
        <w:t>所示。</w:t>
      </w:r>
    </w:p>
    <w:p w:rsidR="00F14B13"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35" style="position:absolute;left:0;text-align:left;margin-left:-68.8pt;margin-top:4.55pt;width:63.35pt;height:1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4.4</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用（商）户密码修改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409536" cy="289560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11574" cy="2896691"/>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“机构信息查询”测试用例</w:t>
      </w:r>
      <w:r>
        <w:rPr>
          <w:rFonts w:hint="eastAsia"/>
          <w:sz w:val="24"/>
        </w:rPr>
        <w:t>如表</w:t>
      </w:r>
      <w:r>
        <w:rPr>
          <w:rFonts w:hint="eastAsia"/>
          <w:sz w:val="24"/>
        </w:rPr>
        <w:t>4.5</w:t>
      </w:r>
      <w:r>
        <w:rPr>
          <w:rFonts w:hint="eastAsia"/>
          <w:sz w:val="24"/>
        </w:rPr>
        <w:t>所示。</w:t>
      </w:r>
    </w:p>
    <w:p w:rsidR="00F14B13"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38" style="position:absolute;left:0;text-align:left;margin-left:-68.8pt;margin-top:4.55pt;width:63.35pt;height:122.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4.5</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“机构用（商）户管理”测试用例</w:t>
      </w:r>
      <w:r>
        <w:rPr>
          <w:rFonts w:hint="eastAsia"/>
          <w:sz w:val="24"/>
        </w:rPr>
        <w:t>如表</w:t>
      </w:r>
      <w:r>
        <w:rPr>
          <w:rFonts w:hint="eastAsia"/>
          <w:sz w:val="24"/>
        </w:rPr>
        <w:t>4.6</w:t>
      </w:r>
      <w:r>
        <w:rPr>
          <w:rFonts w:hint="eastAsia"/>
          <w:sz w:val="24"/>
        </w:rPr>
        <w:t>所示。</w:t>
      </w:r>
    </w:p>
    <w:p w:rsidR="00B11BBB" w:rsidRPr="00B11BBB" w:rsidRDefault="00B11BBB" w:rsidP="00B11BBB">
      <w:pPr>
        <w:spacing w:line="360" w:lineRule="auto"/>
        <w:ind w:firstLineChars="200" w:firstLine="480"/>
        <w:rPr>
          <w:sz w:val="24"/>
        </w:rPr>
      </w:pPr>
    </w:p>
    <w:p w:rsidR="00F14B13"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lastRenderedPageBreak/>
        <w:pict>
          <v:rect id="_x0000_s1040" style="position:absolute;left:0;text-align:left;margin-left:-68.8pt;margin-top:4.55pt;width:63.35pt;height:122.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4.6</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机构用（商）户管理</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32270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17390" cy="132270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“用（商）户信息查询”测试用例</w:t>
      </w:r>
      <w:r>
        <w:rPr>
          <w:rFonts w:hint="eastAsia"/>
          <w:sz w:val="24"/>
        </w:rPr>
        <w:t>如表</w:t>
      </w:r>
      <w:r>
        <w:rPr>
          <w:rFonts w:hint="eastAsia"/>
          <w:sz w:val="24"/>
        </w:rPr>
        <w:t>4.7</w:t>
      </w:r>
      <w:r>
        <w:rPr>
          <w:rFonts w:hint="eastAsia"/>
          <w:sz w:val="24"/>
        </w:rPr>
        <w:t>所示。</w:t>
      </w:r>
    </w:p>
    <w:p w:rsidR="00F14B13" w:rsidRPr="00D85ACF"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42" style="position:absolute;left:0;text-align:left;margin-left:-68.8pt;margin-top:4.55pt;width:63.35pt;height:122.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4.7</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“用（商）户账户冻结与解冻”测试用例</w:t>
      </w:r>
      <w:r>
        <w:rPr>
          <w:rFonts w:hint="eastAsia"/>
          <w:sz w:val="24"/>
        </w:rPr>
        <w:t>如表</w:t>
      </w:r>
      <w:r>
        <w:rPr>
          <w:rFonts w:hint="eastAsia"/>
          <w:sz w:val="24"/>
        </w:rPr>
        <w:t>4.8</w:t>
      </w:r>
      <w:r>
        <w:rPr>
          <w:rFonts w:hint="eastAsia"/>
          <w:sz w:val="24"/>
        </w:rPr>
        <w:t>所示。</w:t>
      </w:r>
    </w:p>
    <w:p w:rsidR="00F14B13"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44" style="position:absolute;left:0;text-align:left;margin-left:-68.8pt;margin-top:4.55pt;width:63.35pt;height:122.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4.8</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用（商）户账户冻结与解冻</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075B32" w:rsidP="007B108F">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27262" cy="2312264"/>
            <wp:effectExtent l="0" t="0" r="0" b="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5032633" cy="2314734"/>
                    </a:xfrm>
                    <a:prstGeom prst="rect">
                      <a:avLst/>
                    </a:prstGeom>
                    <a:noFill/>
                  </pic:spPr>
                </pic:pic>
              </a:graphicData>
            </a:graphic>
          </wp:inline>
        </w:drawing>
      </w:r>
    </w:p>
    <w:p w:rsidR="00B11BBB" w:rsidRDefault="00B11BBB" w:rsidP="00075B32">
      <w:pPr>
        <w:spacing w:line="360" w:lineRule="auto"/>
        <w:ind w:firstLineChars="200" w:firstLine="480"/>
        <w:rPr>
          <w:sz w:val="24"/>
        </w:rPr>
      </w:pPr>
      <w:r w:rsidRPr="00B11BBB">
        <w:rPr>
          <w:rFonts w:hint="eastAsia"/>
          <w:sz w:val="24"/>
        </w:rPr>
        <w:t>“用（商）户密码找回”测试用例</w:t>
      </w:r>
      <w:r>
        <w:rPr>
          <w:rFonts w:hint="eastAsia"/>
          <w:sz w:val="24"/>
        </w:rPr>
        <w:t>如表</w:t>
      </w:r>
      <w:r>
        <w:rPr>
          <w:rFonts w:hint="eastAsia"/>
          <w:sz w:val="24"/>
        </w:rPr>
        <w:t>4.9</w:t>
      </w:r>
      <w:r>
        <w:rPr>
          <w:rFonts w:hint="eastAsia"/>
          <w:sz w:val="24"/>
        </w:rPr>
        <w:t>所示。</w:t>
      </w: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Pr="00075B32" w:rsidRDefault="00075B32" w:rsidP="00075B32">
      <w:pPr>
        <w:spacing w:line="360" w:lineRule="auto"/>
        <w:ind w:firstLineChars="200" w:firstLine="480"/>
        <w:rPr>
          <w:sz w:val="24"/>
        </w:rPr>
      </w:pPr>
    </w:p>
    <w:p w:rsidR="00F14B13"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lastRenderedPageBreak/>
        <w:pict>
          <v:rect id="_x0000_s1046" style="position:absolute;left:0;text-align:left;margin-left:-68.8pt;margin-top:4.55pt;width:63.35pt;height:122.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4.9</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用（商）户密码找回</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68636" cy="3000556"/>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370110" cy="3001380"/>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机构交易查询</w:t>
      </w:r>
      <w:r w:rsidRPr="00B11BBB">
        <w:rPr>
          <w:rFonts w:hint="eastAsia"/>
          <w:sz w:val="24"/>
        </w:rPr>
        <w:t>”测试用例</w:t>
      </w:r>
      <w:r>
        <w:rPr>
          <w:rFonts w:hint="eastAsia"/>
          <w:sz w:val="24"/>
        </w:rPr>
        <w:t>如表</w:t>
      </w:r>
      <w:r>
        <w:rPr>
          <w:rFonts w:hint="eastAsia"/>
          <w:sz w:val="24"/>
        </w:rPr>
        <w:t>4.10</w:t>
      </w:r>
      <w:r>
        <w:rPr>
          <w:rFonts w:hint="eastAsia"/>
          <w:sz w:val="24"/>
        </w:rPr>
        <w:t>所示。</w:t>
      </w:r>
    </w:p>
    <w:p w:rsidR="00F14B13"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48" style="position:absolute;left:0;text-align:left;margin-left:-68.8pt;margin-top:4.55pt;width:63.35pt;height:122.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4.10</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5740" cy="1903337"/>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349451" cy="1904658"/>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用（商）户交易查询</w:t>
      </w:r>
      <w:r w:rsidRPr="00B11BBB">
        <w:rPr>
          <w:rFonts w:hint="eastAsia"/>
          <w:sz w:val="24"/>
        </w:rPr>
        <w:t>”测试用例</w:t>
      </w:r>
      <w:r>
        <w:rPr>
          <w:rFonts w:hint="eastAsia"/>
          <w:sz w:val="24"/>
        </w:rPr>
        <w:t>如表</w:t>
      </w:r>
      <w:r>
        <w:rPr>
          <w:rFonts w:hint="eastAsia"/>
          <w:sz w:val="24"/>
        </w:rPr>
        <w:t>4.11</w:t>
      </w:r>
      <w:r>
        <w:rPr>
          <w:rFonts w:hint="eastAsia"/>
          <w:sz w:val="24"/>
        </w:rPr>
        <w:t>所示。</w:t>
      </w:r>
    </w:p>
    <w:p w:rsidR="00F14B13"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50" style="position:absolute;left:0;text-align:left;margin-left:-68.8pt;margin-top:4.55pt;width:63.35pt;height:12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4.11</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CC0555" w:rsidP="00F14B13">
      <w:pPr>
        <w:spacing w:line="360" w:lineRule="auto"/>
        <w:jc w:val="center"/>
        <w:rPr>
          <w:sz w:val="24"/>
        </w:rPr>
      </w:pPr>
      <w:r>
        <w:rPr>
          <w:noProof/>
          <w:sz w:val="24"/>
        </w:rPr>
        <w:drawing>
          <wp:inline distT="0" distB="0" distL="0" distR="0">
            <wp:extent cx="5311497" cy="1891145"/>
            <wp:effectExtent l="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312796" cy="1891607"/>
                    </a:xfrm>
                    <a:prstGeom prst="rect">
                      <a:avLst/>
                    </a:prstGeom>
                    <a:noFill/>
                  </pic:spPr>
                </pic:pic>
              </a:graphicData>
            </a:graphic>
          </wp:inline>
        </w:drawing>
      </w:r>
    </w:p>
    <w:p w:rsidR="00F14B13" w:rsidRDefault="009E6FB2" w:rsidP="009E6FB2">
      <w:pPr>
        <w:spacing w:line="360" w:lineRule="auto"/>
        <w:ind w:firstLineChars="200" w:firstLine="480"/>
        <w:rPr>
          <w:sz w:val="24"/>
        </w:rPr>
      </w:pPr>
      <w:r w:rsidRPr="00B11BBB">
        <w:rPr>
          <w:rFonts w:hint="eastAsia"/>
          <w:sz w:val="24"/>
        </w:rPr>
        <w:lastRenderedPageBreak/>
        <w:t>“</w:t>
      </w:r>
      <w:r w:rsidRPr="009E6FB2">
        <w:rPr>
          <w:rFonts w:hint="eastAsia"/>
          <w:sz w:val="24"/>
        </w:rPr>
        <w:t>转账与消费</w:t>
      </w:r>
      <w:r w:rsidRPr="00B11BBB">
        <w:rPr>
          <w:rFonts w:hint="eastAsia"/>
          <w:sz w:val="24"/>
        </w:rPr>
        <w:t>”测试用例</w:t>
      </w:r>
      <w:r>
        <w:rPr>
          <w:rFonts w:hint="eastAsia"/>
          <w:sz w:val="24"/>
        </w:rPr>
        <w:t>如表</w:t>
      </w:r>
      <w:r>
        <w:rPr>
          <w:rFonts w:hint="eastAsia"/>
          <w:sz w:val="24"/>
        </w:rPr>
        <w:t>4.12</w:t>
      </w:r>
      <w:r>
        <w:rPr>
          <w:rFonts w:hint="eastAsia"/>
          <w:sz w:val="24"/>
        </w:rPr>
        <w:t>所示。</w:t>
      </w:r>
    </w:p>
    <w:p w:rsidR="00F14B13"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52" style="position:absolute;left:0;text-align:left;margin-left:-68.8pt;margin-top:4.55pt;width:63.35pt;height:122.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4.12</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转账与消费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1F26EF" w:rsidP="00F14B13">
      <w:pPr>
        <w:spacing w:line="360" w:lineRule="auto"/>
        <w:jc w:val="center"/>
        <w:rPr>
          <w:sz w:val="24"/>
        </w:rPr>
      </w:pPr>
      <w:r>
        <w:rPr>
          <w:noProof/>
          <w:sz w:val="24"/>
        </w:rPr>
        <w:drawing>
          <wp:inline distT="0" distB="0" distL="0" distR="0">
            <wp:extent cx="5296250" cy="3602182"/>
            <wp:effectExtent l="0" t="0" r="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5299990" cy="3604726"/>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充值</w:t>
      </w:r>
      <w:r w:rsidRPr="00B11BBB">
        <w:rPr>
          <w:rFonts w:hint="eastAsia"/>
          <w:sz w:val="24"/>
        </w:rPr>
        <w:t>”测试用例</w:t>
      </w:r>
      <w:r>
        <w:rPr>
          <w:rFonts w:hint="eastAsia"/>
          <w:sz w:val="24"/>
        </w:rPr>
        <w:t>如表</w:t>
      </w:r>
      <w:r>
        <w:rPr>
          <w:rFonts w:hint="eastAsia"/>
          <w:sz w:val="24"/>
        </w:rPr>
        <w:t>4.13</w:t>
      </w:r>
      <w:r>
        <w:rPr>
          <w:rFonts w:hint="eastAsia"/>
          <w:sz w:val="24"/>
        </w:rPr>
        <w:t>所示。</w:t>
      </w:r>
    </w:p>
    <w:p w:rsidR="00072747"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pict>
          <v:rect id="_x0000_s1054" style="position:absolute;left:0;text-align:left;margin-left:-68.8pt;margin-top:4.55pt;width:63.35pt;height:122.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4.13</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充值</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29838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358591" cy="2986010"/>
                    </a:xfrm>
                    <a:prstGeom prst="rect">
                      <a:avLst/>
                    </a:prstGeom>
                    <a:noFill/>
                  </pic:spPr>
                </pic:pic>
              </a:graphicData>
            </a:graphic>
          </wp:inline>
        </w:drawing>
      </w:r>
    </w:p>
    <w:p w:rsidR="00072747" w:rsidRDefault="009E6FB2" w:rsidP="009E6FB2">
      <w:pPr>
        <w:spacing w:line="360" w:lineRule="auto"/>
        <w:ind w:firstLineChars="200" w:firstLine="480"/>
        <w:rPr>
          <w:sz w:val="24"/>
        </w:rPr>
      </w:pPr>
      <w:r w:rsidRPr="00B11BBB">
        <w:rPr>
          <w:rFonts w:hint="eastAsia"/>
          <w:sz w:val="24"/>
        </w:rPr>
        <w:t>“</w:t>
      </w:r>
      <w:r>
        <w:rPr>
          <w:rFonts w:hint="eastAsia"/>
          <w:sz w:val="24"/>
        </w:rPr>
        <w:t>提现</w:t>
      </w:r>
      <w:r w:rsidRPr="00B11BBB">
        <w:rPr>
          <w:rFonts w:hint="eastAsia"/>
          <w:sz w:val="24"/>
        </w:rPr>
        <w:t>”测试用例</w:t>
      </w:r>
      <w:r>
        <w:rPr>
          <w:rFonts w:hint="eastAsia"/>
          <w:sz w:val="24"/>
        </w:rPr>
        <w:t>如表</w:t>
      </w:r>
      <w:r>
        <w:rPr>
          <w:rFonts w:hint="eastAsia"/>
          <w:sz w:val="24"/>
        </w:rPr>
        <w:t>4.14</w:t>
      </w:r>
      <w:r>
        <w:rPr>
          <w:rFonts w:hint="eastAsia"/>
          <w:sz w:val="24"/>
        </w:rPr>
        <w:t>所示。</w:t>
      </w:r>
    </w:p>
    <w:p w:rsidR="00072747" w:rsidRDefault="00072747" w:rsidP="00F14B13">
      <w:pPr>
        <w:spacing w:line="360" w:lineRule="auto"/>
        <w:jc w:val="center"/>
        <w:rPr>
          <w:sz w:val="24"/>
        </w:rPr>
      </w:pPr>
    </w:p>
    <w:p w:rsidR="00072747" w:rsidRDefault="002D2B1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2D2B17">
        <w:rPr>
          <w:rFonts w:asciiTheme="minorEastAsia" w:hAnsiTheme="minorEastAsia" w:cs="Arial"/>
          <w:b/>
          <w:kern w:val="0"/>
          <w:szCs w:val="24"/>
          <w:lang w:val="zh-CN"/>
        </w:rPr>
        <w:lastRenderedPageBreak/>
        <w:pict>
          <v:rect id="_x0000_s1056" style="position:absolute;left:0;text-align:left;margin-left:-68.8pt;margin-top:4.55pt;width:63.35pt;height:122.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4.14</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提现</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36030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356458" cy="3604151"/>
                    </a:xfrm>
                    <a:prstGeom prst="rect">
                      <a:avLst/>
                    </a:prstGeom>
                    <a:noFill/>
                  </pic:spPr>
                </pic:pic>
              </a:graphicData>
            </a:graphic>
          </wp:inline>
        </w:drawing>
      </w:r>
    </w:p>
    <w:p w:rsidR="00157A15" w:rsidRDefault="00565CC4" w:rsidP="007B108F">
      <w:pPr>
        <w:pStyle w:val="2"/>
        <w:spacing w:beforeLines="10" w:afterLines="10" w:line="240" w:lineRule="auto"/>
        <w:rPr>
          <w:rFonts w:ascii="黑体" w:eastAsia="黑体" w:hAnsi="黑体"/>
          <w:bCs w:val="0"/>
          <w:sz w:val="24"/>
        </w:rPr>
      </w:pPr>
      <w:bookmarkStart w:id="40" w:name="_Toc516065468"/>
      <w:r>
        <w:rPr>
          <w:rFonts w:ascii="黑体" w:eastAsia="黑体" w:hAnsi="黑体" w:hint="eastAsia"/>
          <w:bCs w:val="0"/>
          <w:sz w:val="24"/>
        </w:rPr>
        <w:t xml:space="preserve">4.2.3 </w:t>
      </w:r>
      <w:r w:rsidR="00157A15">
        <w:rPr>
          <w:rFonts w:ascii="黑体" w:eastAsia="黑体" w:hAnsi="黑体" w:hint="eastAsia"/>
          <w:bCs w:val="0"/>
          <w:sz w:val="24"/>
        </w:rPr>
        <w:t>测试结果</w:t>
      </w:r>
      <w:bookmarkEnd w:id="40"/>
    </w:p>
    <w:p w:rsidR="002E2064" w:rsidRDefault="002E2064" w:rsidP="002E2064">
      <w:pPr>
        <w:spacing w:line="360" w:lineRule="auto"/>
        <w:ind w:firstLineChars="200" w:firstLine="480"/>
        <w:rPr>
          <w:sz w:val="24"/>
        </w:rPr>
      </w:pPr>
      <w:r w:rsidRPr="002E2064">
        <w:rPr>
          <w:rFonts w:hint="eastAsia"/>
          <w:sz w:val="24"/>
        </w:rPr>
        <w:t>“机构登录”测试结果</w:t>
      </w:r>
      <w:r>
        <w:rPr>
          <w:rFonts w:hint="eastAsia"/>
          <w:sz w:val="24"/>
        </w:rPr>
        <w:t>如表</w:t>
      </w:r>
      <w:r>
        <w:rPr>
          <w:rFonts w:hint="eastAsia"/>
          <w:sz w:val="24"/>
        </w:rPr>
        <w:t>4.15</w:t>
      </w:r>
      <w:r>
        <w:rPr>
          <w:rFonts w:hint="eastAsia"/>
          <w:sz w:val="24"/>
        </w:rPr>
        <w:t>所示。</w:t>
      </w:r>
    </w:p>
    <w:p w:rsidR="001135AC" w:rsidRPr="001135AC" w:rsidRDefault="001135AC"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4.15</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机构登录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1</w:t>
            </w:r>
          </w:p>
        </w:tc>
        <w:tc>
          <w:tcPr>
            <w:tcW w:w="1702"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5A2CB3">
              <w:rPr>
                <w:rFonts w:ascii="Times New Roman" w:hAnsi="Times New Roman" w:cs="Times New Roman" w:hint="eastAsia"/>
              </w:rPr>
              <w:t>机构登录</w:t>
            </w:r>
          </w:p>
        </w:tc>
      </w:tr>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9E26A6" w:rsidRPr="00D72A58" w:rsidRDefault="004671F6" w:rsidP="004671F6">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9E26A6" w:rsidRPr="00D72A58" w:rsidTr="00057032">
        <w:trPr>
          <w:trHeight w:val="1631"/>
        </w:trPr>
        <w:tc>
          <w:tcPr>
            <w:tcW w:w="1704" w:type="dxa"/>
            <w:vMerge w:val="restart"/>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9E26A6" w:rsidRPr="00D72A58" w:rsidRDefault="001135AC" w:rsidP="001135AC">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机构名（</w:t>
            </w:r>
            <w:r w:rsidRPr="005A2CB3">
              <w:rPr>
                <w:rFonts w:ascii="Times New Roman" w:hAnsi="Times New Roman" w:cs="Times New Roman" w:hint="eastAsia"/>
              </w:rPr>
              <w:t>string</w:t>
            </w:r>
            <w:r w:rsidRPr="005A2CB3">
              <w:rPr>
                <w:rFonts w:ascii="Times New Roman" w:hAnsi="Times New Roman" w:cs="Times New Roman" w:hint="eastAsia"/>
              </w:rPr>
              <w:t>）、机构密码（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9E26A6" w:rsidRPr="00D72A58" w:rsidTr="00057032">
        <w:trPr>
          <w:trHeight w:val="1072"/>
        </w:trPr>
        <w:tc>
          <w:tcPr>
            <w:tcW w:w="1704" w:type="dxa"/>
            <w:vMerge/>
            <w:vAlign w:val="center"/>
          </w:tcPr>
          <w:p w:rsidR="009E26A6" w:rsidRPr="00D72A58" w:rsidRDefault="009E26A6" w:rsidP="00057032">
            <w:pPr>
              <w:jc w:val="center"/>
              <w:rPr>
                <w:rFonts w:ascii="Times New Roman" w:eastAsia="宋体" w:hAnsi="宋体" w:cs="Times New Roman"/>
                <w:kern w:val="0"/>
                <w:sz w:val="20"/>
                <w:szCs w:val="24"/>
                <w:lang w:val="zh-CN"/>
              </w:rPr>
            </w:pP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9E26A6" w:rsidRPr="001135AC" w:rsidRDefault="004671F6" w:rsidP="001135AC">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009E26A6">
              <w:rPr>
                <w:rFonts w:ascii="Times New Roman" w:eastAsia="宋体" w:hAnsi="宋体" w:cs="Times New Roman" w:hint="eastAsia"/>
                <w:kern w:val="0"/>
                <w:sz w:val="20"/>
                <w:szCs w:val="24"/>
                <w:lang w:val="zh-CN"/>
              </w:rPr>
              <w:t>.</w:t>
            </w:r>
            <w:r w:rsidR="001135AC">
              <w:rPr>
                <w:rFonts w:ascii="Times New Roman" w:eastAsia="宋体" w:hAnsi="宋体" w:cs="Times New Roman" w:hint="eastAsia"/>
                <w:kern w:val="0"/>
                <w:sz w:val="20"/>
                <w:szCs w:val="24"/>
                <w:lang w:val="zh-CN"/>
              </w:rPr>
              <w:t xml:space="preserve"> </w:t>
            </w:r>
            <w:r w:rsidR="009E26A6">
              <w:rPr>
                <w:rFonts w:ascii="Times New Roman" w:eastAsia="宋体" w:hAnsi="宋体" w:cs="Times New Roman" w:hint="eastAsia"/>
                <w:kern w:val="0"/>
                <w:sz w:val="20"/>
                <w:szCs w:val="24"/>
                <w:lang w:val="zh-CN"/>
              </w:rPr>
              <w:t xml:space="preserve"> </w:t>
            </w:r>
            <w:r w:rsidR="001135AC" w:rsidRPr="001135AC">
              <w:rPr>
                <w:rFonts w:ascii="Times New Roman" w:cs="Times New Roman"/>
                <w:sz w:val="20"/>
              </w:rPr>
              <w:t>-1</w:t>
            </w:r>
            <w:r w:rsidR="001135AC">
              <w:rPr>
                <w:rFonts w:ascii="Times New Roman" w:cs="Times New Roman" w:hint="eastAsia"/>
                <w:sz w:val="20"/>
              </w:rPr>
              <w:t>（</w:t>
            </w:r>
            <w:r w:rsidR="001135AC" w:rsidRPr="005A2CB3">
              <w:rPr>
                <w:rFonts w:ascii="Times New Roman" w:hAnsi="Times New Roman" w:cs="Times New Roman" w:hint="eastAsia"/>
              </w:rPr>
              <w:t>机构登录失败</w:t>
            </w:r>
            <w:r w:rsidR="001135AC">
              <w:rPr>
                <w:rFonts w:ascii="Times New Roman" w:cs="Times New Roman" w:hint="eastAsia"/>
                <w:sz w:val="20"/>
              </w:rPr>
              <w:t>）</w:t>
            </w:r>
          </w:p>
          <w:p w:rsidR="009E26A6" w:rsidRPr="00D72A58" w:rsidRDefault="004671F6" w:rsidP="001135AC">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r w:rsidR="009E26A6">
              <w:rPr>
                <w:rFonts w:ascii="Times New Roman" w:eastAsia="宋体" w:hAnsi="宋体" w:cs="Times New Roman" w:hint="eastAsia"/>
                <w:kern w:val="0"/>
                <w:sz w:val="20"/>
                <w:szCs w:val="24"/>
                <w:lang w:val="zh-CN"/>
              </w:rPr>
              <w:t>.</w:t>
            </w:r>
            <w:r w:rsidR="001135AC" w:rsidRPr="005A2CB3">
              <w:rPr>
                <w:rFonts w:ascii="Times New Roman" w:hAnsi="Times New Roman" w:cs="Times New Roman" w:hint="eastAsia"/>
              </w:rPr>
              <w:t xml:space="preserve"> </w:t>
            </w:r>
            <w:r w:rsidR="001135AC" w:rsidRPr="005A2CB3">
              <w:rPr>
                <w:rFonts w:ascii="Times New Roman" w:hAnsi="Times New Roman" w:cs="Times New Roman" w:hint="eastAsia"/>
              </w:rPr>
              <w:t>机构</w:t>
            </w:r>
            <w:r w:rsidR="001135AC" w:rsidRPr="005A2CB3">
              <w:rPr>
                <w:rFonts w:ascii="Times New Roman" w:hAnsi="Times New Roman" w:cs="Times New Roman" w:hint="eastAsia"/>
              </w:rPr>
              <w:t>ID</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9E26A6" w:rsidRPr="00D72A58" w:rsidRDefault="001135AC"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9E26A6" w:rsidRPr="00D72A58" w:rsidRDefault="009E26A6" w:rsidP="001135AC">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sidR="001135AC">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sidR="001135AC">
              <w:rPr>
                <w:rFonts w:ascii="Times New Roman" w:eastAsia="宋体" w:hAnsi="宋体" w:cs="Times New Roman" w:hint="eastAsia"/>
                <w:kern w:val="0"/>
                <w:sz w:val="20"/>
                <w:szCs w:val="24"/>
                <w:lang w:val="zh-CN"/>
              </w:rPr>
              <w:t>5</w:t>
            </w:r>
          </w:p>
        </w:tc>
      </w:tr>
    </w:tbl>
    <w:p w:rsidR="00A21E41" w:rsidRDefault="002E2064" w:rsidP="00A21E41">
      <w:pPr>
        <w:spacing w:line="360" w:lineRule="auto"/>
        <w:ind w:firstLineChars="200" w:firstLine="480"/>
        <w:rPr>
          <w:sz w:val="24"/>
        </w:rPr>
      </w:pPr>
      <w:r w:rsidRPr="002E2064">
        <w:rPr>
          <w:rFonts w:hint="eastAsia"/>
          <w:sz w:val="24"/>
        </w:rPr>
        <w:t>“用（商）户登录”测试结果</w:t>
      </w:r>
      <w:r>
        <w:rPr>
          <w:rFonts w:hint="eastAsia"/>
          <w:sz w:val="24"/>
        </w:rPr>
        <w:t>如表</w:t>
      </w:r>
      <w:r>
        <w:rPr>
          <w:rFonts w:hint="eastAsia"/>
          <w:sz w:val="24"/>
        </w:rPr>
        <w:t>4.16</w:t>
      </w:r>
      <w:r>
        <w:rPr>
          <w:rFonts w:hint="eastAsia"/>
          <w:sz w:val="24"/>
        </w:rPr>
        <w:t>所示。</w:t>
      </w:r>
    </w:p>
    <w:p w:rsidR="00B50B3B" w:rsidRDefault="00B50B3B" w:rsidP="00A21E41">
      <w:pPr>
        <w:spacing w:line="360" w:lineRule="auto"/>
        <w:ind w:firstLineChars="200" w:firstLine="480"/>
        <w:rPr>
          <w:sz w:val="24"/>
        </w:rPr>
      </w:pPr>
    </w:p>
    <w:p w:rsidR="00B50B3B" w:rsidRDefault="00B50B3B" w:rsidP="00A21E41">
      <w:pPr>
        <w:spacing w:line="360" w:lineRule="auto"/>
        <w:ind w:firstLineChars="200" w:firstLine="480"/>
        <w:rPr>
          <w:sz w:val="24"/>
        </w:rPr>
      </w:pPr>
    </w:p>
    <w:p w:rsidR="00B50B3B" w:rsidRPr="001135AC" w:rsidRDefault="00B50B3B"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4.16</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p>
        </w:tc>
        <w:tc>
          <w:tcPr>
            <w:tcW w:w="1702"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用（商）户登录</w:t>
            </w:r>
          </w:p>
        </w:tc>
      </w:tr>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50B3B"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50B3B" w:rsidRPr="00D72A58" w:rsidTr="00057032">
        <w:trPr>
          <w:trHeight w:val="1631"/>
        </w:trPr>
        <w:tc>
          <w:tcPr>
            <w:tcW w:w="1704" w:type="dxa"/>
            <w:vMerge w:val="restart"/>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50B3B" w:rsidRPr="00D72A58" w:rsidRDefault="00B50B3B"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B50B3B" w:rsidRPr="00D72A58" w:rsidTr="00057032">
        <w:trPr>
          <w:trHeight w:val="1072"/>
        </w:trPr>
        <w:tc>
          <w:tcPr>
            <w:tcW w:w="1704" w:type="dxa"/>
            <w:vMerge/>
            <w:vAlign w:val="center"/>
          </w:tcPr>
          <w:p w:rsidR="00B50B3B" w:rsidRPr="00D72A58" w:rsidRDefault="00B50B3B" w:rsidP="00057032">
            <w:pPr>
              <w:jc w:val="center"/>
              <w:rPr>
                <w:rFonts w:ascii="Times New Roman" w:eastAsia="宋体" w:hAnsi="宋体" w:cs="Times New Roman"/>
                <w:kern w:val="0"/>
                <w:sz w:val="20"/>
                <w:szCs w:val="24"/>
                <w:lang w:val="zh-CN"/>
              </w:rPr>
            </w:pP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 xml:space="preserve">1. </w:t>
            </w:r>
            <w:r w:rsidRPr="001135AC">
              <w:rPr>
                <w:rFonts w:ascii="Times New Roman" w:eastAsia="宋体" w:hAnsi="宋体" w:cs="Times New Roman"/>
                <w:kern w:val="0"/>
                <w:sz w:val="20"/>
                <w:szCs w:val="24"/>
                <w:lang w:val="zh-CN"/>
              </w:rPr>
              <w:t>UserNotExistException</w:t>
            </w:r>
          </w:p>
          <w:p w:rsidR="004671F6"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 xml:space="preserve">2. </w:t>
            </w:r>
            <w:r w:rsidRPr="001135AC">
              <w:rPr>
                <w:rFonts w:ascii="Times New Roman" w:eastAsia="宋体" w:hAnsi="宋体" w:cs="Times New Roman"/>
                <w:kern w:val="0"/>
                <w:sz w:val="20"/>
                <w:szCs w:val="24"/>
                <w:lang w:val="zh-CN"/>
              </w:rPr>
              <w:t>UserFrozenException</w:t>
            </w:r>
          </w:p>
          <w:p w:rsidR="004671F6" w:rsidRPr="001135AC"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 xml:space="preserve">3.  </w:t>
            </w:r>
            <w:r w:rsidRPr="001135AC">
              <w:rPr>
                <w:rFonts w:ascii="Times New Roman" w:cs="Times New Roman"/>
                <w:sz w:val="20"/>
              </w:rPr>
              <w:t>-1</w:t>
            </w:r>
            <w:r>
              <w:rPr>
                <w:rFonts w:ascii="Times New Roman" w:cs="Times New Roman" w:hint="eastAsia"/>
                <w:sz w:val="20"/>
              </w:rPr>
              <w:t>（</w:t>
            </w:r>
            <w:r w:rsidRPr="00B50B3B">
              <w:rPr>
                <w:rFonts w:ascii="Times New Roman" w:hAnsi="Times New Roman" w:cs="Times New Roman" w:hint="eastAsia"/>
              </w:rPr>
              <w:t>用（商）户</w:t>
            </w:r>
            <w:r w:rsidRPr="005A2CB3">
              <w:rPr>
                <w:rFonts w:ascii="Times New Roman" w:hAnsi="Times New Roman" w:cs="Times New Roman" w:hint="eastAsia"/>
              </w:rPr>
              <w:t>登录失败</w:t>
            </w:r>
            <w:r>
              <w:rPr>
                <w:rFonts w:ascii="Times New Roman" w:cs="Times New Roman" w:hint="eastAsia"/>
                <w:sz w:val="20"/>
              </w:rPr>
              <w:t>）</w:t>
            </w:r>
          </w:p>
          <w:p w:rsidR="00B50B3B"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5A2CB3">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w:t>
      </w:r>
      <w:r>
        <w:rPr>
          <w:rFonts w:hint="eastAsia"/>
          <w:sz w:val="24"/>
        </w:rPr>
        <w:t>注册</w:t>
      </w:r>
      <w:r w:rsidRPr="002E2064">
        <w:rPr>
          <w:rFonts w:hint="eastAsia"/>
          <w:sz w:val="24"/>
        </w:rPr>
        <w:t>”测试结果</w:t>
      </w:r>
      <w:r>
        <w:rPr>
          <w:rFonts w:hint="eastAsia"/>
          <w:sz w:val="24"/>
        </w:rPr>
        <w:t>如表</w:t>
      </w:r>
      <w:r>
        <w:rPr>
          <w:rFonts w:hint="eastAsia"/>
          <w:sz w:val="24"/>
        </w:rPr>
        <w:t>4.17</w:t>
      </w:r>
      <w:r>
        <w:rPr>
          <w:rFonts w:hint="eastAsia"/>
          <w:sz w:val="24"/>
        </w:rPr>
        <w:t>所示。</w:t>
      </w:r>
    </w:p>
    <w:p w:rsidR="006573FF" w:rsidRPr="001135AC" w:rsidRDefault="006573F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4.17</w:t>
      </w:r>
      <w:r>
        <w:rPr>
          <w:rFonts w:asciiTheme="minorEastAsia" w:hAnsiTheme="minorEastAsia" w:cs="Arial" w:hint="eastAsia"/>
          <w:b/>
          <w:kern w:val="0"/>
          <w:szCs w:val="24"/>
          <w:lang w:val="zh-CN"/>
        </w:rPr>
        <w:t xml:space="preserve"> “</w:t>
      </w:r>
      <w:r w:rsidR="004671F6">
        <w:rPr>
          <w:rFonts w:ascii="宋体" w:eastAsia="宋体" w:hAnsi="宋体" w:hint="eastAsia"/>
          <w:b/>
          <w:szCs w:val="21"/>
        </w:rPr>
        <w:t>用（商）户注册</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573FF" w:rsidRPr="00D72A58" w:rsidRDefault="004671F6"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3</w:t>
            </w:r>
          </w:p>
        </w:tc>
        <w:tc>
          <w:tcPr>
            <w:tcW w:w="1702"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573FF" w:rsidRPr="00D72A58" w:rsidRDefault="006573FF" w:rsidP="004671F6">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w:t>
            </w:r>
            <w:r w:rsidR="004671F6">
              <w:rPr>
                <w:rFonts w:ascii="Times New Roman" w:hAnsi="Times New Roman" w:cs="Times New Roman" w:hint="eastAsia"/>
              </w:rPr>
              <w:t>注册</w:t>
            </w:r>
          </w:p>
        </w:tc>
      </w:tr>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573FF"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573FF" w:rsidRPr="00D72A58" w:rsidTr="00057032">
        <w:trPr>
          <w:trHeight w:val="1631"/>
        </w:trPr>
        <w:tc>
          <w:tcPr>
            <w:tcW w:w="1704" w:type="dxa"/>
            <w:vMerge w:val="restart"/>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573FF" w:rsidRPr="00D72A58" w:rsidRDefault="004671F6"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r>
              <w:rPr>
                <w:rFonts w:hint="eastAsia"/>
              </w:rPr>
              <w:t>、用户姓名（</w:t>
            </w:r>
            <w:r w:rsidRPr="008517FB">
              <w:rPr>
                <w:rFonts w:ascii="Times New Roman" w:hAnsi="Times New Roman" w:cs="Times New Roman"/>
              </w:rPr>
              <w:t>string</w:t>
            </w:r>
            <w:r>
              <w:rPr>
                <w:rFonts w:hint="eastAsia"/>
              </w:rPr>
              <w:t>）、用户手机号（</w:t>
            </w:r>
            <w:r>
              <w:rPr>
                <w:rFonts w:hint="eastAsia"/>
              </w:rPr>
              <w:t>string</w:t>
            </w:r>
            <w:r>
              <w:rPr>
                <w:rFonts w:hint="eastAsia"/>
              </w:rPr>
              <w:t>）、用户邮箱（</w:t>
            </w:r>
            <w:r w:rsidRPr="008517FB">
              <w:rPr>
                <w:rFonts w:ascii="Times New Roman" w:hAnsi="Times New Roman" w:cs="Times New Roman"/>
              </w:rPr>
              <w:t>string</w:t>
            </w:r>
            <w:r>
              <w:rPr>
                <w:rFonts w:hint="eastAsia"/>
              </w:rPr>
              <w:t>）、用户身份凭证（</w:t>
            </w:r>
            <w:r w:rsidRPr="008517FB">
              <w:rPr>
                <w:rFonts w:ascii="Times New Roman" w:hAnsi="Times New Roman" w:cs="Times New Roman"/>
              </w:rPr>
              <w:t>string</w:t>
            </w:r>
            <w:r>
              <w:rPr>
                <w:rFonts w:hint="eastAsia"/>
              </w:rPr>
              <w:t>）、所属机构名（</w:t>
            </w:r>
            <w:r w:rsidRPr="008517FB">
              <w:rPr>
                <w:rFonts w:ascii="Times New Roman" w:hAnsi="Times New Roman" w:cs="Times New Roman"/>
              </w:rPr>
              <w:t>string</w:t>
            </w:r>
            <w:r>
              <w:rPr>
                <w:rFonts w:hint="eastAsia"/>
              </w:rPr>
              <w:t>）</w:t>
            </w:r>
          </w:p>
        </w:tc>
      </w:tr>
      <w:tr w:rsidR="006573FF" w:rsidRPr="00D72A58" w:rsidTr="00057032">
        <w:trPr>
          <w:trHeight w:val="1072"/>
        </w:trPr>
        <w:tc>
          <w:tcPr>
            <w:tcW w:w="1704" w:type="dxa"/>
            <w:vMerge/>
            <w:vAlign w:val="center"/>
          </w:tcPr>
          <w:p w:rsidR="006573FF" w:rsidRPr="00D72A58" w:rsidRDefault="006573FF" w:rsidP="00057032">
            <w:pPr>
              <w:jc w:val="center"/>
              <w:rPr>
                <w:rFonts w:ascii="Times New Roman" w:eastAsia="宋体" w:hAnsi="宋体" w:cs="Times New Roman"/>
                <w:kern w:val="0"/>
                <w:sz w:val="20"/>
                <w:szCs w:val="24"/>
                <w:lang w:val="zh-CN"/>
              </w:rPr>
            </w:pP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Default="006573FF"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w:t>
            </w:r>
            <w:r w:rsidR="004671F6" w:rsidRPr="004671F6">
              <w:t xml:space="preserve"> </w:t>
            </w:r>
            <w:r w:rsidR="004671F6" w:rsidRPr="004671F6">
              <w:rPr>
                <w:rFonts w:ascii="Times New Roman" w:eastAsia="宋体" w:hAnsi="宋体" w:cs="Times New Roman"/>
                <w:kern w:val="0"/>
                <w:sz w:val="20"/>
                <w:szCs w:val="24"/>
                <w:lang w:val="zh-CN"/>
              </w:rPr>
              <w:t>NameDuplicateException</w:t>
            </w:r>
          </w:p>
          <w:p w:rsidR="004671F6" w:rsidRPr="004671F6" w:rsidRDefault="006573FF" w:rsidP="004671F6">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004671F6" w:rsidRPr="004671F6">
              <w:rPr>
                <w:rFonts w:ascii="Times New Roman" w:hAnsi="Times New Roman" w:cs="Times New Roman"/>
              </w:rPr>
              <w:t xml:space="preserve">AgencyNotExistException </w:t>
            </w:r>
          </w:p>
          <w:p w:rsidR="004671F6" w:rsidRPr="004671F6"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4671F6">
              <w:rPr>
                <w:rFonts w:ascii="Times New Roman" w:cs="Times New Roman"/>
                <w:sz w:val="20"/>
              </w:rPr>
              <w:t xml:space="preserve">UserAgencyDuplicateException </w:t>
            </w:r>
          </w:p>
          <w:p w:rsidR="006573FF" w:rsidRPr="00D72A58" w:rsidRDefault="004671F6"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B40225" w:rsidRPr="002E2064" w:rsidRDefault="002E2064" w:rsidP="002E2064">
      <w:pPr>
        <w:spacing w:line="360" w:lineRule="auto"/>
        <w:ind w:firstLineChars="200" w:firstLine="480"/>
        <w:rPr>
          <w:sz w:val="24"/>
        </w:rPr>
      </w:pPr>
      <w:r w:rsidRPr="002E2064">
        <w:rPr>
          <w:rFonts w:hint="eastAsia"/>
          <w:sz w:val="24"/>
        </w:rPr>
        <w:t>“用（商）户密码修改”测试结果</w:t>
      </w:r>
      <w:r>
        <w:rPr>
          <w:rFonts w:hint="eastAsia"/>
          <w:sz w:val="24"/>
        </w:rPr>
        <w:t>如表</w:t>
      </w:r>
      <w:r>
        <w:rPr>
          <w:rFonts w:hint="eastAsia"/>
          <w:sz w:val="24"/>
        </w:rPr>
        <w:t>4.18</w:t>
      </w:r>
      <w:r>
        <w:rPr>
          <w:rFonts w:hint="eastAsia"/>
          <w:sz w:val="24"/>
        </w:rPr>
        <w:t>所示。</w:t>
      </w:r>
    </w:p>
    <w:p w:rsidR="00B40225"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Pr="001135AC" w:rsidRDefault="00B40225"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4.18</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p>
        </w:tc>
        <w:tc>
          <w:tcPr>
            <w:tcW w:w="1702"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B40225">
              <w:rPr>
                <w:rFonts w:ascii="Times New Roman" w:hAnsi="Times New Roman" w:cs="Times New Roman" w:hint="eastAsia"/>
              </w:rPr>
              <w:t>用（商）户密码修改</w:t>
            </w:r>
          </w:p>
        </w:tc>
      </w:tr>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40225" w:rsidRPr="00D72A58" w:rsidTr="00057032">
        <w:trPr>
          <w:trHeight w:val="1631"/>
        </w:trPr>
        <w:tc>
          <w:tcPr>
            <w:tcW w:w="1704" w:type="dxa"/>
            <w:vMerge w:val="restart"/>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40225" w:rsidRPr="00D72A58" w:rsidRDefault="00B40225"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用</w:t>
            </w:r>
            <w:r>
              <w:rPr>
                <w:rFonts w:ascii="Times New Roman" w:hAnsi="Times New Roman" w:cs="Times New Roman" w:hint="eastAsia"/>
              </w:rPr>
              <w:t>（商）</w:t>
            </w:r>
            <w:r w:rsidRPr="00C75753">
              <w:rPr>
                <w:rFonts w:ascii="Times New Roman" w:hAnsi="Times New Roman" w:cs="Times New Roman" w:hint="eastAsia"/>
              </w:rPr>
              <w:t>户</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）、原密码（</w:t>
            </w:r>
            <w:r w:rsidRPr="00C75753">
              <w:rPr>
                <w:rFonts w:ascii="Times New Roman" w:hAnsi="Times New Roman" w:cs="Times New Roman" w:hint="eastAsia"/>
              </w:rPr>
              <w:t>string</w:t>
            </w:r>
            <w:r w:rsidRPr="00C75753">
              <w:rPr>
                <w:rFonts w:ascii="Times New Roman" w:hAnsi="Times New Roman" w:cs="Times New Roman" w:hint="eastAsia"/>
              </w:rPr>
              <w:t>）、新密码（</w:t>
            </w:r>
            <w:r w:rsidRPr="00C75753">
              <w:rPr>
                <w:rFonts w:ascii="Times New Roman" w:hAnsi="Times New Roman" w:cs="Times New Roman" w:hint="eastAsia"/>
              </w:rPr>
              <w:t>string</w:t>
            </w:r>
            <w:r w:rsidRPr="00C75753">
              <w:rPr>
                <w:rFonts w:ascii="Times New Roman" w:hAnsi="Times New Roman" w:cs="Times New Roman" w:hint="eastAsia"/>
              </w:rPr>
              <w:t>）</w:t>
            </w:r>
          </w:p>
        </w:tc>
      </w:tr>
      <w:tr w:rsidR="00B40225" w:rsidRPr="00D72A58" w:rsidTr="00057032">
        <w:trPr>
          <w:trHeight w:val="1072"/>
        </w:trPr>
        <w:tc>
          <w:tcPr>
            <w:tcW w:w="1704" w:type="dxa"/>
            <w:vMerge/>
            <w:vAlign w:val="center"/>
          </w:tcPr>
          <w:p w:rsidR="00B40225" w:rsidRPr="00D72A58" w:rsidRDefault="00B40225" w:rsidP="00057032">
            <w:pPr>
              <w:jc w:val="center"/>
              <w:rPr>
                <w:rFonts w:ascii="Times New Roman" w:eastAsia="宋体" w:hAnsi="宋体" w:cs="Times New Roman"/>
                <w:kern w:val="0"/>
                <w:sz w:val="20"/>
                <w:szCs w:val="24"/>
                <w:lang w:val="zh-CN"/>
              </w:rPr>
            </w:pP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B40225" w:rsidRPr="00B40225" w:rsidRDefault="00B40225" w:rsidP="00B40225">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B40225">
              <w:rPr>
                <w:rFonts w:ascii="Times New Roman" w:cs="Times New Roman"/>
                <w:sz w:val="20"/>
              </w:rPr>
              <w:t xml:space="preserve">UserNotExistException </w:t>
            </w:r>
          </w:p>
          <w:p w:rsidR="00B40225" w:rsidRPr="004671F6" w:rsidRDefault="00B40225" w:rsidP="00B40225">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B40225">
              <w:rPr>
                <w:rFonts w:ascii="Times New Roman" w:hAnsi="Times New Roman" w:cs="Times New Roman"/>
              </w:rPr>
              <w:t xml:space="preserve">UserFrozenException </w:t>
            </w:r>
          </w:p>
          <w:p w:rsidR="00B40225" w:rsidRPr="004671F6" w:rsidRDefault="00B40225"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B40225">
              <w:rPr>
                <w:rFonts w:ascii="Times New Roman" w:cs="Times New Roman"/>
                <w:sz w:val="20"/>
              </w:rPr>
              <w:t>false</w:t>
            </w:r>
          </w:p>
          <w:p w:rsidR="00B40225" w:rsidRPr="00D72A58" w:rsidRDefault="00B40225"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40225">
              <w:rPr>
                <w:rFonts w:ascii="Times New Roman" w:hAnsi="Times New Roman" w:cs="Times New Roman"/>
              </w:rPr>
              <w:t>true</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“机构信息查询”测试结果</w:t>
      </w:r>
      <w:r>
        <w:rPr>
          <w:rFonts w:hint="eastAsia"/>
          <w:sz w:val="24"/>
        </w:rPr>
        <w:t>如表</w:t>
      </w:r>
      <w:r>
        <w:rPr>
          <w:rFonts w:hint="eastAsia"/>
          <w:sz w:val="24"/>
        </w:rPr>
        <w:t>4.19</w:t>
      </w:r>
      <w:r>
        <w:rPr>
          <w:rFonts w:hint="eastAsia"/>
          <w:sz w:val="24"/>
        </w:rPr>
        <w:t>所示。</w:t>
      </w:r>
    </w:p>
    <w:p w:rsidR="004438C3" w:rsidRPr="001135AC"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4.19</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5</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“机构用（商）户管理”测试结果</w:t>
      </w:r>
      <w:r>
        <w:rPr>
          <w:rFonts w:hint="eastAsia"/>
          <w:sz w:val="24"/>
        </w:rPr>
        <w:t>如表</w:t>
      </w:r>
      <w:r>
        <w:rPr>
          <w:rFonts w:hint="eastAsia"/>
          <w:sz w:val="24"/>
        </w:rPr>
        <w:t>4.20</w:t>
      </w:r>
      <w:r>
        <w:rPr>
          <w:rFonts w:hint="eastAsia"/>
          <w:sz w:val="24"/>
        </w:rPr>
        <w:t>所示。</w:t>
      </w: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4.20</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6</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机构用（商）户管理</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List&lt;Integer&gt;</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“用（商）户信息查询”测试结果</w:t>
      </w:r>
      <w:r>
        <w:rPr>
          <w:rFonts w:hint="eastAsia"/>
          <w:sz w:val="24"/>
        </w:rPr>
        <w:t>如表</w:t>
      </w:r>
      <w:r>
        <w:rPr>
          <w:rFonts w:hint="eastAsia"/>
          <w:sz w:val="24"/>
        </w:rPr>
        <w:t>4.21</w:t>
      </w:r>
      <w:r>
        <w:rPr>
          <w:rFonts w:hint="eastAsia"/>
          <w:sz w:val="24"/>
        </w:rPr>
        <w:t>所示。</w:t>
      </w:r>
    </w:p>
    <w:p w:rsidR="004438C3" w:rsidRPr="001135AC"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4.21</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7</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“用（商）户账户冻结与解冻”测试结果</w:t>
      </w:r>
      <w:r>
        <w:rPr>
          <w:rFonts w:hint="eastAsia"/>
          <w:sz w:val="24"/>
        </w:rPr>
        <w:t>如表</w:t>
      </w:r>
      <w:r>
        <w:rPr>
          <w:rFonts w:hint="eastAsia"/>
          <w:sz w:val="24"/>
        </w:rPr>
        <w:t>4.22</w:t>
      </w:r>
      <w:r>
        <w:rPr>
          <w:rFonts w:hint="eastAsia"/>
          <w:sz w:val="24"/>
        </w:rPr>
        <w:t>所示。</w:t>
      </w: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4.22</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8</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用（商）户账户冻结与解冻</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5A2CB3" w:rsidRDefault="004438C3"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sidRPr="005811B0">
              <w:rPr>
                <w:rFonts w:ascii="Times New Roman" w:hAnsi="Times New Roman" w:cs="Times New Roman"/>
              </w:rPr>
              <w:t>int</w:t>
            </w:r>
            <w:r>
              <w:rPr>
                <w:rFonts w:hint="eastAsia"/>
              </w:rPr>
              <w:t>）、操作（</w:t>
            </w:r>
            <w:r w:rsidRPr="005811B0">
              <w:rPr>
                <w:rFonts w:ascii="Times New Roman" w:hAnsi="Times New Roman" w:cs="Times New Roman"/>
              </w:rPr>
              <w:t>boolean, true</w:t>
            </w:r>
            <w:r>
              <w:rPr>
                <w:rFonts w:hint="eastAsia"/>
              </w:rPr>
              <w:t>解冻、</w:t>
            </w:r>
            <w:r w:rsidRPr="005811B0">
              <w:rPr>
                <w:rFonts w:ascii="Times New Roman" w:hAnsi="Times New Roman" w:cs="Times New Roman"/>
              </w:rPr>
              <w:t>false</w:t>
            </w:r>
            <w:r>
              <w:rPr>
                <w:rFonts w:hint="eastAsia"/>
              </w:rPr>
              <w:t>冻结）</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4438C3">
              <w:rPr>
                <w:rFonts w:ascii="Times New Roman" w:cs="Times New Roman"/>
                <w:sz w:val="20"/>
              </w:rPr>
              <w:t xml:space="preserve">UserNotExistException </w:t>
            </w:r>
            <w:r>
              <w:rPr>
                <w:rFonts w:ascii="Times New Roman" w:cs="Times New Roman" w:hint="eastAsia"/>
                <w:sz w:val="20"/>
              </w:rPr>
              <w:t>(0)</w:t>
            </w:r>
          </w:p>
          <w:p w:rsid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hint="eastAsia"/>
              </w:rPr>
              <w:t>1</w:t>
            </w:r>
          </w:p>
          <w:p w:rsidR="004438C3" w:rsidRPr="004438C3" w:rsidRDefault="004438C3" w:rsidP="004438C3">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3. 2</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“用（商）户密码找回”测试结果</w:t>
      </w:r>
      <w:r>
        <w:rPr>
          <w:rFonts w:hint="eastAsia"/>
          <w:sz w:val="24"/>
        </w:rPr>
        <w:t>如表</w:t>
      </w:r>
      <w:r>
        <w:rPr>
          <w:rFonts w:hint="eastAsia"/>
          <w:sz w:val="24"/>
        </w:rPr>
        <w:t>4.23</w:t>
      </w:r>
      <w:r>
        <w:rPr>
          <w:rFonts w:hint="eastAsia"/>
          <w:sz w:val="24"/>
        </w:rPr>
        <w:t>所示。</w:t>
      </w:r>
    </w:p>
    <w:p w:rsidR="006164CA" w:rsidRPr="001135AC" w:rsidRDefault="006164C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4.23</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9</w:t>
            </w:r>
          </w:p>
        </w:tc>
        <w:tc>
          <w:tcPr>
            <w:tcW w:w="1702"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6164CA">
              <w:rPr>
                <w:rFonts w:ascii="Times New Roman" w:hAnsi="Times New Roman" w:cs="Times New Roman" w:hint="eastAsia"/>
              </w:rPr>
              <w:t>用（商）户密码找回</w:t>
            </w:r>
          </w:p>
        </w:tc>
      </w:tr>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164CA" w:rsidRPr="00D72A58" w:rsidTr="00057032">
        <w:trPr>
          <w:trHeight w:val="1631"/>
        </w:trPr>
        <w:tc>
          <w:tcPr>
            <w:tcW w:w="1704" w:type="dxa"/>
            <w:vMerge w:val="restart"/>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164CA" w:rsidRPr="005A2CB3" w:rsidRDefault="006164CA" w:rsidP="00057032">
            <w:pPr>
              <w:topLinePunct/>
              <w:autoSpaceDE w:val="0"/>
              <w:autoSpaceDN w:val="0"/>
              <w:adjustRightInd w:val="0"/>
              <w:snapToGrid w:val="0"/>
              <w:spacing w:line="360" w:lineRule="auto"/>
              <w:textAlignment w:val="baseline"/>
              <w:rPr>
                <w:rFonts w:ascii="Times New Roman" w:hAnsi="Times New Roman" w:cs="Times New Roman"/>
              </w:rPr>
            </w:pPr>
            <w:r w:rsidRPr="003B0E8C">
              <w:rPr>
                <w:rFonts w:hint="eastAsia"/>
              </w:rPr>
              <w:t>用</w:t>
            </w:r>
            <w:r>
              <w:rPr>
                <w:sz w:val="22"/>
              </w:rPr>
              <w:t>（</w:t>
            </w:r>
            <w:r>
              <w:rPr>
                <w:rFonts w:hint="eastAsia"/>
                <w:sz w:val="22"/>
              </w:rPr>
              <w:t>商）</w:t>
            </w:r>
            <w:r w:rsidRPr="003B0E8C">
              <w:rPr>
                <w:rFonts w:hint="eastAsia"/>
              </w:rPr>
              <w:t>户名（</w:t>
            </w:r>
            <w:r w:rsidRPr="003B0E8C">
              <w:rPr>
                <w:rFonts w:hint="eastAsia"/>
              </w:rPr>
              <w:t>string</w:t>
            </w:r>
            <w:r w:rsidRPr="003B0E8C">
              <w:rPr>
                <w:rFonts w:hint="eastAsia"/>
              </w:rPr>
              <w:t>）、身份凭证（</w:t>
            </w:r>
            <w:r w:rsidRPr="003B0E8C">
              <w:rPr>
                <w:rFonts w:hint="eastAsia"/>
              </w:rPr>
              <w:t>string</w:t>
            </w:r>
            <w:r w:rsidRPr="003B0E8C">
              <w:rPr>
                <w:rFonts w:hint="eastAsia"/>
              </w:rPr>
              <w:t>）、新密码（</w:t>
            </w:r>
            <w:r w:rsidRPr="003B0E8C">
              <w:rPr>
                <w:rFonts w:hint="eastAsia"/>
              </w:rPr>
              <w:t>string</w:t>
            </w:r>
            <w:r>
              <w:rPr>
                <w:rFonts w:hint="eastAsia"/>
              </w:rPr>
              <w:t>）</w:t>
            </w:r>
          </w:p>
        </w:tc>
      </w:tr>
      <w:tr w:rsidR="006164CA" w:rsidRPr="00D72A58" w:rsidTr="00057032">
        <w:trPr>
          <w:trHeight w:val="1072"/>
        </w:trPr>
        <w:tc>
          <w:tcPr>
            <w:tcW w:w="1704" w:type="dxa"/>
            <w:vMerge/>
            <w:vAlign w:val="center"/>
          </w:tcPr>
          <w:p w:rsidR="006164CA" w:rsidRPr="00D72A58" w:rsidRDefault="006164CA" w:rsidP="00057032">
            <w:pPr>
              <w:jc w:val="center"/>
              <w:rPr>
                <w:rFonts w:ascii="Times New Roman" w:eastAsia="宋体" w:hAnsi="宋体" w:cs="Times New Roman"/>
                <w:kern w:val="0"/>
                <w:sz w:val="20"/>
                <w:szCs w:val="24"/>
                <w:lang w:val="zh-CN"/>
              </w:rPr>
            </w:pP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164CA" w:rsidRPr="00B40225" w:rsidRDefault="006164CA"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sz w:val="20"/>
              </w:rPr>
              <w:t>UserNotExistException</w:t>
            </w:r>
          </w:p>
          <w:p w:rsidR="006164CA" w:rsidRDefault="006164CA" w:rsidP="006164C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rPr>
              <w:t>UserFrozenException</w:t>
            </w:r>
          </w:p>
          <w:p w:rsidR="006164CA" w:rsidRPr="006164CA" w:rsidRDefault="006164CA" w:rsidP="006164C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 xml:space="preserve">3. </w:t>
            </w:r>
            <w:r w:rsidRPr="006164CA">
              <w:rPr>
                <w:rFonts w:ascii="Times New Roman" w:hAnsi="Times New Roman" w:cs="Times New Roman"/>
              </w:rPr>
              <w:t xml:space="preserve">false </w:t>
            </w:r>
          </w:p>
          <w:p w:rsidR="006164CA" w:rsidRPr="004438C3" w:rsidRDefault="006164C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“机构交易查询”测试结果</w:t>
      </w:r>
      <w:r>
        <w:rPr>
          <w:rFonts w:hint="eastAsia"/>
          <w:sz w:val="24"/>
        </w:rPr>
        <w:t>如表</w:t>
      </w:r>
      <w:r>
        <w:rPr>
          <w:rFonts w:hint="eastAsia"/>
          <w:sz w:val="24"/>
        </w:rPr>
        <w:t>4.24</w:t>
      </w:r>
      <w:r>
        <w:rPr>
          <w:rFonts w:hint="eastAsia"/>
          <w:sz w:val="24"/>
        </w:rPr>
        <w:t>所示。</w:t>
      </w: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4.24</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10</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机构交易查询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机构</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“用（商）户交易查询”测试结果</w:t>
      </w:r>
      <w:r>
        <w:rPr>
          <w:rFonts w:hint="eastAsia"/>
          <w:sz w:val="24"/>
        </w:rPr>
        <w:t>如表</w:t>
      </w:r>
      <w:r>
        <w:rPr>
          <w:rFonts w:hint="eastAsia"/>
          <w:sz w:val="24"/>
        </w:rPr>
        <w:t>4.25</w:t>
      </w:r>
      <w:r>
        <w:rPr>
          <w:rFonts w:hint="eastAsia"/>
          <w:sz w:val="24"/>
        </w:rPr>
        <w:t>所示。</w:t>
      </w:r>
    </w:p>
    <w:p w:rsidR="00FC6D8F" w:rsidRPr="001135AC"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4.25</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11</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用（商）户交易查询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sidRPr="003B0E8C">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057032">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“转账与消费”测试结果</w:t>
      </w:r>
      <w:r>
        <w:rPr>
          <w:rFonts w:hint="eastAsia"/>
          <w:sz w:val="24"/>
        </w:rPr>
        <w:t>如表</w:t>
      </w:r>
      <w:r>
        <w:rPr>
          <w:rFonts w:hint="eastAsia"/>
          <w:sz w:val="24"/>
        </w:rPr>
        <w:t>4.26</w:t>
      </w:r>
      <w:r>
        <w:rPr>
          <w:rFonts w:hint="eastAsia"/>
          <w:sz w:val="24"/>
        </w:rPr>
        <w:t>所示。</w:t>
      </w: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4.26</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12</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转账与消费</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付款方用（商）户</w:t>
            </w:r>
            <w:r>
              <w:rPr>
                <w:rFonts w:hint="eastAsia"/>
              </w:rPr>
              <w:t>ID</w:t>
            </w:r>
            <w:r>
              <w:rPr>
                <w:rFonts w:hint="eastAsia"/>
              </w:rPr>
              <w:t>（</w:t>
            </w:r>
            <w:r>
              <w:rPr>
                <w:rFonts w:hint="eastAsia"/>
              </w:rPr>
              <w:t>int</w:t>
            </w:r>
            <w:r>
              <w:rPr>
                <w:rFonts w:hint="eastAsia"/>
              </w:rPr>
              <w:t>）、收款方用（商）户</w:t>
            </w:r>
            <w:r>
              <w:rPr>
                <w:rFonts w:hint="eastAsia"/>
              </w:rPr>
              <w:t>ID</w:t>
            </w:r>
            <w:r>
              <w:rPr>
                <w:rFonts w:hint="eastAsia"/>
              </w:rPr>
              <w:t>（</w:t>
            </w:r>
            <w:r>
              <w:rPr>
                <w:rFonts w:hint="eastAsia"/>
              </w:rPr>
              <w:t>int</w:t>
            </w:r>
            <w:r>
              <w:rPr>
                <w:rFonts w:hint="eastAsia"/>
              </w:rPr>
              <w:t>）、转账金额（</w:t>
            </w:r>
            <w:r>
              <w:rPr>
                <w:rFonts w:hint="eastAsia"/>
              </w:rPr>
              <w:t>double</w:t>
            </w:r>
            <w:r>
              <w:rPr>
                <w:rFonts w:hint="eastAsia"/>
              </w:rPr>
              <w:t>）、交易类型（</w:t>
            </w:r>
            <w:r w:rsidRPr="00B35898">
              <w:rPr>
                <w:rFonts w:ascii="Times New Roman" w:hAnsi="Times New Roman" w:cs="Times New Roman"/>
              </w:rPr>
              <w:t>boolean</w:t>
            </w:r>
            <w:r>
              <w:rPr>
                <w:rFonts w:hint="eastAsia"/>
              </w:rPr>
              <w:t>, false</w:t>
            </w:r>
            <w:r>
              <w:rPr>
                <w:rFonts w:hint="eastAsia"/>
              </w:rPr>
              <w:t>为转账、</w:t>
            </w:r>
            <w:r>
              <w:rPr>
                <w:rFonts w:hint="eastAsia"/>
              </w:rPr>
              <w:t>true</w:t>
            </w:r>
            <w:r>
              <w:rPr>
                <w:rFonts w:hint="eastAsia"/>
              </w:rPr>
              <w:t>为消费）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FC6D8F" w:rsidRDefault="00FC6D8F" w:rsidP="00057032">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FC6D8F" w:rsidRPr="00FC6D8F"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FC6D8F"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FC6D8F" w:rsidRPr="004438C3"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“充值”测试结果</w:t>
      </w:r>
      <w:r>
        <w:rPr>
          <w:rFonts w:hint="eastAsia"/>
          <w:sz w:val="24"/>
        </w:rPr>
        <w:t>如表</w:t>
      </w:r>
      <w:r>
        <w:rPr>
          <w:rFonts w:hint="eastAsia"/>
          <w:sz w:val="24"/>
        </w:rPr>
        <w:t>4.27</w:t>
      </w:r>
      <w:r>
        <w:rPr>
          <w:rFonts w:hint="eastAsia"/>
          <w:sz w:val="24"/>
        </w:rPr>
        <w:t>所示。</w:t>
      </w:r>
    </w:p>
    <w:p w:rsidR="006004EA" w:rsidRPr="001135AC"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4.27</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13</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hAnsi="Times New Roman" w:cs="Times New Roman" w:hint="eastAsia"/>
              </w:rPr>
              <w:t>充值</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、充值金额</w:t>
            </w:r>
            <w:r>
              <w:rPr>
                <w:rFonts w:hint="eastAsia"/>
              </w:rPr>
              <w:t>（</w:t>
            </w:r>
            <w:r>
              <w:rPr>
                <w:rFonts w:hint="eastAsia"/>
              </w:rPr>
              <w:t>double</w:t>
            </w:r>
            <w:r>
              <w:rPr>
                <w:rFonts w:hint="eastAsia"/>
              </w:rPr>
              <w:t>）</w:t>
            </w:r>
            <w:r w:rsidRPr="00614A4C">
              <w:rPr>
                <w:rFonts w:hint="eastAsia"/>
              </w:rPr>
              <w:t>、充值方式（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1.</w:t>
            </w:r>
            <w:r>
              <w:rPr>
                <w:rFonts w:hint="eastAsia"/>
              </w:rPr>
              <w:t xml:space="preserve"> </w:t>
            </w:r>
            <w:r>
              <w:t>UserNotExistException</w:t>
            </w:r>
          </w:p>
          <w:p w:rsidR="006004EA"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2. false</w:t>
            </w:r>
          </w:p>
          <w:p w:rsidR="006004EA" w:rsidRPr="004438C3"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Pr="002E2064" w:rsidRDefault="002E2064" w:rsidP="002E2064">
      <w:pPr>
        <w:spacing w:line="360" w:lineRule="auto"/>
        <w:ind w:firstLineChars="200" w:firstLine="480"/>
        <w:rPr>
          <w:sz w:val="24"/>
        </w:rPr>
      </w:pPr>
      <w:r w:rsidRPr="002E2064">
        <w:rPr>
          <w:rFonts w:hint="eastAsia"/>
          <w:sz w:val="24"/>
        </w:rPr>
        <w:t>“</w:t>
      </w:r>
      <w:r>
        <w:rPr>
          <w:rFonts w:hint="eastAsia"/>
          <w:sz w:val="24"/>
        </w:rPr>
        <w:t>提现</w:t>
      </w:r>
      <w:r w:rsidRPr="002E2064">
        <w:rPr>
          <w:rFonts w:hint="eastAsia"/>
          <w:sz w:val="24"/>
        </w:rPr>
        <w:t>”测试结果</w:t>
      </w:r>
      <w:r>
        <w:rPr>
          <w:rFonts w:hint="eastAsia"/>
          <w:sz w:val="24"/>
        </w:rPr>
        <w:t>如表</w:t>
      </w:r>
      <w:r>
        <w:rPr>
          <w:rFonts w:hint="eastAsia"/>
          <w:sz w:val="24"/>
        </w:rPr>
        <w:t>4.28</w:t>
      </w:r>
      <w:r>
        <w:rPr>
          <w:rFonts w:hint="eastAsia"/>
          <w:sz w:val="24"/>
        </w:rPr>
        <w:t>所示。</w:t>
      </w:r>
    </w:p>
    <w:p w:rsidR="006004EA"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Pr="001135AC" w:rsidRDefault="006004E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4.28</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14</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6004EA">
              <w:rPr>
                <w:rFonts w:ascii="Times New Roman" w:hAnsi="Times New Roman" w:cs="Times New Roman" w:hint="eastAsia"/>
              </w:rPr>
              <w:t>提现</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w:t>
            </w:r>
            <w:r>
              <w:rPr>
                <w:rFonts w:hint="eastAsia"/>
              </w:rPr>
              <w:t>提现</w:t>
            </w:r>
            <w:r w:rsidRPr="00614A4C">
              <w:rPr>
                <w:rFonts w:hint="eastAsia"/>
              </w:rPr>
              <w:t>金额</w:t>
            </w:r>
            <w:r>
              <w:rPr>
                <w:rFonts w:hint="eastAsia"/>
              </w:rPr>
              <w:t>（</w:t>
            </w:r>
            <w:r>
              <w:rPr>
                <w:rFonts w:hint="eastAsia"/>
              </w:rPr>
              <w:t>double</w:t>
            </w:r>
            <w:r>
              <w:rPr>
                <w:rFonts w:hint="eastAsia"/>
              </w:rPr>
              <w:t>）</w:t>
            </w:r>
            <w:r w:rsidRPr="00614A4C">
              <w:rPr>
                <w:rFonts w:hint="eastAsia"/>
              </w:rPr>
              <w:t>、</w:t>
            </w:r>
            <w:r>
              <w:rPr>
                <w:rFonts w:hint="eastAsia"/>
              </w:rPr>
              <w:t>提现</w:t>
            </w:r>
            <w:r w:rsidRPr="00614A4C">
              <w:rPr>
                <w:rFonts w:hint="eastAsia"/>
              </w:rPr>
              <w:t>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6004EA"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6004EA" w:rsidRPr="004438C3"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9F24D5" w:rsidRDefault="00565CC4" w:rsidP="007B108F">
      <w:pPr>
        <w:pStyle w:val="2"/>
        <w:spacing w:beforeLines="10" w:afterLines="10" w:line="240" w:lineRule="auto"/>
        <w:rPr>
          <w:sz w:val="24"/>
        </w:rPr>
      </w:pPr>
      <w:bookmarkStart w:id="41" w:name="_Toc516065469"/>
      <w:r>
        <w:rPr>
          <w:rFonts w:ascii="黑体" w:eastAsia="黑体" w:hAnsi="黑体" w:hint="eastAsia"/>
          <w:bCs w:val="0"/>
          <w:sz w:val="24"/>
        </w:rPr>
        <w:t xml:space="preserve">4.2.4 </w:t>
      </w:r>
      <w:r w:rsidR="009F24D5">
        <w:rPr>
          <w:rFonts w:ascii="黑体" w:eastAsia="黑体" w:hAnsi="黑体" w:hint="eastAsia"/>
          <w:bCs w:val="0"/>
          <w:sz w:val="24"/>
        </w:rPr>
        <w:t>测试结果记录</w:t>
      </w:r>
      <w:bookmarkEnd w:id="41"/>
    </w:p>
    <w:p w:rsidR="00495FE6" w:rsidRDefault="00495FE6" w:rsidP="00495FE6">
      <w:pPr>
        <w:spacing w:line="360" w:lineRule="auto"/>
        <w:ind w:firstLineChars="200" w:firstLine="480"/>
        <w:rPr>
          <w:sz w:val="24"/>
        </w:rPr>
      </w:pPr>
      <w:r w:rsidRPr="00495FE6">
        <w:rPr>
          <w:rFonts w:hint="eastAsia"/>
          <w:sz w:val="24"/>
        </w:rPr>
        <w:t>“机构登录”测试结果记录</w:t>
      </w:r>
      <w:r>
        <w:rPr>
          <w:rFonts w:hint="eastAsia"/>
          <w:sz w:val="24"/>
        </w:rPr>
        <w:t>如表</w:t>
      </w:r>
      <w:r>
        <w:rPr>
          <w:rFonts w:hint="eastAsia"/>
          <w:sz w:val="24"/>
        </w:rPr>
        <w:t>4.29</w:t>
      </w:r>
      <w:r>
        <w:rPr>
          <w:rFonts w:hint="eastAsia"/>
          <w:sz w:val="24"/>
        </w:rPr>
        <w:t>所示。</w:t>
      </w:r>
    </w:p>
    <w:p w:rsidR="00FB0D62" w:rsidRDefault="00FB0D62"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4.29</w:t>
      </w:r>
      <w:r>
        <w:rPr>
          <w:rFonts w:asciiTheme="minorEastAsia" w:hAnsiTheme="minorEastAsia" w:cs="Arial" w:hint="eastAsia"/>
          <w:b/>
          <w:kern w:val="0"/>
          <w:szCs w:val="24"/>
          <w:lang w:val="zh-CN"/>
        </w:rPr>
        <w:t xml:space="preserve"> “</w:t>
      </w:r>
      <w:r>
        <w:rPr>
          <w:rFonts w:ascii="宋体" w:eastAsia="宋体" w:hAnsi="宋体" w:hint="eastAsia"/>
          <w:b/>
          <w:szCs w:val="21"/>
        </w:rPr>
        <w:t>机构登录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190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41900" cy="1036320"/>
                    </a:xfrm>
                    <a:prstGeom prst="rect">
                      <a:avLst/>
                    </a:prstGeom>
                    <a:noFill/>
                  </pic:spPr>
                </pic:pic>
              </a:graphicData>
            </a:graphic>
          </wp:inline>
        </w:drawing>
      </w:r>
    </w:p>
    <w:p w:rsidR="00495FE6" w:rsidRPr="00495FE6" w:rsidRDefault="00495FE6" w:rsidP="00495FE6">
      <w:pPr>
        <w:spacing w:line="360" w:lineRule="auto"/>
        <w:ind w:firstLineChars="200" w:firstLine="480"/>
        <w:rPr>
          <w:sz w:val="24"/>
        </w:rPr>
      </w:pPr>
      <w:r w:rsidRPr="00495FE6">
        <w:rPr>
          <w:rFonts w:hint="eastAsia"/>
          <w:sz w:val="24"/>
        </w:rPr>
        <w:t>“用（商）户登录”测试结果记录</w:t>
      </w:r>
      <w:r>
        <w:rPr>
          <w:rFonts w:hint="eastAsia"/>
          <w:sz w:val="24"/>
        </w:rPr>
        <w:t>如表</w:t>
      </w:r>
      <w:r>
        <w:rPr>
          <w:rFonts w:hint="eastAsia"/>
          <w:sz w:val="24"/>
        </w:rPr>
        <w:t>4.30</w:t>
      </w:r>
      <w:r>
        <w:rPr>
          <w:rFonts w:hint="eastAsia"/>
          <w:sz w:val="24"/>
        </w:rPr>
        <w:t>所示。</w:t>
      </w:r>
    </w:p>
    <w:p w:rsidR="00FB0D62" w:rsidRPr="00FB0D62" w:rsidRDefault="00FB0D62"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4.30</w:t>
      </w:r>
      <w:r>
        <w:rPr>
          <w:rFonts w:asciiTheme="minorEastAsia" w:hAnsiTheme="minorEastAsia" w:cs="Arial" w:hint="eastAsia"/>
          <w:b/>
          <w:kern w:val="0"/>
          <w:szCs w:val="24"/>
          <w:lang w:val="zh-CN"/>
        </w:rPr>
        <w:t xml:space="preserve"> “</w:t>
      </w:r>
      <w:r>
        <w:rPr>
          <w:rFonts w:ascii="宋体" w:eastAsia="宋体" w:hAnsi="宋体" w:hint="eastAsia"/>
          <w:b/>
          <w:szCs w:val="21"/>
        </w:rPr>
        <w:t>用（商）户登录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9F24D5" w:rsidRDefault="00FB0D62" w:rsidP="00FB0D62">
      <w:pPr>
        <w:spacing w:line="360" w:lineRule="auto"/>
        <w:jc w:val="center"/>
        <w:rPr>
          <w:sz w:val="24"/>
        </w:rPr>
      </w:pPr>
      <w:r>
        <w:rPr>
          <w:noProof/>
          <w:sz w:val="24"/>
        </w:rPr>
        <w:drawing>
          <wp:inline distT="0" distB="0" distL="0" distR="0">
            <wp:extent cx="5041900" cy="190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041900" cy="1908175"/>
                    </a:xfrm>
                    <a:prstGeom prst="rect">
                      <a:avLst/>
                    </a:prstGeom>
                    <a:noFill/>
                  </pic:spPr>
                </pic:pic>
              </a:graphicData>
            </a:graphic>
          </wp:inline>
        </w:drawing>
      </w:r>
    </w:p>
    <w:p w:rsidR="00FB0D62" w:rsidRDefault="00495FE6" w:rsidP="00495FE6">
      <w:pPr>
        <w:spacing w:line="360" w:lineRule="auto"/>
        <w:ind w:firstLineChars="200" w:firstLine="480"/>
        <w:rPr>
          <w:sz w:val="24"/>
        </w:rPr>
      </w:pPr>
      <w:r w:rsidRPr="00495FE6">
        <w:rPr>
          <w:rFonts w:hint="eastAsia"/>
          <w:sz w:val="24"/>
        </w:rPr>
        <w:t>“用（商）户注册”测试结果记录</w:t>
      </w:r>
      <w:r>
        <w:rPr>
          <w:rFonts w:hint="eastAsia"/>
          <w:sz w:val="24"/>
        </w:rPr>
        <w:t>如表</w:t>
      </w:r>
      <w:r>
        <w:rPr>
          <w:rFonts w:hint="eastAsia"/>
          <w:sz w:val="24"/>
        </w:rPr>
        <w:t>4.31</w:t>
      </w:r>
      <w:r>
        <w:rPr>
          <w:rFonts w:hint="eastAsia"/>
          <w:sz w:val="24"/>
        </w:rPr>
        <w:t>所示。</w:t>
      </w:r>
    </w:p>
    <w:p w:rsidR="00FB0D62" w:rsidRDefault="00FB0D62" w:rsidP="00FB0D62">
      <w:pPr>
        <w:spacing w:line="360" w:lineRule="auto"/>
        <w:jc w:val="center"/>
        <w:rPr>
          <w:sz w:val="24"/>
        </w:rPr>
      </w:pPr>
    </w:p>
    <w:p w:rsidR="00FB0D62" w:rsidRDefault="00FB0D62" w:rsidP="00FB0D62">
      <w:pPr>
        <w:spacing w:line="360" w:lineRule="auto"/>
        <w:jc w:val="center"/>
        <w:rPr>
          <w:sz w:val="24"/>
        </w:rPr>
      </w:pPr>
    </w:p>
    <w:p w:rsidR="00FB0D62" w:rsidRPr="00FB0D62" w:rsidRDefault="00FB0D62"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495FE6">
        <w:rPr>
          <w:rFonts w:asciiTheme="minorEastAsia" w:hAnsiTheme="minorEastAsia" w:cs="Arial" w:hint="eastAsia"/>
          <w:b/>
          <w:kern w:val="0"/>
          <w:szCs w:val="24"/>
          <w:lang w:val="zh-CN"/>
        </w:rPr>
        <w:t>4.31</w:t>
      </w:r>
      <w:r>
        <w:rPr>
          <w:rFonts w:asciiTheme="minorEastAsia" w:hAnsiTheme="minorEastAsia" w:cs="Arial" w:hint="eastAsia"/>
          <w:b/>
          <w:kern w:val="0"/>
          <w:szCs w:val="24"/>
          <w:lang w:val="zh-CN"/>
        </w:rPr>
        <w:t xml:space="preserve"> “</w:t>
      </w:r>
      <w:r>
        <w:rPr>
          <w:rFonts w:ascii="宋体" w:eastAsia="宋体" w:hAnsi="宋体" w:hint="eastAsia"/>
          <w:b/>
          <w:szCs w:val="21"/>
        </w:rPr>
        <w:t>用（商）户注册</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CB6646" w:rsidP="00FB0D62">
      <w:pPr>
        <w:spacing w:line="360" w:lineRule="auto"/>
        <w:jc w:val="center"/>
        <w:rPr>
          <w:sz w:val="24"/>
        </w:rPr>
      </w:pPr>
      <w:r>
        <w:rPr>
          <w:noProof/>
          <w:sz w:val="24"/>
        </w:rPr>
        <w:drawing>
          <wp:inline distT="0" distB="0" distL="0" distR="0">
            <wp:extent cx="4757003" cy="2154382"/>
            <wp:effectExtent l="0" t="0" r="0"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4770787" cy="2160624"/>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“用（商）户密码修改”测试结果记录</w:t>
      </w:r>
      <w:r>
        <w:rPr>
          <w:rFonts w:hint="eastAsia"/>
          <w:sz w:val="24"/>
        </w:rPr>
        <w:t>如表</w:t>
      </w:r>
      <w:r>
        <w:rPr>
          <w:rFonts w:hint="eastAsia"/>
          <w:sz w:val="24"/>
        </w:rPr>
        <w:t>4.32</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4.32</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”测试结果记录</w:t>
      </w:r>
    </w:p>
    <w:p w:rsidR="00FB0D62" w:rsidRDefault="00D22CE7" w:rsidP="00FB0D62">
      <w:pPr>
        <w:spacing w:line="360" w:lineRule="auto"/>
        <w:jc w:val="center"/>
        <w:rPr>
          <w:sz w:val="24"/>
        </w:rPr>
      </w:pPr>
      <w:r>
        <w:rPr>
          <w:noProof/>
          <w:sz w:val="24"/>
        </w:rPr>
        <w:drawing>
          <wp:inline distT="0" distB="0" distL="0" distR="0">
            <wp:extent cx="5015346" cy="18710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023705" cy="1874144"/>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“机构信息查询”测试结果记录</w:t>
      </w:r>
      <w:r>
        <w:rPr>
          <w:rFonts w:hint="eastAsia"/>
          <w:sz w:val="24"/>
        </w:rPr>
        <w:t>如表</w:t>
      </w:r>
      <w:r>
        <w:rPr>
          <w:rFonts w:hint="eastAsia"/>
          <w:sz w:val="24"/>
        </w:rPr>
        <w:t>4.33</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4.33</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97582" cy="11266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00070" cy="1127229"/>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“机构用（商）户管理”测试结果记录</w:t>
      </w:r>
      <w:r>
        <w:rPr>
          <w:rFonts w:hint="eastAsia"/>
          <w:sz w:val="24"/>
        </w:rPr>
        <w:t>如表</w:t>
      </w:r>
      <w:r>
        <w:rPr>
          <w:rFonts w:hint="eastAsia"/>
          <w:sz w:val="24"/>
        </w:rPr>
        <w:t>4.34</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4.34</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5001491" cy="10133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004032" cy="1013853"/>
                    </a:xfrm>
                    <a:prstGeom prst="rect">
                      <a:avLst/>
                    </a:prstGeom>
                    <a:noFill/>
                  </pic:spPr>
                </pic:pic>
              </a:graphicData>
            </a:graphic>
          </wp:inline>
        </w:drawing>
      </w:r>
    </w:p>
    <w:p w:rsidR="00D22CE7" w:rsidRDefault="00495FE6" w:rsidP="00495FE6">
      <w:pPr>
        <w:spacing w:line="360" w:lineRule="auto"/>
        <w:ind w:firstLineChars="200" w:firstLine="480"/>
        <w:rPr>
          <w:sz w:val="24"/>
        </w:rPr>
      </w:pPr>
      <w:r w:rsidRPr="00495FE6">
        <w:rPr>
          <w:rFonts w:hint="eastAsia"/>
          <w:sz w:val="24"/>
        </w:rPr>
        <w:lastRenderedPageBreak/>
        <w:t>“用（商）户信息查询”测试结果记录</w:t>
      </w:r>
      <w:r>
        <w:rPr>
          <w:rFonts w:hint="eastAsia"/>
          <w:sz w:val="24"/>
        </w:rPr>
        <w:t>如表</w:t>
      </w:r>
      <w:r>
        <w:rPr>
          <w:rFonts w:hint="eastAsia"/>
          <w:sz w:val="24"/>
        </w:rPr>
        <w:t>4.35</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4.35</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sidRPr="00D22CE7">
        <w:rPr>
          <w:noProof/>
          <w:sz w:val="24"/>
        </w:rPr>
        <w:drawing>
          <wp:inline distT="0" distB="0" distL="0" distR="0">
            <wp:extent cx="4932218" cy="1134625"/>
            <wp:effectExtent l="0" t="0" r="0"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34724" cy="1135201"/>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“用（商）户账户冻结与解冻”测试结果记录</w:t>
      </w:r>
      <w:r>
        <w:rPr>
          <w:rFonts w:hint="eastAsia"/>
          <w:sz w:val="24"/>
        </w:rPr>
        <w:t>如表</w:t>
      </w:r>
      <w:r>
        <w:rPr>
          <w:rFonts w:hint="eastAsia"/>
          <w:sz w:val="24"/>
        </w:rPr>
        <w:t>4.36</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4.36</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710546" cy="13754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714444" cy="1376583"/>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“用（商）户密码找回”测试结果记录</w:t>
      </w:r>
      <w:r>
        <w:rPr>
          <w:rFonts w:hint="eastAsia"/>
          <w:sz w:val="24"/>
        </w:rPr>
        <w:t>如表</w:t>
      </w:r>
      <w:r>
        <w:rPr>
          <w:rFonts w:hint="eastAsia"/>
          <w:sz w:val="24"/>
        </w:rPr>
        <w:t>4.37</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4.37</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49091" cy="18493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51556" cy="1850277"/>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“机构交易查询”测试结果记录</w:t>
      </w:r>
      <w:r>
        <w:rPr>
          <w:rFonts w:hint="eastAsia"/>
          <w:sz w:val="24"/>
        </w:rPr>
        <w:t>如表</w:t>
      </w:r>
      <w:r>
        <w:rPr>
          <w:rFonts w:hint="eastAsia"/>
          <w:sz w:val="24"/>
        </w:rPr>
        <w:t>4.38</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4.38</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987636" cy="11571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987636" cy="1157112"/>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“用（商）户交易查询”测试结果记录</w:t>
      </w:r>
      <w:r>
        <w:rPr>
          <w:rFonts w:hint="eastAsia"/>
          <w:sz w:val="24"/>
        </w:rPr>
        <w:t>如表</w:t>
      </w:r>
      <w:r>
        <w:rPr>
          <w:rFonts w:hint="eastAsia"/>
          <w:sz w:val="24"/>
        </w:rPr>
        <w:t>4.39</w:t>
      </w:r>
      <w:r>
        <w:rPr>
          <w:rFonts w:hint="eastAsia"/>
          <w:sz w:val="24"/>
        </w:rPr>
        <w:t>所示。</w:t>
      </w:r>
    </w:p>
    <w:p w:rsidR="00D22CE7" w:rsidRPr="00FB0D62" w:rsidRDefault="00D22CE7"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.39</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”测试结果记录</w:t>
      </w:r>
    </w:p>
    <w:p w:rsidR="00D22CE7" w:rsidRDefault="00EF16DA" w:rsidP="00FB0D62">
      <w:pPr>
        <w:spacing w:line="360" w:lineRule="auto"/>
        <w:jc w:val="center"/>
        <w:rPr>
          <w:sz w:val="24"/>
        </w:rPr>
      </w:pPr>
      <w:r w:rsidRPr="00EF16DA">
        <w:rPr>
          <w:noProof/>
          <w:sz w:val="24"/>
        </w:rPr>
        <w:drawing>
          <wp:inline distT="0" distB="0" distL="0" distR="0">
            <wp:extent cx="5255260" cy="1219200"/>
            <wp:effectExtent l="0" t="0" r="0" b="0"/>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55260" cy="121920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“转账与消费”测试结果记录</w:t>
      </w:r>
      <w:r>
        <w:rPr>
          <w:rFonts w:hint="eastAsia"/>
          <w:sz w:val="24"/>
        </w:rPr>
        <w:t>如表</w:t>
      </w:r>
      <w:r>
        <w:rPr>
          <w:rFonts w:hint="eastAsia"/>
          <w:sz w:val="24"/>
        </w:rPr>
        <w:t>4.40</w:t>
      </w:r>
      <w:r>
        <w:rPr>
          <w:rFonts w:hint="eastAsia"/>
          <w:sz w:val="24"/>
        </w:rPr>
        <w:t>所示。</w:t>
      </w:r>
    </w:p>
    <w:p w:rsidR="00EF16DA" w:rsidRPr="00FB0D62" w:rsidRDefault="00EF16DA"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.40</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”测试结果记录</w:t>
      </w:r>
    </w:p>
    <w:p w:rsidR="00EF16DA" w:rsidRDefault="000E7CA0" w:rsidP="00FB0D62">
      <w:pPr>
        <w:spacing w:line="360" w:lineRule="auto"/>
        <w:jc w:val="center"/>
        <w:rPr>
          <w:sz w:val="24"/>
        </w:rPr>
      </w:pPr>
      <w:r>
        <w:rPr>
          <w:noProof/>
          <w:sz w:val="24"/>
        </w:rPr>
        <w:drawing>
          <wp:inline distT="0" distB="0" distL="0" distR="0">
            <wp:extent cx="5108575" cy="2780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108575" cy="278003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“充值”测试结果记录</w:t>
      </w:r>
      <w:r>
        <w:rPr>
          <w:rFonts w:hint="eastAsia"/>
          <w:sz w:val="24"/>
        </w:rPr>
        <w:t>如表</w:t>
      </w:r>
      <w:r>
        <w:rPr>
          <w:rFonts w:hint="eastAsia"/>
          <w:sz w:val="24"/>
        </w:rPr>
        <w:t>4.41</w:t>
      </w:r>
      <w:r>
        <w:rPr>
          <w:rFonts w:hint="eastAsia"/>
          <w:sz w:val="24"/>
        </w:rPr>
        <w:t>所示。</w:t>
      </w:r>
    </w:p>
    <w:p w:rsidR="00322801" w:rsidRPr="00FB0D62" w:rsidRDefault="00322801"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.41</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”测试结果记录</w:t>
      </w:r>
    </w:p>
    <w:p w:rsidR="00322801" w:rsidRDefault="00322801" w:rsidP="00FB0D62">
      <w:pPr>
        <w:spacing w:line="360" w:lineRule="auto"/>
        <w:jc w:val="center"/>
        <w:rPr>
          <w:sz w:val="24"/>
        </w:rPr>
      </w:pPr>
      <w:r>
        <w:rPr>
          <w:noProof/>
          <w:sz w:val="24"/>
        </w:rPr>
        <w:drawing>
          <wp:inline distT="0" distB="0" distL="0" distR="0">
            <wp:extent cx="5108575" cy="1499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108575" cy="149987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“提现”测试结果记录</w:t>
      </w:r>
      <w:r>
        <w:rPr>
          <w:rFonts w:hint="eastAsia"/>
          <w:sz w:val="24"/>
        </w:rPr>
        <w:t>如表</w:t>
      </w:r>
      <w:r>
        <w:rPr>
          <w:rFonts w:hint="eastAsia"/>
          <w:sz w:val="24"/>
        </w:rPr>
        <w:t>4.42</w:t>
      </w:r>
      <w:r>
        <w:rPr>
          <w:rFonts w:hint="eastAsia"/>
          <w:sz w:val="24"/>
        </w:rPr>
        <w:t>所示。</w:t>
      </w: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322801" w:rsidRPr="00FB0D62" w:rsidRDefault="00322801" w:rsidP="007B108F">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.42</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”测试结果记录</w:t>
      </w:r>
    </w:p>
    <w:p w:rsidR="00322801" w:rsidRPr="00A21E41" w:rsidRDefault="00322801" w:rsidP="00FB0D62">
      <w:pPr>
        <w:spacing w:line="360" w:lineRule="auto"/>
        <w:jc w:val="center"/>
        <w:rPr>
          <w:sz w:val="24"/>
        </w:rPr>
      </w:pPr>
      <w:r>
        <w:rPr>
          <w:noProof/>
          <w:sz w:val="24"/>
        </w:rPr>
        <w:drawing>
          <wp:inline distT="0" distB="0" distL="0" distR="0">
            <wp:extent cx="5108575" cy="1957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108575" cy="1957070"/>
                    </a:xfrm>
                    <a:prstGeom prst="rect">
                      <a:avLst/>
                    </a:prstGeom>
                    <a:noFill/>
                  </pic:spPr>
                </pic:pic>
              </a:graphicData>
            </a:graphic>
          </wp:inline>
        </w:drawing>
      </w:r>
    </w:p>
    <w:p w:rsidR="00BD6122" w:rsidRPr="00EF58A5" w:rsidRDefault="00565CC4" w:rsidP="007B108F">
      <w:pPr>
        <w:pStyle w:val="2"/>
        <w:spacing w:beforeLines="10" w:afterLines="10" w:line="240" w:lineRule="auto"/>
        <w:rPr>
          <w:rFonts w:ascii="黑体" w:eastAsia="黑体" w:hAnsi="黑体"/>
          <w:sz w:val="28"/>
        </w:rPr>
      </w:pPr>
      <w:bookmarkStart w:id="42" w:name="_Toc516065470"/>
      <w:r>
        <w:rPr>
          <w:rFonts w:ascii="黑体" w:eastAsia="黑体" w:hAnsi="黑体" w:hint="eastAsia"/>
          <w:bCs w:val="0"/>
          <w:sz w:val="28"/>
        </w:rPr>
        <w:t xml:space="preserve">4.3 </w:t>
      </w:r>
      <w:r w:rsidR="00BD6122">
        <w:rPr>
          <w:rFonts w:ascii="黑体" w:eastAsia="黑体" w:hAnsi="黑体" w:hint="eastAsia"/>
          <w:bCs w:val="0"/>
          <w:sz w:val="28"/>
        </w:rPr>
        <w:t>集成</w:t>
      </w:r>
      <w:r w:rsidR="00BD6122" w:rsidRPr="007C1785">
        <w:rPr>
          <w:rFonts w:ascii="黑体" w:eastAsia="黑体" w:hAnsi="黑体" w:hint="eastAsia"/>
          <w:sz w:val="28"/>
        </w:rPr>
        <w:t>测试</w:t>
      </w:r>
      <w:bookmarkEnd w:id="42"/>
    </w:p>
    <w:p w:rsidR="007F0252" w:rsidRDefault="00BD6122" w:rsidP="00B959BB">
      <w:pPr>
        <w:spacing w:line="360" w:lineRule="auto"/>
        <w:ind w:firstLineChars="200" w:firstLine="480"/>
        <w:rPr>
          <w:rFonts w:asciiTheme="minorEastAsia" w:hAnsiTheme="minorEastAsia"/>
          <w:sz w:val="24"/>
        </w:rPr>
      </w:pPr>
      <w:r>
        <w:rPr>
          <w:rFonts w:asciiTheme="minorEastAsia" w:hAnsiTheme="minorEastAsia" w:hint="eastAsia"/>
          <w:sz w:val="24"/>
        </w:rPr>
        <w:t>由于集成测试涉及到五个模块间的对接，超越了本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Pr="00EF58A5" w:rsidRDefault="00565CC4" w:rsidP="007B108F">
      <w:pPr>
        <w:pStyle w:val="2"/>
        <w:spacing w:beforeLines="10" w:afterLines="10" w:line="240" w:lineRule="auto"/>
        <w:rPr>
          <w:rFonts w:ascii="黑体" w:eastAsia="黑体" w:hAnsi="黑体"/>
          <w:sz w:val="28"/>
        </w:rPr>
      </w:pPr>
      <w:bookmarkStart w:id="43" w:name="_Toc516065471"/>
      <w:r>
        <w:rPr>
          <w:rFonts w:ascii="黑体" w:eastAsia="黑体" w:hAnsi="黑体" w:hint="eastAsia"/>
          <w:bCs w:val="0"/>
          <w:sz w:val="28"/>
        </w:rPr>
        <w:t xml:space="preserve">4.4 </w:t>
      </w:r>
      <w:r w:rsidR="00766F66">
        <w:rPr>
          <w:rFonts w:ascii="黑体" w:eastAsia="黑体" w:hAnsi="黑体" w:hint="eastAsia"/>
          <w:bCs w:val="0"/>
          <w:sz w:val="28"/>
        </w:rPr>
        <w:t>系统</w:t>
      </w:r>
      <w:r w:rsidR="00766F66" w:rsidRPr="007C1785">
        <w:rPr>
          <w:rFonts w:ascii="黑体" w:eastAsia="黑体" w:hAnsi="黑体" w:hint="eastAsia"/>
          <w:sz w:val="28"/>
        </w:rPr>
        <w:t>测试</w:t>
      </w:r>
      <w:bookmarkEnd w:id="43"/>
    </w:p>
    <w:p w:rsidR="00766F66" w:rsidRDefault="00766F66" w:rsidP="00766F66">
      <w:pPr>
        <w:spacing w:line="360" w:lineRule="auto"/>
        <w:ind w:firstLineChars="200" w:firstLine="480"/>
        <w:rPr>
          <w:rFonts w:asciiTheme="minorEastAsia" w:hAnsiTheme="minorEastAsia"/>
          <w:sz w:val="24"/>
        </w:rPr>
      </w:pPr>
      <w:r>
        <w:rPr>
          <w:rFonts w:asciiTheme="minorEastAsia" w:hAnsiTheme="minorEastAsia" w:hint="eastAsia"/>
          <w:sz w:val="24"/>
        </w:rPr>
        <w:t>由于</w:t>
      </w:r>
      <w:r w:rsidR="00334215">
        <w:rPr>
          <w:rFonts w:asciiTheme="minorEastAsia" w:hAnsiTheme="minorEastAsia" w:hint="eastAsia"/>
          <w:sz w:val="24"/>
        </w:rPr>
        <w:t>系统</w:t>
      </w:r>
      <w:r>
        <w:rPr>
          <w:rFonts w:asciiTheme="minorEastAsia" w:hAnsiTheme="minorEastAsia" w:hint="eastAsia"/>
          <w:sz w:val="24"/>
        </w:rPr>
        <w:t>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Default="00766F66" w:rsidP="00B959BB">
      <w:pPr>
        <w:spacing w:line="360" w:lineRule="auto"/>
        <w:ind w:firstLineChars="200" w:firstLine="480"/>
        <w:rPr>
          <w:rFonts w:asciiTheme="minorEastAsia" w:hAnsiTheme="minorEastAsia"/>
          <w:sz w:val="24"/>
        </w:rPr>
      </w:pPr>
    </w:p>
    <w:p w:rsidR="00766F66" w:rsidRPr="00EF58A5" w:rsidRDefault="00766F66" w:rsidP="007B108F">
      <w:pPr>
        <w:pStyle w:val="2"/>
        <w:spacing w:beforeLines="10" w:afterLines="10" w:line="240" w:lineRule="auto"/>
        <w:rPr>
          <w:rFonts w:ascii="黑体" w:eastAsia="黑体" w:hAnsi="黑体"/>
          <w:sz w:val="24"/>
        </w:rPr>
      </w:pPr>
      <w:bookmarkStart w:id="44" w:name="_Toc516065472"/>
      <w:r>
        <w:rPr>
          <w:rFonts w:ascii="黑体" w:eastAsia="黑体" w:hAnsi="黑体" w:hint="eastAsia"/>
          <w:bCs w:val="0"/>
        </w:rPr>
        <w:t>五</w:t>
      </w:r>
      <w:r w:rsidRPr="00EF58A5">
        <w:rPr>
          <w:rFonts w:ascii="黑体" w:eastAsia="黑体" w:hAnsi="黑体" w:hint="eastAsia"/>
          <w:bCs w:val="0"/>
        </w:rPr>
        <w:t>、</w:t>
      </w:r>
      <w:r>
        <w:rPr>
          <w:rFonts w:ascii="黑体" w:eastAsia="黑体" w:hAnsi="黑体" w:hint="eastAsia"/>
        </w:rPr>
        <w:t>性能测试报告</w:t>
      </w:r>
      <w:bookmarkEnd w:id="44"/>
    </w:p>
    <w:p w:rsidR="00766F66" w:rsidRDefault="00766F66" w:rsidP="00B959BB">
      <w:pPr>
        <w:spacing w:line="360" w:lineRule="auto"/>
        <w:ind w:firstLineChars="200" w:firstLine="480"/>
        <w:rPr>
          <w:rFonts w:asciiTheme="minorEastAsia" w:hAnsiTheme="minorEastAsia"/>
          <w:sz w:val="24"/>
        </w:rPr>
      </w:pPr>
      <w:r>
        <w:rPr>
          <w:rFonts w:asciiTheme="minorEastAsia" w:hAnsiTheme="minorEastAsia" w:hint="eastAsia"/>
          <w:sz w:val="24"/>
        </w:rPr>
        <w:t>经测试，接口内方法的多次调用未发生异常。</w:t>
      </w:r>
    </w:p>
    <w:p w:rsidR="00C44E68" w:rsidRDefault="00C44E68" w:rsidP="00B959BB">
      <w:pPr>
        <w:spacing w:line="360" w:lineRule="auto"/>
        <w:ind w:firstLineChars="200" w:firstLine="480"/>
        <w:rPr>
          <w:rFonts w:asciiTheme="minorEastAsia" w:hAnsiTheme="minorEastAsia"/>
          <w:sz w:val="24"/>
        </w:rPr>
      </w:pPr>
    </w:p>
    <w:p w:rsidR="00C44E68" w:rsidRPr="00EF58A5" w:rsidRDefault="00C44E68" w:rsidP="007B108F">
      <w:pPr>
        <w:pStyle w:val="2"/>
        <w:spacing w:beforeLines="10" w:afterLines="10" w:line="240" w:lineRule="auto"/>
        <w:rPr>
          <w:rFonts w:ascii="黑体" w:eastAsia="黑体" w:hAnsi="黑体"/>
          <w:sz w:val="24"/>
        </w:rPr>
      </w:pPr>
      <w:bookmarkStart w:id="45" w:name="_Toc516065473"/>
      <w:r>
        <w:rPr>
          <w:rFonts w:ascii="黑体" w:eastAsia="黑体" w:hAnsi="黑体" w:hint="eastAsia"/>
          <w:bCs w:val="0"/>
        </w:rPr>
        <w:t>六</w:t>
      </w:r>
      <w:r w:rsidRPr="00EF58A5">
        <w:rPr>
          <w:rFonts w:ascii="黑体" w:eastAsia="黑体" w:hAnsi="黑体" w:hint="eastAsia"/>
          <w:bCs w:val="0"/>
        </w:rPr>
        <w:t>、</w:t>
      </w:r>
      <w:r>
        <w:rPr>
          <w:rFonts w:ascii="黑体" w:eastAsia="黑体" w:hAnsi="黑体" w:hint="eastAsia"/>
        </w:rPr>
        <w:t>其他测试结果</w:t>
      </w:r>
      <w:bookmarkEnd w:id="45"/>
    </w:p>
    <w:p w:rsidR="00C44E68" w:rsidRPr="00EF58A5" w:rsidRDefault="00565CC4" w:rsidP="007B108F">
      <w:pPr>
        <w:pStyle w:val="2"/>
        <w:spacing w:beforeLines="10" w:afterLines="10" w:line="240" w:lineRule="auto"/>
        <w:rPr>
          <w:rFonts w:ascii="黑体" w:eastAsia="黑体" w:hAnsi="黑体"/>
          <w:sz w:val="28"/>
        </w:rPr>
      </w:pPr>
      <w:bookmarkStart w:id="46" w:name="_Toc516065474"/>
      <w:r>
        <w:rPr>
          <w:rFonts w:ascii="黑体" w:eastAsia="黑体" w:hAnsi="黑体" w:hint="eastAsia"/>
          <w:bCs w:val="0"/>
          <w:sz w:val="28"/>
        </w:rPr>
        <w:t xml:space="preserve">6.1 </w:t>
      </w:r>
      <w:r w:rsidR="00C44E68">
        <w:rPr>
          <w:rFonts w:ascii="黑体" w:eastAsia="黑体" w:hAnsi="黑体" w:hint="eastAsia"/>
          <w:bCs w:val="0"/>
          <w:sz w:val="28"/>
        </w:rPr>
        <w:t>内容</w:t>
      </w:r>
      <w:r w:rsidR="00C44E68" w:rsidRPr="007C1785">
        <w:rPr>
          <w:rFonts w:ascii="黑体" w:eastAsia="黑体" w:hAnsi="黑体" w:hint="eastAsia"/>
          <w:sz w:val="28"/>
        </w:rPr>
        <w:t>测试</w:t>
      </w:r>
      <w:bookmarkEnd w:id="46"/>
    </w:p>
    <w:p w:rsidR="00C44E68" w:rsidRDefault="00C44E68" w:rsidP="00B959BB">
      <w:pPr>
        <w:spacing w:line="360" w:lineRule="auto"/>
        <w:ind w:firstLineChars="200" w:firstLine="480"/>
        <w:rPr>
          <w:rFonts w:asciiTheme="minorEastAsia" w:hAnsiTheme="minorEastAsia"/>
          <w:sz w:val="24"/>
        </w:rPr>
      </w:pPr>
      <w:r>
        <w:rPr>
          <w:rFonts w:asciiTheme="minorEastAsia" w:hAnsiTheme="minorEastAsia" w:hint="eastAsia"/>
          <w:sz w:val="24"/>
        </w:rPr>
        <w:t>本系统提供的接口方法没有内容逻辑错误，恰当合理。</w:t>
      </w:r>
    </w:p>
    <w:p w:rsidR="00C44E68" w:rsidRPr="00EF58A5" w:rsidRDefault="00565CC4" w:rsidP="007B108F">
      <w:pPr>
        <w:pStyle w:val="2"/>
        <w:spacing w:beforeLines="10" w:afterLines="10" w:line="240" w:lineRule="auto"/>
        <w:rPr>
          <w:rFonts w:ascii="黑体" w:eastAsia="黑体" w:hAnsi="黑体"/>
          <w:sz w:val="28"/>
        </w:rPr>
      </w:pPr>
      <w:bookmarkStart w:id="47" w:name="_Toc516065475"/>
      <w:r>
        <w:rPr>
          <w:rFonts w:ascii="黑体" w:eastAsia="黑体" w:hAnsi="黑体" w:hint="eastAsia"/>
          <w:bCs w:val="0"/>
          <w:sz w:val="28"/>
        </w:rPr>
        <w:t xml:space="preserve">6.2 </w:t>
      </w:r>
      <w:r w:rsidR="00C44E68">
        <w:rPr>
          <w:rFonts w:ascii="黑体" w:eastAsia="黑体" w:hAnsi="黑体" w:hint="eastAsia"/>
          <w:bCs w:val="0"/>
          <w:sz w:val="28"/>
        </w:rPr>
        <w:t>安全性</w:t>
      </w:r>
      <w:r w:rsidR="00C44E68" w:rsidRPr="007C1785">
        <w:rPr>
          <w:rFonts w:ascii="黑体" w:eastAsia="黑体" w:hAnsi="黑体" w:hint="eastAsia"/>
          <w:sz w:val="28"/>
        </w:rPr>
        <w:t>测试</w:t>
      </w:r>
      <w:bookmarkEnd w:id="47"/>
    </w:p>
    <w:p w:rsidR="00C44E68" w:rsidRDefault="00C44E68" w:rsidP="00C44E68">
      <w:pPr>
        <w:autoSpaceDE w:val="0"/>
        <w:autoSpaceDN w:val="0"/>
        <w:spacing w:line="360" w:lineRule="auto"/>
        <w:ind w:firstLineChars="200" w:firstLine="480"/>
        <w:rPr>
          <w:rFonts w:asciiTheme="minorEastAsia" w:hAnsiTheme="minorEastAsia" w:cs="Times New Roman"/>
          <w:kern w:val="0"/>
          <w:sz w:val="24"/>
          <w:szCs w:val="24"/>
          <w:lang w:val="zh-CN"/>
        </w:rPr>
      </w:pPr>
      <w:r w:rsidRPr="00C44E68">
        <w:rPr>
          <w:rFonts w:asciiTheme="minorEastAsia" w:hAnsiTheme="minorEastAsia" w:cs="Times New Roman" w:hint="eastAsia"/>
          <w:kern w:val="0"/>
          <w:sz w:val="24"/>
          <w:szCs w:val="24"/>
          <w:lang w:val="zh-CN"/>
        </w:rPr>
        <w:t>系统能够防止恶意或者意外访问、使用、修改等带来的不良影响</w:t>
      </w:r>
      <w:r>
        <w:rPr>
          <w:rFonts w:asciiTheme="minorEastAsia" w:hAnsiTheme="minorEastAsia" w:cs="Times New Roman" w:hint="eastAsia"/>
          <w:kern w:val="0"/>
          <w:sz w:val="24"/>
          <w:szCs w:val="24"/>
          <w:lang w:val="zh-CN"/>
        </w:rPr>
        <w:t>：</w:t>
      </w:r>
    </w:p>
    <w:p w:rsidR="00C44E68" w:rsidRDefault="002D2B17"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1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①</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密码和敏感信息加密存储；</w:t>
      </w:r>
    </w:p>
    <w:p w:rsidR="00C44E68" w:rsidRDefault="002D2B17"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2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②</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保留需要的日志文件；</w:t>
      </w:r>
    </w:p>
    <w:p w:rsidR="00C44E68" w:rsidRDefault="002D2B17"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3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③</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对关键数据检查其完整性和合法性；</w:t>
      </w:r>
    </w:p>
    <w:p w:rsidR="00C44E68" w:rsidRDefault="002D2B17"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4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④</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消除安全漏洞，防止包括SQL 注入、XSS 攻击等在内的恶意行为；</w:t>
      </w:r>
    </w:p>
    <w:p w:rsidR="00C44E68" w:rsidRPr="00C44E68" w:rsidRDefault="002D2B17"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lastRenderedPageBreak/>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5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⑤</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为了增加安全性，限制程序不同模块之间的通信。</w:t>
      </w:r>
    </w:p>
    <w:p w:rsidR="00864069" w:rsidRPr="00EF58A5" w:rsidRDefault="00565CC4" w:rsidP="007B108F">
      <w:pPr>
        <w:pStyle w:val="2"/>
        <w:spacing w:beforeLines="10" w:afterLines="10" w:line="240" w:lineRule="auto"/>
        <w:rPr>
          <w:rFonts w:ascii="黑体" w:eastAsia="黑体" w:hAnsi="黑体"/>
          <w:sz w:val="28"/>
        </w:rPr>
      </w:pPr>
      <w:bookmarkStart w:id="48" w:name="_Toc516065476"/>
      <w:r>
        <w:rPr>
          <w:rFonts w:ascii="黑体" w:eastAsia="黑体" w:hAnsi="黑体" w:hint="eastAsia"/>
          <w:bCs w:val="0"/>
          <w:sz w:val="28"/>
        </w:rPr>
        <w:t xml:space="preserve">6.3 </w:t>
      </w:r>
      <w:r w:rsidR="00864069">
        <w:rPr>
          <w:rFonts w:ascii="黑体" w:eastAsia="黑体" w:hAnsi="黑体" w:hint="eastAsia"/>
          <w:bCs w:val="0"/>
          <w:sz w:val="28"/>
        </w:rPr>
        <w:t>可移植性</w:t>
      </w:r>
      <w:r w:rsidR="00864069" w:rsidRPr="007C1785">
        <w:rPr>
          <w:rFonts w:ascii="黑体" w:eastAsia="黑体" w:hAnsi="黑体" w:hint="eastAsia"/>
          <w:sz w:val="28"/>
        </w:rPr>
        <w:t>测试</w:t>
      </w:r>
      <w:bookmarkEnd w:id="48"/>
    </w:p>
    <w:p w:rsidR="00E57F04" w:rsidRPr="00B959BB" w:rsidRDefault="00E57F04" w:rsidP="00E57F04">
      <w:pPr>
        <w:autoSpaceDE w:val="0"/>
        <w:autoSpaceDN w:val="0"/>
        <w:spacing w:line="360" w:lineRule="auto"/>
        <w:ind w:firstLineChars="200" w:firstLine="480"/>
        <w:rPr>
          <w:rFonts w:asciiTheme="minorEastAsia" w:hAnsiTheme="minorEastAsia"/>
          <w:sz w:val="24"/>
        </w:rPr>
      </w:pPr>
      <w:r w:rsidRPr="00E57F04">
        <w:rPr>
          <w:rFonts w:asciiTheme="minorEastAsia" w:hAnsiTheme="minorEastAsia" w:cs="Times New Roman" w:hint="eastAsia"/>
          <w:kern w:val="0"/>
          <w:sz w:val="24"/>
          <w:szCs w:val="24"/>
          <w:lang w:val="zh-CN"/>
        </w:rPr>
        <w:t>本系统证在每一台符合条件的服务器上都能正常运行，不存在任何对除了所需组件版本之外的参数有依赖的模块或代码。</w:t>
      </w:r>
    </w:p>
    <w:p w:rsidR="00C44E68" w:rsidRDefault="00C44E68" w:rsidP="00E57F04">
      <w:pPr>
        <w:spacing w:line="360" w:lineRule="auto"/>
        <w:ind w:firstLineChars="200" w:firstLine="480"/>
        <w:rPr>
          <w:rFonts w:asciiTheme="minorEastAsia" w:hAnsiTheme="minorEastAsia"/>
          <w:sz w:val="24"/>
        </w:rPr>
      </w:pPr>
    </w:p>
    <w:p w:rsidR="00FF30E3" w:rsidRPr="00EF58A5" w:rsidRDefault="00FF30E3" w:rsidP="007B108F">
      <w:pPr>
        <w:pStyle w:val="2"/>
        <w:spacing w:beforeLines="10" w:afterLines="10" w:line="240" w:lineRule="auto"/>
        <w:rPr>
          <w:rFonts w:ascii="黑体" w:eastAsia="黑体" w:hAnsi="黑体"/>
          <w:sz w:val="24"/>
        </w:rPr>
      </w:pPr>
      <w:bookmarkStart w:id="49" w:name="_Toc516065477"/>
      <w:r>
        <w:rPr>
          <w:rFonts w:ascii="黑体" w:eastAsia="黑体" w:hAnsi="黑体" w:hint="eastAsia"/>
          <w:bCs w:val="0"/>
        </w:rPr>
        <w:t>七</w:t>
      </w:r>
      <w:r w:rsidRPr="00EF58A5">
        <w:rPr>
          <w:rFonts w:ascii="黑体" w:eastAsia="黑体" w:hAnsi="黑体" w:hint="eastAsia"/>
          <w:bCs w:val="0"/>
        </w:rPr>
        <w:t>、</w:t>
      </w:r>
      <w:r>
        <w:rPr>
          <w:rFonts w:ascii="黑体" w:eastAsia="黑体" w:hAnsi="黑体" w:hint="eastAsia"/>
        </w:rPr>
        <w:t>不符合项列表</w:t>
      </w:r>
      <w:bookmarkEnd w:id="49"/>
    </w:p>
    <w:p w:rsidR="00FF30E3" w:rsidRDefault="00FF30E3" w:rsidP="00E57F04">
      <w:pPr>
        <w:spacing w:line="360" w:lineRule="auto"/>
        <w:ind w:firstLineChars="200" w:firstLine="480"/>
        <w:rPr>
          <w:rFonts w:asciiTheme="minorEastAsia" w:hAnsiTheme="minorEastAsia"/>
          <w:sz w:val="24"/>
        </w:rPr>
      </w:pPr>
      <w:r>
        <w:rPr>
          <w:rFonts w:asciiTheme="minorEastAsia" w:hAnsiTheme="minorEastAsia" w:hint="eastAsia"/>
          <w:sz w:val="24"/>
        </w:rPr>
        <w:t>无。</w:t>
      </w:r>
    </w:p>
    <w:p w:rsidR="00FF30E3" w:rsidRDefault="00FF30E3" w:rsidP="00E57F04">
      <w:pPr>
        <w:spacing w:line="360" w:lineRule="auto"/>
        <w:ind w:firstLineChars="200" w:firstLine="480"/>
        <w:rPr>
          <w:rFonts w:asciiTheme="minorEastAsia" w:hAnsiTheme="minorEastAsia"/>
          <w:sz w:val="24"/>
        </w:rPr>
      </w:pPr>
    </w:p>
    <w:p w:rsidR="00FF30E3" w:rsidRPr="00EF58A5" w:rsidRDefault="00FF30E3" w:rsidP="007B108F">
      <w:pPr>
        <w:pStyle w:val="2"/>
        <w:spacing w:beforeLines="10" w:afterLines="10" w:line="240" w:lineRule="auto"/>
        <w:rPr>
          <w:rFonts w:ascii="黑体" w:eastAsia="黑体" w:hAnsi="黑体"/>
          <w:sz w:val="24"/>
        </w:rPr>
      </w:pPr>
      <w:bookmarkStart w:id="50" w:name="_Toc516065478"/>
      <w:r>
        <w:rPr>
          <w:rFonts w:ascii="黑体" w:eastAsia="黑体" w:hAnsi="黑体" w:hint="eastAsia"/>
          <w:bCs w:val="0"/>
        </w:rPr>
        <w:t>八</w:t>
      </w:r>
      <w:r w:rsidRPr="00EF58A5">
        <w:rPr>
          <w:rFonts w:ascii="黑体" w:eastAsia="黑体" w:hAnsi="黑体" w:hint="eastAsia"/>
          <w:bCs w:val="0"/>
        </w:rPr>
        <w:t>、</w:t>
      </w:r>
      <w:r>
        <w:rPr>
          <w:rFonts w:ascii="黑体" w:eastAsia="黑体" w:hAnsi="黑体" w:hint="eastAsia"/>
        </w:rPr>
        <w:t>测试结论</w:t>
      </w:r>
      <w:bookmarkEnd w:id="50"/>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测试完成日期：20</w:t>
      </w:r>
      <w:r w:rsidRPr="00FF30E3">
        <w:rPr>
          <w:rFonts w:asciiTheme="minorEastAsia" w:hAnsiTheme="minorEastAsia" w:cs="Times New Roman" w:hint="eastAsia"/>
          <w:kern w:val="0"/>
          <w:sz w:val="24"/>
          <w:szCs w:val="24"/>
          <w:lang w:val="zh-CN"/>
        </w:rPr>
        <w:t>1</w:t>
      </w:r>
      <w:r w:rsidR="00D21F90">
        <w:rPr>
          <w:rFonts w:asciiTheme="minorEastAsia" w:hAnsiTheme="minorEastAsia" w:cs="Times New Roman" w:hint="eastAsia"/>
          <w:kern w:val="0"/>
          <w:sz w:val="24"/>
          <w:szCs w:val="24"/>
          <w:lang w:val="zh-CN"/>
        </w:rPr>
        <w:t>8</w:t>
      </w:r>
      <w:r w:rsidRPr="00FF30E3">
        <w:rPr>
          <w:rFonts w:asciiTheme="minorEastAsia" w:hAnsiTheme="minorEastAsia" w:cs="Times New Roman"/>
          <w:kern w:val="0"/>
          <w:sz w:val="24"/>
          <w:szCs w:val="24"/>
          <w:lang w:val="zh-CN"/>
        </w:rPr>
        <w:t>-</w:t>
      </w:r>
      <w:r w:rsidRPr="00FF30E3">
        <w:rPr>
          <w:rFonts w:asciiTheme="minorEastAsia" w:hAnsiTheme="minorEastAsia" w:cs="Times New Roman" w:hint="eastAsia"/>
          <w:kern w:val="0"/>
          <w:sz w:val="24"/>
          <w:szCs w:val="24"/>
          <w:lang w:val="zh-CN"/>
        </w:rPr>
        <w:t>6</w:t>
      </w:r>
      <w:r w:rsidRPr="00FF30E3">
        <w:rPr>
          <w:rFonts w:asciiTheme="minorEastAsia" w:hAnsiTheme="minorEastAsia" w:cs="Times New Roman"/>
          <w:kern w:val="0"/>
          <w:sz w:val="24"/>
          <w:szCs w:val="24"/>
          <w:lang w:val="zh-CN"/>
        </w:rPr>
        <w:t>-</w:t>
      </w:r>
      <w:r w:rsidR="002E0D77">
        <w:rPr>
          <w:rFonts w:asciiTheme="minorEastAsia" w:hAnsiTheme="minorEastAsia" w:cs="Times New Roman" w:hint="eastAsia"/>
          <w:kern w:val="0"/>
          <w:sz w:val="24"/>
          <w:szCs w:val="24"/>
          <w:lang w:val="zh-CN"/>
        </w:rPr>
        <w:t>5</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测试地点：图书馆</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测试环境：普通家用环境</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参与测试的人员：</w:t>
      </w:r>
      <w:r w:rsidR="002E0D77">
        <w:rPr>
          <w:rFonts w:asciiTheme="minorEastAsia" w:hAnsiTheme="minorEastAsia" w:cs="Times New Roman" w:hint="eastAsia"/>
          <w:kern w:val="0"/>
          <w:sz w:val="24"/>
          <w:szCs w:val="24"/>
          <w:lang w:val="zh-CN"/>
        </w:rPr>
        <w:t>江峻、</w:t>
      </w:r>
      <w:r w:rsidR="00BD48CC">
        <w:rPr>
          <w:rFonts w:asciiTheme="minorEastAsia" w:hAnsiTheme="minorEastAsia" w:cs="Times New Roman" w:hint="eastAsia"/>
          <w:kern w:val="0"/>
          <w:sz w:val="24"/>
          <w:szCs w:val="24"/>
          <w:lang w:val="zh-CN"/>
        </w:rPr>
        <w:t>索宇澄</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系统的强项：功能划分清晰</w:t>
      </w:r>
      <w:r w:rsidRPr="00FF30E3">
        <w:rPr>
          <w:rFonts w:asciiTheme="minorEastAsia" w:hAnsiTheme="minorEastAsia" w:cs="Times New Roman" w:hint="eastAsia"/>
          <w:kern w:val="0"/>
          <w:sz w:val="24"/>
          <w:szCs w:val="24"/>
          <w:lang w:val="zh-CN"/>
        </w:rPr>
        <w:t>，</w:t>
      </w:r>
      <w:r w:rsidRPr="00FF30E3">
        <w:rPr>
          <w:rFonts w:asciiTheme="minorEastAsia" w:hAnsiTheme="minorEastAsia" w:cs="Times New Roman"/>
          <w:kern w:val="0"/>
          <w:sz w:val="24"/>
          <w:szCs w:val="24"/>
          <w:lang w:val="zh-CN"/>
        </w:rPr>
        <w:t>可靠性强</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系统的弱项：</w:t>
      </w:r>
      <w:r w:rsidRPr="00FF30E3">
        <w:rPr>
          <w:rFonts w:asciiTheme="minorEastAsia" w:hAnsiTheme="minorEastAsia" w:cs="Times New Roman" w:hint="eastAsia"/>
          <w:kern w:val="0"/>
          <w:sz w:val="24"/>
          <w:szCs w:val="24"/>
          <w:lang w:val="zh-CN"/>
        </w:rPr>
        <w:t>功能比较简单</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不符合项的统计结果：无</w:t>
      </w:r>
    </w:p>
    <w:p w:rsidR="00FF30E3" w:rsidRPr="00FF30E3" w:rsidRDefault="002D2B17"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2D2B17">
        <w:rPr>
          <w:rFonts w:asciiTheme="minorEastAsia" w:hAnsiTheme="minorEastAsia" w:cs="Times New Roman"/>
          <w:noProof/>
          <w:kern w:val="20"/>
          <w:sz w:val="24"/>
          <w:szCs w:val="24"/>
        </w:rPr>
        <w:pict>
          <v:rect id="矩形 1" o:spid="_x0000_s1027" style="position:absolute;left:0;text-align:left;margin-left:-66.55pt;margin-top:.8pt;width:63.35pt;height:12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Wp+wIAADEGAAAOAAAAZHJzL2Uyb0RvYy54bWysVMuO0zAU3SPxD5b3mTyatE00KWo7DUIa&#10;YKQBsXZjp7FI7GC7zQyIb0Fix0fwOYjf4NppOy2wQEAiRb7x9fU55z4un9y1DdoxpbkUOQ4vAoyY&#10;KCXlYpPj168Kb4qRNkRQ0kjBcnzPNH4ye/zosu8yFslaNpQpBEGEzvoux7UxXeb7uqxZS/SF7JiA&#10;zUqqlhgw1canivQQvW38KAjGfi8V7ZQsmdbw92rYxDMXv6pYaV5WlWYGNTkGbMZ9lfuu7defXZJs&#10;o0hX83IPg/wFipZwAZceQ10RQ9BW8V9CtbxUUsvKXJSy9WVV8ZI5DsAmDH5ic1uTjjkuII7ujjLp&#10;/xe2fLG7UYhTyB1GgrSQou+fvnz7+hmFVpu+0xm43HY3yrLT3bUs32ok5LImYsPmSsm+ZoQCIufv&#10;nx2whoajaN0/lxRCk62RTqa7SrU2IAiA7lw27o/ZYHcGlfBzGsRJnGBUwlaYJGkydunySXY43Slt&#10;njLZIrvIsYJsu+hkd60NoAfXg4tDLxtOC940zlCb9bJRaEegMgr3WMJwRJ+6NcI6C2mPDdvDH+Zq&#10;a7iGZAAZltbTgnd5/5CGURwsotQrxtOJFxdx4qWTYOoFYbpIx0GcxlfFRws3jLOaU8rENRfsUINh&#10;/Gc53nfDUD2uClGf4zSJEqfEGRd9Sjlwz+8ot9xASza8tSmwz9AkNs0rQUEEkhnCm2Htn8N3AoIG&#10;51LMiySYxKOpN5kkIy8erQJvMS2W3nwZjseT1WK5WIXnUqycvPrf1XBADrmyhtwCu9ua9ohyWzSj&#10;JI2g9CmHoRBNBr6INBuYZqVRGClp3nBTu1a0JWpjnAk5Dey7F/IYfRDi4eITnfbcHqSCmjsUkOsf&#10;2zJD660lvYf2AQyuR2DOwqKW6j1GPcysHOt3W6IYRs0zAS2YhnFsh5wz4mQSgaFOd9anO0SUECrH&#10;BqNhuTTDYNx2im9quCl0bIWcQ9tW3HWUbekBFeC3Bswlx2Q/Q+3gO7Wd18Okn/0AAAD//wMAUEsD&#10;BBQABgAIAAAAIQCRSVko3gAAAAkBAAAPAAAAZHJzL2Rvd25yZXYueG1sTI/LTsMwEEX3SPyDNUjs&#10;UjsPTAlxKoTUFbCgRep2Gk+TiNgOsdOGv8esYDm6R/eeqTaLGdiZJt87qyBdCWBkG6d72yr42G+T&#10;NTAf0GocnCUF3+RhU19fVVhqd7HvdN6FlsUS60tU0IUwlpz7piODfuVGsjE7uclgiOfUcj3hJZab&#10;gWdCSG6wt3Ghw5GeO2o+d7NRgLLQX2+n/HX/Mkt8aBexvTsIpW5vlqdHYIGW8AfDr35Uhzo6Hd1s&#10;tWeDgiTN8zSyMZHAIpDIAthRQVbcZ8Driv//oP4BAAD//wMAUEsBAi0AFAAGAAgAAAAhALaDOJL+&#10;AAAA4QEAABMAAAAAAAAAAAAAAAAAAAAAAFtDb250ZW50X1R5cGVzXS54bWxQSwECLQAUAAYACAAA&#10;ACEAOP0h/9YAAACUAQAACwAAAAAAAAAAAAAAAAAvAQAAX3JlbHMvLnJlbHNQSwECLQAUAAYACAAA&#10;ACEAk7bFqfsCAAAxBgAADgAAAAAAAAAAAAAAAAAuAgAAZHJzL2Uyb0RvYy54bWxQSwECLQAUAAYA&#10;CAAAACEAkUlZKN4AAAAJAQAADwAAAAAAAAAAAAAAAABVBQAAZHJzL2Rvd25yZXYueG1sUEsFBgAA&#10;AAAEAAQA8wAAAGAGAAAAAA==&#10;" stroked="f"/>
        </w:pict>
      </w:r>
      <w:r w:rsidR="00FF30E3" w:rsidRPr="00FF30E3">
        <w:rPr>
          <w:rFonts w:asciiTheme="minorEastAsia" w:hAnsiTheme="minorEastAsia" w:cs="Times New Roman"/>
          <w:kern w:val="0"/>
          <w:sz w:val="24"/>
          <w:szCs w:val="24"/>
          <w:lang w:val="zh-CN"/>
        </w:rPr>
        <w:t>测试组组长签字：</w:t>
      </w:r>
      <w:r w:rsidR="002E0D77">
        <w:rPr>
          <w:rFonts w:asciiTheme="minorEastAsia" w:hAnsiTheme="minorEastAsia" w:cs="Times New Roman" w:hint="eastAsia"/>
          <w:kern w:val="0"/>
          <w:sz w:val="24"/>
          <w:szCs w:val="24"/>
          <w:lang w:val="zh-CN"/>
        </w:rPr>
        <w:t>江峻</w:t>
      </w:r>
    </w:p>
    <w:sectPr w:rsidR="00FF30E3" w:rsidRPr="00FF30E3" w:rsidSect="00A4041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6D17" w:rsidRDefault="00B86D17" w:rsidP="00F47CBD">
      <w:r>
        <w:separator/>
      </w:r>
    </w:p>
  </w:endnote>
  <w:endnote w:type="continuationSeparator" w:id="1">
    <w:p w:rsidR="00B86D17" w:rsidRDefault="00B86D17" w:rsidP="00F47C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0513274"/>
      <w:docPartObj>
        <w:docPartGallery w:val="Page Numbers (Bottom of Page)"/>
        <w:docPartUnique/>
      </w:docPartObj>
    </w:sdtPr>
    <w:sdtContent>
      <w:p w:rsidR="00F47CBD" w:rsidRDefault="002D2B17">
        <w:pPr>
          <w:pStyle w:val="a6"/>
          <w:jc w:val="center"/>
        </w:pPr>
        <w:r>
          <w:fldChar w:fldCharType="begin"/>
        </w:r>
        <w:r w:rsidR="00F47CBD">
          <w:instrText>PAGE   \* MERGEFORMAT</w:instrText>
        </w:r>
        <w:r>
          <w:fldChar w:fldCharType="separate"/>
        </w:r>
        <w:r w:rsidR="007B0657" w:rsidRPr="007B0657">
          <w:rPr>
            <w:noProof/>
            <w:lang w:val="zh-CN"/>
          </w:rPr>
          <w:t>1</w:t>
        </w:r>
        <w:r>
          <w:fldChar w:fldCharType="end"/>
        </w:r>
      </w:p>
    </w:sdtContent>
  </w:sdt>
  <w:p w:rsidR="00F47CBD" w:rsidRDefault="00F47CB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6D17" w:rsidRDefault="00B86D17" w:rsidP="00F47CBD">
      <w:r>
        <w:separator/>
      </w:r>
    </w:p>
  </w:footnote>
  <w:footnote w:type="continuationSeparator" w:id="1">
    <w:p w:rsidR="00B86D17" w:rsidRDefault="00B86D17" w:rsidP="00F47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000" w:rsidRDefault="00326000">
    <w:pPr>
      <w:pStyle w:val="a5"/>
    </w:pPr>
    <w:r w:rsidRPr="00326000">
      <w:rPr>
        <w:rFonts w:hint="eastAsia"/>
      </w:rPr>
      <w:t>虚拟账户系统</w:t>
    </w:r>
    <w:r w:rsidRPr="00326000">
      <w:rPr>
        <w:rFonts w:hint="eastAsia"/>
      </w:rPr>
      <w:t>-</w:t>
    </w:r>
    <w:r w:rsidR="00834990">
      <w:rPr>
        <w:rFonts w:hint="eastAsia"/>
      </w:rPr>
      <w:t>测试</w:t>
    </w:r>
    <w:r w:rsidR="00D87895" w:rsidRPr="00D87895">
      <w:rPr>
        <w:rFonts w:hint="eastAsia"/>
      </w:rPr>
      <w:t>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62C"/>
    <w:rsid w:val="000005D5"/>
    <w:rsid w:val="00047290"/>
    <w:rsid w:val="00064C8B"/>
    <w:rsid w:val="00072747"/>
    <w:rsid w:val="00075B32"/>
    <w:rsid w:val="00092790"/>
    <w:rsid w:val="000979BF"/>
    <w:rsid w:val="000E7CA0"/>
    <w:rsid w:val="0010396D"/>
    <w:rsid w:val="001135AC"/>
    <w:rsid w:val="001500F4"/>
    <w:rsid w:val="00157A15"/>
    <w:rsid w:val="001A28B7"/>
    <w:rsid w:val="001D2102"/>
    <w:rsid w:val="001F26EF"/>
    <w:rsid w:val="00220BE1"/>
    <w:rsid w:val="00222A8E"/>
    <w:rsid w:val="002373FC"/>
    <w:rsid w:val="0028280E"/>
    <w:rsid w:val="002B0F39"/>
    <w:rsid w:val="002C6F7D"/>
    <w:rsid w:val="002D2B17"/>
    <w:rsid w:val="002E0D77"/>
    <w:rsid w:val="002E2064"/>
    <w:rsid w:val="00322801"/>
    <w:rsid w:val="00326000"/>
    <w:rsid w:val="00334215"/>
    <w:rsid w:val="0034713D"/>
    <w:rsid w:val="0035550C"/>
    <w:rsid w:val="003561C6"/>
    <w:rsid w:val="00387426"/>
    <w:rsid w:val="004438C3"/>
    <w:rsid w:val="004507CB"/>
    <w:rsid w:val="0046140C"/>
    <w:rsid w:val="004671F6"/>
    <w:rsid w:val="0048490C"/>
    <w:rsid w:val="00490714"/>
    <w:rsid w:val="00495FE6"/>
    <w:rsid w:val="004B7691"/>
    <w:rsid w:val="004D3CCB"/>
    <w:rsid w:val="00562543"/>
    <w:rsid w:val="00565CC4"/>
    <w:rsid w:val="00567E27"/>
    <w:rsid w:val="005F4626"/>
    <w:rsid w:val="006004EA"/>
    <w:rsid w:val="006164CA"/>
    <w:rsid w:val="006226CE"/>
    <w:rsid w:val="006573FF"/>
    <w:rsid w:val="006644DC"/>
    <w:rsid w:val="00665B06"/>
    <w:rsid w:val="006B4A92"/>
    <w:rsid w:val="006B4B8B"/>
    <w:rsid w:val="006D7211"/>
    <w:rsid w:val="007275E4"/>
    <w:rsid w:val="00744A98"/>
    <w:rsid w:val="00766F66"/>
    <w:rsid w:val="00790994"/>
    <w:rsid w:val="0079132F"/>
    <w:rsid w:val="007B0657"/>
    <w:rsid w:val="007B108F"/>
    <w:rsid w:val="007C1785"/>
    <w:rsid w:val="007E6F60"/>
    <w:rsid w:val="007F0252"/>
    <w:rsid w:val="007F2D7F"/>
    <w:rsid w:val="00834990"/>
    <w:rsid w:val="00855CC4"/>
    <w:rsid w:val="00864069"/>
    <w:rsid w:val="00896B5A"/>
    <w:rsid w:val="008D56AA"/>
    <w:rsid w:val="008D7A48"/>
    <w:rsid w:val="009001C3"/>
    <w:rsid w:val="00914B83"/>
    <w:rsid w:val="0091796E"/>
    <w:rsid w:val="009A0656"/>
    <w:rsid w:val="009B363E"/>
    <w:rsid w:val="009B72C5"/>
    <w:rsid w:val="009C5AE5"/>
    <w:rsid w:val="009E26A6"/>
    <w:rsid w:val="009E6FB2"/>
    <w:rsid w:val="009F24D5"/>
    <w:rsid w:val="00A0364F"/>
    <w:rsid w:val="00A170A3"/>
    <w:rsid w:val="00A21E41"/>
    <w:rsid w:val="00A40416"/>
    <w:rsid w:val="00A5362C"/>
    <w:rsid w:val="00A637FD"/>
    <w:rsid w:val="00A73112"/>
    <w:rsid w:val="00AB672E"/>
    <w:rsid w:val="00AE3BCB"/>
    <w:rsid w:val="00AF308B"/>
    <w:rsid w:val="00AF3505"/>
    <w:rsid w:val="00B0296B"/>
    <w:rsid w:val="00B11BBB"/>
    <w:rsid w:val="00B14B7A"/>
    <w:rsid w:val="00B37ABE"/>
    <w:rsid w:val="00B40225"/>
    <w:rsid w:val="00B41414"/>
    <w:rsid w:val="00B50B3B"/>
    <w:rsid w:val="00B55C3D"/>
    <w:rsid w:val="00B86D17"/>
    <w:rsid w:val="00B959BB"/>
    <w:rsid w:val="00BB3B84"/>
    <w:rsid w:val="00BD48CC"/>
    <w:rsid w:val="00BD6122"/>
    <w:rsid w:val="00BE1ABA"/>
    <w:rsid w:val="00BF59EE"/>
    <w:rsid w:val="00C10201"/>
    <w:rsid w:val="00C17AB7"/>
    <w:rsid w:val="00C31239"/>
    <w:rsid w:val="00C44E68"/>
    <w:rsid w:val="00C640F3"/>
    <w:rsid w:val="00CA2568"/>
    <w:rsid w:val="00CA4FBF"/>
    <w:rsid w:val="00CB4100"/>
    <w:rsid w:val="00CB6646"/>
    <w:rsid w:val="00CC0555"/>
    <w:rsid w:val="00D15BD4"/>
    <w:rsid w:val="00D21F90"/>
    <w:rsid w:val="00D22CE7"/>
    <w:rsid w:val="00D43E61"/>
    <w:rsid w:val="00D45A42"/>
    <w:rsid w:val="00D6183D"/>
    <w:rsid w:val="00D85ACF"/>
    <w:rsid w:val="00D87895"/>
    <w:rsid w:val="00D93C03"/>
    <w:rsid w:val="00DC6752"/>
    <w:rsid w:val="00E44B52"/>
    <w:rsid w:val="00E57BCA"/>
    <w:rsid w:val="00E57F04"/>
    <w:rsid w:val="00E6399D"/>
    <w:rsid w:val="00E826C0"/>
    <w:rsid w:val="00EA059F"/>
    <w:rsid w:val="00EB40CB"/>
    <w:rsid w:val="00EC7977"/>
    <w:rsid w:val="00EF16DA"/>
    <w:rsid w:val="00EF58A5"/>
    <w:rsid w:val="00F14B13"/>
    <w:rsid w:val="00F1589C"/>
    <w:rsid w:val="00F47CBD"/>
    <w:rsid w:val="00F52C31"/>
    <w:rsid w:val="00F762E8"/>
    <w:rsid w:val="00FB0D62"/>
    <w:rsid w:val="00FC6D8F"/>
    <w:rsid w:val="00FF30E3"/>
    <w:rsid w:val="00FF5D72"/>
    <w:rsid w:val="00FF60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416"/>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 w:type="paragraph" w:styleId="a7">
    <w:name w:val="Normal (Web)"/>
    <w:basedOn w:val="a"/>
    <w:uiPriority w:val="99"/>
    <w:semiHidden/>
    <w:unhideWhenUsed/>
    <w:rsid w:val="001135AC"/>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FB0D6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s>
</file>

<file path=word/webSettings.xml><?xml version="1.0" encoding="utf-8"?>
<w:webSettings xmlns:r="http://schemas.openxmlformats.org/officeDocument/2006/relationships" xmlns:w="http://schemas.openxmlformats.org/wordprocessingml/2006/main">
  <w:divs>
    <w:div w:id="21170047">
      <w:bodyDiv w:val="1"/>
      <w:marLeft w:val="0"/>
      <w:marRight w:val="0"/>
      <w:marTop w:val="0"/>
      <w:marBottom w:val="0"/>
      <w:divBdr>
        <w:top w:val="none" w:sz="0" w:space="0" w:color="auto"/>
        <w:left w:val="none" w:sz="0" w:space="0" w:color="auto"/>
        <w:bottom w:val="none" w:sz="0" w:space="0" w:color="auto"/>
        <w:right w:val="none" w:sz="0" w:space="0" w:color="auto"/>
      </w:divBdr>
    </w:div>
    <w:div w:id="52123039">
      <w:bodyDiv w:val="1"/>
      <w:marLeft w:val="0"/>
      <w:marRight w:val="0"/>
      <w:marTop w:val="0"/>
      <w:marBottom w:val="0"/>
      <w:divBdr>
        <w:top w:val="none" w:sz="0" w:space="0" w:color="auto"/>
        <w:left w:val="none" w:sz="0" w:space="0" w:color="auto"/>
        <w:bottom w:val="none" w:sz="0" w:space="0" w:color="auto"/>
        <w:right w:val="none" w:sz="0" w:space="0" w:color="auto"/>
      </w:divBdr>
      <w:divsChild>
        <w:div w:id="1374958352">
          <w:marLeft w:val="547"/>
          <w:marRight w:val="0"/>
          <w:marTop w:val="96"/>
          <w:marBottom w:val="0"/>
          <w:divBdr>
            <w:top w:val="none" w:sz="0" w:space="0" w:color="auto"/>
            <w:left w:val="none" w:sz="0" w:space="0" w:color="auto"/>
            <w:bottom w:val="none" w:sz="0" w:space="0" w:color="auto"/>
            <w:right w:val="none" w:sz="0" w:space="0" w:color="auto"/>
          </w:divBdr>
        </w:div>
        <w:div w:id="202517911">
          <w:marLeft w:val="547"/>
          <w:marRight w:val="0"/>
          <w:marTop w:val="96"/>
          <w:marBottom w:val="0"/>
          <w:divBdr>
            <w:top w:val="none" w:sz="0" w:space="0" w:color="auto"/>
            <w:left w:val="none" w:sz="0" w:space="0" w:color="auto"/>
            <w:bottom w:val="none" w:sz="0" w:space="0" w:color="auto"/>
            <w:right w:val="none" w:sz="0" w:space="0" w:color="auto"/>
          </w:divBdr>
        </w:div>
      </w:divsChild>
    </w:div>
    <w:div w:id="115607144">
      <w:bodyDiv w:val="1"/>
      <w:marLeft w:val="0"/>
      <w:marRight w:val="0"/>
      <w:marTop w:val="0"/>
      <w:marBottom w:val="0"/>
      <w:divBdr>
        <w:top w:val="none" w:sz="0" w:space="0" w:color="auto"/>
        <w:left w:val="none" w:sz="0" w:space="0" w:color="auto"/>
        <w:bottom w:val="none" w:sz="0" w:space="0" w:color="auto"/>
        <w:right w:val="none" w:sz="0" w:space="0" w:color="auto"/>
      </w:divBdr>
    </w:div>
    <w:div w:id="146824519">
      <w:bodyDiv w:val="1"/>
      <w:marLeft w:val="0"/>
      <w:marRight w:val="0"/>
      <w:marTop w:val="0"/>
      <w:marBottom w:val="0"/>
      <w:divBdr>
        <w:top w:val="none" w:sz="0" w:space="0" w:color="auto"/>
        <w:left w:val="none" w:sz="0" w:space="0" w:color="auto"/>
        <w:bottom w:val="none" w:sz="0" w:space="0" w:color="auto"/>
        <w:right w:val="none" w:sz="0" w:space="0" w:color="auto"/>
      </w:divBdr>
    </w:div>
    <w:div w:id="178083331">
      <w:bodyDiv w:val="1"/>
      <w:marLeft w:val="0"/>
      <w:marRight w:val="0"/>
      <w:marTop w:val="0"/>
      <w:marBottom w:val="0"/>
      <w:divBdr>
        <w:top w:val="none" w:sz="0" w:space="0" w:color="auto"/>
        <w:left w:val="none" w:sz="0" w:space="0" w:color="auto"/>
        <w:bottom w:val="none" w:sz="0" w:space="0" w:color="auto"/>
        <w:right w:val="none" w:sz="0" w:space="0" w:color="auto"/>
      </w:divBdr>
    </w:div>
    <w:div w:id="244069297">
      <w:bodyDiv w:val="1"/>
      <w:marLeft w:val="0"/>
      <w:marRight w:val="0"/>
      <w:marTop w:val="0"/>
      <w:marBottom w:val="0"/>
      <w:divBdr>
        <w:top w:val="none" w:sz="0" w:space="0" w:color="auto"/>
        <w:left w:val="none" w:sz="0" w:space="0" w:color="auto"/>
        <w:bottom w:val="none" w:sz="0" w:space="0" w:color="auto"/>
        <w:right w:val="none" w:sz="0" w:space="0" w:color="auto"/>
      </w:divBdr>
    </w:div>
    <w:div w:id="285434257">
      <w:bodyDiv w:val="1"/>
      <w:marLeft w:val="0"/>
      <w:marRight w:val="0"/>
      <w:marTop w:val="0"/>
      <w:marBottom w:val="0"/>
      <w:divBdr>
        <w:top w:val="none" w:sz="0" w:space="0" w:color="auto"/>
        <w:left w:val="none" w:sz="0" w:space="0" w:color="auto"/>
        <w:bottom w:val="none" w:sz="0" w:space="0" w:color="auto"/>
        <w:right w:val="none" w:sz="0" w:space="0" w:color="auto"/>
      </w:divBdr>
    </w:div>
    <w:div w:id="353961825">
      <w:bodyDiv w:val="1"/>
      <w:marLeft w:val="0"/>
      <w:marRight w:val="0"/>
      <w:marTop w:val="0"/>
      <w:marBottom w:val="0"/>
      <w:divBdr>
        <w:top w:val="none" w:sz="0" w:space="0" w:color="auto"/>
        <w:left w:val="none" w:sz="0" w:space="0" w:color="auto"/>
        <w:bottom w:val="none" w:sz="0" w:space="0" w:color="auto"/>
        <w:right w:val="none" w:sz="0" w:space="0" w:color="auto"/>
      </w:divBdr>
    </w:div>
    <w:div w:id="402800716">
      <w:bodyDiv w:val="1"/>
      <w:marLeft w:val="0"/>
      <w:marRight w:val="0"/>
      <w:marTop w:val="0"/>
      <w:marBottom w:val="0"/>
      <w:divBdr>
        <w:top w:val="none" w:sz="0" w:space="0" w:color="auto"/>
        <w:left w:val="none" w:sz="0" w:space="0" w:color="auto"/>
        <w:bottom w:val="none" w:sz="0" w:space="0" w:color="auto"/>
        <w:right w:val="none" w:sz="0" w:space="0" w:color="auto"/>
      </w:divBdr>
    </w:div>
    <w:div w:id="405106710">
      <w:bodyDiv w:val="1"/>
      <w:marLeft w:val="0"/>
      <w:marRight w:val="0"/>
      <w:marTop w:val="0"/>
      <w:marBottom w:val="0"/>
      <w:divBdr>
        <w:top w:val="none" w:sz="0" w:space="0" w:color="auto"/>
        <w:left w:val="none" w:sz="0" w:space="0" w:color="auto"/>
        <w:bottom w:val="none" w:sz="0" w:space="0" w:color="auto"/>
        <w:right w:val="none" w:sz="0" w:space="0" w:color="auto"/>
      </w:divBdr>
    </w:div>
    <w:div w:id="428353272">
      <w:bodyDiv w:val="1"/>
      <w:marLeft w:val="0"/>
      <w:marRight w:val="0"/>
      <w:marTop w:val="0"/>
      <w:marBottom w:val="0"/>
      <w:divBdr>
        <w:top w:val="none" w:sz="0" w:space="0" w:color="auto"/>
        <w:left w:val="none" w:sz="0" w:space="0" w:color="auto"/>
        <w:bottom w:val="none" w:sz="0" w:space="0" w:color="auto"/>
        <w:right w:val="none" w:sz="0" w:space="0" w:color="auto"/>
      </w:divBdr>
    </w:div>
    <w:div w:id="430971508">
      <w:bodyDiv w:val="1"/>
      <w:marLeft w:val="0"/>
      <w:marRight w:val="0"/>
      <w:marTop w:val="0"/>
      <w:marBottom w:val="0"/>
      <w:divBdr>
        <w:top w:val="none" w:sz="0" w:space="0" w:color="auto"/>
        <w:left w:val="none" w:sz="0" w:space="0" w:color="auto"/>
        <w:bottom w:val="none" w:sz="0" w:space="0" w:color="auto"/>
        <w:right w:val="none" w:sz="0" w:space="0" w:color="auto"/>
      </w:divBdr>
    </w:div>
    <w:div w:id="441340000">
      <w:bodyDiv w:val="1"/>
      <w:marLeft w:val="0"/>
      <w:marRight w:val="0"/>
      <w:marTop w:val="0"/>
      <w:marBottom w:val="0"/>
      <w:divBdr>
        <w:top w:val="none" w:sz="0" w:space="0" w:color="auto"/>
        <w:left w:val="none" w:sz="0" w:space="0" w:color="auto"/>
        <w:bottom w:val="none" w:sz="0" w:space="0" w:color="auto"/>
        <w:right w:val="none" w:sz="0" w:space="0" w:color="auto"/>
      </w:divBdr>
    </w:div>
    <w:div w:id="556598705">
      <w:bodyDiv w:val="1"/>
      <w:marLeft w:val="0"/>
      <w:marRight w:val="0"/>
      <w:marTop w:val="0"/>
      <w:marBottom w:val="0"/>
      <w:divBdr>
        <w:top w:val="none" w:sz="0" w:space="0" w:color="auto"/>
        <w:left w:val="none" w:sz="0" w:space="0" w:color="auto"/>
        <w:bottom w:val="none" w:sz="0" w:space="0" w:color="auto"/>
        <w:right w:val="none" w:sz="0" w:space="0" w:color="auto"/>
      </w:divBdr>
    </w:div>
    <w:div w:id="639654019">
      <w:bodyDiv w:val="1"/>
      <w:marLeft w:val="0"/>
      <w:marRight w:val="0"/>
      <w:marTop w:val="0"/>
      <w:marBottom w:val="0"/>
      <w:divBdr>
        <w:top w:val="none" w:sz="0" w:space="0" w:color="auto"/>
        <w:left w:val="none" w:sz="0" w:space="0" w:color="auto"/>
        <w:bottom w:val="none" w:sz="0" w:space="0" w:color="auto"/>
        <w:right w:val="none" w:sz="0" w:space="0" w:color="auto"/>
      </w:divBdr>
    </w:div>
    <w:div w:id="664166374">
      <w:bodyDiv w:val="1"/>
      <w:marLeft w:val="0"/>
      <w:marRight w:val="0"/>
      <w:marTop w:val="0"/>
      <w:marBottom w:val="0"/>
      <w:divBdr>
        <w:top w:val="none" w:sz="0" w:space="0" w:color="auto"/>
        <w:left w:val="none" w:sz="0" w:space="0" w:color="auto"/>
        <w:bottom w:val="none" w:sz="0" w:space="0" w:color="auto"/>
        <w:right w:val="none" w:sz="0" w:space="0" w:color="auto"/>
      </w:divBdr>
    </w:div>
    <w:div w:id="688221523">
      <w:bodyDiv w:val="1"/>
      <w:marLeft w:val="0"/>
      <w:marRight w:val="0"/>
      <w:marTop w:val="0"/>
      <w:marBottom w:val="0"/>
      <w:divBdr>
        <w:top w:val="none" w:sz="0" w:space="0" w:color="auto"/>
        <w:left w:val="none" w:sz="0" w:space="0" w:color="auto"/>
        <w:bottom w:val="none" w:sz="0" w:space="0" w:color="auto"/>
        <w:right w:val="none" w:sz="0" w:space="0" w:color="auto"/>
      </w:divBdr>
    </w:div>
    <w:div w:id="714621314">
      <w:bodyDiv w:val="1"/>
      <w:marLeft w:val="0"/>
      <w:marRight w:val="0"/>
      <w:marTop w:val="0"/>
      <w:marBottom w:val="0"/>
      <w:divBdr>
        <w:top w:val="none" w:sz="0" w:space="0" w:color="auto"/>
        <w:left w:val="none" w:sz="0" w:space="0" w:color="auto"/>
        <w:bottom w:val="none" w:sz="0" w:space="0" w:color="auto"/>
        <w:right w:val="none" w:sz="0" w:space="0" w:color="auto"/>
      </w:divBdr>
    </w:div>
    <w:div w:id="746802591">
      <w:bodyDiv w:val="1"/>
      <w:marLeft w:val="0"/>
      <w:marRight w:val="0"/>
      <w:marTop w:val="0"/>
      <w:marBottom w:val="0"/>
      <w:divBdr>
        <w:top w:val="none" w:sz="0" w:space="0" w:color="auto"/>
        <w:left w:val="none" w:sz="0" w:space="0" w:color="auto"/>
        <w:bottom w:val="none" w:sz="0" w:space="0" w:color="auto"/>
        <w:right w:val="none" w:sz="0" w:space="0" w:color="auto"/>
      </w:divBdr>
    </w:div>
    <w:div w:id="810366000">
      <w:bodyDiv w:val="1"/>
      <w:marLeft w:val="0"/>
      <w:marRight w:val="0"/>
      <w:marTop w:val="0"/>
      <w:marBottom w:val="0"/>
      <w:divBdr>
        <w:top w:val="none" w:sz="0" w:space="0" w:color="auto"/>
        <w:left w:val="none" w:sz="0" w:space="0" w:color="auto"/>
        <w:bottom w:val="none" w:sz="0" w:space="0" w:color="auto"/>
        <w:right w:val="none" w:sz="0" w:space="0" w:color="auto"/>
      </w:divBdr>
    </w:div>
    <w:div w:id="821242387">
      <w:bodyDiv w:val="1"/>
      <w:marLeft w:val="0"/>
      <w:marRight w:val="0"/>
      <w:marTop w:val="0"/>
      <w:marBottom w:val="0"/>
      <w:divBdr>
        <w:top w:val="none" w:sz="0" w:space="0" w:color="auto"/>
        <w:left w:val="none" w:sz="0" w:space="0" w:color="auto"/>
        <w:bottom w:val="none" w:sz="0" w:space="0" w:color="auto"/>
        <w:right w:val="none" w:sz="0" w:space="0" w:color="auto"/>
      </w:divBdr>
    </w:div>
    <w:div w:id="906038683">
      <w:bodyDiv w:val="1"/>
      <w:marLeft w:val="0"/>
      <w:marRight w:val="0"/>
      <w:marTop w:val="0"/>
      <w:marBottom w:val="0"/>
      <w:divBdr>
        <w:top w:val="none" w:sz="0" w:space="0" w:color="auto"/>
        <w:left w:val="none" w:sz="0" w:space="0" w:color="auto"/>
        <w:bottom w:val="none" w:sz="0" w:space="0" w:color="auto"/>
        <w:right w:val="none" w:sz="0" w:space="0" w:color="auto"/>
      </w:divBdr>
    </w:div>
    <w:div w:id="934828742">
      <w:bodyDiv w:val="1"/>
      <w:marLeft w:val="0"/>
      <w:marRight w:val="0"/>
      <w:marTop w:val="0"/>
      <w:marBottom w:val="0"/>
      <w:divBdr>
        <w:top w:val="none" w:sz="0" w:space="0" w:color="auto"/>
        <w:left w:val="none" w:sz="0" w:space="0" w:color="auto"/>
        <w:bottom w:val="none" w:sz="0" w:space="0" w:color="auto"/>
        <w:right w:val="none" w:sz="0" w:space="0" w:color="auto"/>
      </w:divBdr>
    </w:div>
    <w:div w:id="982925100">
      <w:bodyDiv w:val="1"/>
      <w:marLeft w:val="0"/>
      <w:marRight w:val="0"/>
      <w:marTop w:val="0"/>
      <w:marBottom w:val="0"/>
      <w:divBdr>
        <w:top w:val="none" w:sz="0" w:space="0" w:color="auto"/>
        <w:left w:val="none" w:sz="0" w:space="0" w:color="auto"/>
        <w:bottom w:val="none" w:sz="0" w:space="0" w:color="auto"/>
        <w:right w:val="none" w:sz="0" w:space="0" w:color="auto"/>
      </w:divBdr>
    </w:div>
    <w:div w:id="988091296">
      <w:bodyDiv w:val="1"/>
      <w:marLeft w:val="0"/>
      <w:marRight w:val="0"/>
      <w:marTop w:val="0"/>
      <w:marBottom w:val="0"/>
      <w:divBdr>
        <w:top w:val="none" w:sz="0" w:space="0" w:color="auto"/>
        <w:left w:val="none" w:sz="0" w:space="0" w:color="auto"/>
        <w:bottom w:val="none" w:sz="0" w:space="0" w:color="auto"/>
        <w:right w:val="none" w:sz="0" w:space="0" w:color="auto"/>
      </w:divBdr>
    </w:div>
    <w:div w:id="1136488789">
      <w:bodyDiv w:val="1"/>
      <w:marLeft w:val="0"/>
      <w:marRight w:val="0"/>
      <w:marTop w:val="0"/>
      <w:marBottom w:val="0"/>
      <w:divBdr>
        <w:top w:val="none" w:sz="0" w:space="0" w:color="auto"/>
        <w:left w:val="none" w:sz="0" w:space="0" w:color="auto"/>
        <w:bottom w:val="none" w:sz="0" w:space="0" w:color="auto"/>
        <w:right w:val="none" w:sz="0" w:space="0" w:color="auto"/>
      </w:divBdr>
    </w:div>
    <w:div w:id="1279144481">
      <w:bodyDiv w:val="1"/>
      <w:marLeft w:val="0"/>
      <w:marRight w:val="0"/>
      <w:marTop w:val="0"/>
      <w:marBottom w:val="0"/>
      <w:divBdr>
        <w:top w:val="none" w:sz="0" w:space="0" w:color="auto"/>
        <w:left w:val="none" w:sz="0" w:space="0" w:color="auto"/>
        <w:bottom w:val="none" w:sz="0" w:space="0" w:color="auto"/>
        <w:right w:val="none" w:sz="0" w:space="0" w:color="auto"/>
      </w:divBdr>
    </w:div>
    <w:div w:id="1300722169">
      <w:bodyDiv w:val="1"/>
      <w:marLeft w:val="0"/>
      <w:marRight w:val="0"/>
      <w:marTop w:val="0"/>
      <w:marBottom w:val="0"/>
      <w:divBdr>
        <w:top w:val="none" w:sz="0" w:space="0" w:color="auto"/>
        <w:left w:val="none" w:sz="0" w:space="0" w:color="auto"/>
        <w:bottom w:val="none" w:sz="0" w:space="0" w:color="auto"/>
        <w:right w:val="none" w:sz="0" w:space="0" w:color="auto"/>
      </w:divBdr>
    </w:div>
    <w:div w:id="1317488058">
      <w:bodyDiv w:val="1"/>
      <w:marLeft w:val="0"/>
      <w:marRight w:val="0"/>
      <w:marTop w:val="0"/>
      <w:marBottom w:val="0"/>
      <w:divBdr>
        <w:top w:val="none" w:sz="0" w:space="0" w:color="auto"/>
        <w:left w:val="none" w:sz="0" w:space="0" w:color="auto"/>
        <w:bottom w:val="none" w:sz="0" w:space="0" w:color="auto"/>
        <w:right w:val="none" w:sz="0" w:space="0" w:color="auto"/>
      </w:divBdr>
    </w:div>
    <w:div w:id="1349916622">
      <w:bodyDiv w:val="1"/>
      <w:marLeft w:val="0"/>
      <w:marRight w:val="0"/>
      <w:marTop w:val="0"/>
      <w:marBottom w:val="0"/>
      <w:divBdr>
        <w:top w:val="none" w:sz="0" w:space="0" w:color="auto"/>
        <w:left w:val="none" w:sz="0" w:space="0" w:color="auto"/>
        <w:bottom w:val="none" w:sz="0" w:space="0" w:color="auto"/>
        <w:right w:val="none" w:sz="0" w:space="0" w:color="auto"/>
      </w:divBdr>
    </w:div>
    <w:div w:id="1381443150">
      <w:bodyDiv w:val="1"/>
      <w:marLeft w:val="0"/>
      <w:marRight w:val="0"/>
      <w:marTop w:val="0"/>
      <w:marBottom w:val="0"/>
      <w:divBdr>
        <w:top w:val="none" w:sz="0" w:space="0" w:color="auto"/>
        <w:left w:val="none" w:sz="0" w:space="0" w:color="auto"/>
        <w:bottom w:val="none" w:sz="0" w:space="0" w:color="auto"/>
        <w:right w:val="none" w:sz="0" w:space="0" w:color="auto"/>
      </w:divBdr>
    </w:div>
    <w:div w:id="1383946797">
      <w:bodyDiv w:val="1"/>
      <w:marLeft w:val="0"/>
      <w:marRight w:val="0"/>
      <w:marTop w:val="0"/>
      <w:marBottom w:val="0"/>
      <w:divBdr>
        <w:top w:val="none" w:sz="0" w:space="0" w:color="auto"/>
        <w:left w:val="none" w:sz="0" w:space="0" w:color="auto"/>
        <w:bottom w:val="none" w:sz="0" w:space="0" w:color="auto"/>
        <w:right w:val="none" w:sz="0" w:space="0" w:color="auto"/>
      </w:divBdr>
    </w:div>
    <w:div w:id="1385063524">
      <w:bodyDiv w:val="1"/>
      <w:marLeft w:val="0"/>
      <w:marRight w:val="0"/>
      <w:marTop w:val="0"/>
      <w:marBottom w:val="0"/>
      <w:divBdr>
        <w:top w:val="none" w:sz="0" w:space="0" w:color="auto"/>
        <w:left w:val="none" w:sz="0" w:space="0" w:color="auto"/>
        <w:bottom w:val="none" w:sz="0" w:space="0" w:color="auto"/>
        <w:right w:val="none" w:sz="0" w:space="0" w:color="auto"/>
      </w:divBdr>
    </w:div>
    <w:div w:id="1412040702">
      <w:bodyDiv w:val="1"/>
      <w:marLeft w:val="0"/>
      <w:marRight w:val="0"/>
      <w:marTop w:val="0"/>
      <w:marBottom w:val="0"/>
      <w:divBdr>
        <w:top w:val="none" w:sz="0" w:space="0" w:color="auto"/>
        <w:left w:val="none" w:sz="0" w:space="0" w:color="auto"/>
        <w:bottom w:val="none" w:sz="0" w:space="0" w:color="auto"/>
        <w:right w:val="none" w:sz="0" w:space="0" w:color="auto"/>
      </w:divBdr>
    </w:div>
    <w:div w:id="1451820949">
      <w:bodyDiv w:val="1"/>
      <w:marLeft w:val="0"/>
      <w:marRight w:val="0"/>
      <w:marTop w:val="0"/>
      <w:marBottom w:val="0"/>
      <w:divBdr>
        <w:top w:val="none" w:sz="0" w:space="0" w:color="auto"/>
        <w:left w:val="none" w:sz="0" w:space="0" w:color="auto"/>
        <w:bottom w:val="none" w:sz="0" w:space="0" w:color="auto"/>
        <w:right w:val="none" w:sz="0" w:space="0" w:color="auto"/>
      </w:divBdr>
    </w:div>
    <w:div w:id="1489052979">
      <w:bodyDiv w:val="1"/>
      <w:marLeft w:val="0"/>
      <w:marRight w:val="0"/>
      <w:marTop w:val="0"/>
      <w:marBottom w:val="0"/>
      <w:divBdr>
        <w:top w:val="none" w:sz="0" w:space="0" w:color="auto"/>
        <w:left w:val="none" w:sz="0" w:space="0" w:color="auto"/>
        <w:bottom w:val="none" w:sz="0" w:space="0" w:color="auto"/>
        <w:right w:val="none" w:sz="0" w:space="0" w:color="auto"/>
      </w:divBdr>
    </w:div>
    <w:div w:id="1555118857">
      <w:bodyDiv w:val="1"/>
      <w:marLeft w:val="0"/>
      <w:marRight w:val="0"/>
      <w:marTop w:val="0"/>
      <w:marBottom w:val="0"/>
      <w:divBdr>
        <w:top w:val="none" w:sz="0" w:space="0" w:color="auto"/>
        <w:left w:val="none" w:sz="0" w:space="0" w:color="auto"/>
        <w:bottom w:val="none" w:sz="0" w:space="0" w:color="auto"/>
        <w:right w:val="none" w:sz="0" w:space="0" w:color="auto"/>
      </w:divBdr>
    </w:div>
    <w:div w:id="1559584332">
      <w:bodyDiv w:val="1"/>
      <w:marLeft w:val="0"/>
      <w:marRight w:val="0"/>
      <w:marTop w:val="0"/>
      <w:marBottom w:val="0"/>
      <w:divBdr>
        <w:top w:val="none" w:sz="0" w:space="0" w:color="auto"/>
        <w:left w:val="none" w:sz="0" w:space="0" w:color="auto"/>
        <w:bottom w:val="none" w:sz="0" w:space="0" w:color="auto"/>
        <w:right w:val="none" w:sz="0" w:space="0" w:color="auto"/>
      </w:divBdr>
    </w:div>
    <w:div w:id="1583372283">
      <w:bodyDiv w:val="1"/>
      <w:marLeft w:val="0"/>
      <w:marRight w:val="0"/>
      <w:marTop w:val="0"/>
      <w:marBottom w:val="0"/>
      <w:divBdr>
        <w:top w:val="none" w:sz="0" w:space="0" w:color="auto"/>
        <w:left w:val="none" w:sz="0" w:space="0" w:color="auto"/>
        <w:bottom w:val="none" w:sz="0" w:space="0" w:color="auto"/>
        <w:right w:val="none" w:sz="0" w:space="0" w:color="auto"/>
      </w:divBdr>
    </w:div>
    <w:div w:id="1606039012">
      <w:bodyDiv w:val="1"/>
      <w:marLeft w:val="0"/>
      <w:marRight w:val="0"/>
      <w:marTop w:val="0"/>
      <w:marBottom w:val="0"/>
      <w:divBdr>
        <w:top w:val="none" w:sz="0" w:space="0" w:color="auto"/>
        <w:left w:val="none" w:sz="0" w:space="0" w:color="auto"/>
        <w:bottom w:val="none" w:sz="0" w:space="0" w:color="auto"/>
        <w:right w:val="none" w:sz="0" w:space="0" w:color="auto"/>
      </w:divBdr>
    </w:div>
    <w:div w:id="1610241394">
      <w:bodyDiv w:val="1"/>
      <w:marLeft w:val="0"/>
      <w:marRight w:val="0"/>
      <w:marTop w:val="0"/>
      <w:marBottom w:val="0"/>
      <w:divBdr>
        <w:top w:val="none" w:sz="0" w:space="0" w:color="auto"/>
        <w:left w:val="none" w:sz="0" w:space="0" w:color="auto"/>
        <w:bottom w:val="none" w:sz="0" w:space="0" w:color="auto"/>
        <w:right w:val="none" w:sz="0" w:space="0" w:color="auto"/>
      </w:divBdr>
    </w:div>
    <w:div w:id="1624464285">
      <w:bodyDiv w:val="1"/>
      <w:marLeft w:val="0"/>
      <w:marRight w:val="0"/>
      <w:marTop w:val="0"/>
      <w:marBottom w:val="0"/>
      <w:divBdr>
        <w:top w:val="none" w:sz="0" w:space="0" w:color="auto"/>
        <w:left w:val="none" w:sz="0" w:space="0" w:color="auto"/>
        <w:bottom w:val="none" w:sz="0" w:space="0" w:color="auto"/>
        <w:right w:val="none" w:sz="0" w:space="0" w:color="auto"/>
      </w:divBdr>
    </w:div>
    <w:div w:id="1640647345">
      <w:bodyDiv w:val="1"/>
      <w:marLeft w:val="0"/>
      <w:marRight w:val="0"/>
      <w:marTop w:val="0"/>
      <w:marBottom w:val="0"/>
      <w:divBdr>
        <w:top w:val="none" w:sz="0" w:space="0" w:color="auto"/>
        <w:left w:val="none" w:sz="0" w:space="0" w:color="auto"/>
        <w:bottom w:val="none" w:sz="0" w:space="0" w:color="auto"/>
        <w:right w:val="none" w:sz="0" w:space="0" w:color="auto"/>
      </w:divBdr>
    </w:div>
    <w:div w:id="1644500127">
      <w:bodyDiv w:val="1"/>
      <w:marLeft w:val="0"/>
      <w:marRight w:val="0"/>
      <w:marTop w:val="0"/>
      <w:marBottom w:val="0"/>
      <w:divBdr>
        <w:top w:val="none" w:sz="0" w:space="0" w:color="auto"/>
        <w:left w:val="none" w:sz="0" w:space="0" w:color="auto"/>
        <w:bottom w:val="none" w:sz="0" w:space="0" w:color="auto"/>
        <w:right w:val="none" w:sz="0" w:space="0" w:color="auto"/>
      </w:divBdr>
    </w:div>
    <w:div w:id="1662004891">
      <w:bodyDiv w:val="1"/>
      <w:marLeft w:val="0"/>
      <w:marRight w:val="0"/>
      <w:marTop w:val="0"/>
      <w:marBottom w:val="0"/>
      <w:divBdr>
        <w:top w:val="none" w:sz="0" w:space="0" w:color="auto"/>
        <w:left w:val="none" w:sz="0" w:space="0" w:color="auto"/>
        <w:bottom w:val="none" w:sz="0" w:space="0" w:color="auto"/>
        <w:right w:val="none" w:sz="0" w:space="0" w:color="auto"/>
      </w:divBdr>
    </w:div>
    <w:div w:id="1677149815">
      <w:bodyDiv w:val="1"/>
      <w:marLeft w:val="0"/>
      <w:marRight w:val="0"/>
      <w:marTop w:val="0"/>
      <w:marBottom w:val="0"/>
      <w:divBdr>
        <w:top w:val="none" w:sz="0" w:space="0" w:color="auto"/>
        <w:left w:val="none" w:sz="0" w:space="0" w:color="auto"/>
        <w:bottom w:val="none" w:sz="0" w:space="0" w:color="auto"/>
        <w:right w:val="none" w:sz="0" w:space="0" w:color="auto"/>
      </w:divBdr>
    </w:div>
    <w:div w:id="1701083751">
      <w:bodyDiv w:val="1"/>
      <w:marLeft w:val="0"/>
      <w:marRight w:val="0"/>
      <w:marTop w:val="0"/>
      <w:marBottom w:val="0"/>
      <w:divBdr>
        <w:top w:val="none" w:sz="0" w:space="0" w:color="auto"/>
        <w:left w:val="none" w:sz="0" w:space="0" w:color="auto"/>
        <w:bottom w:val="none" w:sz="0" w:space="0" w:color="auto"/>
        <w:right w:val="none" w:sz="0" w:space="0" w:color="auto"/>
      </w:divBdr>
    </w:div>
    <w:div w:id="1741173028">
      <w:bodyDiv w:val="1"/>
      <w:marLeft w:val="0"/>
      <w:marRight w:val="0"/>
      <w:marTop w:val="0"/>
      <w:marBottom w:val="0"/>
      <w:divBdr>
        <w:top w:val="none" w:sz="0" w:space="0" w:color="auto"/>
        <w:left w:val="none" w:sz="0" w:space="0" w:color="auto"/>
        <w:bottom w:val="none" w:sz="0" w:space="0" w:color="auto"/>
        <w:right w:val="none" w:sz="0" w:space="0" w:color="auto"/>
      </w:divBdr>
    </w:div>
    <w:div w:id="1761103443">
      <w:bodyDiv w:val="1"/>
      <w:marLeft w:val="0"/>
      <w:marRight w:val="0"/>
      <w:marTop w:val="0"/>
      <w:marBottom w:val="0"/>
      <w:divBdr>
        <w:top w:val="none" w:sz="0" w:space="0" w:color="auto"/>
        <w:left w:val="none" w:sz="0" w:space="0" w:color="auto"/>
        <w:bottom w:val="none" w:sz="0" w:space="0" w:color="auto"/>
        <w:right w:val="none" w:sz="0" w:space="0" w:color="auto"/>
      </w:divBdr>
    </w:div>
    <w:div w:id="1794522689">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41701152">
      <w:bodyDiv w:val="1"/>
      <w:marLeft w:val="0"/>
      <w:marRight w:val="0"/>
      <w:marTop w:val="0"/>
      <w:marBottom w:val="0"/>
      <w:divBdr>
        <w:top w:val="none" w:sz="0" w:space="0" w:color="auto"/>
        <w:left w:val="none" w:sz="0" w:space="0" w:color="auto"/>
        <w:bottom w:val="none" w:sz="0" w:space="0" w:color="auto"/>
        <w:right w:val="none" w:sz="0" w:space="0" w:color="auto"/>
      </w:divBdr>
    </w:div>
    <w:div w:id="1854763365">
      <w:bodyDiv w:val="1"/>
      <w:marLeft w:val="0"/>
      <w:marRight w:val="0"/>
      <w:marTop w:val="0"/>
      <w:marBottom w:val="0"/>
      <w:divBdr>
        <w:top w:val="none" w:sz="0" w:space="0" w:color="auto"/>
        <w:left w:val="none" w:sz="0" w:space="0" w:color="auto"/>
        <w:bottom w:val="none" w:sz="0" w:space="0" w:color="auto"/>
        <w:right w:val="none" w:sz="0" w:space="0" w:color="auto"/>
      </w:divBdr>
    </w:div>
    <w:div w:id="1857841673">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68002670">
      <w:bodyDiv w:val="1"/>
      <w:marLeft w:val="0"/>
      <w:marRight w:val="0"/>
      <w:marTop w:val="0"/>
      <w:marBottom w:val="0"/>
      <w:divBdr>
        <w:top w:val="none" w:sz="0" w:space="0" w:color="auto"/>
        <w:left w:val="none" w:sz="0" w:space="0" w:color="auto"/>
        <w:bottom w:val="none" w:sz="0" w:space="0" w:color="auto"/>
        <w:right w:val="none" w:sz="0" w:space="0" w:color="auto"/>
      </w:divBdr>
    </w:div>
    <w:div w:id="1995794277">
      <w:bodyDiv w:val="1"/>
      <w:marLeft w:val="0"/>
      <w:marRight w:val="0"/>
      <w:marTop w:val="0"/>
      <w:marBottom w:val="0"/>
      <w:divBdr>
        <w:top w:val="none" w:sz="0" w:space="0" w:color="auto"/>
        <w:left w:val="none" w:sz="0" w:space="0" w:color="auto"/>
        <w:bottom w:val="none" w:sz="0" w:space="0" w:color="auto"/>
        <w:right w:val="none" w:sz="0" w:space="0" w:color="auto"/>
      </w:divBdr>
    </w:div>
    <w:div w:id="2039239757">
      <w:bodyDiv w:val="1"/>
      <w:marLeft w:val="0"/>
      <w:marRight w:val="0"/>
      <w:marTop w:val="0"/>
      <w:marBottom w:val="0"/>
      <w:divBdr>
        <w:top w:val="none" w:sz="0" w:space="0" w:color="auto"/>
        <w:left w:val="none" w:sz="0" w:space="0" w:color="auto"/>
        <w:bottom w:val="none" w:sz="0" w:space="0" w:color="auto"/>
        <w:right w:val="none" w:sz="0" w:space="0" w:color="auto"/>
      </w:divBdr>
    </w:div>
    <w:div w:id="210687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6D177-D4DC-43F7-82AD-5FF24E9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29</Pages>
  <Words>1612</Words>
  <Characters>9189</Characters>
  <Application>Microsoft Office Word</Application>
  <DocSecurity>0</DocSecurity>
  <Lines>76</Lines>
  <Paragraphs>21</Paragraphs>
  <ScaleCrop>false</ScaleCrop>
  <Company> </Company>
  <LinksUpToDate>false</LinksUpToDate>
  <CharactersWithSpaces>10780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林未</dc:creator>
  <cp:keywords/>
  <dc:description/>
  <cp:lastModifiedBy>xt256.com</cp:lastModifiedBy>
  <cp:revision>116</cp:revision>
  <dcterms:created xsi:type="dcterms:W3CDTF">2018-04-14T02:37:00Z</dcterms:created>
  <dcterms:modified xsi:type="dcterms:W3CDTF">2018-06-11T16:05:00Z</dcterms:modified>
</cp:coreProperties>
</file>