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43" w:rsidRDefault="00562543" w:rsidP="00ED4643">
      <w:pPr>
        <w:pStyle w:val="1"/>
        <w:spacing w:beforeLines="50" w:afterLines="50" w:line="240" w:lineRule="auto"/>
        <w:jc w:val="center"/>
        <w:rPr>
          <w:rFonts w:ascii="黑体" w:eastAsia="黑体" w:hAnsi="黑体"/>
        </w:rPr>
      </w:pPr>
      <w:bookmarkStart w:id="0" w:name="_Toc511508412"/>
      <w:bookmarkStart w:id="1" w:name="_Toc516064474"/>
      <w:bookmarkStart w:id="2" w:name="_Toc516064622"/>
      <w:bookmarkStart w:id="3" w:name="_Toc516227334"/>
      <w:r>
        <w:rPr>
          <w:rFonts w:ascii="黑体" w:eastAsia="黑体" w:hAnsi="黑体" w:hint="eastAsia"/>
        </w:rPr>
        <w:t>虚拟账户系统-</w:t>
      </w:r>
      <w:bookmarkStart w:id="4" w:name="_GoBack"/>
      <w:bookmarkEnd w:id="0"/>
      <w:bookmarkEnd w:id="1"/>
      <w:bookmarkEnd w:id="2"/>
      <w:bookmarkEnd w:id="4"/>
      <w:r w:rsidR="00ED4643" w:rsidRPr="00ED4643">
        <w:rPr>
          <w:rFonts w:ascii="黑体" w:eastAsia="黑体" w:hAnsi="黑体" w:hint="eastAsia"/>
        </w:rPr>
        <w:t>用户使用说明书</w:t>
      </w:r>
      <w:bookmarkEnd w:id="3"/>
    </w:p>
    <w:sdt>
      <w:sdtPr>
        <w:rPr>
          <w:lang w:val="zh-CN"/>
        </w:rPr>
        <w:id w:val="40010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5B6989" w:rsidRPr="005B6989" w:rsidRDefault="005B6989" w:rsidP="005B6989">
          <w:pPr>
            <w:pStyle w:val="TOC"/>
            <w:spacing w:line="360" w:lineRule="auto"/>
            <w:rPr>
              <w:noProof/>
              <w:sz w:val="24"/>
              <w:szCs w:val="24"/>
            </w:rPr>
          </w:pPr>
          <w:r w:rsidRPr="00DE6438">
            <w:rPr>
              <w:rFonts w:ascii="黑体" w:eastAsia="黑体" w:hAnsi="黑体"/>
              <w:color w:val="auto"/>
              <w:sz w:val="32"/>
              <w:szCs w:val="32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35" w:history="1"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一、引言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_Toc516227335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36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1.1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编写目的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_Toc516227336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37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1.2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项目背景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_Toc516227337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38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1.3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定义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_Toc516227338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39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1.4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参考资料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_Toc516227339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40" w:history="1"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二、项目概述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_Toc516227340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41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2.1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目标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_Toc516227341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42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2.2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功能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_Toc516227342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43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2.3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性能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_Toc516227343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44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2.3.1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精度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_Toc516227344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45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2.3.2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时间特性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_Toc516227345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46" w:history="1"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三、运行环境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_Toc516227346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47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3.1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硬件运行环境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_Toc516227347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48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3.2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软件运行环境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_Toc516227348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49" w:history="1"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四、使用说明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_Toc516227349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50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4.1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接口说明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_Toc516227350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227351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4.2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方法说明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_Toc516227351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52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 agencyLogin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_Toc516227352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53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4.2.2 userLogin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_Toc516227353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54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4.2.3 userRegister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_Toc516227354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55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4.2.4 userPasswdChanging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_Toc516227355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56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4.2.5 agencyInformation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_Toc516227356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57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4.2.6 agencyAllUser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_Toc516227357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58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4.2.7 userInformation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_Toc516227358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59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4.2.8 freezeUnfreeze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_Toc516227359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lastRenderedPageBreak/>
            <w:t xml:space="preserve">    </w:t>
          </w:r>
          <w:hyperlink w:anchor="_Toc516227360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4.2.9 foundPasswd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_Toc516227360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61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4.2.10 agencyTradeInformation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_Toc516227361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62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4.2.11 userTradeInformation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_Toc516227362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11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63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4.2.12 transferConsumer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_Toc516227363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11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64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4.2.13 reCharge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_Toc516227364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12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P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5B6989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227365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4.2.14 drawMoney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方法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_Toc516227365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12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B6989" w:rsidRDefault="005B6989" w:rsidP="005B6989">
          <w:pPr>
            <w:pStyle w:val="2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516227366" w:history="1">
            <w:r w:rsidRPr="005B6989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4.3 </w:t>
            </w:r>
            <w:r w:rsidRPr="005B6989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求助查询</w:t>
            </w:r>
            <w:r w:rsidRPr="005B6989">
              <w:rPr>
                <w:noProof/>
                <w:webHidden/>
                <w:sz w:val="24"/>
                <w:szCs w:val="24"/>
              </w:rPr>
              <w:tab/>
            </w:r>
            <w:r w:rsidRPr="005B698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B6989">
              <w:rPr>
                <w:noProof/>
                <w:webHidden/>
                <w:sz w:val="24"/>
                <w:szCs w:val="24"/>
              </w:rPr>
              <w:instrText xml:space="preserve"> PAGEREF _Toc516227366 \h </w:instrText>
            </w:r>
            <w:r w:rsidRPr="005B6989">
              <w:rPr>
                <w:noProof/>
                <w:webHidden/>
                <w:sz w:val="24"/>
                <w:szCs w:val="24"/>
              </w:rPr>
            </w:r>
            <w:r w:rsidRPr="005B698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12</w:t>
            </w:r>
            <w:r w:rsidRPr="005B69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2543" w:rsidRPr="005B6989" w:rsidRDefault="005B6989" w:rsidP="005B6989">
          <w:r>
            <w:fldChar w:fldCharType="end"/>
          </w:r>
        </w:p>
      </w:sdtContent>
    </w:sdt>
    <w:p w:rsidR="00F47CBD" w:rsidRDefault="00F47CBD">
      <w:pPr>
        <w:widowControl/>
        <w:jc w:val="left"/>
        <w:rPr>
          <w:rFonts w:ascii="黑体" w:eastAsia="黑体" w:hAnsi="黑体" w:cstheme="majorBidi"/>
          <w:b/>
          <w:sz w:val="32"/>
          <w:szCs w:val="32"/>
        </w:rPr>
      </w:pPr>
      <w:r>
        <w:rPr>
          <w:rFonts w:ascii="黑体" w:eastAsia="黑体" w:hAnsi="黑体"/>
          <w:bCs/>
        </w:rPr>
        <w:br w:type="page"/>
      </w:r>
    </w:p>
    <w:p w:rsidR="00562543" w:rsidRPr="00EF58A5" w:rsidRDefault="00EE74F8" w:rsidP="00ED4643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5" w:name="_Toc516064624"/>
      <w:bookmarkStart w:id="6" w:name="_Toc516227335"/>
      <w:r>
        <w:rPr>
          <w:rFonts w:ascii="黑体" w:eastAsia="黑体" w:hAnsi="黑体" w:hint="eastAsia"/>
        </w:rPr>
        <w:lastRenderedPageBreak/>
        <w:t>一、</w:t>
      </w:r>
      <w:r w:rsidR="00562543" w:rsidRPr="00EF58A5">
        <w:rPr>
          <w:rFonts w:ascii="黑体" w:eastAsia="黑体" w:hAnsi="黑体" w:hint="eastAsia"/>
        </w:rPr>
        <w:t>引言</w:t>
      </w:r>
      <w:bookmarkEnd w:id="5"/>
      <w:bookmarkEnd w:id="6"/>
    </w:p>
    <w:p w:rsidR="00562543" w:rsidRPr="00EF58A5" w:rsidRDefault="00C134A6" w:rsidP="00ED4643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7" w:name="_Toc516064625"/>
      <w:bookmarkStart w:id="8" w:name="_Toc516227336"/>
      <w:r>
        <w:rPr>
          <w:rFonts w:ascii="黑体" w:eastAsia="黑体" w:hAnsi="黑体" w:hint="eastAsia"/>
          <w:bCs w:val="0"/>
          <w:sz w:val="28"/>
        </w:rPr>
        <w:t xml:space="preserve">1.1 </w:t>
      </w:r>
      <w:r w:rsidR="00562543" w:rsidRPr="00EF58A5">
        <w:rPr>
          <w:rFonts w:ascii="黑体" w:eastAsia="黑体" w:hAnsi="黑体" w:hint="eastAsia"/>
          <w:sz w:val="28"/>
        </w:rPr>
        <w:t>编写目的</w:t>
      </w:r>
      <w:bookmarkEnd w:id="7"/>
      <w:bookmarkEnd w:id="8"/>
    </w:p>
    <w:p w:rsidR="00D57EB2" w:rsidRDefault="00D57EB2" w:rsidP="00ED4643">
      <w:pPr>
        <w:spacing w:line="360" w:lineRule="auto"/>
        <w:ind w:firstLineChars="200" w:firstLine="480"/>
        <w:rPr>
          <w:rFonts w:hint="eastAsia"/>
          <w:sz w:val="24"/>
        </w:rPr>
      </w:pPr>
      <w:r w:rsidRPr="00D57EB2">
        <w:rPr>
          <w:rFonts w:hint="eastAsia"/>
          <w:sz w:val="24"/>
        </w:rPr>
        <w:t>本</w:t>
      </w:r>
      <w:r>
        <w:rPr>
          <w:rFonts w:hint="eastAsia"/>
          <w:sz w:val="24"/>
        </w:rPr>
        <w:t>说明书</w:t>
      </w:r>
      <w:r w:rsidRPr="00D57EB2">
        <w:rPr>
          <w:rFonts w:hint="eastAsia"/>
          <w:sz w:val="24"/>
        </w:rPr>
        <w:t>的编写目的是帮助前端</w:t>
      </w:r>
      <w:r>
        <w:rPr>
          <w:rFonts w:hint="eastAsia"/>
          <w:sz w:val="24"/>
        </w:rPr>
        <w:t>开发团队成员</w:t>
      </w:r>
      <w:r w:rsidRPr="00D57EB2">
        <w:rPr>
          <w:rFonts w:hint="eastAsia"/>
          <w:sz w:val="24"/>
        </w:rPr>
        <w:t>了解</w:t>
      </w:r>
      <w:r>
        <w:rPr>
          <w:rFonts w:hint="eastAsia"/>
          <w:sz w:val="24"/>
        </w:rPr>
        <w:t>“</w:t>
      </w:r>
      <w:r w:rsidRPr="00D57EB2">
        <w:rPr>
          <w:rFonts w:hint="eastAsia"/>
          <w:sz w:val="24"/>
        </w:rPr>
        <w:t>虚拟账户系统</w:t>
      </w:r>
      <w:r>
        <w:rPr>
          <w:rFonts w:hint="eastAsia"/>
          <w:sz w:val="24"/>
        </w:rPr>
        <w:t>”</w:t>
      </w:r>
      <w:r w:rsidRPr="00D57EB2">
        <w:rPr>
          <w:rFonts w:hint="eastAsia"/>
          <w:sz w:val="24"/>
        </w:rPr>
        <w:t>的接口设计，便于对各种接口进行调用。</w:t>
      </w:r>
    </w:p>
    <w:p w:rsidR="00660381" w:rsidRPr="009D7D53" w:rsidRDefault="00D57EB2" w:rsidP="00ED464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57EB2">
        <w:rPr>
          <w:rFonts w:hint="eastAsia"/>
          <w:sz w:val="24"/>
        </w:rPr>
        <w:t>本</w:t>
      </w:r>
      <w:r>
        <w:rPr>
          <w:rFonts w:hint="eastAsia"/>
          <w:sz w:val="24"/>
        </w:rPr>
        <w:t>说明书</w:t>
      </w:r>
      <w:r w:rsidRPr="00D57EB2">
        <w:rPr>
          <w:rFonts w:hint="eastAsia"/>
          <w:sz w:val="24"/>
        </w:rPr>
        <w:t>的读者对象为</w:t>
      </w:r>
      <w:r>
        <w:rPr>
          <w:rFonts w:hint="eastAsia"/>
          <w:sz w:val="24"/>
        </w:rPr>
        <w:t>：“</w:t>
      </w:r>
      <w:r w:rsidRPr="00D57EB2">
        <w:rPr>
          <w:rFonts w:hint="eastAsia"/>
          <w:sz w:val="24"/>
        </w:rPr>
        <w:t>虚拟账户系统</w:t>
      </w:r>
      <w:r>
        <w:rPr>
          <w:rFonts w:hint="eastAsia"/>
          <w:sz w:val="24"/>
        </w:rPr>
        <w:t>”对应</w:t>
      </w:r>
      <w:r w:rsidRPr="00D57EB2">
        <w:rPr>
          <w:rFonts w:hint="eastAsia"/>
          <w:sz w:val="24"/>
        </w:rPr>
        <w:t>前端</w:t>
      </w:r>
      <w:r>
        <w:rPr>
          <w:rFonts w:hint="eastAsia"/>
          <w:sz w:val="24"/>
        </w:rPr>
        <w:t>开发团队成</w:t>
      </w:r>
      <w:r w:rsidRPr="00D57EB2">
        <w:rPr>
          <w:rFonts w:hint="eastAsia"/>
          <w:sz w:val="24"/>
        </w:rPr>
        <w:t>员。</w:t>
      </w:r>
    </w:p>
    <w:p w:rsidR="00D57EB2" w:rsidRPr="00EF58A5" w:rsidRDefault="00D57EB2" w:rsidP="00D57EB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9" w:name="_Toc516227337"/>
      <w:r>
        <w:rPr>
          <w:rFonts w:ascii="黑体" w:eastAsia="黑体" w:hAnsi="黑体" w:hint="eastAsia"/>
          <w:bCs w:val="0"/>
          <w:sz w:val="28"/>
        </w:rPr>
        <w:t xml:space="preserve">1.2 </w:t>
      </w:r>
      <w:r w:rsidRPr="00D57EB2">
        <w:rPr>
          <w:rFonts w:ascii="黑体" w:eastAsia="黑体" w:hAnsi="黑体" w:hint="eastAsia"/>
          <w:sz w:val="28"/>
        </w:rPr>
        <w:t>项目背景</w:t>
      </w:r>
      <w:bookmarkEnd w:id="9"/>
    </w:p>
    <w:p w:rsidR="00D57EB2" w:rsidRPr="00D57EB2" w:rsidRDefault="00D57EB2" w:rsidP="00D57EB2">
      <w:pPr>
        <w:spacing w:line="360" w:lineRule="auto"/>
        <w:ind w:firstLineChars="200" w:firstLine="480"/>
        <w:rPr>
          <w:rFonts w:hint="eastAsia"/>
          <w:sz w:val="24"/>
        </w:rPr>
      </w:pPr>
      <w:r w:rsidRPr="00D57EB2">
        <w:rPr>
          <w:rFonts w:hint="eastAsia"/>
          <w:sz w:val="24"/>
        </w:rPr>
        <w:t>开发</w:t>
      </w:r>
      <w:r>
        <w:rPr>
          <w:rFonts w:hint="eastAsia"/>
          <w:sz w:val="24"/>
        </w:rPr>
        <w:t>项目</w:t>
      </w:r>
      <w:r w:rsidRPr="00D57EB2">
        <w:rPr>
          <w:rFonts w:hint="eastAsia"/>
          <w:sz w:val="24"/>
        </w:rPr>
        <w:t>名称：虚拟账户系统</w:t>
      </w:r>
    </w:p>
    <w:p w:rsidR="00D57EB2" w:rsidRPr="00D57EB2" w:rsidRDefault="00D57EB2" w:rsidP="00D57EB2">
      <w:pPr>
        <w:spacing w:line="360" w:lineRule="auto"/>
        <w:ind w:firstLineChars="200" w:firstLine="480"/>
        <w:rPr>
          <w:rFonts w:hint="eastAsia"/>
          <w:sz w:val="24"/>
        </w:rPr>
      </w:pPr>
      <w:r w:rsidRPr="00D57EB2">
        <w:rPr>
          <w:rFonts w:hint="eastAsia"/>
          <w:sz w:val="24"/>
        </w:rPr>
        <w:t>项目任务提出者：总项目负责人</w:t>
      </w:r>
    </w:p>
    <w:p w:rsidR="00D57EB2" w:rsidRPr="00D57EB2" w:rsidRDefault="00D57EB2" w:rsidP="00D57EB2">
      <w:pPr>
        <w:spacing w:line="360" w:lineRule="auto"/>
        <w:ind w:firstLineChars="200" w:firstLine="480"/>
        <w:rPr>
          <w:rFonts w:hint="eastAsia"/>
          <w:sz w:val="24"/>
        </w:rPr>
      </w:pPr>
      <w:r w:rsidRPr="00D57EB2">
        <w:rPr>
          <w:rFonts w:hint="eastAsia"/>
          <w:sz w:val="24"/>
        </w:rPr>
        <w:t>项目开发者：林未团队</w:t>
      </w:r>
    </w:p>
    <w:p w:rsidR="00D43E61" w:rsidRDefault="00D57EB2" w:rsidP="00D57EB2">
      <w:pPr>
        <w:spacing w:line="360" w:lineRule="auto"/>
        <w:ind w:firstLineChars="200" w:firstLine="480"/>
        <w:rPr>
          <w:rFonts w:hint="eastAsia"/>
          <w:sz w:val="24"/>
        </w:rPr>
      </w:pPr>
      <w:r w:rsidRPr="00D57EB2">
        <w:rPr>
          <w:rFonts w:hint="eastAsia"/>
          <w:sz w:val="24"/>
        </w:rPr>
        <w:t>用户：</w:t>
      </w:r>
      <w:r>
        <w:rPr>
          <w:rFonts w:hint="eastAsia"/>
          <w:sz w:val="24"/>
        </w:rPr>
        <w:t>“</w:t>
      </w:r>
      <w:r w:rsidRPr="00D57EB2">
        <w:rPr>
          <w:rFonts w:hint="eastAsia"/>
          <w:sz w:val="24"/>
        </w:rPr>
        <w:t>虚拟账户系统</w:t>
      </w:r>
      <w:r>
        <w:rPr>
          <w:rFonts w:hint="eastAsia"/>
          <w:sz w:val="24"/>
        </w:rPr>
        <w:t>”对应</w:t>
      </w:r>
      <w:r w:rsidRPr="00D57EB2">
        <w:rPr>
          <w:rFonts w:hint="eastAsia"/>
          <w:sz w:val="24"/>
        </w:rPr>
        <w:t>前端开发</w:t>
      </w:r>
      <w:r>
        <w:rPr>
          <w:rFonts w:hint="eastAsia"/>
          <w:sz w:val="24"/>
        </w:rPr>
        <w:t>团队成</w:t>
      </w:r>
      <w:r w:rsidRPr="00D57EB2">
        <w:rPr>
          <w:rFonts w:hint="eastAsia"/>
          <w:sz w:val="24"/>
        </w:rPr>
        <w:t>员</w:t>
      </w:r>
    </w:p>
    <w:p w:rsidR="00D57EB2" w:rsidRPr="00EF58A5" w:rsidRDefault="00D57EB2" w:rsidP="00D57EB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0" w:name="_Toc516227338"/>
      <w:r>
        <w:rPr>
          <w:rFonts w:ascii="黑体" w:eastAsia="黑体" w:hAnsi="黑体" w:hint="eastAsia"/>
          <w:bCs w:val="0"/>
          <w:sz w:val="28"/>
        </w:rPr>
        <w:t xml:space="preserve">1.3 </w:t>
      </w:r>
      <w:r>
        <w:rPr>
          <w:rFonts w:ascii="黑体" w:eastAsia="黑体" w:hAnsi="黑体" w:hint="eastAsia"/>
          <w:sz w:val="28"/>
        </w:rPr>
        <w:t>定义</w:t>
      </w:r>
      <w:bookmarkEnd w:id="10"/>
    </w:p>
    <w:p w:rsidR="00D57EB2" w:rsidRPr="00D57EB2" w:rsidRDefault="00D57EB2" w:rsidP="008074FE">
      <w:pPr>
        <w:spacing w:line="360" w:lineRule="auto"/>
        <w:ind w:firstLineChars="200" w:firstLine="480"/>
        <w:rPr>
          <w:rFonts w:hint="eastAsia"/>
          <w:sz w:val="24"/>
        </w:rPr>
      </w:pPr>
      <w:r w:rsidRPr="008074FE">
        <w:rPr>
          <w:rFonts w:ascii="Times New Roman" w:hAnsi="Times New Roman" w:cs="Times New Roman"/>
          <w:sz w:val="24"/>
        </w:rPr>
        <w:t>MySQL</w:t>
      </w:r>
      <w:r w:rsidRPr="00D57EB2">
        <w:rPr>
          <w:rFonts w:hint="eastAsia"/>
          <w:sz w:val="24"/>
        </w:rPr>
        <w:t>：数据库</w:t>
      </w:r>
    </w:p>
    <w:p w:rsidR="00D57EB2" w:rsidRDefault="00D57EB2" w:rsidP="00D57EB2">
      <w:pPr>
        <w:spacing w:line="360" w:lineRule="auto"/>
        <w:ind w:firstLineChars="200" w:firstLine="480"/>
        <w:rPr>
          <w:rFonts w:hint="eastAsia"/>
          <w:sz w:val="24"/>
        </w:rPr>
      </w:pPr>
      <w:r w:rsidRPr="008074FE">
        <w:rPr>
          <w:rFonts w:ascii="Times New Roman" w:hAnsi="Times New Roman" w:cs="Times New Roman"/>
          <w:sz w:val="24"/>
        </w:rPr>
        <w:t>Tomcat</w:t>
      </w:r>
      <w:r>
        <w:rPr>
          <w:rFonts w:hint="eastAsia"/>
          <w:sz w:val="24"/>
        </w:rPr>
        <w:t>：</w:t>
      </w:r>
      <w:r w:rsidR="008074FE" w:rsidRPr="008074FE">
        <w:rPr>
          <w:rFonts w:ascii="Times New Roman" w:hAnsi="Times New Roman" w:cs="Times New Roman"/>
          <w:sz w:val="24"/>
        </w:rPr>
        <w:t>WEB</w:t>
      </w:r>
      <w:r w:rsidRPr="00D57EB2">
        <w:rPr>
          <w:rFonts w:hint="eastAsia"/>
          <w:sz w:val="24"/>
        </w:rPr>
        <w:t>服务器</w:t>
      </w:r>
    </w:p>
    <w:p w:rsidR="008074FE" w:rsidRDefault="008074FE" w:rsidP="008074FE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 w:hint="eastAsia"/>
          <w:sz w:val="24"/>
        </w:rPr>
        <w:t>Ubuntu 16.04 TLS 64</w:t>
      </w:r>
      <w:r w:rsidRPr="009D7D53">
        <w:rPr>
          <w:rFonts w:ascii="Times New Roman" w:hAnsi="Times New Roman" w:cs="Times New Roman" w:hint="eastAsia"/>
          <w:sz w:val="24"/>
        </w:rPr>
        <w:t>位</w:t>
      </w:r>
      <w:r>
        <w:rPr>
          <w:rFonts w:ascii="Times New Roman" w:hAnsi="Times New Roman" w:cs="Times New Roman" w:hint="eastAsia"/>
          <w:sz w:val="24"/>
        </w:rPr>
        <w:t>：运行环境</w:t>
      </w:r>
    </w:p>
    <w:p w:rsidR="00D57EB2" w:rsidRDefault="008074FE" w:rsidP="008074FE">
      <w:pPr>
        <w:spacing w:line="360" w:lineRule="auto"/>
        <w:ind w:firstLineChars="200" w:firstLine="480"/>
        <w:rPr>
          <w:rFonts w:hint="eastAsia"/>
          <w:sz w:val="24"/>
        </w:rPr>
      </w:pPr>
      <w:r w:rsidRPr="008074FE">
        <w:rPr>
          <w:rFonts w:ascii="Times New Roman" w:hAnsi="Times New Roman" w:cs="Times New Roman"/>
          <w:sz w:val="24"/>
        </w:rPr>
        <w:t>Mybatis</w:t>
      </w:r>
      <w:r>
        <w:rPr>
          <w:rFonts w:hint="eastAsia"/>
          <w:sz w:val="24"/>
        </w:rPr>
        <w:t>：持久层框架</w:t>
      </w:r>
    </w:p>
    <w:p w:rsidR="008074FE" w:rsidRDefault="008074FE" w:rsidP="008074FE">
      <w:pPr>
        <w:spacing w:line="360" w:lineRule="auto"/>
        <w:ind w:firstLineChars="200" w:firstLine="480"/>
        <w:rPr>
          <w:rFonts w:hint="eastAsia"/>
          <w:sz w:val="24"/>
        </w:rPr>
      </w:pPr>
      <w:r w:rsidRPr="008074FE">
        <w:rPr>
          <w:rFonts w:ascii="Times New Roman" w:hAnsi="Times New Roman" w:cs="Times New Roman"/>
          <w:sz w:val="24"/>
        </w:rPr>
        <w:t>Druid</w:t>
      </w:r>
      <w:r>
        <w:rPr>
          <w:rFonts w:hint="eastAsia"/>
          <w:sz w:val="24"/>
        </w:rPr>
        <w:t>：数据库连接池</w:t>
      </w:r>
    </w:p>
    <w:p w:rsidR="008074FE" w:rsidRDefault="008074FE" w:rsidP="008074FE">
      <w:pPr>
        <w:spacing w:line="360" w:lineRule="auto"/>
        <w:ind w:firstLineChars="200" w:firstLine="480"/>
        <w:rPr>
          <w:rFonts w:hint="eastAsia"/>
          <w:sz w:val="24"/>
        </w:rPr>
      </w:pPr>
      <w:r w:rsidRPr="008074FE">
        <w:rPr>
          <w:rFonts w:ascii="Times New Roman" w:hAnsi="Times New Roman" w:cs="Times New Roman"/>
          <w:sz w:val="24"/>
        </w:rPr>
        <w:t>Redis</w:t>
      </w:r>
      <w:r>
        <w:rPr>
          <w:rFonts w:hint="eastAsia"/>
          <w:sz w:val="24"/>
        </w:rPr>
        <w:t>：缓存框架</w:t>
      </w:r>
    </w:p>
    <w:p w:rsidR="008074FE" w:rsidRDefault="008074FE" w:rsidP="008074FE">
      <w:pPr>
        <w:spacing w:line="360" w:lineRule="auto"/>
        <w:ind w:firstLineChars="200" w:firstLine="480"/>
        <w:rPr>
          <w:rFonts w:ascii="黑体" w:eastAsia="黑体" w:hAnsi="黑体" w:hint="eastAsia"/>
          <w:sz w:val="24"/>
        </w:rPr>
      </w:pPr>
      <w:r w:rsidRPr="008074FE">
        <w:rPr>
          <w:rFonts w:ascii="Times New Roman" w:eastAsia="黑体" w:hAnsi="Times New Roman" w:cs="Times New Roman"/>
          <w:sz w:val="24"/>
        </w:rPr>
        <w:t>Springframework</w:t>
      </w:r>
      <w:r>
        <w:rPr>
          <w:rFonts w:ascii="黑体" w:eastAsia="黑体" w:hAnsi="黑体" w:hint="eastAsia"/>
          <w:sz w:val="24"/>
        </w:rPr>
        <w:t>：</w:t>
      </w:r>
      <w:r w:rsidRPr="008074FE">
        <w:rPr>
          <w:rFonts w:asciiTheme="minorEastAsia" w:hAnsiTheme="minorEastAsia" w:hint="eastAsia"/>
          <w:sz w:val="24"/>
        </w:rPr>
        <w:t>分层应用程序框架</w:t>
      </w:r>
    </w:p>
    <w:p w:rsidR="008074FE" w:rsidRDefault="008074FE" w:rsidP="008074FE">
      <w:pPr>
        <w:spacing w:line="360" w:lineRule="auto"/>
        <w:ind w:firstLineChars="200" w:firstLine="480"/>
        <w:rPr>
          <w:rFonts w:hint="eastAsia"/>
          <w:sz w:val="24"/>
        </w:rPr>
      </w:pPr>
      <w:r w:rsidRPr="008074FE">
        <w:rPr>
          <w:rFonts w:ascii="Times New Roman" w:eastAsia="黑体" w:hAnsi="Times New Roman" w:cs="Times New Roman"/>
          <w:sz w:val="24"/>
        </w:rPr>
        <w:t>Log4j</w:t>
      </w:r>
      <w:r>
        <w:rPr>
          <w:rFonts w:ascii="黑体" w:eastAsia="黑体" w:hAnsi="黑体" w:hint="eastAsia"/>
          <w:sz w:val="24"/>
        </w:rPr>
        <w:t>：</w:t>
      </w:r>
      <w:r w:rsidRPr="008074FE">
        <w:rPr>
          <w:rFonts w:asciiTheme="minorEastAsia" w:hAnsiTheme="minorEastAsia" w:cs="Times New Roman"/>
          <w:sz w:val="24"/>
        </w:rPr>
        <w:t>日志管理框架</w:t>
      </w:r>
    </w:p>
    <w:p w:rsidR="008074FE" w:rsidRDefault="008074FE" w:rsidP="008074FE">
      <w:pPr>
        <w:spacing w:line="360" w:lineRule="auto"/>
        <w:ind w:firstLineChars="200" w:firstLine="480"/>
        <w:rPr>
          <w:rFonts w:hint="eastAsia"/>
          <w:sz w:val="24"/>
        </w:rPr>
      </w:pPr>
      <w:r w:rsidRPr="008074FE">
        <w:rPr>
          <w:rFonts w:ascii="Times New Roman" w:hAnsi="Times New Roman" w:cs="Times New Roman"/>
          <w:sz w:val="24"/>
        </w:rPr>
        <w:t>Dubbo</w:t>
      </w:r>
      <w:r>
        <w:rPr>
          <w:rFonts w:hint="eastAsia"/>
          <w:sz w:val="24"/>
        </w:rPr>
        <w:t>：分布式服务框架</w:t>
      </w:r>
    </w:p>
    <w:p w:rsidR="001321B6" w:rsidRPr="00EF58A5" w:rsidRDefault="001321B6" w:rsidP="001321B6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1" w:name="_Toc516227339"/>
      <w:r>
        <w:rPr>
          <w:rFonts w:ascii="黑体" w:eastAsia="黑体" w:hAnsi="黑体" w:hint="eastAsia"/>
          <w:bCs w:val="0"/>
          <w:sz w:val="28"/>
        </w:rPr>
        <w:t xml:space="preserve">1.4 </w:t>
      </w:r>
      <w:r>
        <w:rPr>
          <w:rFonts w:ascii="黑体" w:eastAsia="黑体" w:hAnsi="黑体" w:hint="eastAsia"/>
          <w:sz w:val="28"/>
        </w:rPr>
        <w:t>参考资料</w:t>
      </w:r>
      <w:bookmarkEnd w:id="11"/>
    </w:p>
    <w:p w:rsidR="001321B6" w:rsidRPr="001321B6" w:rsidRDefault="001321B6" w:rsidP="001321B6">
      <w:pPr>
        <w:spacing w:line="360" w:lineRule="auto"/>
        <w:rPr>
          <w:rFonts w:hint="eastAsia"/>
          <w:sz w:val="24"/>
        </w:rPr>
      </w:pPr>
      <w:r w:rsidRPr="001321B6">
        <w:rPr>
          <w:rFonts w:ascii="Times New Roman" w:hAnsi="Times New Roman" w:cs="Times New Roman"/>
          <w:sz w:val="24"/>
        </w:rPr>
        <w:t>[1]</w:t>
      </w:r>
      <w:r w:rsidRPr="001321B6">
        <w:rPr>
          <w:rFonts w:hint="eastAsia"/>
          <w:sz w:val="24"/>
        </w:rPr>
        <w:t>“虚拟账户系统”的《软件开发计划书》</w:t>
      </w:r>
    </w:p>
    <w:p w:rsidR="008074FE" w:rsidRDefault="001321B6" w:rsidP="001321B6">
      <w:pPr>
        <w:spacing w:line="360" w:lineRule="auto"/>
        <w:rPr>
          <w:rFonts w:hint="eastAsia"/>
          <w:sz w:val="24"/>
        </w:rPr>
      </w:pPr>
      <w:r w:rsidRPr="001321B6">
        <w:rPr>
          <w:rFonts w:ascii="Times New Roman" w:hAnsi="Times New Roman" w:cs="Times New Roman"/>
          <w:sz w:val="24"/>
        </w:rPr>
        <w:t>[2]</w:t>
      </w:r>
      <w:r w:rsidRPr="001321B6">
        <w:rPr>
          <w:rFonts w:hint="eastAsia"/>
          <w:sz w:val="24"/>
        </w:rPr>
        <w:t>“虚拟账户系统”的《需求规格说明书》</w:t>
      </w:r>
    </w:p>
    <w:p w:rsidR="001321B6" w:rsidRDefault="001321B6" w:rsidP="001321B6">
      <w:pPr>
        <w:spacing w:line="360" w:lineRule="auto"/>
        <w:rPr>
          <w:rFonts w:hint="eastAsia"/>
          <w:sz w:val="24"/>
        </w:rPr>
      </w:pPr>
      <w:r w:rsidRPr="001321B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3</w:t>
      </w:r>
      <w:r w:rsidRPr="001321B6">
        <w:rPr>
          <w:rFonts w:ascii="Times New Roman" w:hAnsi="Times New Roman" w:cs="Times New Roman"/>
          <w:sz w:val="24"/>
        </w:rPr>
        <w:t>]</w:t>
      </w:r>
      <w:r w:rsidRPr="001321B6">
        <w:rPr>
          <w:rFonts w:hint="eastAsia"/>
          <w:sz w:val="24"/>
        </w:rPr>
        <w:t>“虚拟账户系统”的《</w:t>
      </w:r>
      <w:r>
        <w:rPr>
          <w:rFonts w:hint="eastAsia"/>
          <w:sz w:val="24"/>
        </w:rPr>
        <w:t>软件设计</w:t>
      </w:r>
      <w:r w:rsidRPr="001321B6">
        <w:rPr>
          <w:rFonts w:hint="eastAsia"/>
          <w:sz w:val="24"/>
        </w:rPr>
        <w:t>说明书》</w:t>
      </w:r>
    </w:p>
    <w:p w:rsidR="001321B6" w:rsidRPr="00D43E61" w:rsidRDefault="001321B6" w:rsidP="001321B6">
      <w:pPr>
        <w:spacing w:line="360" w:lineRule="auto"/>
        <w:rPr>
          <w:sz w:val="24"/>
        </w:rPr>
      </w:pPr>
      <w:r w:rsidRPr="001321B6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4</w:t>
      </w:r>
      <w:r w:rsidRPr="001321B6">
        <w:rPr>
          <w:rFonts w:ascii="Times New Roman" w:hAnsi="Times New Roman" w:cs="Times New Roman"/>
          <w:sz w:val="24"/>
        </w:rPr>
        <w:t>]</w:t>
      </w:r>
      <w:r w:rsidRPr="001321B6">
        <w:rPr>
          <w:rFonts w:hint="eastAsia"/>
          <w:sz w:val="24"/>
        </w:rPr>
        <w:t>“虚拟账户系统”的《</w:t>
      </w:r>
      <w:r>
        <w:rPr>
          <w:rFonts w:hint="eastAsia"/>
          <w:sz w:val="24"/>
        </w:rPr>
        <w:t>测试分析报告</w:t>
      </w:r>
      <w:r w:rsidRPr="001321B6">
        <w:rPr>
          <w:rFonts w:hint="eastAsia"/>
          <w:sz w:val="24"/>
        </w:rPr>
        <w:t>》</w:t>
      </w:r>
    </w:p>
    <w:p w:rsidR="00D15BD4" w:rsidRPr="00EF58A5" w:rsidRDefault="00EE74F8" w:rsidP="00ED4643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12" w:name="_Toc516064628"/>
      <w:bookmarkStart w:id="13" w:name="_Toc516227340"/>
      <w:r>
        <w:rPr>
          <w:rFonts w:ascii="黑体" w:eastAsia="黑体" w:hAnsi="黑体" w:hint="eastAsia"/>
          <w:bCs w:val="0"/>
        </w:rPr>
        <w:lastRenderedPageBreak/>
        <w:t>二、</w:t>
      </w:r>
      <w:r w:rsidR="00D15BD4" w:rsidRPr="00EF58A5">
        <w:rPr>
          <w:rFonts w:ascii="黑体" w:eastAsia="黑体" w:hAnsi="黑体" w:hint="eastAsia"/>
        </w:rPr>
        <w:t>项目概述</w:t>
      </w:r>
      <w:bookmarkEnd w:id="12"/>
      <w:bookmarkEnd w:id="13"/>
    </w:p>
    <w:p w:rsidR="00CE0AF4" w:rsidRDefault="00CE0AF4" w:rsidP="00ED4643">
      <w:pPr>
        <w:pStyle w:val="2"/>
        <w:spacing w:beforeLines="10" w:afterLines="10" w:line="240" w:lineRule="auto"/>
        <w:rPr>
          <w:rFonts w:ascii="黑体" w:eastAsia="黑体" w:hAnsi="黑体" w:hint="eastAsia"/>
          <w:sz w:val="28"/>
        </w:rPr>
      </w:pPr>
      <w:bookmarkStart w:id="14" w:name="_Toc516064629"/>
      <w:bookmarkStart w:id="15" w:name="_Toc516227341"/>
      <w:r>
        <w:rPr>
          <w:rFonts w:ascii="黑体" w:eastAsia="黑体" w:hAnsi="黑体" w:hint="eastAsia"/>
          <w:bCs w:val="0"/>
          <w:sz w:val="28"/>
        </w:rPr>
        <w:t xml:space="preserve">2.1 </w:t>
      </w:r>
      <w:r>
        <w:rPr>
          <w:rFonts w:ascii="黑体" w:eastAsia="黑体" w:hAnsi="黑体" w:hint="eastAsia"/>
          <w:sz w:val="28"/>
        </w:rPr>
        <w:t>目标</w:t>
      </w:r>
      <w:bookmarkEnd w:id="15"/>
    </w:p>
    <w:p w:rsidR="00CE0AF4" w:rsidRPr="00CE0AF4" w:rsidRDefault="00CE0AF4" w:rsidP="00CE0AF4">
      <w:pPr>
        <w:spacing w:line="360" w:lineRule="auto"/>
        <w:ind w:firstLineChars="200" w:firstLine="480"/>
        <w:rPr>
          <w:rFonts w:hint="eastAsia"/>
        </w:rPr>
      </w:pPr>
      <w:r w:rsidRPr="00CE0AF4">
        <w:rPr>
          <w:rFonts w:hint="eastAsia"/>
          <w:sz w:val="24"/>
        </w:rPr>
        <w:t>近年来，互联网金融在我国迅速发展，金融服务平台炙手可热。开发此软件目的在于为金融服务系统提供商家运营平台，实现虚拟账户系统和清结算系统等的可视化，为商家提供便捷的账务管理和规范的信息管理。通过借助虚拟账户系统完成商家个人账户信息的管理</w:t>
      </w:r>
      <w:r>
        <w:rPr>
          <w:rFonts w:hint="eastAsia"/>
          <w:sz w:val="24"/>
        </w:rPr>
        <w:t>。</w:t>
      </w:r>
    </w:p>
    <w:p w:rsidR="00D15BD4" w:rsidRPr="00EF58A5" w:rsidRDefault="00C134A6" w:rsidP="00ED4643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6" w:name="_Toc516227342"/>
      <w:r>
        <w:rPr>
          <w:rFonts w:ascii="黑体" w:eastAsia="黑体" w:hAnsi="黑体" w:hint="eastAsia"/>
          <w:bCs w:val="0"/>
          <w:sz w:val="28"/>
        </w:rPr>
        <w:t>2.</w:t>
      </w:r>
      <w:r w:rsidR="00CE0AF4">
        <w:rPr>
          <w:rFonts w:ascii="黑体" w:eastAsia="黑体" w:hAnsi="黑体" w:hint="eastAsia"/>
          <w:bCs w:val="0"/>
          <w:sz w:val="28"/>
        </w:rPr>
        <w:t>2</w:t>
      </w:r>
      <w:r>
        <w:rPr>
          <w:rFonts w:ascii="黑体" w:eastAsia="黑体" w:hAnsi="黑体" w:hint="eastAsia"/>
          <w:bCs w:val="0"/>
          <w:sz w:val="28"/>
        </w:rPr>
        <w:t xml:space="preserve"> </w:t>
      </w:r>
      <w:bookmarkEnd w:id="14"/>
      <w:r w:rsidR="00CE0AF4">
        <w:rPr>
          <w:rFonts w:ascii="黑体" w:eastAsia="黑体" w:hAnsi="黑体" w:hint="eastAsia"/>
          <w:sz w:val="28"/>
        </w:rPr>
        <w:t>功能</w:t>
      </w:r>
      <w:bookmarkEnd w:id="16"/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hint="eastAsia"/>
          <w:sz w:val="24"/>
        </w:rPr>
        <w:t>“虚拟账户系统”是整个金融平台的账户模块，主要负责管理系统账户的，相应的内容有：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rFonts w:hint="eastAsia"/>
          <w:sz w:val="24"/>
        </w:rPr>
        <w:instrText>= 1 \* GB3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Pr="00D15BD4">
        <w:rPr>
          <w:rFonts w:hint="eastAsia"/>
          <w:sz w:val="24"/>
        </w:rPr>
        <w:t>适用于用户的功能</w:t>
      </w:r>
      <w:r>
        <w:rPr>
          <w:rFonts w:hint="eastAsia"/>
          <w:sz w:val="24"/>
        </w:rPr>
        <w:t>：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注册、查询个人信息、修改个人信息及密码</w:t>
      </w:r>
      <w:r>
        <w:rPr>
          <w:rFonts w:hint="eastAsia"/>
          <w:sz w:val="24"/>
        </w:rPr>
        <w:t>；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>
        <w:rPr>
          <w:rFonts w:hint="eastAsia"/>
          <w:sz w:val="24"/>
        </w:rPr>
        <w:t>查询账户余额、以及</w:t>
      </w:r>
      <w:r w:rsidRPr="00D15BD4">
        <w:rPr>
          <w:rFonts w:hint="eastAsia"/>
          <w:sz w:val="24"/>
        </w:rPr>
        <w:t>账户的冻结和解冻</w:t>
      </w:r>
      <w:r>
        <w:rPr>
          <w:rFonts w:hint="eastAsia"/>
          <w:sz w:val="24"/>
        </w:rPr>
        <w:t>；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账户间的转账、与其他平台的充值提现</w:t>
      </w:r>
      <w:r>
        <w:rPr>
          <w:rFonts w:hint="eastAsia"/>
          <w:sz w:val="24"/>
        </w:rPr>
        <w:t>。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rFonts w:hint="eastAsia"/>
          <w:sz w:val="24"/>
        </w:rPr>
        <w:instrText>= 2 \* GB3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Pr="00D15BD4">
        <w:rPr>
          <w:rFonts w:hint="eastAsia"/>
          <w:sz w:val="24"/>
        </w:rPr>
        <w:t>系统的主要功能</w:t>
      </w:r>
      <w:r>
        <w:rPr>
          <w:rFonts w:hint="eastAsia"/>
          <w:sz w:val="24"/>
        </w:rPr>
        <w:t>：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对用户信息的管理</w:t>
      </w:r>
      <w:r>
        <w:rPr>
          <w:rFonts w:hint="eastAsia"/>
          <w:sz w:val="24"/>
        </w:rPr>
        <w:t>；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对余额信息的管理</w:t>
      </w:r>
      <w:r>
        <w:rPr>
          <w:rFonts w:hint="eastAsia"/>
          <w:sz w:val="24"/>
        </w:rPr>
        <w:t>；</w:t>
      </w:r>
    </w:p>
    <w:p w:rsidR="00CE0AF4" w:rsidRPr="00D15BD4" w:rsidRDefault="00CE0AF4" w:rsidP="00CE0AF4">
      <w:pPr>
        <w:spacing w:line="360" w:lineRule="auto"/>
        <w:ind w:firstLineChars="200" w:firstLine="480"/>
        <w:rPr>
          <w:sz w:val="24"/>
        </w:rPr>
      </w:pPr>
      <w:r w:rsidRPr="00D15BD4">
        <w:rPr>
          <w:rFonts w:ascii="Calibri" w:hAnsi="Calibri" w:cs="Calibri"/>
          <w:sz w:val="24"/>
        </w:rPr>
        <w:t></w:t>
      </w:r>
      <w:r w:rsidRPr="00D15BD4">
        <w:rPr>
          <w:rFonts w:ascii="Calibri" w:hAnsi="Calibri" w:cs="Calibri"/>
          <w:sz w:val="24"/>
        </w:rPr>
        <w:tab/>
      </w:r>
      <w:r>
        <w:rPr>
          <w:rFonts w:ascii="宋体" w:eastAsia="宋体" w:hAnsi="宋体" w:hint="eastAsia"/>
          <w:sz w:val="24"/>
        </w:rPr>
        <w:t>◎</w:t>
      </w:r>
      <w:r w:rsidRPr="00D15BD4">
        <w:rPr>
          <w:rFonts w:hint="eastAsia"/>
          <w:sz w:val="24"/>
        </w:rPr>
        <w:t>账户的交易功能</w:t>
      </w:r>
      <w:r>
        <w:rPr>
          <w:rFonts w:hint="eastAsia"/>
          <w:sz w:val="24"/>
        </w:rPr>
        <w:t>。</w:t>
      </w:r>
    </w:p>
    <w:p w:rsidR="00D15BD4" w:rsidRDefault="00CE0AF4" w:rsidP="00CE0AF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rFonts w:hint="eastAsia"/>
          <w:sz w:val="24"/>
        </w:rPr>
        <w:instrText>= 3 \* GB3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③</w:t>
      </w:r>
      <w:r>
        <w:rPr>
          <w:sz w:val="24"/>
        </w:rPr>
        <w:fldChar w:fldCharType="end"/>
      </w:r>
      <w:r w:rsidRPr="00D15BD4">
        <w:rPr>
          <w:rFonts w:hint="eastAsia"/>
          <w:sz w:val="24"/>
        </w:rPr>
        <w:t>能够提供一定的安全机制，提供数据信息授权访问，防止随意删改，同时提供信息备份的服务。</w:t>
      </w:r>
    </w:p>
    <w:p w:rsidR="00A0364F" w:rsidRDefault="00C134A6" w:rsidP="00ED4643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7" w:name="_Toc516064630"/>
      <w:bookmarkStart w:id="18" w:name="_Toc516227343"/>
      <w:r>
        <w:rPr>
          <w:rFonts w:ascii="黑体" w:eastAsia="黑体" w:hAnsi="黑体" w:hint="eastAsia"/>
          <w:bCs w:val="0"/>
          <w:sz w:val="28"/>
        </w:rPr>
        <w:t>2.</w:t>
      </w:r>
      <w:r w:rsidR="007E1BEF">
        <w:rPr>
          <w:rFonts w:ascii="黑体" w:eastAsia="黑体" w:hAnsi="黑体" w:hint="eastAsia"/>
          <w:bCs w:val="0"/>
          <w:sz w:val="28"/>
        </w:rPr>
        <w:t>3</w:t>
      </w:r>
      <w:r>
        <w:rPr>
          <w:rFonts w:ascii="黑体" w:eastAsia="黑体" w:hAnsi="黑体" w:hint="eastAsia"/>
          <w:bCs w:val="0"/>
          <w:sz w:val="28"/>
        </w:rPr>
        <w:t xml:space="preserve"> </w:t>
      </w:r>
      <w:bookmarkEnd w:id="17"/>
      <w:r w:rsidR="007E1BEF">
        <w:rPr>
          <w:rFonts w:ascii="黑体" w:eastAsia="黑体" w:hAnsi="黑体" w:hint="eastAsia"/>
          <w:sz w:val="28"/>
        </w:rPr>
        <w:t>性能</w:t>
      </w:r>
      <w:bookmarkEnd w:id="18"/>
    </w:p>
    <w:p w:rsidR="007E1BEF" w:rsidRPr="00EF58A5" w:rsidRDefault="007E1BEF" w:rsidP="007E1BEF">
      <w:pPr>
        <w:pStyle w:val="2"/>
        <w:spacing w:beforeLines="10" w:afterLines="10" w:line="240" w:lineRule="auto"/>
        <w:rPr>
          <w:rFonts w:ascii="黑体" w:eastAsia="黑体" w:hAnsi="黑体"/>
          <w:sz w:val="24"/>
        </w:rPr>
      </w:pPr>
      <w:bookmarkStart w:id="19" w:name="_Toc516227344"/>
      <w:r>
        <w:rPr>
          <w:rFonts w:ascii="黑体" w:eastAsia="黑体" w:hAnsi="黑体" w:hint="eastAsia"/>
          <w:bCs w:val="0"/>
          <w:sz w:val="24"/>
        </w:rPr>
        <w:t>2.3.1 精度</w:t>
      </w:r>
      <w:bookmarkEnd w:id="19"/>
    </w:p>
    <w:p w:rsidR="007E1BEF" w:rsidRDefault="007E1BEF" w:rsidP="007E1BEF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7E1BEF">
        <w:rPr>
          <w:rFonts w:asciiTheme="minorEastAsia" w:hAnsiTheme="minorEastAsia" w:hint="eastAsia"/>
          <w:sz w:val="24"/>
        </w:rPr>
        <w:t>交易过程中的各类金额数据，使用Decimal数据类型</w:t>
      </w:r>
      <w:r w:rsidR="00D22C69">
        <w:rPr>
          <w:rFonts w:asciiTheme="minorEastAsia" w:hAnsiTheme="minorEastAsia" w:hint="eastAsia"/>
          <w:sz w:val="24"/>
        </w:rPr>
        <w:t>；</w:t>
      </w:r>
      <w:r w:rsidR="00D22C69" w:rsidRPr="007E1BEF">
        <w:rPr>
          <w:rFonts w:asciiTheme="minorEastAsia" w:hAnsiTheme="minorEastAsia" w:hint="eastAsia"/>
          <w:sz w:val="24"/>
        </w:rPr>
        <w:t>交易过程中的各类</w:t>
      </w:r>
      <w:r w:rsidR="00D22C69">
        <w:rPr>
          <w:rFonts w:asciiTheme="minorEastAsia" w:hAnsiTheme="minorEastAsia" w:hint="eastAsia"/>
          <w:sz w:val="24"/>
        </w:rPr>
        <w:t>日期时间</w:t>
      </w:r>
      <w:r w:rsidR="00D22C69" w:rsidRPr="007E1BEF">
        <w:rPr>
          <w:rFonts w:asciiTheme="minorEastAsia" w:hAnsiTheme="minorEastAsia" w:hint="eastAsia"/>
          <w:sz w:val="24"/>
        </w:rPr>
        <w:t>数据，</w:t>
      </w:r>
      <w:r w:rsidR="00D22C69">
        <w:rPr>
          <w:rFonts w:asciiTheme="minorEastAsia" w:hAnsiTheme="minorEastAsia" w:hint="eastAsia"/>
          <w:sz w:val="24"/>
        </w:rPr>
        <w:t>均精确至秒级别。</w:t>
      </w:r>
    </w:p>
    <w:p w:rsidR="00D22C69" w:rsidRPr="00EF58A5" w:rsidRDefault="00D22C69" w:rsidP="00D22C69">
      <w:pPr>
        <w:pStyle w:val="2"/>
        <w:spacing w:beforeLines="10" w:afterLines="10" w:line="240" w:lineRule="auto"/>
        <w:rPr>
          <w:rFonts w:ascii="黑体" w:eastAsia="黑体" w:hAnsi="黑体"/>
          <w:sz w:val="24"/>
        </w:rPr>
      </w:pPr>
      <w:bookmarkStart w:id="20" w:name="_Toc516227345"/>
      <w:r>
        <w:rPr>
          <w:rFonts w:ascii="黑体" w:eastAsia="黑体" w:hAnsi="黑体" w:hint="eastAsia"/>
          <w:bCs w:val="0"/>
          <w:sz w:val="24"/>
        </w:rPr>
        <w:t>2.3.2 时间特性</w:t>
      </w:r>
      <w:bookmarkEnd w:id="20"/>
    </w:p>
    <w:p w:rsidR="00D22C69" w:rsidRPr="00D22C69" w:rsidRDefault="00D22C69" w:rsidP="00D22C69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 w:hint="eastAsia"/>
          <w:sz w:val="24"/>
        </w:rPr>
        <w:instrText>= 1 \* GB3</w:instrText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>
        <w:rPr>
          <w:rFonts w:asciiTheme="minorEastAsia" w:hAnsiTheme="minorEastAsia" w:hint="eastAsia"/>
          <w:noProof/>
          <w:sz w:val="24"/>
        </w:rPr>
        <w:t>①</w:t>
      </w:r>
      <w:r>
        <w:rPr>
          <w:rFonts w:asciiTheme="minorEastAsia" w:hAnsiTheme="minorEastAsia"/>
          <w:sz w:val="24"/>
        </w:rPr>
        <w:fldChar w:fldCharType="end"/>
      </w:r>
      <w:r w:rsidRPr="00D22C69">
        <w:rPr>
          <w:rFonts w:asciiTheme="minorEastAsia" w:hAnsiTheme="minorEastAsia" w:hint="eastAsia"/>
          <w:sz w:val="24"/>
        </w:rPr>
        <w:t>用户操作响应时间</w:t>
      </w:r>
    </w:p>
    <w:p w:rsidR="00D22C69" w:rsidRPr="00D22C69" w:rsidRDefault="00D22C69" w:rsidP="00D22C69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D22C69">
        <w:rPr>
          <w:rFonts w:asciiTheme="minorEastAsia" w:hAnsiTheme="minorEastAsia" w:hint="eastAsia"/>
          <w:sz w:val="24"/>
        </w:rPr>
        <w:t>注册、登录、账户结算的操作响应时间不超过5秒。</w:t>
      </w:r>
    </w:p>
    <w:p w:rsidR="00D22C69" w:rsidRPr="00D22C69" w:rsidRDefault="00D22C69" w:rsidP="00D22C69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fldChar w:fldCharType="begin"/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 w:hint="eastAsia"/>
          <w:sz w:val="24"/>
        </w:rPr>
        <w:instrText>= 2 \* GB3</w:instrText>
      </w:r>
      <w:r>
        <w:rPr>
          <w:rFonts w:asciiTheme="minorEastAsia" w:hAnsiTheme="minorEastAsia"/>
          <w:sz w:val="24"/>
        </w:rPr>
        <w:instrText xml:space="preserve"> </w:instrText>
      </w:r>
      <w:r>
        <w:rPr>
          <w:rFonts w:asciiTheme="minorEastAsia" w:hAnsiTheme="minorEastAsia"/>
          <w:sz w:val="24"/>
        </w:rPr>
        <w:fldChar w:fldCharType="separate"/>
      </w:r>
      <w:r>
        <w:rPr>
          <w:rFonts w:asciiTheme="minorEastAsia" w:hAnsiTheme="minorEastAsia" w:hint="eastAsia"/>
          <w:noProof/>
          <w:sz w:val="24"/>
        </w:rPr>
        <w:t>②</w:t>
      </w:r>
      <w:r>
        <w:rPr>
          <w:rFonts w:asciiTheme="minorEastAsia" w:hAnsiTheme="minorEastAsia"/>
          <w:sz w:val="24"/>
        </w:rPr>
        <w:fldChar w:fldCharType="end"/>
      </w:r>
      <w:r w:rsidRPr="00D22C69">
        <w:rPr>
          <w:rFonts w:asciiTheme="minorEastAsia" w:hAnsiTheme="minorEastAsia" w:hint="eastAsia"/>
          <w:sz w:val="24"/>
        </w:rPr>
        <w:t>后台管理者更新处理时间</w:t>
      </w:r>
    </w:p>
    <w:p w:rsidR="007E1BEF" w:rsidRDefault="00D22C69" w:rsidP="00B0296B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D22C69">
        <w:rPr>
          <w:rFonts w:asciiTheme="minorEastAsia" w:hAnsiTheme="minorEastAsia" w:hint="eastAsia"/>
          <w:sz w:val="24"/>
        </w:rPr>
        <w:t>所有数据的更新一般在5秒内响应。</w:t>
      </w:r>
    </w:p>
    <w:p w:rsidR="00D22C69" w:rsidRDefault="00D22C69" w:rsidP="00D22C69">
      <w:pPr>
        <w:pStyle w:val="2"/>
        <w:spacing w:beforeLines="10" w:afterLines="10" w:line="240" w:lineRule="auto"/>
        <w:rPr>
          <w:rFonts w:ascii="黑体" w:eastAsia="黑体" w:hAnsi="黑体" w:hint="eastAsia"/>
        </w:rPr>
      </w:pPr>
      <w:bookmarkStart w:id="21" w:name="_Toc516227346"/>
      <w:r>
        <w:rPr>
          <w:rFonts w:ascii="黑体" w:eastAsia="黑体" w:hAnsi="黑体" w:hint="eastAsia"/>
          <w:bCs w:val="0"/>
        </w:rPr>
        <w:lastRenderedPageBreak/>
        <w:t>三、</w:t>
      </w:r>
      <w:r>
        <w:rPr>
          <w:rFonts w:ascii="黑体" w:eastAsia="黑体" w:hAnsi="黑体" w:hint="eastAsia"/>
        </w:rPr>
        <w:t>运行环境</w:t>
      </w:r>
      <w:bookmarkEnd w:id="21"/>
    </w:p>
    <w:p w:rsidR="00D22C69" w:rsidRDefault="00D22C69" w:rsidP="00D22C69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22" w:name="_Toc516227347"/>
      <w:r>
        <w:rPr>
          <w:rFonts w:ascii="黑体" w:eastAsia="黑体" w:hAnsi="黑体" w:hint="eastAsia"/>
          <w:bCs w:val="0"/>
          <w:sz w:val="28"/>
        </w:rPr>
        <w:t xml:space="preserve">3.1 </w:t>
      </w:r>
      <w:r w:rsidRPr="00D22C69">
        <w:rPr>
          <w:rFonts w:ascii="黑体" w:eastAsia="黑体" w:hAnsi="黑体" w:hint="eastAsia"/>
          <w:sz w:val="28"/>
        </w:rPr>
        <w:t>硬件运行环境</w:t>
      </w:r>
      <w:bookmarkEnd w:id="22"/>
    </w:p>
    <w:p w:rsidR="00D22C69" w:rsidRPr="009D7D53" w:rsidRDefault="00D22C69" w:rsidP="00D22C69">
      <w:pPr>
        <w:spacing w:line="360" w:lineRule="auto"/>
        <w:ind w:firstLineChars="200" w:firstLine="480"/>
        <w:rPr>
          <w:sz w:val="24"/>
        </w:rPr>
      </w:pPr>
      <w:r w:rsidRPr="009D7D53">
        <w:rPr>
          <w:rFonts w:ascii="Times New Roman" w:hAnsi="Times New Roman" w:cs="Times New Roman"/>
          <w:sz w:val="24"/>
        </w:rPr>
        <w:t>2.4 GHz Intel Xeon E5-2680 Broadwell</w:t>
      </w:r>
      <w:r w:rsidRPr="009D7D53">
        <w:rPr>
          <w:rFonts w:ascii="Times New Roman" w:hAnsi="Times New Roman" w:cs="Times New Roman"/>
          <w:sz w:val="24"/>
        </w:rPr>
        <w:t>（</w:t>
      </w:r>
      <w:r w:rsidRPr="009D7D53">
        <w:rPr>
          <w:rFonts w:ascii="Times New Roman" w:hAnsi="Times New Roman" w:cs="Times New Roman"/>
          <w:sz w:val="24"/>
        </w:rPr>
        <w:t>v4</w:t>
      </w:r>
      <w:r w:rsidRPr="009D7D53">
        <w:rPr>
          <w:rFonts w:ascii="Times New Roman" w:hAnsi="Times New Roman" w:cs="Times New Roman"/>
          <w:sz w:val="24"/>
        </w:rPr>
        <w:t>）</w:t>
      </w:r>
      <w:r w:rsidRPr="009D7D53">
        <w:rPr>
          <w:rFonts w:hint="eastAsia"/>
          <w:sz w:val="24"/>
        </w:rPr>
        <w:t>双核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DDR4 2G</w:t>
      </w:r>
    </w:p>
    <w:p w:rsidR="00D22C69" w:rsidRPr="009D7D53" w:rsidRDefault="00D22C69" w:rsidP="00D22C69">
      <w:pPr>
        <w:spacing w:line="360" w:lineRule="auto"/>
        <w:ind w:firstLineChars="200" w:firstLine="480"/>
      </w:pPr>
      <w:r w:rsidRPr="009D7D53">
        <w:rPr>
          <w:rFonts w:ascii="Times New Roman" w:hAnsi="Times New Roman" w:cs="Times New Roman"/>
          <w:sz w:val="24"/>
        </w:rPr>
        <w:t xml:space="preserve">50G </w:t>
      </w:r>
      <w:r w:rsidRPr="009D7D53">
        <w:rPr>
          <w:rFonts w:hint="eastAsia"/>
          <w:sz w:val="24"/>
        </w:rPr>
        <w:t>机械硬盘</w:t>
      </w:r>
    </w:p>
    <w:p w:rsidR="00D22C69" w:rsidRDefault="00D22C69" w:rsidP="00D22C69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23" w:name="_Toc516227348"/>
      <w:r>
        <w:rPr>
          <w:rFonts w:ascii="黑体" w:eastAsia="黑体" w:hAnsi="黑体" w:hint="eastAsia"/>
          <w:bCs w:val="0"/>
          <w:sz w:val="28"/>
        </w:rPr>
        <w:t xml:space="preserve">3.2 </w:t>
      </w:r>
      <w:r>
        <w:rPr>
          <w:rFonts w:ascii="黑体" w:eastAsia="黑体" w:hAnsi="黑体" w:hint="eastAsia"/>
          <w:sz w:val="28"/>
        </w:rPr>
        <w:t>软</w:t>
      </w:r>
      <w:r w:rsidRPr="00D22C69">
        <w:rPr>
          <w:rFonts w:ascii="黑体" w:eastAsia="黑体" w:hAnsi="黑体" w:hint="eastAsia"/>
          <w:sz w:val="28"/>
        </w:rPr>
        <w:t>件运行环境</w:t>
      </w:r>
      <w:bookmarkEnd w:id="23"/>
    </w:p>
    <w:p w:rsidR="00D22C69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 w:hint="eastAsia"/>
          <w:sz w:val="24"/>
        </w:rPr>
        <w:t>Ubuntu 16.04 TLS 64</w:t>
      </w:r>
      <w:r w:rsidRPr="009D7D53">
        <w:rPr>
          <w:rFonts w:ascii="Times New Roman" w:hAnsi="Times New Roman" w:cs="Times New Roman" w:hint="eastAsia"/>
          <w:sz w:val="24"/>
        </w:rPr>
        <w:t>位</w:t>
      </w:r>
    </w:p>
    <w:p w:rsidR="00D22C69" w:rsidRPr="00932916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MySQL 5.7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apache-tomcat 9.0.7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dubbo-monitor-simple 2.0.0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redis 4.0.9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zookeeper-3.4.10</w:t>
      </w:r>
    </w:p>
    <w:p w:rsidR="00D22C69" w:rsidRPr="009D7D53" w:rsidRDefault="00D22C69" w:rsidP="00D22C6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9D7D53">
        <w:rPr>
          <w:rFonts w:ascii="Times New Roman" w:hAnsi="Times New Roman" w:cs="Times New Roman"/>
          <w:sz w:val="24"/>
        </w:rPr>
        <w:t>jre 1.8.0_162</w:t>
      </w:r>
    </w:p>
    <w:p w:rsidR="007E1BEF" w:rsidRDefault="007E1BEF" w:rsidP="00B0296B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</w:p>
    <w:p w:rsidR="00D22C69" w:rsidRDefault="00D22C69" w:rsidP="00D22C69">
      <w:pPr>
        <w:pStyle w:val="2"/>
        <w:spacing w:beforeLines="10" w:afterLines="10" w:line="240" w:lineRule="auto"/>
        <w:rPr>
          <w:rFonts w:ascii="黑体" w:eastAsia="黑体" w:hAnsi="黑体" w:hint="eastAsia"/>
        </w:rPr>
      </w:pPr>
      <w:bookmarkStart w:id="24" w:name="_Toc516227349"/>
      <w:r>
        <w:rPr>
          <w:rFonts w:ascii="黑体" w:eastAsia="黑体" w:hAnsi="黑体" w:hint="eastAsia"/>
          <w:bCs w:val="0"/>
        </w:rPr>
        <w:t>四、</w:t>
      </w:r>
      <w:r>
        <w:rPr>
          <w:rFonts w:ascii="黑体" w:eastAsia="黑体" w:hAnsi="黑体" w:hint="eastAsia"/>
        </w:rPr>
        <w:t>使用说明</w:t>
      </w:r>
      <w:bookmarkEnd w:id="24"/>
    </w:p>
    <w:p w:rsidR="00D22C69" w:rsidRDefault="00D22C69" w:rsidP="00D22C69">
      <w:pPr>
        <w:pStyle w:val="2"/>
        <w:spacing w:beforeLines="10" w:afterLines="10" w:line="240" w:lineRule="auto"/>
        <w:rPr>
          <w:rFonts w:asciiTheme="minorEastAsia" w:hAnsiTheme="minorEastAsia" w:hint="eastAsia"/>
          <w:sz w:val="24"/>
        </w:rPr>
      </w:pPr>
      <w:bookmarkStart w:id="25" w:name="_Toc516227350"/>
      <w:r>
        <w:rPr>
          <w:rFonts w:ascii="黑体" w:eastAsia="黑体" w:hAnsi="黑体" w:hint="eastAsia"/>
          <w:bCs w:val="0"/>
          <w:sz w:val="28"/>
        </w:rPr>
        <w:t xml:space="preserve">4.1 </w:t>
      </w:r>
      <w:r w:rsidR="00E87F5E">
        <w:rPr>
          <w:rFonts w:ascii="黑体" w:eastAsia="黑体" w:hAnsi="黑体" w:hint="eastAsia"/>
          <w:sz w:val="28"/>
        </w:rPr>
        <w:t>接口</w:t>
      </w:r>
      <w:r w:rsidRPr="00D22C69">
        <w:rPr>
          <w:rFonts w:ascii="黑体" w:eastAsia="黑体" w:hAnsi="黑体" w:hint="eastAsia"/>
          <w:sz w:val="28"/>
        </w:rPr>
        <w:t>说明</w:t>
      </w:r>
      <w:bookmarkEnd w:id="25"/>
    </w:p>
    <w:p w:rsidR="00D22C69" w:rsidRDefault="00D22C69" w:rsidP="00D22C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虚拟账户系统服务接口信息如表4.1所示：</w:t>
      </w:r>
    </w:p>
    <w:p w:rsidR="00D22C69" w:rsidRDefault="00D22C69" w:rsidP="00D22C69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 </w:t>
      </w:r>
      <w:r w:rsidRPr="009B3885">
        <w:rPr>
          <w:rFonts w:ascii="Times New Roman" w:eastAsia="宋体" w:hAnsi="Times New Roman" w:cs="Times New Roman" w:hint="eastAsia"/>
          <w:b/>
          <w:szCs w:val="21"/>
        </w:rPr>
        <w:t>虚拟账户系统服务接口</w:t>
      </w:r>
    </w:p>
    <w:tbl>
      <w:tblPr>
        <w:tblStyle w:val="a7"/>
        <w:tblW w:w="0" w:type="auto"/>
        <w:jc w:val="center"/>
        <w:tblLook w:val="04A0"/>
      </w:tblPr>
      <w:tblGrid>
        <w:gridCol w:w="1555"/>
        <w:gridCol w:w="6741"/>
      </w:tblGrid>
      <w:tr w:rsidR="00D22C69" w:rsidTr="00D6782B">
        <w:trPr>
          <w:jc w:val="center"/>
        </w:trPr>
        <w:tc>
          <w:tcPr>
            <w:tcW w:w="1555" w:type="dxa"/>
          </w:tcPr>
          <w:p w:rsidR="00D22C69" w:rsidRPr="00175A9E" w:rsidRDefault="00D22C69" w:rsidP="00D6782B">
            <w:pPr>
              <w:jc w:val="center"/>
              <w:rPr>
                <w:b/>
              </w:rPr>
            </w:pPr>
            <w:r w:rsidRPr="00175A9E">
              <w:rPr>
                <w:rFonts w:hint="eastAsia"/>
                <w:b/>
              </w:rPr>
              <w:t>接口名称</w:t>
            </w:r>
          </w:p>
        </w:tc>
        <w:tc>
          <w:tcPr>
            <w:tcW w:w="6741" w:type="dxa"/>
          </w:tcPr>
          <w:p w:rsidR="00D22C69" w:rsidRPr="009B3885" w:rsidRDefault="00D22C69" w:rsidP="00D6782B">
            <w:pPr>
              <w:rPr>
                <w:rFonts w:ascii="Times New Roman" w:hAnsi="Times New Roman" w:cs="Times New Roman"/>
                <w:szCs w:val="21"/>
              </w:rPr>
            </w:pPr>
            <w:r w:rsidRPr="009B3885">
              <w:rPr>
                <w:rFonts w:ascii="Times New Roman" w:hAnsi="Times New Roman" w:cs="Times New Roman"/>
                <w:color w:val="24292E"/>
                <w:szCs w:val="21"/>
                <w:shd w:val="clear" w:color="auto" w:fill="FFFFFF"/>
              </w:rPr>
              <w:t>buaa.jj.accountservice.api.AccountService</w:t>
            </w:r>
          </w:p>
        </w:tc>
      </w:tr>
      <w:tr w:rsidR="00D22C69" w:rsidTr="00D6782B">
        <w:trPr>
          <w:jc w:val="center"/>
        </w:trPr>
        <w:tc>
          <w:tcPr>
            <w:tcW w:w="1555" w:type="dxa"/>
          </w:tcPr>
          <w:p w:rsidR="00D22C69" w:rsidRPr="00175A9E" w:rsidRDefault="00D22C69" w:rsidP="00D6782B">
            <w:pPr>
              <w:jc w:val="center"/>
              <w:rPr>
                <w:b/>
              </w:rPr>
            </w:pPr>
            <w:r w:rsidRPr="00175A9E">
              <w:rPr>
                <w:rFonts w:hint="eastAsia"/>
                <w:b/>
              </w:rPr>
              <w:t>接口地址</w:t>
            </w:r>
          </w:p>
        </w:tc>
        <w:tc>
          <w:tcPr>
            <w:tcW w:w="6741" w:type="dxa"/>
          </w:tcPr>
          <w:p w:rsidR="00D22C69" w:rsidRPr="009B3885" w:rsidRDefault="00D22C69" w:rsidP="00D6782B">
            <w:pPr>
              <w:rPr>
                <w:rFonts w:ascii="Times New Roman" w:hAnsi="Times New Roman" w:cs="Times New Roman"/>
                <w:szCs w:val="21"/>
              </w:rPr>
            </w:pPr>
            <w:r w:rsidRPr="009B3885">
              <w:rPr>
                <w:rFonts w:ascii="Times New Roman" w:hAnsi="Times New Roman" w:cs="Times New Roman"/>
                <w:szCs w:val="21"/>
              </w:rPr>
              <w:t>dubbo://140.143.4.171:20880/</w:t>
            </w:r>
            <w:r w:rsidRPr="009B3885">
              <w:rPr>
                <w:rFonts w:ascii="Times New Roman" w:hAnsi="Times New Roman" w:cs="Times New Roman"/>
                <w:color w:val="24292E"/>
                <w:szCs w:val="21"/>
                <w:shd w:val="clear" w:color="auto" w:fill="FFFFFF"/>
              </w:rPr>
              <w:t>buaa.jj.accountservice.api.AccountService</w:t>
            </w:r>
          </w:p>
        </w:tc>
      </w:tr>
      <w:tr w:rsidR="00D22C69" w:rsidTr="00D6782B">
        <w:trPr>
          <w:jc w:val="center"/>
        </w:trPr>
        <w:tc>
          <w:tcPr>
            <w:tcW w:w="1555" w:type="dxa"/>
          </w:tcPr>
          <w:p w:rsidR="00D22C69" w:rsidRPr="00175A9E" w:rsidRDefault="00D22C69" w:rsidP="00D6782B">
            <w:pPr>
              <w:jc w:val="center"/>
              <w:rPr>
                <w:b/>
              </w:rPr>
            </w:pPr>
            <w:r w:rsidRPr="00175A9E">
              <w:rPr>
                <w:rFonts w:hint="eastAsia"/>
                <w:b/>
              </w:rPr>
              <w:t>接口协议</w:t>
            </w:r>
          </w:p>
        </w:tc>
        <w:tc>
          <w:tcPr>
            <w:tcW w:w="6741" w:type="dxa"/>
          </w:tcPr>
          <w:p w:rsidR="00D22C69" w:rsidRPr="009B3885" w:rsidRDefault="00D22C69" w:rsidP="00D6782B">
            <w:pPr>
              <w:rPr>
                <w:rFonts w:ascii="Times New Roman" w:hAnsi="Times New Roman" w:cs="Times New Roman"/>
                <w:szCs w:val="21"/>
              </w:rPr>
            </w:pPr>
            <w:r w:rsidRPr="009B3885">
              <w:rPr>
                <w:rFonts w:ascii="Times New Roman" w:hAnsi="Times New Roman" w:cs="Times New Roman"/>
                <w:szCs w:val="21"/>
              </w:rPr>
              <w:t>dubbo</w:t>
            </w:r>
          </w:p>
        </w:tc>
      </w:tr>
      <w:tr w:rsidR="00D22C69" w:rsidTr="00D6782B">
        <w:trPr>
          <w:jc w:val="center"/>
        </w:trPr>
        <w:tc>
          <w:tcPr>
            <w:tcW w:w="1555" w:type="dxa"/>
          </w:tcPr>
          <w:p w:rsidR="00D22C69" w:rsidRPr="00175A9E" w:rsidRDefault="00D22C69" w:rsidP="00D6782B">
            <w:pPr>
              <w:jc w:val="center"/>
              <w:rPr>
                <w:b/>
              </w:rPr>
            </w:pPr>
            <w:r w:rsidRPr="0012471C">
              <w:rPr>
                <w:rFonts w:hint="eastAsia"/>
                <w:b/>
              </w:rPr>
              <w:t>服务注册中心</w:t>
            </w:r>
          </w:p>
        </w:tc>
        <w:tc>
          <w:tcPr>
            <w:tcW w:w="6741" w:type="dxa"/>
          </w:tcPr>
          <w:p w:rsidR="00D22C69" w:rsidRPr="009B3885" w:rsidRDefault="00D22C69" w:rsidP="00D6782B">
            <w:pPr>
              <w:rPr>
                <w:rFonts w:ascii="Times New Roman" w:hAnsi="Times New Roman" w:cs="Times New Roman"/>
                <w:szCs w:val="21"/>
              </w:rPr>
            </w:pPr>
            <w:r w:rsidRPr="0012471C">
              <w:rPr>
                <w:rFonts w:ascii="Times New Roman" w:hAnsi="Times New Roman" w:cs="Times New Roman"/>
                <w:szCs w:val="21"/>
              </w:rPr>
              <w:t>&lt;dubbo:registry address="zookeeper://140.143.4.171:2181"/&gt;</w:t>
            </w:r>
          </w:p>
        </w:tc>
      </w:tr>
    </w:tbl>
    <w:p w:rsidR="00D22C69" w:rsidRDefault="00D22C69" w:rsidP="00D22C69">
      <w:pPr>
        <w:pStyle w:val="2"/>
        <w:spacing w:beforeLines="10" w:afterLines="10" w:line="240" w:lineRule="auto"/>
        <w:rPr>
          <w:rFonts w:ascii="黑体" w:eastAsia="黑体" w:hAnsi="黑体" w:hint="eastAsia"/>
          <w:sz w:val="28"/>
        </w:rPr>
      </w:pPr>
      <w:bookmarkStart w:id="26" w:name="_Toc516227351"/>
      <w:r>
        <w:rPr>
          <w:rFonts w:ascii="黑体" w:eastAsia="黑体" w:hAnsi="黑体" w:hint="eastAsia"/>
          <w:bCs w:val="0"/>
          <w:sz w:val="28"/>
        </w:rPr>
        <w:t xml:space="preserve">4.2 </w:t>
      </w:r>
      <w:r w:rsidR="00E87F5E">
        <w:rPr>
          <w:rFonts w:ascii="黑体" w:eastAsia="黑体" w:hAnsi="黑体" w:hint="eastAsia"/>
          <w:sz w:val="28"/>
        </w:rPr>
        <w:t>方法</w:t>
      </w:r>
      <w:r w:rsidRPr="00D22C69">
        <w:rPr>
          <w:rFonts w:ascii="黑体" w:eastAsia="黑体" w:hAnsi="黑体" w:hint="eastAsia"/>
          <w:sz w:val="28"/>
        </w:rPr>
        <w:t>说明</w:t>
      </w:r>
      <w:bookmarkEnd w:id="26"/>
    </w:p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27" w:name="_Toc516065162"/>
      <w:bookmarkStart w:id="28" w:name="_Toc516227352"/>
      <w:r>
        <w:rPr>
          <w:rFonts w:ascii="黑体" w:eastAsia="黑体" w:hAnsi="黑体" w:hint="eastAsia"/>
          <w:bCs w:val="0"/>
          <w:sz w:val="24"/>
        </w:rPr>
        <w:t xml:space="preserve">4.2.1 </w:t>
      </w:r>
      <w:r w:rsidRPr="009B3885">
        <w:rPr>
          <w:rFonts w:ascii="黑体" w:eastAsia="黑体" w:hAnsi="黑体" w:hint="eastAsia"/>
          <w:bCs w:val="0"/>
          <w:sz w:val="24"/>
        </w:rPr>
        <w:t>agencyLogin方法</w:t>
      </w:r>
      <w:bookmarkEnd w:id="27"/>
      <w:bookmarkEnd w:id="28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</w:t>
      </w:r>
      <w:r w:rsidRPr="002D4F94">
        <w:rPr>
          <w:rFonts w:ascii="宋体" w:eastAsia="宋体" w:hAnsi="宋体" w:hint="eastAsia"/>
          <w:sz w:val="24"/>
          <w:szCs w:val="24"/>
        </w:rPr>
        <w:t>：</w:t>
      </w:r>
      <w:r w:rsidRPr="002D4F94">
        <w:rPr>
          <w:rFonts w:hint="eastAsia"/>
          <w:sz w:val="24"/>
          <w:szCs w:val="24"/>
        </w:rPr>
        <w:t>机构登录方法。对登录机构名密码进行验证，成功登录返回机构</w:t>
      </w:r>
      <w:r w:rsidRPr="002D4F94">
        <w:rPr>
          <w:rFonts w:hint="eastAsia"/>
          <w:sz w:val="24"/>
          <w:szCs w:val="24"/>
        </w:rPr>
        <w:t>ID</w:t>
      </w:r>
      <w:r w:rsidRPr="002D4F94">
        <w:rPr>
          <w:rFonts w:hint="eastAsia"/>
          <w:sz w:val="24"/>
          <w:szCs w:val="24"/>
        </w:rPr>
        <w:t>，失败返回</w:t>
      </w:r>
      <w:r w:rsidRPr="002D4F94">
        <w:rPr>
          <w:rFonts w:hint="eastAsia"/>
          <w:sz w:val="24"/>
          <w:szCs w:val="24"/>
        </w:rPr>
        <w:t>-</w:t>
      </w:r>
      <w:r w:rsidRPr="002D4F94">
        <w:rPr>
          <w:sz w:val="24"/>
          <w:szCs w:val="24"/>
        </w:rPr>
        <w:t>1</w:t>
      </w:r>
      <w:r w:rsidRPr="002D4F94">
        <w:rPr>
          <w:rFonts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请求参数：如表4.2所示。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jc w:val="center"/>
        <w:tblLook w:val="04A0"/>
      </w:tblPr>
      <w:tblGrid>
        <w:gridCol w:w="2074"/>
        <w:gridCol w:w="2074"/>
        <w:gridCol w:w="2074"/>
        <w:gridCol w:w="2074"/>
      </w:tblGrid>
      <w:tr w:rsidR="00E87F5E" w:rsidRPr="00EA63EB" w:rsidTr="00D6782B">
        <w:trPr>
          <w:jc w:val="center"/>
        </w:trPr>
        <w:tc>
          <w:tcPr>
            <w:tcW w:w="2074" w:type="dxa"/>
          </w:tcPr>
          <w:p w:rsidR="00E87F5E" w:rsidRPr="00EA63EB" w:rsidRDefault="00E87F5E" w:rsidP="00D6782B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参数描述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备注</w:t>
            </w:r>
          </w:p>
        </w:tc>
      </w:tr>
      <w:tr w:rsidR="00E87F5E" w:rsidRPr="00EA63EB" w:rsidTr="00D6782B">
        <w:trPr>
          <w:jc w:val="center"/>
        </w:trPr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szCs w:val="21"/>
              </w:rPr>
              <w:t>a</w:t>
            </w:r>
            <w:r w:rsidRPr="00EA63EB">
              <w:rPr>
                <w:rFonts w:hint="eastAsia"/>
                <w:szCs w:val="21"/>
              </w:rPr>
              <w:t>gency_name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机构名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无</w:t>
            </w:r>
          </w:p>
        </w:tc>
      </w:tr>
      <w:tr w:rsidR="00E87F5E" w:rsidRPr="00EA63EB" w:rsidTr="00D6782B">
        <w:trPr>
          <w:jc w:val="center"/>
        </w:trPr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szCs w:val="21"/>
              </w:rPr>
              <w:t>agency_passwd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机构密码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SHA</w:t>
            </w:r>
            <w:r w:rsidRPr="00EA63EB">
              <w:rPr>
                <w:szCs w:val="21"/>
              </w:rPr>
              <w:t>256</w:t>
            </w:r>
            <w:r w:rsidRPr="00EA63EB">
              <w:rPr>
                <w:rFonts w:hint="eastAsia"/>
                <w:szCs w:val="21"/>
              </w:rPr>
              <w:t>后传入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响应参数：如表4.3所示。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成功登录返回对应机构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，否则返回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29" w:name="_Toc516065163"/>
      <w:bookmarkStart w:id="30" w:name="_Toc516227353"/>
      <w:r>
        <w:rPr>
          <w:rFonts w:ascii="黑体" w:eastAsia="黑体" w:hAnsi="黑体" w:hint="eastAsia"/>
          <w:bCs w:val="0"/>
          <w:sz w:val="24"/>
        </w:rPr>
        <w:t xml:space="preserve">4.2.2 </w:t>
      </w:r>
      <w:r w:rsidRPr="009B3885">
        <w:rPr>
          <w:rFonts w:ascii="黑体" w:eastAsia="黑体" w:hAnsi="黑体"/>
          <w:bCs w:val="0"/>
          <w:sz w:val="24"/>
        </w:rPr>
        <w:t>userLogin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29"/>
      <w:bookmarkEnd w:id="30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</w:t>
      </w:r>
      <w:r w:rsidRPr="002D4F94">
        <w:rPr>
          <w:rFonts w:ascii="宋体" w:eastAsia="宋体" w:hAnsi="宋体" w:hint="eastAsia"/>
          <w:sz w:val="24"/>
          <w:szCs w:val="24"/>
        </w:rPr>
        <w:t>描述：</w:t>
      </w:r>
      <w:r w:rsidRPr="002D4F94">
        <w:rPr>
          <w:rFonts w:hint="eastAsia"/>
          <w:sz w:val="24"/>
          <w:szCs w:val="24"/>
        </w:rPr>
        <w:t>用户登录方法。对登录用户名密码进行验证，成功登录返回用户</w:t>
      </w:r>
      <w:r w:rsidRPr="002D4F94">
        <w:rPr>
          <w:rFonts w:hint="eastAsia"/>
          <w:sz w:val="24"/>
          <w:szCs w:val="24"/>
        </w:rPr>
        <w:t>ID</w:t>
      </w:r>
      <w:r w:rsidRPr="002D4F94">
        <w:rPr>
          <w:rFonts w:hint="eastAsia"/>
          <w:sz w:val="24"/>
          <w:szCs w:val="24"/>
        </w:rPr>
        <w:t>，失败返回</w:t>
      </w:r>
      <w:r w:rsidRPr="002D4F94">
        <w:rPr>
          <w:rFonts w:hint="eastAsia"/>
          <w:sz w:val="24"/>
          <w:szCs w:val="24"/>
        </w:rPr>
        <w:t>-1</w:t>
      </w:r>
      <w:r w:rsidRPr="002D4F94">
        <w:rPr>
          <w:rFonts w:hint="eastAsia"/>
          <w:sz w:val="24"/>
          <w:szCs w:val="24"/>
        </w:rPr>
        <w:t>。（注：这里用户泛指用（商）户，下同。）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请求参数：如表4.4所示。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4.4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jc w:val="center"/>
        <w:tblLook w:val="04A0"/>
      </w:tblPr>
      <w:tblGrid>
        <w:gridCol w:w="2074"/>
        <w:gridCol w:w="2074"/>
        <w:gridCol w:w="2074"/>
        <w:gridCol w:w="2074"/>
      </w:tblGrid>
      <w:tr w:rsidR="00E87F5E" w:rsidRPr="00EA63EB" w:rsidTr="00D6782B">
        <w:trPr>
          <w:jc w:val="center"/>
        </w:trPr>
        <w:tc>
          <w:tcPr>
            <w:tcW w:w="2074" w:type="dxa"/>
          </w:tcPr>
          <w:p w:rsidR="00E87F5E" w:rsidRPr="00EA63EB" w:rsidRDefault="00E87F5E" w:rsidP="00D6782B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参数名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参数描述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备注</w:t>
            </w:r>
          </w:p>
        </w:tc>
      </w:tr>
      <w:tr w:rsidR="00E87F5E" w:rsidRPr="00EA63EB" w:rsidTr="00D6782B">
        <w:trPr>
          <w:jc w:val="center"/>
        </w:trPr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Pr="00EA63EB">
              <w:rPr>
                <w:rFonts w:hint="eastAsia"/>
                <w:szCs w:val="21"/>
              </w:rPr>
              <w:t>_name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EA63EB">
              <w:rPr>
                <w:rFonts w:hint="eastAsia"/>
                <w:szCs w:val="21"/>
              </w:rPr>
              <w:t>名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无</w:t>
            </w:r>
          </w:p>
        </w:tc>
      </w:tr>
      <w:tr w:rsidR="00E87F5E" w:rsidRPr="00EA63EB" w:rsidTr="00D6782B">
        <w:trPr>
          <w:jc w:val="center"/>
        </w:trPr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 w:rsidRPr="00EA63EB">
              <w:rPr>
                <w:szCs w:val="21"/>
              </w:rPr>
              <w:t>_passwd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EA63EB">
              <w:rPr>
                <w:rFonts w:hint="eastAsia"/>
                <w:szCs w:val="21"/>
              </w:rPr>
              <w:t>密码</w:t>
            </w:r>
          </w:p>
        </w:tc>
        <w:tc>
          <w:tcPr>
            <w:tcW w:w="2074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SHA</w:t>
            </w:r>
            <w:r w:rsidRPr="00EA63EB">
              <w:rPr>
                <w:szCs w:val="21"/>
              </w:rPr>
              <w:t>256</w:t>
            </w:r>
            <w:r w:rsidRPr="00EA63EB">
              <w:rPr>
                <w:rFonts w:hint="eastAsia"/>
                <w:szCs w:val="21"/>
              </w:rPr>
              <w:t>后传入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响应参数：如表4.5所示。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4.5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成功登录返回对应用户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，否则返回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异常描述：如表4.6所示。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4.6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156"/>
        <w:gridCol w:w="5371"/>
      </w:tblGrid>
      <w:tr w:rsidR="00E87F5E" w:rsidRPr="00924D16" w:rsidTr="00D6782B">
        <w:tc>
          <w:tcPr>
            <w:tcW w:w="3156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371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D6782B">
        <w:tc>
          <w:tcPr>
            <w:tcW w:w="3156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96853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371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96853">
              <w:rPr>
                <w:rFonts w:asciiTheme="minorEastAsia" w:hAnsiTheme="minorEastAsia" w:cs="Times New Roman" w:hint="eastAsia"/>
                <w:szCs w:val="21"/>
              </w:rPr>
              <w:t>用户不存在，无法登录</w:t>
            </w:r>
          </w:p>
        </w:tc>
      </w:tr>
      <w:tr w:rsidR="00E87F5E" w:rsidRPr="00924D16" w:rsidTr="00D6782B">
        <w:tc>
          <w:tcPr>
            <w:tcW w:w="3156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96853"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371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96853">
              <w:rPr>
                <w:rFonts w:asciiTheme="minorEastAsia" w:hAnsiTheme="minorEastAsia" w:cs="Times New Roman" w:hint="eastAsia"/>
                <w:szCs w:val="21"/>
              </w:rPr>
              <w:t>用户被冻结，无法登录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1" w:name="_Toc516065164"/>
      <w:bookmarkStart w:id="32" w:name="_Toc516227354"/>
      <w:r>
        <w:rPr>
          <w:rFonts w:ascii="黑体" w:eastAsia="黑体" w:hAnsi="黑体" w:hint="eastAsia"/>
          <w:bCs w:val="0"/>
          <w:sz w:val="24"/>
        </w:rPr>
        <w:t xml:space="preserve">4.2.3 </w:t>
      </w:r>
      <w:r w:rsidRPr="009B3885">
        <w:rPr>
          <w:rFonts w:ascii="黑体" w:eastAsia="黑体" w:hAnsi="黑体"/>
          <w:bCs w:val="0"/>
          <w:sz w:val="24"/>
        </w:rPr>
        <w:t>user</w:t>
      </w:r>
      <w:r>
        <w:rPr>
          <w:rFonts w:ascii="黑体" w:eastAsia="黑体" w:hAnsi="黑体" w:hint="eastAsia"/>
          <w:bCs w:val="0"/>
          <w:sz w:val="24"/>
        </w:rPr>
        <w:t>Register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1"/>
      <w:bookmarkEnd w:id="32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方法描述：用户</w:t>
      </w:r>
      <w:r w:rsidRPr="002D4F94">
        <w:rPr>
          <w:rFonts w:ascii="宋体" w:eastAsia="宋体" w:hAnsi="宋体" w:hint="eastAsia"/>
          <w:sz w:val="24"/>
          <w:szCs w:val="24"/>
        </w:rPr>
        <w:t>注册方法，成功注册返回对应用户ID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请求参数：如表4.7所示。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4.7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526"/>
        <w:gridCol w:w="1984"/>
        <w:gridCol w:w="2268"/>
        <w:gridCol w:w="2655"/>
      </w:tblGrid>
      <w:tr w:rsidR="00E87F5E" w:rsidRPr="002D4F94" w:rsidTr="00D6782B">
        <w:tc>
          <w:tcPr>
            <w:tcW w:w="1526" w:type="dxa"/>
          </w:tcPr>
          <w:p w:rsidR="00E87F5E" w:rsidRPr="002D4F94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1984" w:type="dxa"/>
          </w:tcPr>
          <w:p w:rsidR="00E87F5E" w:rsidRPr="002D4F94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2268" w:type="dxa"/>
          </w:tcPr>
          <w:p w:rsidR="00E87F5E" w:rsidRPr="002D4F94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655" w:type="dxa"/>
          </w:tcPr>
          <w:p w:rsidR="00E87F5E" w:rsidRPr="002D4F94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2D4F94" w:rsidTr="00D6782B">
        <w:tc>
          <w:tcPr>
            <w:tcW w:w="1526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user_name</w:t>
            </w:r>
          </w:p>
        </w:tc>
        <w:tc>
          <w:tcPr>
            <w:tcW w:w="2268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用户（商户）名</w:t>
            </w:r>
          </w:p>
        </w:tc>
        <w:tc>
          <w:tcPr>
            <w:tcW w:w="2655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D6782B">
        <w:tc>
          <w:tcPr>
            <w:tcW w:w="1526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</w:t>
            </w:r>
            <w:r w:rsidRPr="002D4F94">
              <w:rPr>
                <w:rFonts w:asciiTheme="minorEastAsia" w:hAnsiTheme="minorEastAsia" w:cs="Times New Roman"/>
                <w:szCs w:val="21"/>
              </w:rPr>
              <w:t>_passwd</w:t>
            </w:r>
          </w:p>
        </w:tc>
        <w:tc>
          <w:tcPr>
            <w:tcW w:w="2268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用户（商户）密码</w:t>
            </w:r>
          </w:p>
        </w:tc>
        <w:tc>
          <w:tcPr>
            <w:tcW w:w="2655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SHA</w:t>
            </w:r>
            <w:r w:rsidRPr="002D4F94">
              <w:rPr>
                <w:rFonts w:asciiTheme="minorEastAsia" w:hAnsiTheme="minorEastAsia" w:cs="Times New Roman"/>
                <w:szCs w:val="21"/>
              </w:rPr>
              <w:t>256</w:t>
            </w:r>
            <w:r w:rsidRPr="002D4F94">
              <w:rPr>
                <w:rFonts w:asciiTheme="minorEastAsia" w:hAnsiTheme="minorEastAsia" w:cs="Times New Roman" w:hint="eastAsia"/>
                <w:szCs w:val="21"/>
              </w:rPr>
              <w:t>后传入</w:t>
            </w:r>
          </w:p>
        </w:tc>
      </w:tr>
      <w:tr w:rsidR="00E87F5E" w:rsidRPr="002D4F94" w:rsidTr="00D6782B">
        <w:tc>
          <w:tcPr>
            <w:tcW w:w="1526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user_realname</w:t>
            </w:r>
          </w:p>
        </w:tc>
        <w:tc>
          <w:tcPr>
            <w:tcW w:w="2268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用户（商户）真实姓名（商户名称）</w:t>
            </w:r>
          </w:p>
        </w:tc>
        <w:tc>
          <w:tcPr>
            <w:tcW w:w="2655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D6782B">
        <w:tc>
          <w:tcPr>
            <w:tcW w:w="1526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user_tel</w:t>
            </w:r>
          </w:p>
        </w:tc>
        <w:tc>
          <w:tcPr>
            <w:tcW w:w="2268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用户（法人代表）电话</w:t>
            </w:r>
          </w:p>
        </w:tc>
        <w:tc>
          <w:tcPr>
            <w:tcW w:w="2655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D6782B">
        <w:tc>
          <w:tcPr>
            <w:tcW w:w="1526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user_email</w:t>
            </w:r>
          </w:p>
        </w:tc>
        <w:tc>
          <w:tcPr>
            <w:tcW w:w="2268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用户（商户）Email</w:t>
            </w:r>
          </w:p>
        </w:tc>
        <w:tc>
          <w:tcPr>
            <w:tcW w:w="2655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D6782B">
        <w:tc>
          <w:tcPr>
            <w:tcW w:w="1526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1984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user</w:t>
            </w:r>
            <w:r w:rsidRPr="002D4F94">
              <w:rPr>
                <w:rFonts w:asciiTheme="minorEastAsia" w:hAnsiTheme="minorEastAsia" w:cs="Times New Roman"/>
                <w:szCs w:val="21"/>
              </w:rPr>
              <w:t>_</w:t>
            </w:r>
            <w:r w:rsidRPr="002D4F94">
              <w:rPr>
                <w:rFonts w:asciiTheme="minorEastAsia" w:hAnsiTheme="minorEastAsia" w:cs="Times New Roman" w:hint="eastAsia"/>
                <w:szCs w:val="21"/>
              </w:rPr>
              <w:t>identity</w:t>
            </w:r>
          </w:p>
        </w:tc>
        <w:tc>
          <w:tcPr>
            <w:tcW w:w="2268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用户身份认证号（商户许可证号）</w:t>
            </w:r>
          </w:p>
        </w:tc>
        <w:tc>
          <w:tcPr>
            <w:tcW w:w="2655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2D4F94" w:rsidTr="00D6782B">
        <w:tc>
          <w:tcPr>
            <w:tcW w:w="1526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under_agency_id</w:t>
            </w:r>
          </w:p>
        </w:tc>
        <w:tc>
          <w:tcPr>
            <w:tcW w:w="2268" w:type="dxa"/>
          </w:tcPr>
          <w:p w:rsidR="00E87F5E" w:rsidRPr="002D4F94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用户（商户）所属机构</w:t>
            </w:r>
          </w:p>
        </w:tc>
        <w:tc>
          <w:tcPr>
            <w:tcW w:w="2655" w:type="dxa"/>
          </w:tcPr>
          <w:p w:rsidR="00E87F5E" w:rsidRPr="002D4F94" w:rsidRDefault="00E87F5E" w:rsidP="00D6782B">
            <w:pPr>
              <w:jc w:val="left"/>
              <w:rPr>
                <w:rFonts w:asciiTheme="minorEastAsia" w:hAnsiTheme="minorEastAsia" w:cs="Times New Roman"/>
                <w:szCs w:val="21"/>
              </w:rPr>
            </w:pPr>
            <w:r w:rsidRPr="002D4F94">
              <w:rPr>
                <w:rFonts w:asciiTheme="minorEastAsia" w:hAnsiTheme="minorEastAsia" w:cs="Times New Roman" w:hint="eastAsia"/>
                <w:szCs w:val="21"/>
              </w:rPr>
              <w:t>存在String类型的重载方法，under_agency_name，即用户（商户）所属机构名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响应参数：如表4.8所示。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4.8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，失败抛出异常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异常描述：如表4.9所示。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4.9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156"/>
        <w:gridCol w:w="5371"/>
      </w:tblGrid>
      <w:tr w:rsidR="00E87F5E" w:rsidRPr="00924D16" w:rsidTr="00D6782B">
        <w:tc>
          <w:tcPr>
            <w:tcW w:w="3156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371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D6782B">
        <w:tc>
          <w:tcPr>
            <w:tcW w:w="3156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/>
                <w:szCs w:val="21"/>
              </w:rPr>
              <w:t>NameDuplicateException</w:t>
            </w:r>
          </w:p>
        </w:tc>
        <w:tc>
          <w:tcPr>
            <w:tcW w:w="5371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注册用户的用户名重复，无法注册</w:t>
            </w:r>
          </w:p>
        </w:tc>
      </w:tr>
      <w:tr w:rsidR="00E87F5E" w:rsidRPr="00924D16" w:rsidTr="00D6782B">
        <w:tc>
          <w:tcPr>
            <w:tcW w:w="3156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/>
                <w:szCs w:val="21"/>
              </w:rPr>
              <w:t>AgencyNotExistException</w:t>
            </w:r>
          </w:p>
        </w:tc>
        <w:tc>
          <w:tcPr>
            <w:tcW w:w="5371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注册用户的所属机构不存在，无法注册</w:t>
            </w:r>
          </w:p>
        </w:tc>
      </w:tr>
      <w:tr w:rsidR="00E87F5E" w:rsidRPr="00924D16" w:rsidTr="00D6782B">
        <w:tc>
          <w:tcPr>
            <w:tcW w:w="3156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/>
                <w:szCs w:val="21"/>
              </w:rPr>
              <w:t>UserAgencyDuplicateException</w:t>
            </w:r>
          </w:p>
        </w:tc>
        <w:tc>
          <w:tcPr>
            <w:tcW w:w="5371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注册用户的身份证号在该机构下已注册过帐号，无法注册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3" w:name="_Toc516065165"/>
      <w:bookmarkStart w:id="34" w:name="_Toc516227355"/>
      <w:r>
        <w:rPr>
          <w:rFonts w:ascii="黑体" w:eastAsia="黑体" w:hAnsi="黑体" w:hint="eastAsia"/>
          <w:bCs w:val="0"/>
          <w:sz w:val="24"/>
        </w:rPr>
        <w:t xml:space="preserve">4.2.4 </w:t>
      </w:r>
      <w:r w:rsidRPr="00924D16">
        <w:rPr>
          <w:rFonts w:ascii="黑体" w:eastAsia="黑体" w:hAnsi="黑体"/>
          <w:bCs w:val="0"/>
          <w:sz w:val="24"/>
        </w:rPr>
        <w:t>userPasswdChanging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3"/>
      <w:bookmarkEnd w:id="34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方法描述：</w:t>
      </w:r>
      <w:r w:rsidRPr="00924D16">
        <w:rPr>
          <w:rFonts w:ascii="宋体" w:eastAsia="宋体" w:hAnsi="宋体" w:hint="eastAsia"/>
          <w:sz w:val="24"/>
          <w:szCs w:val="24"/>
        </w:rPr>
        <w:t>用户（商户）修改密码，成功返回true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请求参数：如表4.10所示。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4.10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2169"/>
        <w:gridCol w:w="2092"/>
      </w:tblGrid>
      <w:tr w:rsidR="00E87F5E" w:rsidRPr="00924D16" w:rsidTr="00D6782B">
        <w:tc>
          <w:tcPr>
            <w:tcW w:w="1984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2169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092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924D16" w:rsidTr="00D6782B">
        <w:tc>
          <w:tcPr>
            <w:tcW w:w="1984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user_id</w:t>
            </w:r>
          </w:p>
        </w:tc>
        <w:tc>
          <w:tcPr>
            <w:tcW w:w="2169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用户（商户）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092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924D16" w:rsidTr="00D6782B">
        <w:tc>
          <w:tcPr>
            <w:tcW w:w="1984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old</w:t>
            </w:r>
            <w:r w:rsidRPr="00924D16">
              <w:rPr>
                <w:rFonts w:asciiTheme="minorEastAsia" w:hAnsiTheme="minorEastAsia" w:cs="Times New Roman"/>
                <w:szCs w:val="21"/>
              </w:rPr>
              <w:t>_passwd</w:t>
            </w:r>
          </w:p>
        </w:tc>
        <w:tc>
          <w:tcPr>
            <w:tcW w:w="2169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用户（商户）原密码</w:t>
            </w:r>
          </w:p>
        </w:tc>
        <w:tc>
          <w:tcPr>
            <w:tcW w:w="2092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SHA</w:t>
            </w:r>
            <w:r w:rsidRPr="00924D16">
              <w:rPr>
                <w:rFonts w:asciiTheme="minorEastAsia" w:hAnsiTheme="minorEastAsia" w:cs="Times New Roman"/>
                <w:szCs w:val="21"/>
              </w:rPr>
              <w:t>256</w:t>
            </w:r>
            <w:r w:rsidRPr="00924D16">
              <w:rPr>
                <w:rFonts w:asciiTheme="minorEastAsia" w:hAnsiTheme="minorEastAsia" w:cs="Times New Roman" w:hint="eastAsia"/>
                <w:szCs w:val="21"/>
              </w:rPr>
              <w:t>后传入</w:t>
            </w:r>
          </w:p>
        </w:tc>
      </w:tr>
      <w:tr w:rsidR="00E87F5E" w:rsidRPr="00924D16" w:rsidTr="00D6782B">
        <w:tc>
          <w:tcPr>
            <w:tcW w:w="1984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new_passwd</w:t>
            </w:r>
          </w:p>
        </w:tc>
        <w:tc>
          <w:tcPr>
            <w:tcW w:w="2169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用户（商户）新密码</w:t>
            </w:r>
          </w:p>
        </w:tc>
        <w:tc>
          <w:tcPr>
            <w:tcW w:w="2092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szCs w:val="21"/>
              </w:rPr>
              <w:t>SHA</w:t>
            </w:r>
            <w:r w:rsidRPr="00924D16">
              <w:rPr>
                <w:rFonts w:asciiTheme="minorEastAsia" w:hAnsiTheme="minorEastAsia" w:cs="Times New Roman"/>
                <w:szCs w:val="21"/>
              </w:rPr>
              <w:t>256</w:t>
            </w:r>
            <w:r w:rsidRPr="00924D16">
              <w:rPr>
                <w:rFonts w:asciiTheme="minorEastAsia" w:hAnsiTheme="minorEastAsia" w:cs="Times New Roman" w:hint="eastAsia"/>
                <w:szCs w:val="21"/>
              </w:rPr>
              <w:t>后传入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响应参数：如表4.11所示。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4.11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，失败抛出异常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异常描述：如表4.12所示。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4.12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 w:hint="eastAsia"/>
                <w:szCs w:val="21"/>
              </w:rPr>
              <w:t>用户不存在，无法更改密码</w:t>
            </w:r>
          </w:p>
        </w:tc>
      </w:tr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 w:hint="eastAsia"/>
                <w:szCs w:val="21"/>
              </w:rPr>
              <w:t>用户被冻结，无法更改密码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5" w:name="_Toc516065166"/>
      <w:bookmarkStart w:id="36" w:name="_Toc516227356"/>
      <w:r>
        <w:rPr>
          <w:rFonts w:ascii="黑体" w:eastAsia="黑体" w:hAnsi="黑体" w:hint="eastAsia"/>
          <w:bCs w:val="0"/>
          <w:sz w:val="24"/>
        </w:rPr>
        <w:t xml:space="preserve">4.2.5 </w:t>
      </w:r>
      <w:r w:rsidRPr="00760786">
        <w:rPr>
          <w:rFonts w:ascii="黑体" w:eastAsia="黑体" w:hAnsi="黑体"/>
          <w:bCs w:val="0"/>
          <w:sz w:val="24"/>
        </w:rPr>
        <w:t>agencyInformation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5"/>
      <w:bookmarkEnd w:id="36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方法描述：</w:t>
      </w:r>
      <w:r w:rsidRPr="00760786">
        <w:rPr>
          <w:rFonts w:ascii="宋体" w:eastAsia="宋体" w:hAnsi="宋体" w:hint="eastAsia"/>
          <w:sz w:val="24"/>
          <w:szCs w:val="24"/>
        </w:rPr>
        <w:t>查询机构信息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请求参数：如表4.13所示。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4.13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760786" w:rsidTr="00D6782B">
        <w:tc>
          <w:tcPr>
            <w:tcW w:w="1984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760786" w:rsidTr="00D6782B">
        <w:tc>
          <w:tcPr>
            <w:tcW w:w="1984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agency_id</w:t>
            </w:r>
          </w:p>
        </w:tc>
        <w:tc>
          <w:tcPr>
            <w:tcW w:w="1981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响应参数：如表4.14所示。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4.14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Map&lt;String,Object&gt;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成功返回机构信息，失败返回空</w:t>
            </w:r>
            <w:r>
              <w:rPr>
                <w:rFonts w:hint="eastAsia"/>
                <w:szCs w:val="21"/>
              </w:rPr>
              <w:t>Map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Pr="00760786">
        <w:rPr>
          <w:rFonts w:ascii="宋体" w:eastAsia="宋体" w:hAnsi="宋体" w:cs="宋体" w:hint="eastAsia"/>
          <w:sz w:val="24"/>
          <w:szCs w:val="24"/>
        </w:rPr>
        <w:t>Ma</w:t>
      </w:r>
      <w:r w:rsidRPr="00760786">
        <w:rPr>
          <w:rFonts w:ascii="宋体" w:eastAsia="宋体" w:hAnsi="宋体"/>
          <w:sz w:val="24"/>
          <w:szCs w:val="24"/>
        </w:rPr>
        <w:t>p</w:t>
      </w:r>
      <w:r w:rsidRPr="00760786">
        <w:rPr>
          <w:rFonts w:ascii="宋体" w:eastAsia="宋体" w:hAnsi="宋体" w:hint="eastAsia"/>
          <w:sz w:val="24"/>
          <w:szCs w:val="24"/>
        </w:rPr>
        <w:t>字段描述</w:t>
      </w:r>
      <w:r>
        <w:rPr>
          <w:rFonts w:ascii="宋体" w:eastAsia="宋体" w:hAnsi="宋体" w:hint="eastAsia"/>
          <w:sz w:val="24"/>
          <w:szCs w:val="24"/>
        </w:rPr>
        <w:t>：如表4.15所示，注意键大小写敏感。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4.15 </w:t>
      </w:r>
      <w:r w:rsidRPr="00760786">
        <w:rPr>
          <w:rFonts w:ascii="Times New Roman" w:eastAsia="宋体" w:hAnsi="Times New Roman" w:cs="Times New Roman" w:hint="eastAsia"/>
          <w:b/>
          <w:szCs w:val="21"/>
        </w:rPr>
        <w:t>Map</w:t>
      </w:r>
      <w:r w:rsidRPr="00760786">
        <w:rPr>
          <w:rFonts w:ascii="Times New Roman" w:eastAsia="宋体" w:hAnsi="Times New Roman" w:cs="Times New Roman" w:hint="eastAsia"/>
          <w:b/>
          <w:szCs w:val="21"/>
        </w:rPr>
        <w:t>字段描述</w:t>
      </w:r>
    </w:p>
    <w:tbl>
      <w:tblPr>
        <w:tblStyle w:val="a7"/>
        <w:tblW w:w="0" w:type="auto"/>
        <w:tblInd w:w="-5" w:type="dxa"/>
        <w:tblLook w:val="04A0"/>
      </w:tblPr>
      <w:tblGrid>
        <w:gridCol w:w="2127"/>
        <w:gridCol w:w="6174"/>
      </w:tblGrid>
      <w:tr w:rsidR="00E87F5E" w:rsidRPr="00760786" w:rsidTr="00D6782B">
        <w:tc>
          <w:tcPr>
            <w:tcW w:w="2127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键</w:t>
            </w:r>
          </w:p>
        </w:tc>
        <w:tc>
          <w:tcPr>
            <w:tcW w:w="6174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值描述</w:t>
            </w:r>
          </w:p>
        </w:tc>
      </w:tr>
      <w:tr w:rsidR="00E87F5E" w:rsidRPr="00760786" w:rsidTr="00D6782B">
        <w:tc>
          <w:tcPr>
            <w:tcW w:w="2127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agencyID</w:t>
            </w:r>
          </w:p>
        </w:tc>
        <w:tc>
          <w:tcPr>
            <w:tcW w:w="6174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机构ID</w:t>
            </w:r>
          </w:p>
        </w:tc>
      </w:tr>
      <w:tr w:rsidR="00E87F5E" w:rsidRPr="00760786" w:rsidTr="00D6782B">
        <w:tc>
          <w:tcPr>
            <w:tcW w:w="2127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agencyName</w:t>
            </w:r>
          </w:p>
        </w:tc>
        <w:tc>
          <w:tcPr>
            <w:tcW w:w="6174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机构名</w:t>
            </w:r>
          </w:p>
        </w:tc>
      </w:tr>
      <w:tr w:rsidR="00E87F5E" w:rsidRPr="00760786" w:rsidTr="00D6782B">
        <w:tc>
          <w:tcPr>
            <w:tcW w:w="2127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agentName</w:t>
            </w:r>
          </w:p>
        </w:tc>
        <w:tc>
          <w:tcPr>
            <w:tcW w:w="6174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机构代理姓名</w:t>
            </w:r>
          </w:p>
        </w:tc>
      </w:tr>
      <w:tr w:rsidR="00E87F5E" w:rsidRPr="00760786" w:rsidTr="00D6782B">
        <w:tc>
          <w:tcPr>
            <w:tcW w:w="2127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agentTel</w:t>
            </w:r>
          </w:p>
        </w:tc>
        <w:tc>
          <w:tcPr>
            <w:tcW w:w="6174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机构代理电话</w:t>
            </w:r>
          </w:p>
        </w:tc>
      </w:tr>
      <w:tr w:rsidR="00E87F5E" w:rsidRPr="00760786" w:rsidTr="00D6782B">
        <w:tc>
          <w:tcPr>
            <w:tcW w:w="2127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</w:rPr>
            </w:pPr>
            <w:r w:rsidRPr="00760786">
              <w:rPr>
                <w:rFonts w:asciiTheme="minorEastAsia" w:hAnsiTheme="minorEastAsia" w:cs="Times New Roman" w:hint="eastAsia"/>
              </w:rPr>
              <w:t>agentEmail</w:t>
            </w:r>
          </w:p>
        </w:tc>
        <w:tc>
          <w:tcPr>
            <w:tcW w:w="6174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机构代理邮箱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7" w:name="_Toc516065167"/>
      <w:bookmarkStart w:id="38" w:name="_Toc516227357"/>
      <w:r>
        <w:rPr>
          <w:rFonts w:ascii="黑体" w:eastAsia="黑体" w:hAnsi="黑体" w:hint="eastAsia"/>
          <w:bCs w:val="0"/>
          <w:sz w:val="24"/>
        </w:rPr>
        <w:t xml:space="preserve">4.2.6 </w:t>
      </w:r>
      <w:r w:rsidRPr="00606D08">
        <w:rPr>
          <w:rFonts w:ascii="黑体" w:eastAsia="黑体" w:hAnsi="黑体"/>
          <w:bCs w:val="0"/>
          <w:sz w:val="24"/>
        </w:rPr>
        <w:t>agencyAllUser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7"/>
      <w:bookmarkEnd w:id="38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方法描述：</w:t>
      </w:r>
      <w:r w:rsidRPr="00606D08">
        <w:rPr>
          <w:rFonts w:ascii="宋体" w:eastAsia="宋体" w:hAnsi="宋体" w:hint="eastAsia"/>
          <w:sz w:val="24"/>
          <w:szCs w:val="24"/>
        </w:rPr>
        <w:t>获取机构下所有用户ID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请求参数：如表4.16所示。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4.16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760786" w:rsidTr="00D6782B">
        <w:tc>
          <w:tcPr>
            <w:tcW w:w="1984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760786" w:rsidTr="00D6782B">
        <w:tc>
          <w:tcPr>
            <w:tcW w:w="1984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agency_id</w:t>
            </w:r>
          </w:p>
        </w:tc>
        <w:tc>
          <w:tcPr>
            <w:tcW w:w="1981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机构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76078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响应参数：如表4.17所示。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4.17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  <w:r>
              <w:rPr>
                <w:szCs w:val="21"/>
              </w:rPr>
              <w:t>&lt;Integer&gt;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成功返回机构用户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列表，失败返回空表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9" w:name="_Toc516065168"/>
      <w:bookmarkStart w:id="40" w:name="_Toc516227358"/>
      <w:r>
        <w:rPr>
          <w:rFonts w:ascii="黑体" w:eastAsia="黑体" w:hAnsi="黑体" w:hint="eastAsia"/>
          <w:bCs w:val="0"/>
          <w:sz w:val="24"/>
        </w:rPr>
        <w:t xml:space="preserve">4.2.7 </w:t>
      </w:r>
      <w:r w:rsidRPr="00606D08">
        <w:rPr>
          <w:rFonts w:ascii="黑体" w:eastAsia="黑体" w:hAnsi="黑体"/>
          <w:bCs w:val="0"/>
          <w:sz w:val="24"/>
        </w:rPr>
        <w:t>userInformation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39"/>
      <w:bookmarkEnd w:id="40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方法描述：</w:t>
      </w:r>
      <w:r w:rsidRPr="00760786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用户</w:t>
      </w:r>
      <w:r w:rsidRPr="00760786">
        <w:rPr>
          <w:rFonts w:ascii="宋体" w:eastAsia="宋体" w:hAnsi="宋体" w:hint="eastAsia"/>
          <w:sz w:val="24"/>
          <w:szCs w:val="24"/>
        </w:rPr>
        <w:t>信息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请求参数：如表4.18所示。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4.18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760786" w:rsidTr="00D6782B">
        <w:tc>
          <w:tcPr>
            <w:tcW w:w="1984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76078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760786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760786" w:rsidTr="00D6782B">
        <w:tc>
          <w:tcPr>
            <w:tcW w:w="1984" w:type="dxa"/>
          </w:tcPr>
          <w:p w:rsidR="00E87F5E" w:rsidRPr="00EA63EB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EA63EB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981" w:type="dxa"/>
          </w:tcPr>
          <w:p w:rsidR="00E87F5E" w:rsidRPr="00EA63EB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无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响应参数：如表4.19所示。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4.19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Map&lt;String,Object&gt;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成功返回用户信息，失败返回空</w:t>
            </w:r>
            <w:r>
              <w:rPr>
                <w:rFonts w:hint="eastAsia"/>
                <w:szCs w:val="21"/>
              </w:rPr>
              <w:t>Map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 w:rsidRPr="00760786">
        <w:rPr>
          <w:rFonts w:ascii="宋体" w:eastAsia="宋体" w:hAnsi="宋体" w:cs="宋体" w:hint="eastAsia"/>
          <w:sz w:val="24"/>
          <w:szCs w:val="24"/>
        </w:rPr>
        <w:t>Ma</w:t>
      </w:r>
      <w:r w:rsidRPr="00760786">
        <w:rPr>
          <w:rFonts w:ascii="宋体" w:eastAsia="宋体" w:hAnsi="宋体"/>
          <w:sz w:val="24"/>
          <w:szCs w:val="24"/>
        </w:rPr>
        <w:t>p</w:t>
      </w:r>
      <w:r w:rsidRPr="00760786">
        <w:rPr>
          <w:rFonts w:ascii="宋体" w:eastAsia="宋体" w:hAnsi="宋体" w:hint="eastAsia"/>
          <w:sz w:val="24"/>
          <w:szCs w:val="24"/>
        </w:rPr>
        <w:t>字段描述</w:t>
      </w:r>
      <w:r>
        <w:rPr>
          <w:rFonts w:ascii="宋体" w:eastAsia="宋体" w:hAnsi="宋体" w:hint="eastAsia"/>
          <w:sz w:val="24"/>
          <w:szCs w:val="24"/>
        </w:rPr>
        <w:t>：如表4.20所示，注意键大小写敏感。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4.20 </w:t>
      </w:r>
      <w:r w:rsidRPr="00760786">
        <w:rPr>
          <w:rFonts w:ascii="Times New Roman" w:eastAsia="宋体" w:hAnsi="Times New Roman" w:cs="Times New Roman" w:hint="eastAsia"/>
          <w:b/>
          <w:szCs w:val="21"/>
        </w:rPr>
        <w:t>Map</w:t>
      </w:r>
      <w:r w:rsidRPr="00760786">
        <w:rPr>
          <w:rFonts w:ascii="Times New Roman" w:eastAsia="宋体" w:hAnsi="Times New Roman" w:cs="Times New Roman" w:hint="eastAsia"/>
          <w:b/>
          <w:szCs w:val="21"/>
        </w:rPr>
        <w:t>字段描述</w:t>
      </w:r>
    </w:p>
    <w:tbl>
      <w:tblPr>
        <w:tblStyle w:val="a7"/>
        <w:tblW w:w="0" w:type="auto"/>
        <w:tblInd w:w="-5" w:type="dxa"/>
        <w:tblLook w:val="04A0"/>
      </w:tblPr>
      <w:tblGrid>
        <w:gridCol w:w="2127"/>
        <w:gridCol w:w="6174"/>
      </w:tblGrid>
      <w:tr w:rsidR="00E87F5E" w:rsidRPr="00606D08" w:rsidTr="00D6782B">
        <w:tc>
          <w:tcPr>
            <w:tcW w:w="2127" w:type="dxa"/>
          </w:tcPr>
          <w:p w:rsidR="00E87F5E" w:rsidRPr="00606D08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b/>
                <w:szCs w:val="21"/>
              </w:rPr>
              <w:t>键</w:t>
            </w:r>
          </w:p>
        </w:tc>
        <w:tc>
          <w:tcPr>
            <w:tcW w:w="6174" w:type="dxa"/>
          </w:tcPr>
          <w:p w:rsidR="00E87F5E" w:rsidRPr="00606D08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b/>
                <w:szCs w:val="21"/>
              </w:rPr>
              <w:t>值描述</w:t>
            </w:r>
          </w:p>
        </w:tc>
      </w:tr>
      <w:tr w:rsidR="00E87F5E" w:rsidRPr="00606D08" w:rsidTr="00D6782B">
        <w:tc>
          <w:tcPr>
            <w:tcW w:w="2127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userID</w:t>
            </w:r>
          </w:p>
        </w:tc>
        <w:tc>
          <w:tcPr>
            <w:tcW w:w="6174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用户ID</w:t>
            </w:r>
          </w:p>
        </w:tc>
      </w:tr>
      <w:tr w:rsidR="00E87F5E" w:rsidRPr="00606D08" w:rsidTr="00D6782B">
        <w:tc>
          <w:tcPr>
            <w:tcW w:w="2127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/>
              </w:rPr>
              <w:t>user</w:t>
            </w:r>
            <w:r w:rsidRPr="00606D08">
              <w:rPr>
                <w:rFonts w:asciiTheme="minorEastAsia" w:hAnsiTheme="minorEastAsia" w:cs="Times New Roman" w:hint="eastAsia"/>
              </w:rPr>
              <w:t>N</w:t>
            </w:r>
            <w:r w:rsidRPr="00606D08">
              <w:rPr>
                <w:rFonts w:asciiTheme="minorEastAsia" w:hAnsiTheme="minorEastAsia" w:cs="Times New Roman"/>
              </w:rPr>
              <w:t>ame</w:t>
            </w:r>
          </w:p>
        </w:tc>
        <w:tc>
          <w:tcPr>
            <w:tcW w:w="6174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用户名</w:t>
            </w:r>
          </w:p>
        </w:tc>
      </w:tr>
      <w:tr w:rsidR="00E87F5E" w:rsidRPr="00606D08" w:rsidTr="00D6782B">
        <w:tc>
          <w:tcPr>
            <w:tcW w:w="2127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userTel</w:t>
            </w:r>
          </w:p>
        </w:tc>
        <w:tc>
          <w:tcPr>
            <w:tcW w:w="6174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用户电话</w:t>
            </w:r>
          </w:p>
        </w:tc>
      </w:tr>
      <w:tr w:rsidR="00E87F5E" w:rsidRPr="00606D08" w:rsidTr="00D6782B">
        <w:tc>
          <w:tcPr>
            <w:tcW w:w="2127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userEmail</w:t>
            </w:r>
          </w:p>
        </w:tc>
        <w:tc>
          <w:tcPr>
            <w:tcW w:w="6174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用户邮箱</w:t>
            </w:r>
          </w:p>
        </w:tc>
      </w:tr>
      <w:tr w:rsidR="00E87F5E" w:rsidRPr="00606D08" w:rsidTr="00D6782B">
        <w:tc>
          <w:tcPr>
            <w:tcW w:w="2127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userIdentity</w:t>
            </w:r>
          </w:p>
        </w:tc>
        <w:tc>
          <w:tcPr>
            <w:tcW w:w="6174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用户身份证明</w:t>
            </w:r>
          </w:p>
        </w:tc>
      </w:tr>
      <w:tr w:rsidR="00E87F5E" w:rsidRPr="00606D08" w:rsidTr="00D6782B">
        <w:tc>
          <w:tcPr>
            <w:tcW w:w="2127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agency</w:t>
            </w:r>
          </w:p>
        </w:tc>
        <w:tc>
          <w:tcPr>
            <w:tcW w:w="6174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所属机构</w:t>
            </w:r>
          </w:p>
        </w:tc>
      </w:tr>
      <w:tr w:rsidR="00E87F5E" w:rsidRPr="00606D08" w:rsidTr="00D6782B">
        <w:tc>
          <w:tcPr>
            <w:tcW w:w="2127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availableBalance</w:t>
            </w:r>
          </w:p>
        </w:tc>
        <w:tc>
          <w:tcPr>
            <w:tcW w:w="6174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可用余额</w:t>
            </w:r>
          </w:p>
        </w:tc>
      </w:tr>
      <w:tr w:rsidR="00E87F5E" w:rsidRPr="00606D08" w:rsidTr="00D6782B">
        <w:tc>
          <w:tcPr>
            <w:tcW w:w="2127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frozenBalance</w:t>
            </w:r>
          </w:p>
        </w:tc>
        <w:tc>
          <w:tcPr>
            <w:tcW w:w="6174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冻结余额</w:t>
            </w:r>
          </w:p>
        </w:tc>
      </w:tr>
      <w:tr w:rsidR="00E87F5E" w:rsidRPr="00606D08" w:rsidTr="00D6782B">
        <w:tc>
          <w:tcPr>
            <w:tcW w:w="2127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</w:rPr>
            </w:pPr>
            <w:r w:rsidRPr="00606D08">
              <w:rPr>
                <w:rFonts w:asciiTheme="minorEastAsia" w:hAnsiTheme="minorEastAsia" w:cs="Times New Roman" w:hint="eastAsia"/>
              </w:rPr>
              <w:t>isFrozen</w:t>
            </w:r>
          </w:p>
        </w:tc>
        <w:tc>
          <w:tcPr>
            <w:tcW w:w="6174" w:type="dxa"/>
          </w:tcPr>
          <w:p w:rsidR="00E87F5E" w:rsidRPr="00606D08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606D08">
              <w:rPr>
                <w:rFonts w:asciiTheme="minorEastAsia" w:hAnsiTheme="minorEastAsia" w:cs="Times New Roman" w:hint="eastAsia"/>
                <w:szCs w:val="21"/>
              </w:rPr>
              <w:t>是否被冻结（冻结为true）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1" w:name="_Toc516065169"/>
      <w:bookmarkStart w:id="42" w:name="_Toc516227359"/>
      <w:r>
        <w:rPr>
          <w:rFonts w:ascii="黑体" w:eastAsia="黑体" w:hAnsi="黑体" w:hint="eastAsia"/>
          <w:bCs w:val="0"/>
          <w:sz w:val="24"/>
        </w:rPr>
        <w:t xml:space="preserve">4.2.8 </w:t>
      </w:r>
      <w:r w:rsidRPr="000516DE">
        <w:rPr>
          <w:rFonts w:ascii="黑体" w:eastAsia="黑体" w:hAnsi="黑体"/>
          <w:bCs w:val="0"/>
          <w:sz w:val="24"/>
        </w:rPr>
        <w:t>freezeUnfreeze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1"/>
      <w:bookmarkEnd w:id="42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方法描述：</w:t>
      </w:r>
      <w:r w:rsidRPr="000516DE">
        <w:rPr>
          <w:rFonts w:ascii="宋体" w:eastAsia="宋体" w:hAnsi="宋体" w:hint="eastAsia"/>
          <w:sz w:val="24"/>
          <w:szCs w:val="24"/>
        </w:rPr>
        <w:t>冻结、解冻账户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请求参数：如表4.21所示。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4.21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0516DE" w:rsidTr="00D6782B">
        <w:tc>
          <w:tcPr>
            <w:tcW w:w="1984" w:type="dxa"/>
          </w:tcPr>
          <w:p w:rsidR="00E87F5E" w:rsidRPr="000516D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0516D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0516D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0516D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0516DE" w:rsidTr="00D6782B">
        <w:tc>
          <w:tcPr>
            <w:tcW w:w="1984" w:type="dxa"/>
          </w:tcPr>
          <w:p w:rsidR="00E87F5E" w:rsidRPr="000516D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0516D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user_id</w:t>
            </w:r>
          </w:p>
        </w:tc>
        <w:tc>
          <w:tcPr>
            <w:tcW w:w="1981" w:type="dxa"/>
          </w:tcPr>
          <w:p w:rsidR="00E87F5E" w:rsidRPr="000516D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用户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0516D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0516DE" w:rsidTr="00D6782B">
        <w:tc>
          <w:tcPr>
            <w:tcW w:w="1984" w:type="dxa"/>
          </w:tcPr>
          <w:p w:rsidR="00E87F5E" w:rsidRPr="000516D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b</w:t>
            </w:r>
            <w:r w:rsidRPr="000516DE">
              <w:rPr>
                <w:rFonts w:asciiTheme="minorEastAsia" w:hAnsiTheme="minorEastAsia" w:cs="Times New Roman"/>
                <w:szCs w:val="21"/>
              </w:rPr>
              <w:t>oolean</w:t>
            </w:r>
          </w:p>
        </w:tc>
        <w:tc>
          <w:tcPr>
            <w:tcW w:w="2051" w:type="dxa"/>
          </w:tcPr>
          <w:p w:rsidR="00E87F5E" w:rsidRPr="000516D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i</w:t>
            </w:r>
            <w:r w:rsidRPr="000516DE">
              <w:rPr>
                <w:rFonts w:asciiTheme="minorEastAsia" w:hAnsiTheme="minorEastAsia" w:cs="Times New Roman"/>
                <w:szCs w:val="21"/>
              </w:rPr>
              <w:t>s_frozen</w:t>
            </w:r>
          </w:p>
        </w:tc>
        <w:tc>
          <w:tcPr>
            <w:tcW w:w="1981" w:type="dxa"/>
          </w:tcPr>
          <w:p w:rsidR="00E87F5E" w:rsidRPr="000516D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操作类型</w:t>
            </w:r>
          </w:p>
        </w:tc>
        <w:tc>
          <w:tcPr>
            <w:tcW w:w="2280" w:type="dxa"/>
          </w:tcPr>
          <w:p w:rsidR="00E87F5E" w:rsidRPr="000516D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0516DE">
              <w:rPr>
                <w:rFonts w:asciiTheme="minorEastAsia" w:hAnsiTheme="minorEastAsia" w:cs="Times New Roman" w:hint="eastAsia"/>
                <w:szCs w:val="21"/>
              </w:rPr>
              <w:t>true代表冻结，false代表解冻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响应参数：如表4.22所示。注意</w:t>
      </w:r>
      <w:r w:rsidRPr="000516DE">
        <w:rPr>
          <w:rFonts w:ascii="宋体" w:eastAsia="宋体" w:hAnsi="宋体" w:hint="eastAsia"/>
          <w:sz w:val="24"/>
          <w:szCs w:val="24"/>
        </w:rPr>
        <w:t>该方法不判断操作前用户的账户状态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16DE">
        <w:rPr>
          <w:rFonts w:ascii="宋体" w:eastAsia="宋体" w:hAnsi="宋体" w:hint="eastAsia"/>
          <w:sz w:val="24"/>
          <w:szCs w:val="24"/>
        </w:rPr>
        <w:t>例：若账户原本已经冻结，is_frozen传入true，账户状态不变，但仍返回1，即认为冻结成功。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4.22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操作无效，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冻结，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解冻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异常描述：如表4.23所示。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4.23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D84B2F">
              <w:rPr>
                <w:rFonts w:asciiTheme="minorEastAsia" w:hAnsiTheme="minorEastAsia" w:cs="Times New Roman" w:hint="eastAsia"/>
                <w:szCs w:val="21"/>
              </w:rPr>
              <w:t>不存在该ID的用户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3" w:name="_Toc516065170"/>
      <w:bookmarkStart w:id="44" w:name="_Toc516227360"/>
      <w:r>
        <w:rPr>
          <w:rFonts w:ascii="黑体" w:eastAsia="黑体" w:hAnsi="黑体" w:hint="eastAsia"/>
          <w:bCs w:val="0"/>
          <w:sz w:val="24"/>
        </w:rPr>
        <w:t xml:space="preserve">4.2.9 </w:t>
      </w:r>
      <w:r w:rsidRPr="001A61AE">
        <w:rPr>
          <w:rFonts w:ascii="黑体" w:eastAsia="黑体" w:hAnsi="黑体"/>
          <w:bCs w:val="0"/>
          <w:sz w:val="24"/>
        </w:rPr>
        <w:t>foundPasswd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3"/>
      <w:bookmarkEnd w:id="44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方法描述：</w:t>
      </w:r>
      <w:r w:rsidRPr="001A61AE">
        <w:rPr>
          <w:rFonts w:ascii="宋体" w:eastAsia="宋体" w:hAnsi="宋体" w:hint="eastAsia"/>
          <w:sz w:val="24"/>
          <w:szCs w:val="24"/>
        </w:rPr>
        <w:t>用身份认证直接替换现有密码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请求参数：如表4.24所示。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4.24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1A61AE" w:rsidTr="00D6782B">
        <w:tc>
          <w:tcPr>
            <w:tcW w:w="1984" w:type="dxa"/>
          </w:tcPr>
          <w:p w:rsidR="00E87F5E" w:rsidRPr="001A61A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1A61A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1A61A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1A61A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1A61AE" w:rsidTr="00D6782B">
        <w:tc>
          <w:tcPr>
            <w:tcW w:w="1984" w:type="dxa"/>
          </w:tcPr>
          <w:p w:rsidR="00E87F5E" w:rsidRPr="001A61A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1A61A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user_</w:t>
            </w:r>
            <w:r w:rsidRPr="001A61AE">
              <w:rPr>
                <w:rFonts w:asciiTheme="minorEastAsia" w:hAnsiTheme="minorEastAsia" w:cs="Times New Roman"/>
                <w:szCs w:val="21"/>
              </w:rPr>
              <w:t>name</w:t>
            </w:r>
          </w:p>
        </w:tc>
        <w:tc>
          <w:tcPr>
            <w:tcW w:w="1981" w:type="dxa"/>
          </w:tcPr>
          <w:p w:rsidR="00E87F5E" w:rsidRPr="001A61A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用户名</w:t>
            </w:r>
          </w:p>
        </w:tc>
        <w:tc>
          <w:tcPr>
            <w:tcW w:w="2280" w:type="dxa"/>
          </w:tcPr>
          <w:p w:rsidR="00E87F5E" w:rsidRPr="001A61A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1A61AE" w:rsidTr="00D6782B">
        <w:tc>
          <w:tcPr>
            <w:tcW w:w="1984" w:type="dxa"/>
          </w:tcPr>
          <w:p w:rsidR="00E87F5E" w:rsidRPr="001A61A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1A61A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/>
                <w:szCs w:val="21"/>
              </w:rPr>
              <w:t>user_identity</w:t>
            </w:r>
          </w:p>
        </w:tc>
        <w:tc>
          <w:tcPr>
            <w:tcW w:w="1981" w:type="dxa"/>
          </w:tcPr>
          <w:p w:rsidR="00E87F5E" w:rsidRPr="001A61A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身份证号/商户许可证号</w:t>
            </w:r>
          </w:p>
        </w:tc>
        <w:tc>
          <w:tcPr>
            <w:tcW w:w="2280" w:type="dxa"/>
          </w:tcPr>
          <w:p w:rsidR="00E87F5E" w:rsidRPr="001A61A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根据用户身份增加相应前缀，用户为Y，商户为S</w:t>
            </w:r>
          </w:p>
        </w:tc>
      </w:tr>
      <w:tr w:rsidR="00E87F5E" w:rsidRPr="001A61AE" w:rsidTr="00D6782B">
        <w:tc>
          <w:tcPr>
            <w:tcW w:w="1984" w:type="dxa"/>
          </w:tcPr>
          <w:p w:rsidR="00E87F5E" w:rsidRPr="001A61A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1A61A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u</w:t>
            </w:r>
            <w:r w:rsidRPr="001A61AE">
              <w:rPr>
                <w:rFonts w:asciiTheme="minorEastAsia" w:hAnsiTheme="minorEastAsia" w:cs="Times New Roman"/>
                <w:szCs w:val="21"/>
              </w:rPr>
              <w:t>ser_passwd</w:t>
            </w:r>
          </w:p>
        </w:tc>
        <w:tc>
          <w:tcPr>
            <w:tcW w:w="1981" w:type="dxa"/>
          </w:tcPr>
          <w:p w:rsidR="00E87F5E" w:rsidRPr="001A61A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用户新密码</w:t>
            </w:r>
          </w:p>
        </w:tc>
        <w:tc>
          <w:tcPr>
            <w:tcW w:w="2280" w:type="dxa"/>
          </w:tcPr>
          <w:p w:rsidR="00E87F5E" w:rsidRPr="001A61A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1A61AE">
              <w:rPr>
                <w:rFonts w:asciiTheme="minorEastAsia" w:hAnsiTheme="minorEastAsia" w:cs="Times New Roman" w:hint="eastAsia"/>
                <w:szCs w:val="21"/>
              </w:rPr>
              <w:t>S</w:t>
            </w:r>
            <w:r w:rsidRPr="001A61AE">
              <w:rPr>
                <w:rFonts w:asciiTheme="minorEastAsia" w:hAnsiTheme="minorEastAsia" w:cs="Times New Roman"/>
                <w:szCs w:val="21"/>
              </w:rPr>
              <w:t>HA256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响应参数：如表4.25所示。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4.25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127"/>
        <w:gridCol w:w="6174"/>
      </w:tblGrid>
      <w:tr w:rsidR="00E87F5E" w:rsidRPr="00EA63EB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127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6174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true 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失败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异常描述：如表4.26所示。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4.26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用户不存在，无法找回密码</w:t>
            </w:r>
          </w:p>
        </w:tc>
      </w:tr>
      <w:tr w:rsidR="00E87F5E" w:rsidRPr="00924D16" w:rsidTr="00D6782B">
        <w:tc>
          <w:tcPr>
            <w:tcW w:w="3013" w:type="dxa"/>
          </w:tcPr>
          <w:p w:rsidR="00E87F5E" w:rsidRPr="00E45A10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288" w:type="dxa"/>
          </w:tcPr>
          <w:p w:rsidR="00E87F5E" w:rsidRPr="00D84B2F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用户被冻结，无法找回密码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5" w:name="_Toc516065171"/>
      <w:bookmarkStart w:id="46" w:name="_Toc516227361"/>
      <w:r>
        <w:rPr>
          <w:rFonts w:ascii="黑体" w:eastAsia="黑体" w:hAnsi="黑体" w:hint="eastAsia"/>
          <w:bCs w:val="0"/>
          <w:sz w:val="24"/>
        </w:rPr>
        <w:t xml:space="preserve">4.2.10 </w:t>
      </w:r>
      <w:r w:rsidRPr="00C21BEB">
        <w:rPr>
          <w:rFonts w:ascii="黑体" w:eastAsia="黑体" w:hAnsi="黑体"/>
          <w:bCs w:val="0"/>
          <w:sz w:val="24"/>
        </w:rPr>
        <w:t>agencyTradeInformation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5"/>
      <w:bookmarkEnd w:id="46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方法描述：</w:t>
      </w:r>
      <w:r w:rsidRPr="00C21BEB">
        <w:rPr>
          <w:rFonts w:ascii="宋体" w:eastAsia="宋体" w:hAnsi="宋体" w:hint="eastAsia"/>
          <w:sz w:val="24"/>
          <w:szCs w:val="24"/>
        </w:rPr>
        <w:t>获取机构交易记录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请求参数：如表4.27所示。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4.27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C21BEB" w:rsidTr="00D6782B">
        <w:tc>
          <w:tcPr>
            <w:tcW w:w="1984" w:type="dxa"/>
          </w:tcPr>
          <w:p w:rsidR="00E87F5E" w:rsidRPr="00C21BEB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C21BEB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C21BEB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C21BEB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C21BEB" w:rsidTr="00D6782B">
        <w:tc>
          <w:tcPr>
            <w:tcW w:w="1984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agency_id</w:t>
            </w:r>
          </w:p>
        </w:tc>
        <w:tc>
          <w:tcPr>
            <w:tcW w:w="1981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机构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D6782B">
        <w:tc>
          <w:tcPr>
            <w:tcW w:w="1984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start_date</w:t>
            </w:r>
          </w:p>
        </w:tc>
        <w:tc>
          <w:tcPr>
            <w:tcW w:w="1981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记录开始日期</w:t>
            </w:r>
          </w:p>
        </w:tc>
        <w:tc>
          <w:tcPr>
            <w:tcW w:w="2280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D6782B">
        <w:tc>
          <w:tcPr>
            <w:tcW w:w="1984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end_date</w:t>
            </w:r>
          </w:p>
        </w:tc>
        <w:tc>
          <w:tcPr>
            <w:tcW w:w="1981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记录结束日期</w:t>
            </w:r>
          </w:p>
        </w:tc>
        <w:tc>
          <w:tcPr>
            <w:tcW w:w="2280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D6782B">
        <w:tc>
          <w:tcPr>
            <w:tcW w:w="1984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t</w:t>
            </w:r>
            <w:r w:rsidRPr="00C21BEB">
              <w:rPr>
                <w:rFonts w:asciiTheme="minorEastAsia" w:hAnsiTheme="minorEastAsia" w:cs="Times New Roman"/>
                <w:szCs w:val="21"/>
              </w:rPr>
              <w:t>rade_type</w:t>
            </w:r>
          </w:p>
        </w:tc>
        <w:tc>
          <w:tcPr>
            <w:tcW w:w="1981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交易类型</w:t>
            </w:r>
          </w:p>
        </w:tc>
        <w:tc>
          <w:tcPr>
            <w:tcW w:w="2280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0充值，1提现，2转账与消费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响应参数：如表4.28所示。</w:t>
      </w:r>
      <w:r w:rsidRPr="00771BC2">
        <w:rPr>
          <w:rFonts w:ascii="宋体" w:eastAsia="宋体" w:hAnsi="宋体" w:hint="eastAsia"/>
          <w:sz w:val="24"/>
          <w:szCs w:val="24"/>
        </w:rPr>
        <w:t>其中map的key为交易ID，map的value为交易信息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4.28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D6782B">
        <w:trPr>
          <w:jc w:val="center"/>
        </w:trPr>
        <w:tc>
          <w:tcPr>
            <w:tcW w:w="2518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518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List&lt;Map&lt;Integer,Object&gt;&gt;</w:t>
            </w:r>
          </w:p>
        </w:tc>
        <w:tc>
          <w:tcPr>
            <w:tcW w:w="6009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由交易编号、交易明细组成的键值对的列表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7" w:name="_Toc516065172"/>
      <w:bookmarkStart w:id="48" w:name="_Toc516227362"/>
      <w:r>
        <w:rPr>
          <w:rFonts w:ascii="黑体" w:eastAsia="黑体" w:hAnsi="黑体" w:hint="eastAsia"/>
          <w:bCs w:val="0"/>
          <w:sz w:val="24"/>
        </w:rPr>
        <w:t xml:space="preserve">4.2.11 </w:t>
      </w:r>
      <w:r w:rsidRPr="00CA1E95">
        <w:rPr>
          <w:rFonts w:ascii="黑体" w:eastAsia="黑体" w:hAnsi="黑体"/>
          <w:bCs w:val="0"/>
          <w:sz w:val="24"/>
        </w:rPr>
        <w:t>userTradeInformation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7"/>
      <w:bookmarkEnd w:id="48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方法描述：</w:t>
      </w:r>
      <w:r w:rsidRPr="00CA1E95">
        <w:rPr>
          <w:rFonts w:ascii="宋体" w:eastAsia="宋体" w:hAnsi="宋体" w:hint="eastAsia"/>
          <w:sz w:val="24"/>
          <w:szCs w:val="24"/>
        </w:rPr>
        <w:t>获取用户交易记录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请求参数：如表4.29所示。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4.29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C21BEB" w:rsidTr="00D6782B">
        <w:tc>
          <w:tcPr>
            <w:tcW w:w="1984" w:type="dxa"/>
          </w:tcPr>
          <w:p w:rsidR="00E87F5E" w:rsidRPr="00C21BEB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C21BEB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C21BEB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C21BEB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C21BEB" w:rsidTr="00D6782B">
        <w:tc>
          <w:tcPr>
            <w:tcW w:w="1984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CA1E95" w:rsidRDefault="00E87F5E" w:rsidP="00D6782B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 w:hint="eastAsia"/>
                <w:szCs w:val="21"/>
              </w:rPr>
              <w:t>user</w:t>
            </w:r>
            <w:r w:rsidRPr="00CA1E95">
              <w:rPr>
                <w:rFonts w:asciiTheme="minorEastAsia" w:hAnsiTheme="minorEastAsia"/>
                <w:szCs w:val="21"/>
              </w:rPr>
              <w:t>_id</w:t>
            </w:r>
          </w:p>
        </w:tc>
        <w:tc>
          <w:tcPr>
            <w:tcW w:w="1981" w:type="dxa"/>
          </w:tcPr>
          <w:p w:rsidR="00E87F5E" w:rsidRPr="00CA1E95" w:rsidRDefault="00E87F5E" w:rsidP="00D6782B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D6782B">
        <w:tc>
          <w:tcPr>
            <w:tcW w:w="1984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CA1E95" w:rsidRDefault="00E87F5E" w:rsidP="00D6782B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/>
                <w:szCs w:val="21"/>
              </w:rPr>
              <w:t>start_date</w:t>
            </w:r>
          </w:p>
        </w:tc>
        <w:tc>
          <w:tcPr>
            <w:tcW w:w="1981" w:type="dxa"/>
          </w:tcPr>
          <w:p w:rsidR="00E87F5E" w:rsidRPr="00CA1E95" w:rsidRDefault="00E87F5E" w:rsidP="00D6782B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 w:hint="eastAsia"/>
                <w:szCs w:val="21"/>
              </w:rPr>
              <w:t>记录开始日期</w:t>
            </w:r>
          </w:p>
        </w:tc>
        <w:tc>
          <w:tcPr>
            <w:tcW w:w="2280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D6782B">
        <w:tc>
          <w:tcPr>
            <w:tcW w:w="1984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String</w:t>
            </w:r>
          </w:p>
        </w:tc>
        <w:tc>
          <w:tcPr>
            <w:tcW w:w="2051" w:type="dxa"/>
          </w:tcPr>
          <w:p w:rsidR="00E87F5E" w:rsidRPr="00CA1E95" w:rsidRDefault="00E87F5E" w:rsidP="00D6782B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/>
                <w:szCs w:val="21"/>
              </w:rPr>
              <w:t>end_date</w:t>
            </w:r>
          </w:p>
        </w:tc>
        <w:tc>
          <w:tcPr>
            <w:tcW w:w="1981" w:type="dxa"/>
          </w:tcPr>
          <w:p w:rsidR="00E87F5E" w:rsidRPr="00CA1E95" w:rsidRDefault="00E87F5E" w:rsidP="00D6782B">
            <w:pPr>
              <w:rPr>
                <w:rFonts w:asciiTheme="minorEastAsia" w:hAnsiTheme="minorEastAsia"/>
                <w:szCs w:val="21"/>
              </w:rPr>
            </w:pPr>
            <w:r w:rsidRPr="00CA1E95">
              <w:rPr>
                <w:rFonts w:asciiTheme="minorEastAsia" w:hAnsiTheme="minorEastAsia" w:hint="eastAsia"/>
                <w:szCs w:val="21"/>
              </w:rPr>
              <w:t>记录结束日期</w:t>
            </w:r>
          </w:p>
        </w:tc>
        <w:tc>
          <w:tcPr>
            <w:tcW w:w="2280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C21BEB" w:rsidTr="00D6782B">
        <w:tc>
          <w:tcPr>
            <w:tcW w:w="1984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t</w:t>
            </w:r>
            <w:r w:rsidRPr="00C21BEB">
              <w:rPr>
                <w:rFonts w:asciiTheme="minorEastAsia" w:hAnsiTheme="minorEastAsia" w:cs="Times New Roman"/>
                <w:szCs w:val="21"/>
              </w:rPr>
              <w:t>rade_type</w:t>
            </w:r>
          </w:p>
        </w:tc>
        <w:tc>
          <w:tcPr>
            <w:tcW w:w="1981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szCs w:val="21"/>
              </w:rPr>
              <w:t>交易类型</w:t>
            </w:r>
          </w:p>
        </w:tc>
        <w:tc>
          <w:tcPr>
            <w:tcW w:w="2280" w:type="dxa"/>
          </w:tcPr>
          <w:p w:rsidR="00E87F5E" w:rsidRPr="00C21BEB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0充值，1提现，2转账与消费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响应参数：如表4.30所示。</w:t>
      </w:r>
      <w:r w:rsidRPr="00771BC2">
        <w:rPr>
          <w:rFonts w:ascii="宋体" w:eastAsia="宋体" w:hAnsi="宋体" w:hint="eastAsia"/>
          <w:sz w:val="24"/>
          <w:szCs w:val="24"/>
        </w:rPr>
        <w:t>其中map的key为交易ID，map的value为交易信息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4.30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D6782B">
        <w:trPr>
          <w:jc w:val="center"/>
        </w:trPr>
        <w:tc>
          <w:tcPr>
            <w:tcW w:w="2518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518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List&lt;Map&lt;Integer,Object&gt;&gt;</w:t>
            </w:r>
          </w:p>
        </w:tc>
        <w:tc>
          <w:tcPr>
            <w:tcW w:w="6009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由交易编号、交易明细组成的键值对的列表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49" w:name="_Toc516065173"/>
      <w:bookmarkStart w:id="50" w:name="_Toc516227363"/>
      <w:r>
        <w:rPr>
          <w:rFonts w:ascii="黑体" w:eastAsia="黑体" w:hAnsi="黑体" w:hint="eastAsia"/>
          <w:bCs w:val="0"/>
          <w:sz w:val="24"/>
        </w:rPr>
        <w:t>4.</w:t>
      </w:r>
      <w:r w:rsidR="00074E20">
        <w:rPr>
          <w:rFonts w:ascii="黑体" w:eastAsia="黑体" w:hAnsi="黑体" w:hint="eastAsia"/>
          <w:bCs w:val="0"/>
          <w:sz w:val="24"/>
        </w:rPr>
        <w:t>2</w:t>
      </w:r>
      <w:r>
        <w:rPr>
          <w:rFonts w:ascii="黑体" w:eastAsia="黑体" w:hAnsi="黑体" w:hint="eastAsia"/>
          <w:bCs w:val="0"/>
          <w:sz w:val="24"/>
        </w:rPr>
        <w:t xml:space="preserve">.12 </w:t>
      </w:r>
      <w:r w:rsidRPr="00CA1E95">
        <w:rPr>
          <w:rFonts w:ascii="黑体" w:eastAsia="黑体" w:hAnsi="黑体"/>
          <w:bCs w:val="0"/>
          <w:sz w:val="24"/>
        </w:rPr>
        <w:t>transferConsumer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49"/>
      <w:bookmarkEnd w:id="50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方法描述：转账与消费。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请求参数：如表4.31所示。</w:t>
      </w:r>
    </w:p>
    <w:p w:rsidR="00E87F5E" w:rsidRPr="009B3885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4.31 </w:t>
      </w:r>
      <w:r>
        <w:rPr>
          <w:rFonts w:ascii="Times New Roman" w:eastAsia="宋体" w:hAnsi="Times New Roman" w:cs="Times New Roman" w:hint="eastAsia"/>
          <w:b/>
          <w:szCs w:val="21"/>
        </w:rPr>
        <w:t>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981"/>
        <w:gridCol w:w="2280"/>
      </w:tblGrid>
      <w:tr w:rsidR="00E87F5E" w:rsidRPr="00C21BEB" w:rsidTr="00D6782B">
        <w:tc>
          <w:tcPr>
            <w:tcW w:w="1984" w:type="dxa"/>
          </w:tcPr>
          <w:p w:rsidR="00E87F5E" w:rsidRPr="00C21BEB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C21BEB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981" w:type="dxa"/>
          </w:tcPr>
          <w:p w:rsidR="00E87F5E" w:rsidRPr="00C21BEB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280" w:type="dxa"/>
          </w:tcPr>
          <w:p w:rsidR="00E87F5E" w:rsidRPr="00C21BEB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C21BEB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C21BEB" w:rsidTr="00D6782B">
        <w:tc>
          <w:tcPr>
            <w:tcW w:w="1984" w:type="dxa"/>
          </w:tcPr>
          <w:p w:rsidR="00E87F5E" w:rsidRPr="00EA63EB" w:rsidRDefault="00E87F5E" w:rsidP="00D6782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EA63EB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pay_user</w:t>
            </w:r>
            <w:r>
              <w:rPr>
                <w:szCs w:val="21"/>
              </w:rPr>
              <w:t>_id</w:t>
            </w:r>
          </w:p>
        </w:tc>
        <w:tc>
          <w:tcPr>
            <w:tcW w:w="1981" w:type="dxa"/>
          </w:tcPr>
          <w:p w:rsidR="00E87F5E" w:rsidRPr="00EA63EB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付款方用户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EA63EB" w:rsidRDefault="00E87F5E" w:rsidP="00D6782B">
            <w:pPr>
              <w:rPr>
                <w:szCs w:val="21"/>
              </w:rPr>
            </w:pPr>
            <w:r w:rsidRPr="00EA63EB">
              <w:rPr>
                <w:rFonts w:hint="eastAsia"/>
                <w:szCs w:val="21"/>
              </w:rPr>
              <w:t>无</w:t>
            </w:r>
          </w:p>
        </w:tc>
      </w:tr>
      <w:tr w:rsidR="00E87F5E" w:rsidRPr="00C21BEB" w:rsidTr="00D6782B">
        <w:tc>
          <w:tcPr>
            <w:tcW w:w="1984" w:type="dxa"/>
          </w:tcPr>
          <w:p w:rsidR="00E87F5E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get_user_id</w:t>
            </w:r>
          </w:p>
        </w:tc>
        <w:tc>
          <w:tcPr>
            <w:tcW w:w="1981" w:type="dxa"/>
          </w:tcPr>
          <w:p w:rsidR="00E87F5E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收款方用户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80" w:type="dxa"/>
          </w:tcPr>
          <w:p w:rsidR="00E87F5E" w:rsidRPr="00EA63EB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87F5E" w:rsidRPr="00C21BEB" w:rsidTr="00D6782B">
        <w:tc>
          <w:tcPr>
            <w:tcW w:w="1984" w:type="dxa"/>
          </w:tcPr>
          <w:p w:rsidR="00E87F5E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051" w:type="dxa"/>
          </w:tcPr>
          <w:p w:rsidR="00E87F5E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981" w:type="dxa"/>
          </w:tcPr>
          <w:p w:rsidR="00E87F5E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转账额</w:t>
            </w:r>
          </w:p>
        </w:tc>
        <w:tc>
          <w:tcPr>
            <w:tcW w:w="2280" w:type="dxa"/>
          </w:tcPr>
          <w:p w:rsidR="00E87F5E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E87F5E" w:rsidRPr="00C21BEB" w:rsidTr="00D6782B">
        <w:tc>
          <w:tcPr>
            <w:tcW w:w="1984" w:type="dxa"/>
          </w:tcPr>
          <w:p w:rsidR="00E87F5E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2051" w:type="dxa"/>
          </w:tcPr>
          <w:p w:rsidR="00E87F5E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rade_type</w:t>
            </w:r>
          </w:p>
        </w:tc>
        <w:tc>
          <w:tcPr>
            <w:tcW w:w="1981" w:type="dxa"/>
          </w:tcPr>
          <w:p w:rsidR="00E87F5E" w:rsidRDefault="00E87F5E" w:rsidP="00D678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</w:t>
            </w:r>
          </w:p>
        </w:tc>
        <w:tc>
          <w:tcPr>
            <w:tcW w:w="2280" w:type="dxa"/>
          </w:tcPr>
          <w:p w:rsidR="00E87F5E" w:rsidRDefault="00E87F5E" w:rsidP="00D6782B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转账，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消费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响应参数：如表4.32所示。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4.32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D6782B">
        <w:trPr>
          <w:jc w:val="center"/>
        </w:trPr>
        <w:tc>
          <w:tcPr>
            <w:tcW w:w="2518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518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6009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，失败返回</w:t>
            </w:r>
            <w:r>
              <w:rPr>
                <w:rFonts w:hint="eastAsia"/>
                <w:szCs w:val="21"/>
              </w:rPr>
              <w:t>false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异常描述：如表4.33所示。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4.33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用户不存在，无法转帐或消费</w:t>
            </w:r>
          </w:p>
        </w:tc>
      </w:tr>
      <w:tr w:rsidR="00E87F5E" w:rsidRPr="00924D16" w:rsidTr="00D6782B">
        <w:tc>
          <w:tcPr>
            <w:tcW w:w="3013" w:type="dxa"/>
          </w:tcPr>
          <w:p w:rsidR="00E87F5E" w:rsidRPr="00E45A10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/>
                <w:szCs w:val="21"/>
              </w:rPr>
              <w:t>UserFrozenException</w:t>
            </w:r>
          </w:p>
        </w:tc>
        <w:tc>
          <w:tcPr>
            <w:tcW w:w="5288" w:type="dxa"/>
          </w:tcPr>
          <w:p w:rsidR="00E87F5E" w:rsidRPr="00D84B2F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用户被冻结，</w:t>
            </w:r>
            <w:r>
              <w:rPr>
                <w:rFonts w:asciiTheme="minorEastAsia" w:hAnsiTheme="minorEastAsia" w:cs="Times New Roman" w:hint="eastAsia"/>
                <w:szCs w:val="21"/>
              </w:rPr>
              <w:t>无法转账或消费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51" w:name="_Toc516065174"/>
      <w:bookmarkStart w:id="52" w:name="_Toc516227364"/>
      <w:r>
        <w:rPr>
          <w:rFonts w:ascii="黑体" w:eastAsia="黑体" w:hAnsi="黑体" w:hint="eastAsia"/>
          <w:bCs w:val="0"/>
          <w:sz w:val="24"/>
        </w:rPr>
        <w:lastRenderedPageBreak/>
        <w:t>4.</w:t>
      </w:r>
      <w:r w:rsidR="00074E20">
        <w:rPr>
          <w:rFonts w:ascii="黑体" w:eastAsia="黑体" w:hAnsi="黑体" w:hint="eastAsia"/>
          <w:bCs w:val="0"/>
          <w:sz w:val="24"/>
        </w:rPr>
        <w:t>2</w:t>
      </w:r>
      <w:r>
        <w:rPr>
          <w:rFonts w:ascii="黑体" w:eastAsia="黑体" w:hAnsi="黑体" w:hint="eastAsia"/>
          <w:bCs w:val="0"/>
          <w:sz w:val="24"/>
        </w:rPr>
        <w:t xml:space="preserve">.13 </w:t>
      </w:r>
      <w:r w:rsidRPr="0056559E">
        <w:rPr>
          <w:rFonts w:ascii="黑体" w:eastAsia="黑体" w:hAnsi="黑体"/>
          <w:bCs w:val="0"/>
          <w:sz w:val="24"/>
        </w:rPr>
        <w:t>reCharge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51"/>
      <w:bookmarkEnd w:id="52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方法描述：充值。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请求参数：如表4.34所示。</w:t>
      </w:r>
    </w:p>
    <w:p w:rsidR="00E87F5E" w:rsidRPr="0056559E" w:rsidRDefault="00E87F5E" w:rsidP="00E87F5E">
      <w:pPr>
        <w:spacing w:line="360" w:lineRule="auto"/>
        <w:jc w:val="center"/>
        <w:rPr>
          <w:rFonts w:asciiTheme="minorEastAsia" w:hAnsiTheme="minorEastAsia" w:cs="Times New Roman"/>
          <w:b/>
          <w:szCs w:val="21"/>
        </w:rPr>
      </w:pPr>
      <w:r w:rsidRPr="0056559E">
        <w:rPr>
          <w:rFonts w:asciiTheme="minorEastAsia" w:hAnsiTheme="minorEastAsia" w:hint="eastAsia"/>
          <w:b/>
          <w:szCs w:val="21"/>
        </w:rPr>
        <w:t>表</w:t>
      </w:r>
      <w:r w:rsidRPr="00F43FE2">
        <w:rPr>
          <w:rFonts w:ascii="Times New Roman" w:hAnsi="Times New Roman" w:cs="Times New Roman"/>
          <w:b/>
          <w:szCs w:val="21"/>
        </w:rPr>
        <w:t>4.34</w:t>
      </w:r>
      <w:r w:rsidRPr="0056559E">
        <w:rPr>
          <w:rFonts w:asciiTheme="minorEastAsia" w:hAnsiTheme="minorEastAsia" w:cs="Times New Roman" w:hint="eastAsia"/>
          <w:b/>
          <w:szCs w:val="21"/>
        </w:rPr>
        <w:t xml:space="preserve"> 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743"/>
        <w:gridCol w:w="2518"/>
      </w:tblGrid>
      <w:tr w:rsidR="00E87F5E" w:rsidRPr="0056559E" w:rsidTr="00D6782B">
        <w:tc>
          <w:tcPr>
            <w:tcW w:w="1984" w:type="dxa"/>
          </w:tcPr>
          <w:p w:rsidR="00E87F5E" w:rsidRPr="0056559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56559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743" w:type="dxa"/>
          </w:tcPr>
          <w:p w:rsidR="00E87F5E" w:rsidRPr="0056559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518" w:type="dxa"/>
          </w:tcPr>
          <w:p w:rsidR="00E87F5E" w:rsidRPr="0056559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56559E" w:rsidTr="00D6782B">
        <w:tc>
          <w:tcPr>
            <w:tcW w:w="1984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user</w:t>
            </w:r>
            <w:r w:rsidRPr="0056559E">
              <w:rPr>
                <w:rFonts w:asciiTheme="minorEastAsia" w:hAnsiTheme="minorEastAsia" w:cs="Times New Roman"/>
                <w:szCs w:val="21"/>
              </w:rPr>
              <w:t>_id</w:t>
            </w:r>
          </w:p>
        </w:tc>
        <w:tc>
          <w:tcPr>
            <w:tcW w:w="1743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用户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518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56559E" w:rsidTr="00D6782B">
        <w:tc>
          <w:tcPr>
            <w:tcW w:w="1984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d</w:t>
            </w:r>
            <w:r w:rsidRPr="0056559E">
              <w:rPr>
                <w:rFonts w:asciiTheme="minorEastAsia" w:hAnsiTheme="minorEastAsia" w:cs="Times New Roman"/>
                <w:szCs w:val="21"/>
              </w:rPr>
              <w:t>ouble</w:t>
            </w:r>
          </w:p>
        </w:tc>
        <w:tc>
          <w:tcPr>
            <w:tcW w:w="2051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amount</w:t>
            </w:r>
          </w:p>
        </w:tc>
        <w:tc>
          <w:tcPr>
            <w:tcW w:w="1743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充值金额</w:t>
            </w:r>
          </w:p>
        </w:tc>
        <w:tc>
          <w:tcPr>
            <w:tcW w:w="2518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56559E" w:rsidTr="00D6782B">
        <w:tc>
          <w:tcPr>
            <w:tcW w:w="1984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boolean</w:t>
            </w:r>
          </w:p>
        </w:tc>
        <w:tc>
          <w:tcPr>
            <w:tcW w:w="2051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recharge_platform</w:t>
            </w:r>
          </w:p>
        </w:tc>
        <w:tc>
          <w:tcPr>
            <w:tcW w:w="1743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使用平台</w:t>
            </w:r>
          </w:p>
        </w:tc>
        <w:tc>
          <w:tcPr>
            <w:tcW w:w="2518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false</w:t>
            </w:r>
            <w:r>
              <w:rPr>
                <w:rFonts w:asciiTheme="minorEastAsia" w:hAnsiTheme="minorEastAsia" w:cs="Times New Roman" w:hint="eastAsia"/>
                <w:szCs w:val="21"/>
              </w:rPr>
              <w:t>微信，true支付宝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响应参数：如表4.35所示。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4.35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D6782B">
        <w:trPr>
          <w:jc w:val="center"/>
        </w:trPr>
        <w:tc>
          <w:tcPr>
            <w:tcW w:w="2518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518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6009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，失败返回</w:t>
            </w:r>
            <w:r>
              <w:rPr>
                <w:rFonts w:hint="eastAsia"/>
                <w:szCs w:val="21"/>
              </w:rPr>
              <w:t>false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异常描述：如表4.36所示。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4.36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用户不存在，无法</w:t>
            </w:r>
            <w:r>
              <w:rPr>
                <w:rFonts w:asciiTheme="minorEastAsia" w:hAnsiTheme="minorEastAsia" w:cs="Times New Roman" w:hint="eastAsia"/>
                <w:szCs w:val="21"/>
              </w:rPr>
              <w:t>充值</w:t>
            </w:r>
          </w:p>
        </w:tc>
      </w:tr>
    </w:tbl>
    <w:p w:rsidR="00E87F5E" w:rsidRDefault="00E87F5E" w:rsidP="00E87F5E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53" w:name="_Toc516065175"/>
      <w:bookmarkStart w:id="54" w:name="_Toc516227365"/>
      <w:r>
        <w:rPr>
          <w:rFonts w:ascii="黑体" w:eastAsia="黑体" w:hAnsi="黑体" w:hint="eastAsia"/>
          <w:bCs w:val="0"/>
          <w:sz w:val="24"/>
        </w:rPr>
        <w:t>4.</w:t>
      </w:r>
      <w:r w:rsidR="00074E20">
        <w:rPr>
          <w:rFonts w:ascii="黑体" w:eastAsia="黑体" w:hAnsi="黑体" w:hint="eastAsia"/>
          <w:bCs w:val="0"/>
          <w:sz w:val="24"/>
        </w:rPr>
        <w:t>2</w:t>
      </w:r>
      <w:r>
        <w:rPr>
          <w:rFonts w:ascii="黑体" w:eastAsia="黑体" w:hAnsi="黑体" w:hint="eastAsia"/>
          <w:bCs w:val="0"/>
          <w:sz w:val="24"/>
        </w:rPr>
        <w:t xml:space="preserve">.14 </w:t>
      </w:r>
      <w:r w:rsidRPr="0056559E">
        <w:rPr>
          <w:rFonts w:ascii="黑体" w:eastAsia="黑体" w:hAnsi="黑体"/>
          <w:bCs w:val="0"/>
          <w:sz w:val="24"/>
        </w:rPr>
        <w:t>drawMoney</w:t>
      </w:r>
      <w:r w:rsidRPr="009B3885">
        <w:rPr>
          <w:rFonts w:ascii="黑体" w:eastAsia="黑体" w:hAnsi="黑体" w:hint="eastAsia"/>
          <w:bCs w:val="0"/>
          <w:sz w:val="24"/>
        </w:rPr>
        <w:t>方法</w:t>
      </w:r>
      <w:bookmarkEnd w:id="53"/>
      <w:bookmarkEnd w:id="54"/>
    </w:p>
    <w:p w:rsidR="00E87F5E" w:rsidRDefault="00E87F5E" w:rsidP="00E87F5E">
      <w:pPr>
        <w:spacing w:line="360" w:lineRule="auto"/>
        <w:ind w:firstLineChars="200" w:firstLine="480"/>
        <w:rPr>
          <w:szCs w:val="21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1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①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方法描述：提现。</w:t>
      </w:r>
    </w:p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请求参数：如表4.37所示。</w:t>
      </w:r>
    </w:p>
    <w:p w:rsidR="00E87F5E" w:rsidRPr="0056559E" w:rsidRDefault="00E87F5E" w:rsidP="00E87F5E">
      <w:pPr>
        <w:spacing w:line="360" w:lineRule="auto"/>
        <w:jc w:val="center"/>
        <w:rPr>
          <w:rFonts w:asciiTheme="minorEastAsia" w:hAnsiTheme="minorEastAsia" w:cs="Times New Roman"/>
          <w:b/>
          <w:szCs w:val="21"/>
        </w:rPr>
      </w:pPr>
      <w:r w:rsidRPr="0056559E">
        <w:rPr>
          <w:rFonts w:asciiTheme="minorEastAsia" w:hAnsiTheme="minorEastAsia" w:hint="eastAsia"/>
          <w:b/>
          <w:szCs w:val="21"/>
        </w:rPr>
        <w:t>表</w:t>
      </w:r>
      <w:r w:rsidRPr="00F43FE2">
        <w:rPr>
          <w:rFonts w:ascii="Times New Roman" w:hAnsi="Times New Roman" w:cs="Times New Roman"/>
          <w:b/>
          <w:szCs w:val="21"/>
        </w:rPr>
        <w:t>4.37</w:t>
      </w:r>
      <w:r w:rsidRPr="0056559E">
        <w:rPr>
          <w:rFonts w:asciiTheme="minorEastAsia" w:hAnsiTheme="minorEastAsia" w:cs="Times New Roman" w:hint="eastAsia"/>
          <w:b/>
          <w:szCs w:val="21"/>
        </w:rPr>
        <w:t xml:space="preserve"> 请求参数</w:t>
      </w:r>
    </w:p>
    <w:tbl>
      <w:tblPr>
        <w:tblStyle w:val="a7"/>
        <w:tblW w:w="0" w:type="auto"/>
        <w:tblLook w:val="04A0"/>
      </w:tblPr>
      <w:tblGrid>
        <w:gridCol w:w="1984"/>
        <w:gridCol w:w="2051"/>
        <w:gridCol w:w="1743"/>
        <w:gridCol w:w="2518"/>
      </w:tblGrid>
      <w:tr w:rsidR="00E87F5E" w:rsidRPr="0056559E" w:rsidTr="00D6782B">
        <w:tc>
          <w:tcPr>
            <w:tcW w:w="1984" w:type="dxa"/>
          </w:tcPr>
          <w:p w:rsidR="00E87F5E" w:rsidRPr="0056559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参数类型</w:t>
            </w:r>
          </w:p>
        </w:tc>
        <w:tc>
          <w:tcPr>
            <w:tcW w:w="2051" w:type="dxa"/>
          </w:tcPr>
          <w:p w:rsidR="00E87F5E" w:rsidRPr="0056559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参数名</w:t>
            </w:r>
          </w:p>
        </w:tc>
        <w:tc>
          <w:tcPr>
            <w:tcW w:w="1743" w:type="dxa"/>
          </w:tcPr>
          <w:p w:rsidR="00E87F5E" w:rsidRPr="0056559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参数描述</w:t>
            </w:r>
          </w:p>
        </w:tc>
        <w:tc>
          <w:tcPr>
            <w:tcW w:w="2518" w:type="dxa"/>
          </w:tcPr>
          <w:p w:rsidR="00E87F5E" w:rsidRPr="0056559E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b/>
                <w:szCs w:val="21"/>
              </w:rPr>
              <w:t>备注</w:t>
            </w:r>
          </w:p>
        </w:tc>
      </w:tr>
      <w:tr w:rsidR="00E87F5E" w:rsidRPr="0056559E" w:rsidTr="00D6782B">
        <w:tc>
          <w:tcPr>
            <w:tcW w:w="1984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int</w:t>
            </w:r>
          </w:p>
        </w:tc>
        <w:tc>
          <w:tcPr>
            <w:tcW w:w="2051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user</w:t>
            </w:r>
            <w:r w:rsidRPr="0056559E">
              <w:rPr>
                <w:rFonts w:asciiTheme="minorEastAsia" w:hAnsiTheme="minorEastAsia" w:cs="Times New Roman"/>
                <w:szCs w:val="21"/>
              </w:rPr>
              <w:t>_id</w:t>
            </w:r>
          </w:p>
        </w:tc>
        <w:tc>
          <w:tcPr>
            <w:tcW w:w="1743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用户</w:t>
            </w:r>
            <w:r>
              <w:rPr>
                <w:rFonts w:asciiTheme="minorEastAsia" w:hAnsiTheme="minorEastAsia" w:cs="Times New Roman" w:hint="eastAsia"/>
                <w:szCs w:val="21"/>
              </w:rPr>
              <w:t>ID</w:t>
            </w:r>
          </w:p>
        </w:tc>
        <w:tc>
          <w:tcPr>
            <w:tcW w:w="2518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56559E" w:rsidTr="00D6782B">
        <w:tc>
          <w:tcPr>
            <w:tcW w:w="1984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d</w:t>
            </w:r>
            <w:r w:rsidRPr="0056559E">
              <w:rPr>
                <w:rFonts w:asciiTheme="minorEastAsia" w:hAnsiTheme="minorEastAsia" w:cs="Times New Roman"/>
                <w:szCs w:val="21"/>
              </w:rPr>
              <w:t>ouble</w:t>
            </w:r>
          </w:p>
        </w:tc>
        <w:tc>
          <w:tcPr>
            <w:tcW w:w="2051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amount</w:t>
            </w:r>
          </w:p>
        </w:tc>
        <w:tc>
          <w:tcPr>
            <w:tcW w:w="1743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取款</w:t>
            </w:r>
            <w:r w:rsidRPr="0056559E">
              <w:rPr>
                <w:rFonts w:asciiTheme="minorEastAsia" w:hAnsiTheme="minorEastAsia" w:cs="Times New Roman" w:hint="eastAsia"/>
                <w:szCs w:val="21"/>
              </w:rPr>
              <w:t>金额</w:t>
            </w:r>
          </w:p>
        </w:tc>
        <w:tc>
          <w:tcPr>
            <w:tcW w:w="2518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无</w:t>
            </w:r>
          </w:p>
        </w:tc>
      </w:tr>
      <w:tr w:rsidR="00E87F5E" w:rsidRPr="0056559E" w:rsidTr="00D6782B">
        <w:tc>
          <w:tcPr>
            <w:tcW w:w="1984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boolean</w:t>
            </w:r>
          </w:p>
        </w:tc>
        <w:tc>
          <w:tcPr>
            <w:tcW w:w="2051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/>
                <w:szCs w:val="21"/>
              </w:rPr>
              <w:t>recharge_platform</w:t>
            </w:r>
          </w:p>
        </w:tc>
        <w:tc>
          <w:tcPr>
            <w:tcW w:w="1743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56559E">
              <w:rPr>
                <w:rFonts w:asciiTheme="minorEastAsia" w:hAnsiTheme="minorEastAsia" w:cs="Times New Roman" w:hint="eastAsia"/>
                <w:szCs w:val="21"/>
              </w:rPr>
              <w:t>使用平台</w:t>
            </w:r>
          </w:p>
        </w:tc>
        <w:tc>
          <w:tcPr>
            <w:tcW w:w="2518" w:type="dxa"/>
          </w:tcPr>
          <w:p w:rsidR="00E87F5E" w:rsidRPr="0056559E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/>
                <w:szCs w:val="21"/>
              </w:rPr>
              <w:t>false</w:t>
            </w:r>
            <w:r>
              <w:rPr>
                <w:rFonts w:asciiTheme="minorEastAsia" w:hAnsiTheme="minorEastAsia" w:cs="Times New Roman" w:hint="eastAsia"/>
                <w:szCs w:val="21"/>
              </w:rPr>
              <w:t>微信，true支付宝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响应参数：如表4.38所示。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4.38 </w:t>
      </w:r>
      <w:r>
        <w:rPr>
          <w:rFonts w:ascii="Times New Roman" w:eastAsia="宋体" w:hAnsi="Times New Roman" w:cs="Times New Roman" w:hint="eastAsia"/>
          <w:b/>
          <w:szCs w:val="21"/>
        </w:rPr>
        <w:t>响应参数</w:t>
      </w:r>
    </w:p>
    <w:tbl>
      <w:tblPr>
        <w:tblStyle w:val="a7"/>
        <w:tblW w:w="0" w:type="auto"/>
        <w:jc w:val="center"/>
        <w:tblInd w:w="-5" w:type="dxa"/>
        <w:tblLook w:val="04A0"/>
      </w:tblPr>
      <w:tblGrid>
        <w:gridCol w:w="2518"/>
        <w:gridCol w:w="6009"/>
      </w:tblGrid>
      <w:tr w:rsidR="00E87F5E" w:rsidRPr="00EA63EB" w:rsidTr="00D6782B">
        <w:trPr>
          <w:jc w:val="center"/>
        </w:trPr>
        <w:tc>
          <w:tcPr>
            <w:tcW w:w="2518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响应类型</w:t>
            </w:r>
          </w:p>
        </w:tc>
        <w:tc>
          <w:tcPr>
            <w:tcW w:w="6009" w:type="dxa"/>
          </w:tcPr>
          <w:p w:rsidR="00E87F5E" w:rsidRPr="00EA63EB" w:rsidRDefault="00E87F5E" w:rsidP="00D6782B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EA63EB">
              <w:rPr>
                <w:rFonts w:hint="eastAsia"/>
                <w:b/>
                <w:szCs w:val="21"/>
              </w:rPr>
              <w:t>响应描述</w:t>
            </w:r>
          </w:p>
        </w:tc>
      </w:tr>
      <w:tr w:rsidR="00E87F5E" w:rsidTr="00D6782B">
        <w:trPr>
          <w:jc w:val="center"/>
        </w:trPr>
        <w:tc>
          <w:tcPr>
            <w:tcW w:w="2518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oolean</w:t>
            </w:r>
          </w:p>
        </w:tc>
        <w:tc>
          <w:tcPr>
            <w:tcW w:w="6009" w:type="dxa"/>
          </w:tcPr>
          <w:p w:rsidR="00E87F5E" w:rsidRPr="00EA63EB" w:rsidRDefault="00E87F5E" w:rsidP="00D6782B">
            <w:pPr>
              <w:pStyle w:val="a8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成功返回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，失败返回</w:t>
            </w:r>
            <w:r>
              <w:rPr>
                <w:rFonts w:hint="eastAsia"/>
                <w:szCs w:val="21"/>
              </w:rPr>
              <w:t>false</w:t>
            </w:r>
          </w:p>
        </w:tc>
      </w:tr>
    </w:tbl>
    <w:p w:rsidR="00E87F5E" w:rsidRDefault="00E87F5E" w:rsidP="00E87F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4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④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异常描述：如表4.39所示。</w:t>
      </w:r>
    </w:p>
    <w:p w:rsidR="00E87F5E" w:rsidRDefault="00E87F5E" w:rsidP="00E87F5E">
      <w:pPr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表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4.39 </w:t>
      </w:r>
      <w:r>
        <w:rPr>
          <w:rFonts w:ascii="Times New Roman" w:eastAsia="宋体" w:hAnsi="Times New Roman" w:cs="Times New Roman" w:hint="eastAsia"/>
          <w:b/>
          <w:szCs w:val="21"/>
        </w:rPr>
        <w:t>异常描述</w:t>
      </w:r>
    </w:p>
    <w:tbl>
      <w:tblPr>
        <w:tblStyle w:val="a7"/>
        <w:tblW w:w="0" w:type="auto"/>
        <w:tblInd w:w="-5" w:type="dxa"/>
        <w:tblLook w:val="04A0"/>
      </w:tblPr>
      <w:tblGrid>
        <w:gridCol w:w="3013"/>
        <w:gridCol w:w="5288"/>
      </w:tblGrid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异常类型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24D16">
              <w:rPr>
                <w:rFonts w:asciiTheme="minorEastAsia" w:hAnsiTheme="minorEastAsia" w:cs="Times New Roman" w:hint="eastAsia"/>
                <w:b/>
                <w:szCs w:val="21"/>
              </w:rPr>
              <w:t>异常描述</w:t>
            </w:r>
          </w:p>
        </w:tc>
      </w:tr>
      <w:tr w:rsidR="00E87F5E" w:rsidRPr="00924D16" w:rsidTr="00D6782B">
        <w:tc>
          <w:tcPr>
            <w:tcW w:w="3013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E45A10">
              <w:rPr>
                <w:rFonts w:asciiTheme="minorEastAsia" w:hAnsiTheme="minorEastAsia" w:cs="Times New Roman"/>
                <w:szCs w:val="21"/>
              </w:rPr>
              <w:t>UserNotExistException</w:t>
            </w:r>
          </w:p>
        </w:tc>
        <w:tc>
          <w:tcPr>
            <w:tcW w:w="5288" w:type="dxa"/>
          </w:tcPr>
          <w:p w:rsidR="00E87F5E" w:rsidRPr="00924D16" w:rsidRDefault="00E87F5E" w:rsidP="00D6782B">
            <w:pPr>
              <w:rPr>
                <w:rFonts w:asciiTheme="minorEastAsia" w:hAnsiTheme="minorEastAsia" w:cs="Times New Roman"/>
                <w:szCs w:val="21"/>
              </w:rPr>
            </w:pPr>
            <w:r w:rsidRPr="00A33446">
              <w:rPr>
                <w:rFonts w:asciiTheme="minorEastAsia" w:hAnsiTheme="minorEastAsia" w:cs="Times New Roman" w:hint="eastAsia"/>
                <w:szCs w:val="21"/>
              </w:rPr>
              <w:t>用户不存在，无法</w:t>
            </w:r>
            <w:r>
              <w:rPr>
                <w:rFonts w:asciiTheme="minorEastAsia" w:hAnsiTheme="minorEastAsia" w:cs="Times New Roman" w:hint="eastAsia"/>
                <w:szCs w:val="21"/>
              </w:rPr>
              <w:t>提现</w:t>
            </w:r>
          </w:p>
        </w:tc>
      </w:tr>
    </w:tbl>
    <w:p w:rsidR="00D22C69" w:rsidRDefault="00D22C69" w:rsidP="00D22C69">
      <w:pPr>
        <w:pStyle w:val="2"/>
        <w:spacing w:beforeLines="10" w:afterLines="10" w:line="240" w:lineRule="auto"/>
        <w:rPr>
          <w:rFonts w:asciiTheme="minorEastAsia" w:hAnsiTheme="minorEastAsia" w:hint="eastAsia"/>
          <w:sz w:val="24"/>
        </w:rPr>
      </w:pPr>
      <w:bookmarkStart w:id="55" w:name="_Toc516227366"/>
      <w:r>
        <w:rPr>
          <w:rFonts w:ascii="黑体" w:eastAsia="黑体" w:hAnsi="黑体" w:hint="eastAsia"/>
          <w:bCs w:val="0"/>
          <w:sz w:val="28"/>
        </w:rPr>
        <w:t xml:space="preserve">4.3 </w:t>
      </w:r>
      <w:r>
        <w:rPr>
          <w:rFonts w:ascii="黑体" w:eastAsia="黑体" w:hAnsi="黑体" w:hint="eastAsia"/>
          <w:sz w:val="28"/>
        </w:rPr>
        <w:t>求助查询</w:t>
      </w:r>
      <w:bookmarkEnd w:id="55"/>
    </w:p>
    <w:p w:rsidR="00B820B0" w:rsidRPr="005B6989" w:rsidRDefault="00D22C69" w:rsidP="00B959BB">
      <w:pPr>
        <w:spacing w:line="360" w:lineRule="auto"/>
        <w:ind w:firstLineChars="200" w:firstLine="480"/>
        <w:rPr>
          <w:rFonts w:ascii="黑体" w:eastAsia="黑体" w:hAnsi="黑体"/>
        </w:rPr>
      </w:pPr>
      <w:r w:rsidRPr="00D22C69">
        <w:rPr>
          <w:rFonts w:asciiTheme="minorEastAsia" w:hAnsiTheme="minorEastAsia" w:hint="eastAsia"/>
          <w:sz w:val="24"/>
        </w:rPr>
        <w:t>联系本项目负责人林未，QQ：369200411</w:t>
      </w:r>
      <w:r>
        <w:rPr>
          <w:rFonts w:asciiTheme="minorEastAsia" w:hAnsiTheme="minorEastAsia" w:hint="eastAsia"/>
          <w:sz w:val="24"/>
        </w:rPr>
        <w:t>。</w:t>
      </w:r>
    </w:p>
    <w:sectPr w:rsidR="00B820B0" w:rsidRPr="005B6989" w:rsidSect="00A4041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2CD" w:rsidRDefault="002E42CD" w:rsidP="00F47CBD">
      <w:r>
        <w:separator/>
      </w:r>
    </w:p>
  </w:endnote>
  <w:endnote w:type="continuationSeparator" w:id="1">
    <w:p w:rsidR="002E42CD" w:rsidRDefault="002E42CD" w:rsidP="00F47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513274"/>
      <w:docPartObj>
        <w:docPartGallery w:val="Page Numbers (Bottom of Page)"/>
        <w:docPartUnique/>
      </w:docPartObj>
    </w:sdtPr>
    <w:sdtContent>
      <w:p w:rsidR="00F47CBD" w:rsidRDefault="008F6CF0">
        <w:pPr>
          <w:pStyle w:val="a6"/>
          <w:jc w:val="center"/>
        </w:pPr>
        <w:r>
          <w:fldChar w:fldCharType="begin"/>
        </w:r>
        <w:r w:rsidR="00F47CBD">
          <w:instrText>PAGE   \* MERGEFORMAT</w:instrText>
        </w:r>
        <w:r>
          <w:fldChar w:fldCharType="separate"/>
        </w:r>
        <w:r w:rsidR="005B6989" w:rsidRPr="005B6989">
          <w:rPr>
            <w:noProof/>
            <w:lang w:val="zh-CN"/>
          </w:rPr>
          <w:t>12</w:t>
        </w:r>
        <w:r>
          <w:fldChar w:fldCharType="end"/>
        </w:r>
      </w:p>
    </w:sdtContent>
  </w:sdt>
  <w:p w:rsidR="00F47CBD" w:rsidRDefault="00F47CB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2CD" w:rsidRDefault="002E42CD" w:rsidP="00F47CBD">
      <w:r>
        <w:separator/>
      </w:r>
    </w:p>
  </w:footnote>
  <w:footnote w:type="continuationSeparator" w:id="1">
    <w:p w:rsidR="002E42CD" w:rsidRDefault="002E42CD" w:rsidP="00F47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000" w:rsidRDefault="00326000">
    <w:pPr>
      <w:pStyle w:val="a5"/>
    </w:pPr>
    <w:r w:rsidRPr="00326000">
      <w:rPr>
        <w:rFonts w:hint="eastAsia"/>
      </w:rPr>
      <w:t>虚拟账户系统</w:t>
    </w:r>
    <w:r w:rsidRPr="00326000">
      <w:rPr>
        <w:rFonts w:hint="eastAsia"/>
      </w:rPr>
      <w:t>-</w:t>
    </w:r>
    <w:r w:rsidR="00ED4643" w:rsidRPr="00ED4643">
      <w:rPr>
        <w:rFonts w:hint="eastAsia"/>
      </w:rPr>
      <w:t>用户使用说明书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83047"/>
    <w:multiLevelType w:val="hybridMultilevel"/>
    <w:tmpl w:val="B3C4E4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62C"/>
    <w:rsid w:val="0002592C"/>
    <w:rsid w:val="00064C8B"/>
    <w:rsid w:val="00074E20"/>
    <w:rsid w:val="00092790"/>
    <w:rsid w:val="000979BF"/>
    <w:rsid w:val="0010396D"/>
    <w:rsid w:val="001321B6"/>
    <w:rsid w:val="00140CBA"/>
    <w:rsid w:val="001500F4"/>
    <w:rsid w:val="001722D2"/>
    <w:rsid w:val="001A28B7"/>
    <w:rsid w:val="001D16E2"/>
    <w:rsid w:val="001D1AD2"/>
    <w:rsid w:val="0028280E"/>
    <w:rsid w:val="002B0F39"/>
    <w:rsid w:val="002E42CD"/>
    <w:rsid w:val="00326000"/>
    <w:rsid w:val="0038786A"/>
    <w:rsid w:val="00406C82"/>
    <w:rsid w:val="004507CB"/>
    <w:rsid w:val="004B7691"/>
    <w:rsid w:val="004D3CCB"/>
    <w:rsid w:val="00562543"/>
    <w:rsid w:val="00594506"/>
    <w:rsid w:val="005B6989"/>
    <w:rsid w:val="00660381"/>
    <w:rsid w:val="00670C7B"/>
    <w:rsid w:val="006B4A92"/>
    <w:rsid w:val="006F101E"/>
    <w:rsid w:val="00790994"/>
    <w:rsid w:val="007E1BEF"/>
    <w:rsid w:val="007E6F60"/>
    <w:rsid w:val="008074FE"/>
    <w:rsid w:val="00855CC4"/>
    <w:rsid w:val="00896B5A"/>
    <w:rsid w:val="008F6CF0"/>
    <w:rsid w:val="00914B83"/>
    <w:rsid w:val="00971624"/>
    <w:rsid w:val="009A0656"/>
    <w:rsid w:val="009B363E"/>
    <w:rsid w:val="009E1917"/>
    <w:rsid w:val="00A0364F"/>
    <w:rsid w:val="00A40416"/>
    <w:rsid w:val="00A5362C"/>
    <w:rsid w:val="00A637FD"/>
    <w:rsid w:val="00A73112"/>
    <w:rsid w:val="00B0296B"/>
    <w:rsid w:val="00B820B0"/>
    <w:rsid w:val="00B959BB"/>
    <w:rsid w:val="00B97243"/>
    <w:rsid w:val="00BF59EE"/>
    <w:rsid w:val="00C10201"/>
    <w:rsid w:val="00C134A6"/>
    <w:rsid w:val="00CE0AF4"/>
    <w:rsid w:val="00D15BD4"/>
    <w:rsid w:val="00D22C69"/>
    <w:rsid w:val="00D43E61"/>
    <w:rsid w:val="00D45A42"/>
    <w:rsid w:val="00D57EB2"/>
    <w:rsid w:val="00DD14AF"/>
    <w:rsid w:val="00DF630D"/>
    <w:rsid w:val="00E3730C"/>
    <w:rsid w:val="00E57BCA"/>
    <w:rsid w:val="00E6399D"/>
    <w:rsid w:val="00E87F5E"/>
    <w:rsid w:val="00EA059F"/>
    <w:rsid w:val="00EC4BFA"/>
    <w:rsid w:val="00ED4643"/>
    <w:rsid w:val="00EE74F8"/>
    <w:rsid w:val="00EF58A5"/>
    <w:rsid w:val="00F47CBD"/>
    <w:rsid w:val="00F97B7B"/>
    <w:rsid w:val="00FC6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25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2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90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9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47C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CBD"/>
  </w:style>
  <w:style w:type="paragraph" w:styleId="20">
    <w:name w:val="toc 2"/>
    <w:basedOn w:val="a"/>
    <w:next w:val="a"/>
    <w:autoRedefine/>
    <w:uiPriority w:val="39"/>
    <w:unhideWhenUsed/>
    <w:rsid w:val="00F47CBD"/>
    <w:pPr>
      <w:ind w:leftChars="200" w:left="420"/>
    </w:pPr>
  </w:style>
  <w:style w:type="character" w:styleId="a4">
    <w:name w:val="Hyperlink"/>
    <w:basedOn w:val="a0"/>
    <w:uiPriority w:val="99"/>
    <w:unhideWhenUsed/>
    <w:rsid w:val="00F47CB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4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7C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7CBD"/>
    <w:rPr>
      <w:sz w:val="18"/>
      <w:szCs w:val="18"/>
    </w:rPr>
  </w:style>
  <w:style w:type="table" w:styleId="a7">
    <w:name w:val="Table Grid"/>
    <w:basedOn w:val="a1"/>
    <w:uiPriority w:val="39"/>
    <w:qFormat/>
    <w:rsid w:val="00D22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next w:val="a7"/>
    <w:qFormat/>
    <w:rsid w:val="00E87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87F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25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2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90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9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47C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CBD"/>
  </w:style>
  <w:style w:type="paragraph" w:styleId="20">
    <w:name w:val="toc 2"/>
    <w:basedOn w:val="a"/>
    <w:next w:val="a"/>
    <w:autoRedefine/>
    <w:uiPriority w:val="39"/>
    <w:unhideWhenUsed/>
    <w:rsid w:val="00F47CBD"/>
    <w:pPr>
      <w:ind w:leftChars="200" w:left="420"/>
    </w:pPr>
  </w:style>
  <w:style w:type="character" w:styleId="a4">
    <w:name w:val="Hyperlink"/>
    <w:basedOn w:val="a0"/>
    <w:uiPriority w:val="99"/>
    <w:unhideWhenUsed/>
    <w:rsid w:val="00F47CB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4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7C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7C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4740F-C2C7-4B8F-98C6-7B38F3C8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1441</Words>
  <Characters>8220</Characters>
  <Application>Microsoft Office Word</Application>
  <DocSecurity>0</DocSecurity>
  <Lines>68</Lines>
  <Paragraphs>19</Paragraphs>
  <ScaleCrop>false</ScaleCrop>
  <Company> </Company>
  <LinksUpToDate>false</LinksUpToDate>
  <CharactersWithSpaces>9642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林未</dc:creator>
  <cp:keywords/>
  <dc:description/>
  <cp:lastModifiedBy>xt256.com</cp:lastModifiedBy>
  <cp:revision>54</cp:revision>
  <dcterms:created xsi:type="dcterms:W3CDTF">2018-04-14T02:37:00Z</dcterms:created>
  <dcterms:modified xsi:type="dcterms:W3CDTF">2018-06-08T05:22:00Z</dcterms:modified>
</cp:coreProperties>
</file>