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543" w:rsidRDefault="00562543" w:rsidP="009A0656">
      <w:pPr>
        <w:pStyle w:val="1"/>
        <w:spacing w:beforeLines="50" w:afterLines="50" w:line="240" w:lineRule="auto"/>
        <w:jc w:val="center"/>
        <w:rPr>
          <w:rFonts w:ascii="黑体" w:eastAsia="黑体" w:hAnsi="黑体"/>
        </w:rPr>
      </w:pPr>
      <w:bookmarkStart w:id="0" w:name="_Toc511508412"/>
      <w:r>
        <w:rPr>
          <w:rFonts w:ascii="黑体" w:eastAsia="黑体" w:hAnsi="黑体" w:hint="eastAsia"/>
        </w:rPr>
        <w:t>虚拟账户系统-软件开发计划书</w:t>
      </w:r>
      <w:bookmarkStart w:id="1" w:name="_GoBack"/>
      <w:bookmarkEnd w:id="0"/>
      <w:bookmarkEnd w:id="1"/>
    </w:p>
    <w:sdt>
      <w:sdtPr>
        <w:rPr>
          <w:rFonts w:asciiTheme="minorHAnsi" w:eastAsiaTheme="minorEastAsia" w:hAnsiTheme="minorHAnsi" w:cstheme="minorBidi"/>
          <w:b w:val="0"/>
          <w:bCs w:val="0"/>
          <w:sz w:val="21"/>
          <w:szCs w:val="22"/>
          <w:lang w:val="zh-CN"/>
        </w:rPr>
        <w:id w:val="-620916481"/>
        <w:docPartObj>
          <w:docPartGallery w:val="Table of Contents"/>
          <w:docPartUnique/>
        </w:docPartObj>
      </w:sdtPr>
      <w:sdtContent>
        <w:bookmarkStart w:id="2" w:name="_Toc511508413" w:displacedByCustomXml="prev"/>
        <w:p w:rsidR="00F47CBD" w:rsidRDefault="00F47CBD" w:rsidP="009A0656">
          <w:pPr>
            <w:pStyle w:val="2"/>
            <w:spacing w:beforeLines="50" w:afterLines="50" w:line="240" w:lineRule="auto"/>
            <w:rPr>
              <w:lang w:val="zh-CN"/>
            </w:rPr>
          </w:pPr>
        </w:p>
        <w:p w:rsidR="00F47CBD" w:rsidRPr="00F47CBD" w:rsidRDefault="00F47CBD" w:rsidP="009A0656">
          <w:pPr>
            <w:pStyle w:val="2"/>
            <w:spacing w:beforeLines="50" w:afterLines="50" w:line="240" w:lineRule="auto"/>
            <w:rPr>
              <w:rFonts w:ascii="黑体" w:eastAsia="黑体" w:hAnsi="黑体"/>
              <w:noProof/>
            </w:rPr>
          </w:pPr>
          <w:r>
            <w:rPr>
              <w:rFonts w:ascii="黑体" w:eastAsia="黑体" w:hAnsi="黑体" w:hint="eastAsia"/>
            </w:rPr>
            <w:t>目录</w:t>
          </w:r>
          <w:bookmarkEnd w:id="2"/>
          <w:r w:rsidR="00D45A42" w:rsidRPr="00D45A42">
            <w:fldChar w:fldCharType="begin"/>
          </w:r>
          <w:r>
            <w:instrText xml:space="preserve"> TOC \o "1-3" \h \z \u </w:instrText>
          </w:r>
          <w:r w:rsidR="00D45A42" w:rsidRPr="00D45A42">
            <w:fldChar w:fldCharType="separate"/>
          </w:r>
        </w:p>
        <w:p w:rsidR="00F47CBD" w:rsidRPr="00F47CBD" w:rsidRDefault="00D45A42" w:rsidP="00F47CBD">
          <w:pPr>
            <w:pStyle w:val="20"/>
            <w:tabs>
              <w:tab w:val="right" w:leader="dot" w:pos="8296"/>
            </w:tabs>
            <w:spacing w:line="360" w:lineRule="auto"/>
            <w:rPr>
              <w:noProof/>
              <w:sz w:val="24"/>
            </w:rPr>
          </w:pPr>
          <w:hyperlink w:anchor="_Toc511508414" w:history="1">
            <w:r w:rsidR="00F47CBD" w:rsidRPr="00F47CBD">
              <w:rPr>
                <w:rStyle w:val="a4"/>
                <w:rFonts w:ascii="黑体" w:eastAsia="黑体" w:hAnsi="黑体" w:hint="eastAsia"/>
                <w:noProof/>
                <w:sz w:val="24"/>
              </w:rPr>
              <w:t>一、引言</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_Toc511508414 \h </w:instrText>
            </w:r>
            <w:r w:rsidRPr="00F47CBD">
              <w:rPr>
                <w:noProof/>
                <w:webHidden/>
                <w:sz w:val="24"/>
              </w:rPr>
            </w:r>
            <w:r w:rsidRPr="00F47CBD">
              <w:rPr>
                <w:noProof/>
                <w:webHidden/>
                <w:sz w:val="24"/>
              </w:rPr>
              <w:fldChar w:fldCharType="separate"/>
            </w:r>
            <w:r w:rsidR="007E6F60">
              <w:rPr>
                <w:noProof/>
                <w:webHidden/>
                <w:sz w:val="24"/>
              </w:rPr>
              <w:t>2</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15" w:history="1">
            <w:r w:rsidR="00F47CBD" w:rsidRPr="00F47CBD">
              <w:rPr>
                <w:rStyle w:val="a4"/>
                <w:rFonts w:ascii="黑体" w:eastAsia="黑体" w:hAnsi="黑体" w:hint="eastAsia"/>
                <w:noProof/>
                <w:sz w:val="24"/>
              </w:rPr>
              <w:t>（一）编写目的</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_Toc511508415 \h </w:instrText>
            </w:r>
            <w:r w:rsidRPr="00F47CBD">
              <w:rPr>
                <w:noProof/>
                <w:webHidden/>
                <w:sz w:val="24"/>
              </w:rPr>
            </w:r>
            <w:r w:rsidRPr="00F47CBD">
              <w:rPr>
                <w:noProof/>
                <w:webHidden/>
                <w:sz w:val="24"/>
              </w:rPr>
              <w:fldChar w:fldCharType="separate"/>
            </w:r>
            <w:r w:rsidR="007E6F60">
              <w:rPr>
                <w:noProof/>
                <w:webHidden/>
                <w:sz w:val="24"/>
              </w:rPr>
              <w:t>2</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16" w:history="1">
            <w:r w:rsidR="00F47CBD" w:rsidRPr="00F47CBD">
              <w:rPr>
                <w:rStyle w:val="a4"/>
                <w:rFonts w:ascii="黑体" w:eastAsia="黑体" w:hAnsi="黑体" w:hint="eastAsia"/>
                <w:noProof/>
                <w:sz w:val="24"/>
              </w:rPr>
              <w:t>（二）背景</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_Toc511508416 \h </w:instrText>
            </w:r>
            <w:r w:rsidRPr="00F47CBD">
              <w:rPr>
                <w:noProof/>
                <w:webHidden/>
                <w:sz w:val="24"/>
              </w:rPr>
            </w:r>
            <w:r w:rsidRPr="00F47CBD">
              <w:rPr>
                <w:noProof/>
                <w:webHidden/>
                <w:sz w:val="24"/>
              </w:rPr>
              <w:fldChar w:fldCharType="separate"/>
            </w:r>
            <w:r w:rsidR="007E6F60">
              <w:rPr>
                <w:noProof/>
                <w:webHidden/>
                <w:sz w:val="24"/>
              </w:rPr>
              <w:t>2</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17" w:history="1">
            <w:r w:rsidR="00F47CBD" w:rsidRPr="00F47CBD">
              <w:rPr>
                <w:rStyle w:val="a4"/>
                <w:rFonts w:ascii="黑体" w:eastAsia="黑体" w:hAnsi="黑体" w:hint="eastAsia"/>
                <w:noProof/>
                <w:sz w:val="24"/>
              </w:rPr>
              <w:t>（三）软件运行环境</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_Toc511508417 \h </w:instrText>
            </w:r>
            <w:r w:rsidRPr="00F47CBD">
              <w:rPr>
                <w:noProof/>
                <w:webHidden/>
                <w:sz w:val="24"/>
              </w:rPr>
            </w:r>
            <w:r w:rsidRPr="00F47CBD">
              <w:rPr>
                <w:noProof/>
                <w:webHidden/>
                <w:sz w:val="24"/>
              </w:rPr>
              <w:fldChar w:fldCharType="separate"/>
            </w:r>
            <w:r w:rsidR="007E6F60">
              <w:rPr>
                <w:noProof/>
                <w:webHidden/>
                <w:sz w:val="24"/>
              </w:rPr>
              <w:t>3</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18" w:history="1">
            <w:r w:rsidR="00F47CBD" w:rsidRPr="00F47CBD">
              <w:rPr>
                <w:rStyle w:val="a4"/>
                <w:rFonts w:ascii="黑体" w:eastAsia="黑体" w:hAnsi="黑体" w:hint="eastAsia"/>
                <w:noProof/>
                <w:sz w:val="24"/>
              </w:rPr>
              <w:t>二、项目概述</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_Toc511508418 \h </w:instrText>
            </w:r>
            <w:r w:rsidRPr="00F47CBD">
              <w:rPr>
                <w:noProof/>
                <w:webHidden/>
                <w:sz w:val="24"/>
              </w:rPr>
            </w:r>
            <w:r w:rsidRPr="00F47CBD">
              <w:rPr>
                <w:noProof/>
                <w:webHidden/>
                <w:sz w:val="24"/>
              </w:rPr>
              <w:fldChar w:fldCharType="separate"/>
            </w:r>
            <w:r w:rsidR="007E6F60">
              <w:rPr>
                <w:noProof/>
                <w:webHidden/>
                <w:sz w:val="24"/>
              </w:rPr>
              <w:t>3</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19" w:history="1">
            <w:r w:rsidR="00F47CBD" w:rsidRPr="00F47CBD">
              <w:rPr>
                <w:rStyle w:val="a4"/>
                <w:rFonts w:ascii="黑体" w:eastAsia="黑体" w:hAnsi="黑体" w:hint="eastAsia"/>
                <w:noProof/>
                <w:sz w:val="24"/>
              </w:rPr>
              <w:t>（一）工作内容</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_Toc511508419 \h </w:instrText>
            </w:r>
            <w:r w:rsidRPr="00F47CBD">
              <w:rPr>
                <w:noProof/>
                <w:webHidden/>
                <w:sz w:val="24"/>
              </w:rPr>
            </w:r>
            <w:r w:rsidRPr="00F47CBD">
              <w:rPr>
                <w:noProof/>
                <w:webHidden/>
                <w:sz w:val="24"/>
              </w:rPr>
              <w:fldChar w:fldCharType="separate"/>
            </w:r>
            <w:r w:rsidR="007E6F60">
              <w:rPr>
                <w:noProof/>
                <w:webHidden/>
                <w:sz w:val="24"/>
              </w:rPr>
              <w:t>3</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20" w:history="1">
            <w:r w:rsidR="00F47CBD" w:rsidRPr="00F47CBD">
              <w:rPr>
                <w:rStyle w:val="a4"/>
                <w:rFonts w:ascii="黑体" w:eastAsia="黑体" w:hAnsi="黑体" w:hint="eastAsia"/>
                <w:noProof/>
                <w:sz w:val="24"/>
              </w:rPr>
              <w:t>（二）主要参加人员</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_Toc511508420 \h </w:instrText>
            </w:r>
            <w:r w:rsidRPr="00F47CBD">
              <w:rPr>
                <w:noProof/>
                <w:webHidden/>
                <w:sz w:val="24"/>
              </w:rPr>
            </w:r>
            <w:r w:rsidRPr="00F47CBD">
              <w:rPr>
                <w:noProof/>
                <w:webHidden/>
                <w:sz w:val="24"/>
              </w:rPr>
              <w:fldChar w:fldCharType="separate"/>
            </w:r>
            <w:r w:rsidR="007E6F60">
              <w:rPr>
                <w:noProof/>
                <w:webHidden/>
                <w:sz w:val="24"/>
              </w:rPr>
              <w:t>3</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21" w:history="1">
            <w:r w:rsidR="00F47CBD" w:rsidRPr="00F47CBD">
              <w:rPr>
                <w:rStyle w:val="a4"/>
                <w:rFonts w:ascii="黑体" w:eastAsia="黑体" w:hAnsi="黑体" w:hint="eastAsia"/>
                <w:noProof/>
                <w:sz w:val="24"/>
              </w:rPr>
              <w:t>（三）产品</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_Toc511508421 \h </w:instrText>
            </w:r>
            <w:r w:rsidRPr="00F47CBD">
              <w:rPr>
                <w:noProof/>
                <w:webHidden/>
                <w:sz w:val="24"/>
              </w:rPr>
            </w:r>
            <w:r w:rsidRPr="00F47CBD">
              <w:rPr>
                <w:noProof/>
                <w:webHidden/>
                <w:sz w:val="24"/>
              </w:rPr>
              <w:fldChar w:fldCharType="separate"/>
            </w:r>
            <w:r w:rsidR="007E6F60">
              <w:rPr>
                <w:noProof/>
                <w:webHidden/>
                <w:sz w:val="24"/>
              </w:rPr>
              <w:t>4</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22" w:history="1">
            <w:r w:rsidR="00F47CBD" w:rsidRPr="00F47CBD">
              <w:rPr>
                <w:rStyle w:val="a4"/>
                <w:rFonts w:ascii="黑体" w:eastAsia="黑体" w:hAnsi="黑体"/>
                <w:noProof/>
                <w:sz w:val="24"/>
              </w:rPr>
              <w:t>1</w:t>
            </w:r>
            <w:r w:rsidR="00F47CBD" w:rsidRPr="00F47CBD">
              <w:rPr>
                <w:rStyle w:val="a4"/>
                <w:rFonts w:ascii="黑体" w:eastAsia="黑体" w:hAnsi="黑体" w:hint="eastAsia"/>
                <w:noProof/>
                <w:sz w:val="24"/>
              </w:rPr>
              <w:t>、程序</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_Toc511508422 \h </w:instrText>
            </w:r>
            <w:r w:rsidRPr="00F47CBD">
              <w:rPr>
                <w:noProof/>
                <w:webHidden/>
                <w:sz w:val="24"/>
              </w:rPr>
            </w:r>
            <w:r w:rsidRPr="00F47CBD">
              <w:rPr>
                <w:noProof/>
                <w:webHidden/>
                <w:sz w:val="24"/>
              </w:rPr>
              <w:fldChar w:fldCharType="separate"/>
            </w:r>
            <w:r w:rsidR="007E6F60">
              <w:rPr>
                <w:noProof/>
                <w:webHidden/>
                <w:sz w:val="24"/>
              </w:rPr>
              <w:t>4</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23" w:history="1">
            <w:r w:rsidR="00F47CBD" w:rsidRPr="00F47CBD">
              <w:rPr>
                <w:rStyle w:val="a4"/>
                <w:rFonts w:ascii="黑体" w:eastAsia="黑体" w:hAnsi="黑体"/>
                <w:noProof/>
                <w:sz w:val="24"/>
              </w:rPr>
              <w:t>2</w:t>
            </w:r>
            <w:r w:rsidR="00F47CBD" w:rsidRPr="00F47CBD">
              <w:rPr>
                <w:rStyle w:val="a4"/>
                <w:rFonts w:ascii="黑体" w:eastAsia="黑体" w:hAnsi="黑体" w:hint="eastAsia"/>
                <w:noProof/>
                <w:sz w:val="24"/>
              </w:rPr>
              <w:t>、文件</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_Toc511508423 \h </w:instrText>
            </w:r>
            <w:r w:rsidRPr="00F47CBD">
              <w:rPr>
                <w:noProof/>
                <w:webHidden/>
                <w:sz w:val="24"/>
              </w:rPr>
            </w:r>
            <w:r w:rsidRPr="00F47CBD">
              <w:rPr>
                <w:noProof/>
                <w:webHidden/>
                <w:sz w:val="24"/>
              </w:rPr>
              <w:fldChar w:fldCharType="separate"/>
            </w:r>
            <w:r w:rsidR="007E6F60">
              <w:rPr>
                <w:noProof/>
                <w:webHidden/>
                <w:sz w:val="24"/>
              </w:rPr>
              <w:t>4</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24" w:history="1">
            <w:r w:rsidR="00F47CBD" w:rsidRPr="00F47CBD">
              <w:rPr>
                <w:rStyle w:val="a4"/>
                <w:rFonts w:ascii="黑体" w:eastAsia="黑体" w:hAnsi="黑体"/>
                <w:noProof/>
                <w:sz w:val="24"/>
              </w:rPr>
              <w:t>3</w:t>
            </w:r>
            <w:r w:rsidR="00F47CBD" w:rsidRPr="00F47CBD">
              <w:rPr>
                <w:rStyle w:val="a4"/>
                <w:rFonts w:ascii="黑体" w:eastAsia="黑体" w:hAnsi="黑体" w:hint="eastAsia"/>
                <w:noProof/>
                <w:sz w:val="24"/>
              </w:rPr>
              <w:t>、非移交部分</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_Toc511508424 \h </w:instrText>
            </w:r>
            <w:r w:rsidRPr="00F47CBD">
              <w:rPr>
                <w:noProof/>
                <w:webHidden/>
                <w:sz w:val="24"/>
              </w:rPr>
            </w:r>
            <w:r w:rsidRPr="00F47CBD">
              <w:rPr>
                <w:noProof/>
                <w:webHidden/>
                <w:sz w:val="24"/>
              </w:rPr>
              <w:fldChar w:fldCharType="separate"/>
            </w:r>
            <w:r w:rsidR="007E6F60">
              <w:rPr>
                <w:noProof/>
                <w:webHidden/>
                <w:sz w:val="24"/>
              </w:rPr>
              <w:t>4</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25" w:history="1">
            <w:r w:rsidR="00F47CBD" w:rsidRPr="00F47CBD">
              <w:rPr>
                <w:rStyle w:val="a4"/>
                <w:rFonts w:ascii="黑体" w:eastAsia="黑体" w:hAnsi="黑体" w:hint="eastAsia"/>
                <w:noProof/>
                <w:sz w:val="24"/>
              </w:rPr>
              <w:t>（四）验收标准</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_Toc511508425 \h </w:instrText>
            </w:r>
            <w:r w:rsidRPr="00F47CBD">
              <w:rPr>
                <w:noProof/>
                <w:webHidden/>
                <w:sz w:val="24"/>
              </w:rPr>
            </w:r>
            <w:r w:rsidRPr="00F47CBD">
              <w:rPr>
                <w:noProof/>
                <w:webHidden/>
                <w:sz w:val="24"/>
              </w:rPr>
              <w:fldChar w:fldCharType="separate"/>
            </w:r>
            <w:r w:rsidR="007E6F60">
              <w:rPr>
                <w:noProof/>
                <w:webHidden/>
                <w:sz w:val="24"/>
              </w:rPr>
              <w:t>4</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26" w:history="1">
            <w:r w:rsidR="00F47CBD" w:rsidRPr="00F47CBD">
              <w:rPr>
                <w:rStyle w:val="a4"/>
                <w:rFonts w:ascii="黑体" w:eastAsia="黑体" w:hAnsi="黑体" w:hint="eastAsia"/>
                <w:noProof/>
                <w:sz w:val="24"/>
              </w:rPr>
              <w:t>三、开发管理计划</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_Toc511508426 \h </w:instrText>
            </w:r>
            <w:r w:rsidRPr="00F47CBD">
              <w:rPr>
                <w:noProof/>
                <w:webHidden/>
                <w:sz w:val="24"/>
              </w:rPr>
            </w:r>
            <w:r w:rsidRPr="00F47CBD">
              <w:rPr>
                <w:noProof/>
                <w:webHidden/>
                <w:sz w:val="24"/>
              </w:rPr>
              <w:fldChar w:fldCharType="separate"/>
            </w:r>
            <w:r w:rsidR="007E6F60">
              <w:rPr>
                <w:noProof/>
                <w:webHidden/>
                <w:sz w:val="24"/>
              </w:rPr>
              <w:t>5</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27" w:history="1">
            <w:r w:rsidR="00F47CBD" w:rsidRPr="00F47CBD">
              <w:rPr>
                <w:rStyle w:val="a4"/>
                <w:rFonts w:ascii="黑体" w:eastAsia="黑体" w:hAnsi="黑体" w:hint="eastAsia"/>
                <w:noProof/>
                <w:sz w:val="24"/>
              </w:rPr>
              <w:t>（一）任务分配</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_Toc511508427 \h </w:instrText>
            </w:r>
            <w:r w:rsidRPr="00F47CBD">
              <w:rPr>
                <w:noProof/>
                <w:webHidden/>
                <w:sz w:val="24"/>
              </w:rPr>
            </w:r>
            <w:r w:rsidRPr="00F47CBD">
              <w:rPr>
                <w:noProof/>
                <w:webHidden/>
                <w:sz w:val="24"/>
              </w:rPr>
              <w:fldChar w:fldCharType="separate"/>
            </w:r>
            <w:r w:rsidR="007E6F60">
              <w:rPr>
                <w:noProof/>
                <w:webHidden/>
                <w:sz w:val="24"/>
              </w:rPr>
              <w:t>5</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28" w:history="1">
            <w:r w:rsidR="00F47CBD" w:rsidRPr="00F47CBD">
              <w:rPr>
                <w:rStyle w:val="a4"/>
                <w:rFonts w:ascii="黑体" w:eastAsia="黑体" w:hAnsi="黑体" w:hint="eastAsia"/>
                <w:noProof/>
                <w:sz w:val="24"/>
              </w:rPr>
              <w:t>（二）项目进度</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_Toc511508428 \h </w:instrText>
            </w:r>
            <w:r w:rsidRPr="00F47CBD">
              <w:rPr>
                <w:noProof/>
                <w:webHidden/>
                <w:sz w:val="24"/>
              </w:rPr>
            </w:r>
            <w:r w:rsidRPr="00F47CBD">
              <w:rPr>
                <w:noProof/>
                <w:webHidden/>
                <w:sz w:val="24"/>
              </w:rPr>
              <w:fldChar w:fldCharType="separate"/>
            </w:r>
            <w:r w:rsidR="007E6F60">
              <w:rPr>
                <w:noProof/>
                <w:webHidden/>
                <w:sz w:val="24"/>
              </w:rPr>
              <w:t>5</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29" w:history="1">
            <w:r w:rsidR="00F47CBD" w:rsidRPr="00F47CBD">
              <w:rPr>
                <w:rStyle w:val="a4"/>
                <w:rFonts w:ascii="黑体" w:eastAsia="黑体" w:hAnsi="黑体" w:hint="eastAsia"/>
                <w:noProof/>
                <w:sz w:val="24"/>
              </w:rPr>
              <w:t>（三）项目监督和控制</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_Toc511508429 \h </w:instrText>
            </w:r>
            <w:r w:rsidRPr="00F47CBD">
              <w:rPr>
                <w:noProof/>
                <w:webHidden/>
                <w:sz w:val="24"/>
              </w:rPr>
            </w:r>
            <w:r w:rsidRPr="00F47CBD">
              <w:rPr>
                <w:noProof/>
                <w:webHidden/>
                <w:sz w:val="24"/>
              </w:rPr>
              <w:fldChar w:fldCharType="separate"/>
            </w:r>
            <w:r w:rsidR="007E6F60">
              <w:rPr>
                <w:noProof/>
                <w:webHidden/>
                <w:sz w:val="24"/>
              </w:rPr>
              <w:t>6</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30" w:history="1">
            <w:r w:rsidR="00F47CBD" w:rsidRPr="00F47CBD">
              <w:rPr>
                <w:rStyle w:val="a4"/>
                <w:rFonts w:ascii="黑体" w:eastAsia="黑体" w:hAnsi="黑体"/>
                <w:noProof/>
                <w:sz w:val="24"/>
              </w:rPr>
              <w:t>1</w:t>
            </w:r>
            <w:r w:rsidR="00F47CBD" w:rsidRPr="00F47CBD">
              <w:rPr>
                <w:rStyle w:val="a4"/>
                <w:rFonts w:ascii="黑体" w:eastAsia="黑体" w:hAnsi="黑体" w:hint="eastAsia"/>
                <w:noProof/>
                <w:sz w:val="24"/>
              </w:rPr>
              <w:t>、日程控制管理计划</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_Toc511508430 \h </w:instrText>
            </w:r>
            <w:r w:rsidRPr="00F47CBD">
              <w:rPr>
                <w:noProof/>
                <w:webHidden/>
                <w:sz w:val="24"/>
              </w:rPr>
            </w:r>
            <w:r w:rsidRPr="00F47CBD">
              <w:rPr>
                <w:noProof/>
                <w:webHidden/>
                <w:sz w:val="24"/>
              </w:rPr>
              <w:fldChar w:fldCharType="separate"/>
            </w:r>
            <w:r w:rsidR="007E6F60">
              <w:rPr>
                <w:noProof/>
                <w:webHidden/>
                <w:sz w:val="24"/>
              </w:rPr>
              <w:t>6</w:t>
            </w:r>
            <w:r w:rsidRPr="00F47CBD">
              <w:rPr>
                <w:noProof/>
                <w:webHidden/>
                <w:sz w:val="24"/>
              </w:rPr>
              <w:fldChar w:fldCharType="end"/>
            </w:r>
          </w:hyperlink>
        </w:p>
        <w:p w:rsidR="00F47CBD" w:rsidRPr="00F47CBD" w:rsidRDefault="00D45A42" w:rsidP="00F47CBD">
          <w:pPr>
            <w:pStyle w:val="20"/>
            <w:tabs>
              <w:tab w:val="right" w:leader="dot" w:pos="8296"/>
            </w:tabs>
            <w:spacing w:line="360" w:lineRule="auto"/>
            <w:rPr>
              <w:noProof/>
              <w:sz w:val="24"/>
            </w:rPr>
          </w:pPr>
          <w:hyperlink w:anchor="_Toc511508431" w:history="1">
            <w:r w:rsidR="00F47CBD" w:rsidRPr="00F47CBD">
              <w:rPr>
                <w:rStyle w:val="a4"/>
                <w:rFonts w:ascii="黑体" w:eastAsia="黑体" w:hAnsi="黑体"/>
                <w:noProof/>
                <w:sz w:val="24"/>
              </w:rPr>
              <w:t>2</w:t>
            </w:r>
            <w:r w:rsidR="00F47CBD" w:rsidRPr="00F47CBD">
              <w:rPr>
                <w:rStyle w:val="a4"/>
                <w:rFonts w:ascii="黑体" w:eastAsia="黑体" w:hAnsi="黑体" w:hint="eastAsia"/>
                <w:noProof/>
                <w:sz w:val="24"/>
              </w:rPr>
              <w:t>、风险控制管理计划</w:t>
            </w:r>
            <w:r w:rsidR="00F47CBD" w:rsidRPr="00F47CBD">
              <w:rPr>
                <w:noProof/>
                <w:webHidden/>
                <w:sz w:val="24"/>
              </w:rPr>
              <w:tab/>
            </w:r>
            <w:r w:rsidRPr="00F47CBD">
              <w:rPr>
                <w:noProof/>
                <w:webHidden/>
                <w:sz w:val="24"/>
              </w:rPr>
              <w:fldChar w:fldCharType="begin"/>
            </w:r>
            <w:r w:rsidR="00F47CBD" w:rsidRPr="00F47CBD">
              <w:rPr>
                <w:noProof/>
                <w:webHidden/>
                <w:sz w:val="24"/>
              </w:rPr>
              <w:instrText xml:space="preserve"> PAGEREF _Toc511508431 \h </w:instrText>
            </w:r>
            <w:r w:rsidRPr="00F47CBD">
              <w:rPr>
                <w:noProof/>
                <w:webHidden/>
                <w:sz w:val="24"/>
              </w:rPr>
            </w:r>
            <w:r w:rsidRPr="00F47CBD">
              <w:rPr>
                <w:noProof/>
                <w:webHidden/>
                <w:sz w:val="24"/>
              </w:rPr>
              <w:fldChar w:fldCharType="separate"/>
            </w:r>
            <w:r w:rsidR="007E6F60">
              <w:rPr>
                <w:noProof/>
                <w:webHidden/>
                <w:sz w:val="24"/>
              </w:rPr>
              <w:t>6</w:t>
            </w:r>
            <w:r w:rsidRPr="00F47CBD">
              <w:rPr>
                <w:noProof/>
                <w:webHidden/>
                <w:sz w:val="24"/>
              </w:rPr>
              <w:fldChar w:fldCharType="end"/>
            </w:r>
          </w:hyperlink>
        </w:p>
        <w:p w:rsidR="00F47CBD" w:rsidRDefault="00D45A42">
          <w:r>
            <w:rPr>
              <w:b/>
              <w:bCs/>
              <w:lang w:val="zh-CN"/>
            </w:rPr>
            <w:fldChar w:fldCharType="end"/>
          </w:r>
        </w:p>
      </w:sdtContent>
    </w:sdt>
    <w:p w:rsidR="00562543" w:rsidRPr="00F47CBD" w:rsidRDefault="00562543" w:rsidP="00F47CBD">
      <w:pPr>
        <w:widowControl/>
        <w:jc w:val="left"/>
        <w:rPr>
          <w:rFonts w:ascii="黑体" w:eastAsia="黑体" w:hAnsi="黑体" w:cstheme="majorBidi"/>
          <w:sz w:val="32"/>
          <w:szCs w:val="32"/>
        </w:rPr>
      </w:pPr>
    </w:p>
    <w:p w:rsidR="00F47CBD" w:rsidRDefault="00F47CBD">
      <w:pPr>
        <w:widowControl/>
        <w:jc w:val="left"/>
        <w:rPr>
          <w:rFonts w:ascii="黑体" w:eastAsia="黑体" w:hAnsi="黑体" w:cstheme="majorBidi"/>
          <w:b/>
          <w:sz w:val="32"/>
          <w:szCs w:val="32"/>
        </w:rPr>
      </w:pPr>
      <w:bookmarkStart w:id="3" w:name="_Toc511508414"/>
      <w:r>
        <w:rPr>
          <w:rFonts w:ascii="黑体" w:eastAsia="黑体" w:hAnsi="黑体"/>
          <w:bCs/>
        </w:rPr>
        <w:br w:type="page"/>
      </w:r>
    </w:p>
    <w:p w:rsidR="00562543" w:rsidRPr="00EF58A5" w:rsidRDefault="00562543" w:rsidP="009A0656">
      <w:pPr>
        <w:pStyle w:val="2"/>
        <w:spacing w:beforeLines="10" w:afterLines="10" w:line="240" w:lineRule="auto"/>
        <w:rPr>
          <w:rFonts w:ascii="黑体" w:eastAsia="黑体" w:hAnsi="黑体"/>
        </w:rPr>
      </w:pPr>
      <w:r w:rsidRPr="00EF58A5">
        <w:rPr>
          <w:rFonts w:ascii="黑体" w:eastAsia="黑体" w:hAnsi="黑体" w:hint="eastAsia"/>
          <w:bCs w:val="0"/>
        </w:rPr>
        <w:lastRenderedPageBreak/>
        <w:t>一、</w:t>
      </w:r>
      <w:r w:rsidRPr="00EF58A5">
        <w:rPr>
          <w:rFonts w:ascii="黑体" w:eastAsia="黑体" w:hAnsi="黑体" w:hint="eastAsia"/>
        </w:rPr>
        <w:t>引言</w:t>
      </w:r>
      <w:bookmarkEnd w:id="3"/>
    </w:p>
    <w:p w:rsidR="00562543" w:rsidRPr="00EF58A5" w:rsidRDefault="00562543" w:rsidP="009A0656">
      <w:pPr>
        <w:pStyle w:val="2"/>
        <w:spacing w:beforeLines="10" w:afterLines="10" w:line="240" w:lineRule="auto"/>
        <w:rPr>
          <w:rFonts w:ascii="黑体" w:eastAsia="黑体" w:hAnsi="黑体"/>
          <w:sz w:val="28"/>
        </w:rPr>
      </w:pPr>
      <w:bookmarkStart w:id="4" w:name="_Toc511508415"/>
      <w:r w:rsidRPr="00EF58A5">
        <w:rPr>
          <w:rFonts w:ascii="黑体" w:eastAsia="黑体" w:hAnsi="黑体" w:hint="eastAsia"/>
          <w:bCs w:val="0"/>
          <w:sz w:val="28"/>
        </w:rPr>
        <w:t>（一）</w:t>
      </w:r>
      <w:r w:rsidRPr="00EF58A5">
        <w:rPr>
          <w:rFonts w:ascii="黑体" w:eastAsia="黑体" w:hAnsi="黑体" w:hint="eastAsia"/>
          <w:sz w:val="28"/>
        </w:rPr>
        <w:t>编写目的</w:t>
      </w:r>
      <w:bookmarkEnd w:id="4"/>
    </w:p>
    <w:p w:rsidR="00562543" w:rsidRPr="00562543" w:rsidRDefault="00562543" w:rsidP="00562543">
      <w:pPr>
        <w:spacing w:line="360" w:lineRule="auto"/>
        <w:ind w:firstLineChars="200" w:firstLine="480"/>
        <w:rPr>
          <w:sz w:val="24"/>
        </w:rPr>
      </w:pPr>
      <w:r w:rsidRPr="00562543">
        <w:rPr>
          <w:rFonts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E57BCA" w:rsidRDefault="00562543" w:rsidP="00562543">
      <w:pPr>
        <w:spacing w:line="360" w:lineRule="auto"/>
        <w:ind w:firstLineChars="200" w:firstLine="480"/>
        <w:rPr>
          <w:sz w:val="24"/>
        </w:rPr>
      </w:pPr>
      <w:r w:rsidRPr="00562543">
        <w:rPr>
          <w:rFonts w:hint="eastAsia"/>
          <w:sz w:val="24"/>
        </w:rPr>
        <w:t>此项目开发计划书的编写主要是为金融服务平台的后端做主要的规划和整合，在开发过程中进行指导和安排。</w:t>
      </w:r>
    </w:p>
    <w:p w:rsidR="00A73112" w:rsidRPr="00EF58A5" w:rsidRDefault="00A73112" w:rsidP="009A0656">
      <w:pPr>
        <w:pStyle w:val="2"/>
        <w:spacing w:beforeLines="10" w:afterLines="10" w:line="240" w:lineRule="auto"/>
        <w:rPr>
          <w:rFonts w:ascii="黑体" w:eastAsia="黑体" w:hAnsi="黑体"/>
          <w:sz w:val="28"/>
        </w:rPr>
      </w:pPr>
      <w:bookmarkStart w:id="5" w:name="_Toc511508416"/>
      <w:r w:rsidRPr="00EF58A5">
        <w:rPr>
          <w:rFonts w:ascii="黑体" w:eastAsia="黑体" w:hAnsi="黑体" w:hint="eastAsia"/>
          <w:bCs w:val="0"/>
          <w:sz w:val="28"/>
        </w:rPr>
        <w:t>（二）</w:t>
      </w:r>
      <w:r w:rsidRPr="00EF58A5">
        <w:rPr>
          <w:rFonts w:ascii="黑体" w:eastAsia="黑体" w:hAnsi="黑体" w:hint="eastAsia"/>
          <w:sz w:val="28"/>
        </w:rPr>
        <w:t>背景</w:t>
      </w:r>
      <w:bookmarkEnd w:id="5"/>
    </w:p>
    <w:p w:rsidR="00A73112" w:rsidRPr="00A73112" w:rsidRDefault="00A73112" w:rsidP="00A73112">
      <w:pPr>
        <w:spacing w:line="360" w:lineRule="auto"/>
        <w:ind w:firstLineChars="200" w:firstLine="480"/>
        <w:rPr>
          <w:sz w:val="24"/>
        </w:rPr>
      </w:pPr>
      <w:r w:rsidRPr="00A73112">
        <w:rPr>
          <w:rFonts w:hint="eastAsia"/>
          <w:sz w:val="24"/>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结合学校教育尽可能的切合实际项目，故选用互联网金融平台的开发作为课程实践的内容。也让在校学生能够真实体验软件工程在实际项目中的重要作用并理解当下最流行的区块链。狭义来讲，区块链是一种按照时间顺序将数据区块以顺序相连的方式组合成的一种链式数据结构，并以密码学方式保证的不可篡改和不可伪造的分布式账本。广义来讲，区块链技术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方式。</w:t>
      </w:r>
    </w:p>
    <w:p w:rsidR="00A73112" w:rsidRDefault="00A73112" w:rsidP="00A73112">
      <w:pPr>
        <w:spacing w:line="360" w:lineRule="auto"/>
        <w:ind w:firstLineChars="200" w:firstLine="480"/>
        <w:rPr>
          <w:sz w:val="24"/>
        </w:rPr>
      </w:pPr>
      <w:r w:rsidRPr="00A73112">
        <w:rPr>
          <w:rFonts w:hint="eastAsia"/>
          <w:sz w:val="24"/>
        </w:rPr>
        <w:t>我们小组主要的任务是完成后端的编写即实现虚拟账户系统，作为后端就要成为</w:t>
      </w:r>
      <w:r w:rsidR="00064C8B">
        <w:rPr>
          <w:rFonts w:hint="eastAsia"/>
          <w:sz w:val="24"/>
        </w:rPr>
        <w:t>整个项目</w:t>
      </w:r>
      <w:r w:rsidRPr="00A73112">
        <w:rPr>
          <w:rFonts w:hint="eastAsia"/>
          <w:sz w:val="24"/>
        </w:rPr>
        <w:t>的保障或者数据支撑，给前端展示提供实际的数据，我们会提供接口供前端调用，尽可能配合前端的工作。</w:t>
      </w:r>
    </w:p>
    <w:p w:rsidR="00914B83" w:rsidRPr="00EF58A5" w:rsidRDefault="00914B83" w:rsidP="009A0656">
      <w:pPr>
        <w:pStyle w:val="2"/>
        <w:spacing w:beforeLines="10" w:afterLines="10" w:line="240" w:lineRule="auto"/>
        <w:rPr>
          <w:rFonts w:ascii="黑体" w:eastAsia="黑体" w:hAnsi="黑体"/>
          <w:sz w:val="28"/>
        </w:rPr>
      </w:pPr>
      <w:bookmarkStart w:id="6" w:name="_Toc511508417"/>
      <w:r w:rsidRPr="00EF58A5">
        <w:rPr>
          <w:rFonts w:ascii="黑体" w:eastAsia="黑体" w:hAnsi="黑体" w:hint="eastAsia"/>
          <w:bCs w:val="0"/>
          <w:sz w:val="28"/>
        </w:rPr>
        <w:lastRenderedPageBreak/>
        <w:t>（三）</w:t>
      </w:r>
      <w:r w:rsidRPr="00EF58A5">
        <w:rPr>
          <w:rFonts w:ascii="黑体" w:eastAsia="黑体" w:hAnsi="黑体" w:hint="eastAsia"/>
          <w:sz w:val="28"/>
        </w:rPr>
        <w:t>软件运行环境</w:t>
      </w:r>
      <w:bookmarkEnd w:id="6"/>
    </w:p>
    <w:p w:rsidR="00C10201" w:rsidRDefault="00C10201" w:rsidP="00914B83">
      <w:pPr>
        <w:spacing w:line="360" w:lineRule="auto"/>
        <w:ind w:firstLineChars="200" w:firstLine="480"/>
        <w:rPr>
          <w:sz w:val="24"/>
        </w:rPr>
      </w:pPr>
      <w:r>
        <w:rPr>
          <w:rFonts w:hint="eastAsia"/>
          <w:sz w:val="24"/>
        </w:rPr>
        <w:t>操作系统：</w:t>
      </w:r>
      <w:r w:rsidRPr="00C10201">
        <w:rPr>
          <w:rFonts w:ascii="Times New Roman" w:hAnsi="Times New Roman" w:cs="Times New Roman"/>
          <w:sz w:val="24"/>
        </w:rPr>
        <w:t>Ubuntu 16.04</w:t>
      </w:r>
      <w:r>
        <w:rPr>
          <w:rFonts w:hint="eastAsia"/>
          <w:sz w:val="24"/>
        </w:rPr>
        <w:t>；</w:t>
      </w:r>
    </w:p>
    <w:p w:rsidR="00914B83" w:rsidRDefault="00914B83" w:rsidP="00914B83">
      <w:pPr>
        <w:spacing w:line="360" w:lineRule="auto"/>
        <w:ind w:firstLineChars="200" w:firstLine="480"/>
        <w:rPr>
          <w:sz w:val="24"/>
        </w:rPr>
      </w:pPr>
      <w:r w:rsidRPr="00914B83">
        <w:rPr>
          <w:rFonts w:hint="eastAsia"/>
          <w:sz w:val="24"/>
        </w:rPr>
        <w:t>数据库：</w:t>
      </w:r>
      <w:r w:rsidR="00064C8B">
        <w:rPr>
          <w:rFonts w:ascii="Times New Roman" w:hAnsi="Times New Roman" w:cs="Times New Roman"/>
          <w:sz w:val="24"/>
        </w:rPr>
        <w:t>MySQL 5.7</w:t>
      </w:r>
      <w:r w:rsidR="00C10201">
        <w:rPr>
          <w:rFonts w:hint="eastAsia"/>
          <w:sz w:val="24"/>
        </w:rPr>
        <w:t>；</w:t>
      </w:r>
    </w:p>
    <w:p w:rsidR="00D15BD4" w:rsidRDefault="00D43E61" w:rsidP="00D43E61">
      <w:pPr>
        <w:spacing w:line="360" w:lineRule="auto"/>
        <w:ind w:firstLineChars="200" w:firstLine="480"/>
        <w:rPr>
          <w:sz w:val="24"/>
        </w:rPr>
      </w:pPr>
      <w:r w:rsidRPr="00D43E61">
        <w:rPr>
          <w:rFonts w:hint="eastAsia"/>
          <w:sz w:val="24"/>
        </w:rPr>
        <w:t>服务器：</w:t>
      </w:r>
      <w:r w:rsidRPr="00D43E61">
        <w:rPr>
          <w:rFonts w:ascii="Times New Roman" w:hAnsi="Times New Roman" w:cs="Times New Roman"/>
          <w:sz w:val="24"/>
        </w:rPr>
        <w:t>Tomcat</w:t>
      </w:r>
      <w:r w:rsidR="00BF59EE">
        <w:rPr>
          <w:rFonts w:ascii="Times New Roman" w:hAnsi="Times New Roman" w:cs="Times New Roman" w:hint="eastAsia"/>
          <w:sz w:val="24"/>
        </w:rPr>
        <w:t xml:space="preserve"> 9</w:t>
      </w:r>
      <w:r w:rsidR="00BF59EE">
        <w:rPr>
          <w:rFonts w:ascii="Times New Roman" w:hAnsi="Times New Roman" w:cs="Times New Roman" w:hint="eastAsia"/>
          <w:sz w:val="24"/>
        </w:rPr>
        <w:t>。</w:t>
      </w:r>
    </w:p>
    <w:p w:rsidR="00D43E61" w:rsidRPr="00D43E61" w:rsidRDefault="00D43E61" w:rsidP="00896B5A">
      <w:pPr>
        <w:spacing w:line="360" w:lineRule="auto"/>
        <w:ind w:firstLineChars="200" w:firstLine="480"/>
        <w:rPr>
          <w:sz w:val="24"/>
        </w:rPr>
      </w:pPr>
    </w:p>
    <w:p w:rsidR="00D15BD4" w:rsidRPr="00EF58A5" w:rsidRDefault="00D15BD4" w:rsidP="009A0656">
      <w:pPr>
        <w:pStyle w:val="2"/>
        <w:spacing w:beforeLines="10" w:afterLines="10" w:line="240" w:lineRule="auto"/>
        <w:rPr>
          <w:rFonts w:ascii="黑体" w:eastAsia="黑体" w:hAnsi="黑体"/>
        </w:rPr>
      </w:pPr>
      <w:bookmarkStart w:id="7" w:name="_Toc511508418"/>
      <w:r w:rsidRPr="00EF58A5">
        <w:rPr>
          <w:rFonts w:ascii="黑体" w:eastAsia="黑体" w:hAnsi="黑体" w:hint="eastAsia"/>
          <w:bCs w:val="0"/>
        </w:rPr>
        <w:t>二、</w:t>
      </w:r>
      <w:r w:rsidRPr="00EF58A5">
        <w:rPr>
          <w:rFonts w:ascii="黑体" w:eastAsia="黑体" w:hAnsi="黑体" w:hint="eastAsia"/>
        </w:rPr>
        <w:t>项目概述</w:t>
      </w:r>
      <w:bookmarkEnd w:id="7"/>
    </w:p>
    <w:p w:rsidR="00D15BD4" w:rsidRPr="00EF58A5" w:rsidRDefault="00D15BD4" w:rsidP="009A0656">
      <w:pPr>
        <w:pStyle w:val="2"/>
        <w:spacing w:beforeLines="10" w:afterLines="10" w:line="240" w:lineRule="auto"/>
        <w:rPr>
          <w:rFonts w:ascii="黑体" w:eastAsia="黑体" w:hAnsi="黑体"/>
          <w:sz w:val="28"/>
        </w:rPr>
      </w:pPr>
      <w:bookmarkStart w:id="8" w:name="_Toc511508419"/>
      <w:r w:rsidRPr="00EF58A5">
        <w:rPr>
          <w:rFonts w:ascii="黑体" w:eastAsia="黑体" w:hAnsi="黑体" w:hint="eastAsia"/>
          <w:bCs w:val="0"/>
          <w:sz w:val="28"/>
        </w:rPr>
        <w:t>（一）</w:t>
      </w:r>
      <w:r w:rsidRPr="00EF58A5">
        <w:rPr>
          <w:rFonts w:ascii="黑体" w:eastAsia="黑体" w:hAnsi="黑体" w:hint="eastAsia"/>
          <w:sz w:val="28"/>
        </w:rPr>
        <w:t>工作内容</w:t>
      </w:r>
      <w:bookmarkEnd w:id="8"/>
    </w:p>
    <w:p w:rsidR="00D15BD4" w:rsidRPr="00D15BD4" w:rsidRDefault="00D15BD4" w:rsidP="00D15BD4">
      <w:pPr>
        <w:spacing w:line="360" w:lineRule="auto"/>
        <w:ind w:firstLineChars="200" w:firstLine="480"/>
        <w:rPr>
          <w:sz w:val="24"/>
        </w:rPr>
      </w:pPr>
      <w:r w:rsidRPr="00D15BD4">
        <w:rPr>
          <w:rFonts w:hint="eastAsia"/>
          <w:sz w:val="24"/>
        </w:rPr>
        <w:t>“虚拟账户系统”是整个金融平台的账户模块，主要负责管理系统账户的，相应的内容有：</w:t>
      </w:r>
    </w:p>
    <w:p w:rsidR="00D15BD4" w:rsidRPr="00D15BD4" w:rsidRDefault="00D45A42" w:rsidP="00D15BD4">
      <w:pPr>
        <w:spacing w:line="360" w:lineRule="auto"/>
        <w:ind w:firstLineChars="200" w:firstLine="480"/>
        <w:rPr>
          <w:sz w:val="24"/>
        </w:rPr>
      </w:pPr>
      <w:r>
        <w:rPr>
          <w:sz w:val="24"/>
        </w:rPr>
        <w:fldChar w:fldCharType="begin"/>
      </w:r>
      <w:r w:rsidR="00D15BD4">
        <w:rPr>
          <w:rFonts w:hint="eastAsia"/>
          <w:sz w:val="24"/>
        </w:rPr>
        <w:instrText>= 1 \* GB3</w:instrText>
      </w:r>
      <w:r>
        <w:rPr>
          <w:sz w:val="24"/>
        </w:rPr>
        <w:fldChar w:fldCharType="separate"/>
      </w:r>
      <w:r w:rsidR="00D15BD4">
        <w:rPr>
          <w:rFonts w:hint="eastAsia"/>
          <w:noProof/>
          <w:sz w:val="24"/>
        </w:rPr>
        <w:t>①</w:t>
      </w:r>
      <w:r>
        <w:rPr>
          <w:sz w:val="24"/>
        </w:rPr>
        <w:fldChar w:fldCharType="end"/>
      </w:r>
      <w:r w:rsidR="00D15BD4" w:rsidRPr="00D15BD4">
        <w:rPr>
          <w:rFonts w:hint="eastAsia"/>
          <w:sz w:val="24"/>
        </w:rPr>
        <w:t>适用于用户的功能</w:t>
      </w:r>
      <w:r w:rsidR="00D15BD4">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注册、查询个人信息、修改个人信息及密码</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查询账户余额、以及余额和账户的冻结和解冻</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账户间的转账、与其他平台的充值提现</w:t>
      </w:r>
      <w:r>
        <w:rPr>
          <w:rFonts w:hint="eastAsia"/>
          <w:sz w:val="24"/>
        </w:rPr>
        <w:t>。</w:t>
      </w:r>
    </w:p>
    <w:p w:rsidR="00D15BD4" w:rsidRPr="00D15BD4" w:rsidRDefault="00D45A42" w:rsidP="00D15BD4">
      <w:pPr>
        <w:spacing w:line="360" w:lineRule="auto"/>
        <w:ind w:firstLineChars="200" w:firstLine="480"/>
        <w:rPr>
          <w:sz w:val="24"/>
        </w:rPr>
      </w:pPr>
      <w:r>
        <w:rPr>
          <w:sz w:val="24"/>
        </w:rPr>
        <w:fldChar w:fldCharType="begin"/>
      </w:r>
      <w:r w:rsidR="00D15BD4">
        <w:rPr>
          <w:rFonts w:hint="eastAsia"/>
          <w:sz w:val="24"/>
        </w:rPr>
        <w:instrText>= 2 \* GB3</w:instrText>
      </w:r>
      <w:r>
        <w:rPr>
          <w:sz w:val="24"/>
        </w:rPr>
        <w:fldChar w:fldCharType="separate"/>
      </w:r>
      <w:r w:rsidR="00D15BD4">
        <w:rPr>
          <w:rFonts w:hint="eastAsia"/>
          <w:noProof/>
          <w:sz w:val="24"/>
        </w:rPr>
        <w:t>②</w:t>
      </w:r>
      <w:r>
        <w:rPr>
          <w:sz w:val="24"/>
        </w:rPr>
        <w:fldChar w:fldCharType="end"/>
      </w:r>
      <w:r w:rsidR="00D15BD4" w:rsidRPr="00D15BD4">
        <w:rPr>
          <w:rFonts w:hint="eastAsia"/>
          <w:sz w:val="24"/>
        </w:rPr>
        <w:t>系统的主要功能</w:t>
      </w:r>
      <w:r w:rsidR="00D15BD4">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对用户信息的管理</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对余额信息的管理</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账户的交易功能</w:t>
      </w:r>
      <w:r>
        <w:rPr>
          <w:rFonts w:hint="eastAsia"/>
          <w:sz w:val="24"/>
        </w:rPr>
        <w:t>。</w:t>
      </w:r>
    </w:p>
    <w:p w:rsidR="00D15BD4" w:rsidRDefault="00D45A42" w:rsidP="00D15BD4">
      <w:pPr>
        <w:spacing w:line="360" w:lineRule="auto"/>
        <w:ind w:firstLineChars="200" w:firstLine="480"/>
        <w:rPr>
          <w:sz w:val="24"/>
        </w:rPr>
      </w:pPr>
      <w:r>
        <w:rPr>
          <w:sz w:val="24"/>
        </w:rPr>
        <w:fldChar w:fldCharType="begin"/>
      </w:r>
      <w:r w:rsidR="00D15BD4">
        <w:rPr>
          <w:rFonts w:hint="eastAsia"/>
          <w:sz w:val="24"/>
        </w:rPr>
        <w:instrText>= 3 \* GB3</w:instrText>
      </w:r>
      <w:r>
        <w:rPr>
          <w:sz w:val="24"/>
        </w:rPr>
        <w:fldChar w:fldCharType="separate"/>
      </w:r>
      <w:r w:rsidR="00D15BD4">
        <w:rPr>
          <w:rFonts w:hint="eastAsia"/>
          <w:noProof/>
          <w:sz w:val="24"/>
        </w:rPr>
        <w:t>③</w:t>
      </w:r>
      <w:r>
        <w:rPr>
          <w:sz w:val="24"/>
        </w:rPr>
        <w:fldChar w:fldCharType="end"/>
      </w:r>
      <w:r w:rsidR="00D15BD4" w:rsidRPr="00D15BD4">
        <w:rPr>
          <w:rFonts w:hint="eastAsia"/>
          <w:sz w:val="24"/>
        </w:rPr>
        <w:t>能够提供一定的安全机制，提供数据信息授权访问，防止随意删改，同时提供信息备份的服务。</w:t>
      </w:r>
    </w:p>
    <w:p w:rsidR="00A0364F" w:rsidRDefault="00D15BD4" w:rsidP="009A0656">
      <w:pPr>
        <w:pStyle w:val="2"/>
        <w:spacing w:beforeLines="10" w:afterLines="10" w:line="240" w:lineRule="auto"/>
        <w:rPr>
          <w:rFonts w:ascii="黑体" w:eastAsia="黑体" w:hAnsi="黑体"/>
          <w:sz w:val="28"/>
        </w:rPr>
      </w:pPr>
      <w:bookmarkStart w:id="9" w:name="_Toc511508420"/>
      <w:r w:rsidRPr="00EF58A5">
        <w:rPr>
          <w:rFonts w:ascii="黑体" w:eastAsia="黑体" w:hAnsi="黑体" w:hint="eastAsia"/>
          <w:bCs w:val="0"/>
          <w:sz w:val="28"/>
        </w:rPr>
        <w:t>（二）</w:t>
      </w:r>
      <w:r w:rsidRPr="00EF58A5">
        <w:rPr>
          <w:rFonts w:ascii="黑体" w:eastAsia="黑体" w:hAnsi="黑体" w:hint="eastAsia"/>
          <w:sz w:val="28"/>
        </w:rPr>
        <w:t>主要参加人员</w:t>
      </w:r>
      <w:bookmarkEnd w:id="9"/>
    </w:p>
    <w:p w:rsidR="001500F4" w:rsidRPr="001500F4" w:rsidRDefault="001500F4" w:rsidP="001500F4">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 </w:t>
      </w:r>
      <w:r w:rsidRPr="00A0364F">
        <w:rPr>
          <w:rFonts w:ascii="宋体" w:eastAsia="宋体" w:hAnsi="宋体" w:hint="eastAsia"/>
          <w:b/>
          <w:szCs w:val="21"/>
        </w:rPr>
        <w:t>人员</w:t>
      </w:r>
      <w:r>
        <w:rPr>
          <w:rFonts w:ascii="宋体" w:eastAsia="宋体" w:hAnsi="宋体" w:hint="eastAsia"/>
          <w:b/>
          <w:szCs w:val="21"/>
        </w:rPr>
        <w:t>及分工</w:t>
      </w:r>
    </w:p>
    <w:tbl>
      <w:tblPr>
        <w:tblW w:w="5077" w:type="dxa"/>
        <w:jc w:val="center"/>
        <w:tblBorders>
          <w:top w:val="single" w:sz="4" w:space="0" w:color="auto"/>
          <w:bottom w:val="single" w:sz="4" w:space="0" w:color="auto"/>
        </w:tblBorders>
        <w:tblLayout w:type="fixed"/>
        <w:tblLook w:val="04A0"/>
      </w:tblPr>
      <w:tblGrid>
        <w:gridCol w:w="2178"/>
        <w:gridCol w:w="2899"/>
      </w:tblGrid>
      <w:tr w:rsidR="00A0364F" w:rsidTr="00A0364F">
        <w:trPr>
          <w:jc w:val="center"/>
        </w:trPr>
        <w:tc>
          <w:tcPr>
            <w:tcW w:w="2178" w:type="dxa"/>
            <w:tcBorders>
              <w:top w:val="single" w:sz="4" w:space="0" w:color="auto"/>
              <w:bottom w:val="single" w:sz="4" w:space="0" w:color="auto"/>
            </w:tcBorders>
          </w:tcPr>
          <w:p w:rsidR="00A0364F" w:rsidRPr="00A0364F" w:rsidRDefault="00A0364F" w:rsidP="009200EE">
            <w:pPr>
              <w:jc w:val="center"/>
              <w:rPr>
                <w:b/>
              </w:rPr>
            </w:pPr>
            <w:r w:rsidRPr="00A0364F">
              <w:rPr>
                <w:rFonts w:hint="eastAsia"/>
                <w:b/>
              </w:rPr>
              <w:t>分工</w:t>
            </w:r>
          </w:p>
        </w:tc>
        <w:tc>
          <w:tcPr>
            <w:tcW w:w="2899" w:type="dxa"/>
            <w:tcBorders>
              <w:top w:val="single" w:sz="4" w:space="0" w:color="auto"/>
              <w:bottom w:val="single" w:sz="4" w:space="0" w:color="auto"/>
            </w:tcBorders>
          </w:tcPr>
          <w:p w:rsidR="00A0364F" w:rsidRPr="00A0364F" w:rsidRDefault="00A0364F" w:rsidP="009200EE">
            <w:pPr>
              <w:jc w:val="center"/>
              <w:rPr>
                <w:b/>
              </w:rPr>
            </w:pPr>
            <w:r w:rsidRPr="00A0364F">
              <w:rPr>
                <w:rFonts w:hint="eastAsia"/>
                <w:b/>
              </w:rPr>
              <w:t>人员</w:t>
            </w:r>
          </w:p>
        </w:tc>
      </w:tr>
      <w:tr w:rsidR="00D15BD4" w:rsidTr="00A0364F">
        <w:trPr>
          <w:jc w:val="center"/>
        </w:trPr>
        <w:tc>
          <w:tcPr>
            <w:tcW w:w="2178" w:type="dxa"/>
            <w:tcBorders>
              <w:top w:val="single" w:sz="4" w:space="0" w:color="auto"/>
            </w:tcBorders>
          </w:tcPr>
          <w:p w:rsidR="00D15BD4" w:rsidRDefault="00D15BD4" w:rsidP="009200EE">
            <w:pPr>
              <w:jc w:val="center"/>
            </w:pPr>
            <w:r>
              <w:rPr>
                <w:rFonts w:hint="eastAsia"/>
              </w:rPr>
              <w:t>需求</w:t>
            </w:r>
          </w:p>
        </w:tc>
        <w:tc>
          <w:tcPr>
            <w:tcW w:w="2899" w:type="dxa"/>
            <w:tcBorders>
              <w:top w:val="single" w:sz="4" w:space="0" w:color="auto"/>
            </w:tcBorders>
          </w:tcPr>
          <w:p w:rsidR="00D15BD4" w:rsidRDefault="00D15BD4" w:rsidP="009200EE">
            <w:pPr>
              <w:jc w:val="center"/>
            </w:pPr>
            <w:r>
              <w:rPr>
                <w:rFonts w:hint="eastAsia"/>
              </w:rPr>
              <w:t>林未</w:t>
            </w:r>
          </w:p>
        </w:tc>
      </w:tr>
      <w:tr w:rsidR="00D15BD4" w:rsidTr="00A0364F">
        <w:trPr>
          <w:jc w:val="center"/>
        </w:trPr>
        <w:tc>
          <w:tcPr>
            <w:tcW w:w="2178" w:type="dxa"/>
          </w:tcPr>
          <w:p w:rsidR="00D15BD4" w:rsidRDefault="00D15BD4" w:rsidP="009200EE">
            <w:pPr>
              <w:jc w:val="center"/>
            </w:pPr>
            <w:r>
              <w:t>后端</w:t>
            </w:r>
          </w:p>
        </w:tc>
        <w:tc>
          <w:tcPr>
            <w:tcW w:w="2899" w:type="dxa"/>
          </w:tcPr>
          <w:p w:rsidR="00D15BD4" w:rsidRDefault="00D15BD4" w:rsidP="009200EE">
            <w:pPr>
              <w:jc w:val="center"/>
            </w:pPr>
            <w:r>
              <w:rPr>
                <w:rFonts w:hint="eastAsia"/>
              </w:rPr>
              <w:t>李航</w:t>
            </w:r>
          </w:p>
        </w:tc>
      </w:tr>
      <w:tr w:rsidR="00D15BD4" w:rsidTr="00A0364F">
        <w:trPr>
          <w:trHeight w:val="220"/>
          <w:jc w:val="center"/>
        </w:trPr>
        <w:tc>
          <w:tcPr>
            <w:tcW w:w="2178" w:type="dxa"/>
          </w:tcPr>
          <w:p w:rsidR="00D15BD4" w:rsidRDefault="00D15BD4" w:rsidP="009200EE">
            <w:pPr>
              <w:jc w:val="center"/>
            </w:pPr>
            <w:r>
              <w:t>后端</w:t>
            </w:r>
          </w:p>
        </w:tc>
        <w:tc>
          <w:tcPr>
            <w:tcW w:w="2899" w:type="dxa"/>
          </w:tcPr>
          <w:p w:rsidR="00D15BD4" w:rsidRDefault="00D15BD4" w:rsidP="009200EE">
            <w:pPr>
              <w:jc w:val="center"/>
            </w:pPr>
            <w:r>
              <w:rPr>
                <w:rFonts w:hint="eastAsia"/>
              </w:rPr>
              <w:t>江峻</w:t>
            </w:r>
          </w:p>
        </w:tc>
      </w:tr>
      <w:tr w:rsidR="00D15BD4" w:rsidTr="00A0364F">
        <w:trPr>
          <w:trHeight w:val="279"/>
          <w:jc w:val="center"/>
        </w:trPr>
        <w:tc>
          <w:tcPr>
            <w:tcW w:w="2178" w:type="dxa"/>
          </w:tcPr>
          <w:p w:rsidR="00D15BD4" w:rsidRDefault="00D15BD4" w:rsidP="009200EE">
            <w:pPr>
              <w:jc w:val="center"/>
            </w:pPr>
            <w:r>
              <w:rPr>
                <w:rFonts w:hint="eastAsia"/>
              </w:rPr>
              <w:t>后端</w:t>
            </w:r>
          </w:p>
        </w:tc>
        <w:tc>
          <w:tcPr>
            <w:tcW w:w="2899" w:type="dxa"/>
          </w:tcPr>
          <w:p w:rsidR="00D15BD4" w:rsidRDefault="00D15BD4" w:rsidP="009200EE">
            <w:pPr>
              <w:jc w:val="center"/>
            </w:pPr>
            <w:r>
              <w:rPr>
                <w:rFonts w:hint="eastAsia"/>
              </w:rPr>
              <w:t>王嘉星</w:t>
            </w:r>
          </w:p>
        </w:tc>
      </w:tr>
      <w:tr w:rsidR="00D15BD4" w:rsidTr="00A0364F">
        <w:trPr>
          <w:trHeight w:val="279"/>
          <w:jc w:val="center"/>
        </w:trPr>
        <w:tc>
          <w:tcPr>
            <w:tcW w:w="2178" w:type="dxa"/>
          </w:tcPr>
          <w:p w:rsidR="00D15BD4" w:rsidRDefault="00D15BD4" w:rsidP="009200EE">
            <w:pPr>
              <w:jc w:val="center"/>
            </w:pPr>
            <w:r>
              <w:rPr>
                <w:rFonts w:hint="eastAsia"/>
              </w:rPr>
              <w:t>设计</w:t>
            </w:r>
          </w:p>
        </w:tc>
        <w:tc>
          <w:tcPr>
            <w:tcW w:w="2899" w:type="dxa"/>
          </w:tcPr>
          <w:p w:rsidR="00D15BD4" w:rsidRDefault="00D15BD4" w:rsidP="009200EE">
            <w:pPr>
              <w:jc w:val="center"/>
            </w:pPr>
            <w:r>
              <w:rPr>
                <w:rFonts w:hint="eastAsia"/>
              </w:rPr>
              <w:t>凌国辉</w:t>
            </w:r>
          </w:p>
        </w:tc>
      </w:tr>
      <w:tr w:rsidR="00D15BD4" w:rsidTr="00A0364F">
        <w:trPr>
          <w:trHeight w:val="279"/>
          <w:jc w:val="center"/>
        </w:trPr>
        <w:tc>
          <w:tcPr>
            <w:tcW w:w="2178" w:type="dxa"/>
          </w:tcPr>
          <w:p w:rsidR="00D15BD4" w:rsidRDefault="00D15BD4" w:rsidP="009200EE">
            <w:pPr>
              <w:jc w:val="center"/>
            </w:pPr>
            <w:r>
              <w:rPr>
                <w:rFonts w:hint="eastAsia"/>
              </w:rPr>
              <w:t>测试</w:t>
            </w:r>
          </w:p>
        </w:tc>
        <w:tc>
          <w:tcPr>
            <w:tcW w:w="2899" w:type="dxa"/>
          </w:tcPr>
          <w:p w:rsidR="00D15BD4" w:rsidRDefault="00D15BD4" w:rsidP="009200EE">
            <w:pPr>
              <w:jc w:val="center"/>
            </w:pPr>
            <w:r>
              <w:rPr>
                <w:rFonts w:hint="eastAsia"/>
              </w:rPr>
              <w:t>索宇澄</w:t>
            </w:r>
          </w:p>
        </w:tc>
      </w:tr>
    </w:tbl>
    <w:p w:rsidR="00EF58A5" w:rsidRPr="00EF58A5" w:rsidRDefault="00EF58A5" w:rsidP="009A0656">
      <w:pPr>
        <w:pStyle w:val="2"/>
        <w:spacing w:beforeLines="10" w:afterLines="10" w:line="240" w:lineRule="auto"/>
        <w:rPr>
          <w:rFonts w:ascii="黑体" w:eastAsia="黑体" w:hAnsi="黑体"/>
          <w:sz w:val="28"/>
        </w:rPr>
      </w:pPr>
      <w:bookmarkStart w:id="10" w:name="_Toc511508421"/>
      <w:r w:rsidRPr="00EF58A5">
        <w:rPr>
          <w:rFonts w:ascii="黑体" w:eastAsia="黑体" w:hAnsi="黑体" w:hint="eastAsia"/>
          <w:bCs w:val="0"/>
          <w:sz w:val="28"/>
        </w:rPr>
        <w:lastRenderedPageBreak/>
        <w:t>（三）</w:t>
      </w:r>
      <w:r w:rsidRPr="00EF58A5">
        <w:rPr>
          <w:rFonts w:ascii="黑体" w:eastAsia="黑体" w:hAnsi="黑体" w:hint="eastAsia"/>
          <w:sz w:val="28"/>
        </w:rPr>
        <w:t>产品</w:t>
      </w:r>
      <w:bookmarkEnd w:id="10"/>
    </w:p>
    <w:p w:rsidR="00EF58A5" w:rsidRPr="00EF58A5" w:rsidRDefault="00EF58A5" w:rsidP="009A0656">
      <w:pPr>
        <w:pStyle w:val="2"/>
        <w:spacing w:beforeLines="10" w:afterLines="10" w:line="240" w:lineRule="auto"/>
        <w:rPr>
          <w:rFonts w:ascii="黑体" w:eastAsia="黑体" w:hAnsi="黑体"/>
          <w:sz w:val="24"/>
        </w:rPr>
      </w:pPr>
      <w:bookmarkStart w:id="11" w:name="_Toc511508422"/>
      <w:r w:rsidRPr="00EF58A5">
        <w:rPr>
          <w:rFonts w:ascii="黑体" w:eastAsia="黑体" w:hAnsi="黑体" w:hint="eastAsia"/>
          <w:bCs w:val="0"/>
          <w:sz w:val="24"/>
        </w:rPr>
        <w:t>1、</w:t>
      </w:r>
      <w:r>
        <w:rPr>
          <w:rFonts w:ascii="黑体" w:eastAsia="黑体" w:hAnsi="黑体" w:hint="eastAsia"/>
          <w:bCs w:val="0"/>
          <w:sz w:val="24"/>
        </w:rPr>
        <w:t>程序</w:t>
      </w:r>
      <w:bookmarkEnd w:id="11"/>
    </w:p>
    <w:p w:rsidR="00D15BD4" w:rsidRDefault="009B363E" w:rsidP="009B363E">
      <w:pPr>
        <w:spacing w:line="360" w:lineRule="auto"/>
        <w:ind w:firstLineChars="200" w:firstLine="480"/>
        <w:rPr>
          <w:sz w:val="24"/>
        </w:rPr>
      </w:pPr>
      <w:r w:rsidRPr="009B363E">
        <w:rPr>
          <w:rFonts w:hint="eastAsia"/>
          <w:sz w:val="24"/>
        </w:rPr>
        <w:t>虚拟账户系统</w:t>
      </w:r>
      <w:r w:rsidRPr="00D43E61">
        <w:rPr>
          <w:rFonts w:ascii="Times New Roman" w:hAnsi="Times New Roman" w:cs="Times New Roman"/>
          <w:sz w:val="24"/>
        </w:rPr>
        <w:t>Java</w:t>
      </w:r>
      <w:r w:rsidRPr="009B363E">
        <w:rPr>
          <w:rFonts w:hint="eastAsia"/>
          <w:sz w:val="24"/>
        </w:rPr>
        <w:t>语言进行开发，涉及</w:t>
      </w:r>
      <w:r w:rsidRPr="00D43E61">
        <w:rPr>
          <w:rFonts w:ascii="Times New Roman" w:hAnsi="Times New Roman" w:cs="Times New Roman"/>
          <w:sz w:val="24"/>
        </w:rPr>
        <w:t>Spring Framework 4.3.0</w:t>
      </w:r>
      <w:r w:rsidRPr="00D43E61">
        <w:rPr>
          <w:rFonts w:ascii="Times New Roman" w:hAnsi="Times New Roman" w:cs="Times New Roman"/>
          <w:sz w:val="24"/>
        </w:rPr>
        <w:t>、</w:t>
      </w:r>
      <w:r w:rsidRPr="00D43E61">
        <w:rPr>
          <w:rFonts w:ascii="Times New Roman" w:hAnsi="Times New Roman" w:cs="Times New Roman"/>
          <w:sz w:val="24"/>
        </w:rPr>
        <w:t>Dubbo 2.5.3</w:t>
      </w:r>
      <w:r w:rsidRPr="00D43E61">
        <w:rPr>
          <w:rFonts w:ascii="Times New Roman" w:hAnsi="Times New Roman" w:cs="Times New Roman"/>
          <w:sz w:val="24"/>
        </w:rPr>
        <w:t>、</w:t>
      </w:r>
      <w:r w:rsidRPr="00D43E61">
        <w:rPr>
          <w:rFonts w:ascii="Times New Roman" w:hAnsi="Times New Roman" w:cs="Times New Roman"/>
          <w:sz w:val="24"/>
        </w:rPr>
        <w:t xml:space="preserve"> Alibaba Druid 1.0</w:t>
      </w:r>
      <w:r w:rsidRPr="00D43E61">
        <w:rPr>
          <w:rFonts w:ascii="Times New Roman" w:hAnsi="Times New Roman" w:cs="Times New Roman"/>
          <w:sz w:val="24"/>
        </w:rPr>
        <w:t>、</w:t>
      </w:r>
      <w:r w:rsidRPr="00D43E61">
        <w:rPr>
          <w:rFonts w:ascii="Times New Roman" w:hAnsi="Times New Roman" w:cs="Times New Roman"/>
          <w:sz w:val="24"/>
        </w:rPr>
        <w:t>Redis</w:t>
      </w:r>
      <w:r w:rsidRPr="00D43E61">
        <w:rPr>
          <w:rFonts w:ascii="Times New Roman" w:hAnsi="Times New Roman" w:cs="Times New Roman"/>
          <w:sz w:val="24"/>
        </w:rPr>
        <w:t>、</w:t>
      </w:r>
      <w:r w:rsidRPr="00D43E61">
        <w:rPr>
          <w:rFonts w:ascii="Times New Roman" w:hAnsi="Times New Roman" w:cs="Times New Roman"/>
          <w:sz w:val="24"/>
        </w:rPr>
        <w:t xml:space="preserve"> SLF4J</w:t>
      </w:r>
      <w:r w:rsidRPr="009B363E">
        <w:rPr>
          <w:rFonts w:hint="eastAsia"/>
          <w:sz w:val="24"/>
        </w:rPr>
        <w:t>等框架。为保证开发过程的顺利进行，约定开发</w:t>
      </w:r>
      <w:r w:rsidRPr="00D43E61">
        <w:rPr>
          <w:rFonts w:ascii="Times New Roman" w:hAnsi="Times New Roman" w:cs="Times New Roman"/>
          <w:sz w:val="24"/>
        </w:rPr>
        <w:t>IDE</w:t>
      </w:r>
      <w:r w:rsidRPr="009B363E">
        <w:rPr>
          <w:rFonts w:hint="eastAsia"/>
          <w:sz w:val="24"/>
        </w:rPr>
        <w:t>为</w:t>
      </w:r>
      <w:r w:rsidRPr="00D43E61">
        <w:rPr>
          <w:rFonts w:ascii="Times New Roman" w:hAnsi="Times New Roman" w:cs="Times New Roman"/>
          <w:sz w:val="24"/>
        </w:rPr>
        <w:t>IntelliJ IDEA</w:t>
      </w:r>
      <w:r w:rsidRPr="009B363E">
        <w:rPr>
          <w:rFonts w:hint="eastAsia"/>
          <w:sz w:val="24"/>
        </w:rPr>
        <w:t>，</w:t>
      </w:r>
      <w:r w:rsidRPr="00D43E61">
        <w:rPr>
          <w:rFonts w:ascii="Times New Roman" w:hAnsi="Times New Roman" w:cs="Times New Roman"/>
          <w:sz w:val="24"/>
        </w:rPr>
        <w:t>JDK</w:t>
      </w:r>
      <w:r w:rsidRPr="009B363E">
        <w:rPr>
          <w:rFonts w:hint="eastAsia"/>
          <w:sz w:val="24"/>
        </w:rPr>
        <w:t>版本</w:t>
      </w:r>
      <w:r w:rsidRPr="00D43E61">
        <w:rPr>
          <w:rFonts w:ascii="Times New Roman" w:hAnsi="Times New Roman" w:cs="Times New Roman"/>
          <w:sz w:val="24"/>
        </w:rPr>
        <w:t>8.0</w:t>
      </w:r>
      <w:r w:rsidRPr="009B363E">
        <w:rPr>
          <w:rFonts w:hint="eastAsia"/>
          <w:sz w:val="24"/>
        </w:rPr>
        <w:t>。</w:t>
      </w:r>
    </w:p>
    <w:p w:rsidR="009B363E" w:rsidRPr="00EF58A5" w:rsidRDefault="009B363E" w:rsidP="009A0656">
      <w:pPr>
        <w:pStyle w:val="2"/>
        <w:spacing w:beforeLines="10" w:afterLines="10" w:line="240" w:lineRule="auto"/>
        <w:rPr>
          <w:rFonts w:ascii="黑体" w:eastAsia="黑体" w:hAnsi="黑体"/>
          <w:sz w:val="24"/>
        </w:rPr>
      </w:pPr>
      <w:bookmarkStart w:id="12" w:name="_Toc51150842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文件</w:t>
      </w:r>
      <w:bookmarkEnd w:id="12"/>
    </w:p>
    <w:p w:rsidR="009B363E" w:rsidRPr="009B363E" w:rsidRDefault="009B363E" w:rsidP="009B363E">
      <w:pPr>
        <w:spacing w:line="360" w:lineRule="auto"/>
        <w:ind w:firstLineChars="200" w:firstLine="480"/>
        <w:rPr>
          <w:sz w:val="24"/>
        </w:rPr>
      </w:pPr>
      <w:r w:rsidRPr="009B363E">
        <w:rPr>
          <w:rFonts w:hint="eastAsia"/>
          <w:sz w:val="24"/>
        </w:rPr>
        <w:t>软件开发计划书：为软件项目开发方案制定出具体计划，应包括各个部门的负责人员、参与人员、开发的速度方案、所需硬件及软件资源等。</w:t>
      </w:r>
    </w:p>
    <w:p w:rsidR="009B363E" w:rsidRPr="009B363E" w:rsidRDefault="009B363E" w:rsidP="009B363E">
      <w:pPr>
        <w:spacing w:line="360" w:lineRule="auto"/>
        <w:ind w:firstLineChars="200" w:firstLine="480"/>
        <w:rPr>
          <w:sz w:val="24"/>
        </w:rPr>
      </w:pPr>
      <w:r w:rsidRPr="009B363E">
        <w:rPr>
          <w:rFonts w:hint="eastAsia"/>
          <w:sz w:val="24"/>
        </w:rPr>
        <w:t>需求规格说明书：对所开发模块的功能、性能及运行所需的软硬件环境进行详细说明。需要在用户与开发人员双方就软件需求和所具备的软硬件资源达成共识的情况下编写，是开发人员进行实际开发测试的基础。该说明书应给出对于即将编制的软件所能达到的功能逻辑进行详细周密的说明。</w:t>
      </w:r>
    </w:p>
    <w:p w:rsidR="009B363E" w:rsidRPr="009B363E" w:rsidRDefault="009B363E" w:rsidP="009B363E">
      <w:pPr>
        <w:spacing w:line="360" w:lineRule="auto"/>
        <w:ind w:firstLineChars="200" w:firstLine="480"/>
        <w:rPr>
          <w:sz w:val="24"/>
        </w:rPr>
      </w:pPr>
      <w:r w:rsidRPr="009B363E">
        <w:rPr>
          <w:rFonts w:hint="eastAsia"/>
          <w:sz w:val="24"/>
        </w:rPr>
        <w:t>软件设计说明书：该说明书是概要实际阶段的工作成果，包括功能分配、模块划分、程序的总体结构、输入输出及接口设计、运行设计及数据结构设计和异常处理设计等，为具体设计提供基础。</w:t>
      </w:r>
    </w:p>
    <w:p w:rsidR="009B363E" w:rsidRPr="009B363E" w:rsidRDefault="009B363E" w:rsidP="009B363E">
      <w:pPr>
        <w:spacing w:line="360" w:lineRule="auto"/>
        <w:ind w:firstLineChars="200" w:firstLine="480"/>
        <w:rPr>
          <w:sz w:val="24"/>
        </w:rPr>
      </w:pPr>
      <w:r w:rsidRPr="009B363E">
        <w:rPr>
          <w:rFonts w:hint="eastAsia"/>
          <w:sz w:val="24"/>
        </w:rPr>
        <w:t>测试报告：测试工作完成后对测试计划执行情况进行的说明。对测试结果加以分析，总结产生过的问题及解决方案。</w:t>
      </w:r>
    </w:p>
    <w:p w:rsidR="009B363E" w:rsidRPr="009B363E" w:rsidRDefault="009B363E" w:rsidP="009B363E">
      <w:pPr>
        <w:spacing w:line="360" w:lineRule="auto"/>
        <w:ind w:firstLineChars="200" w:firstLine="480"/>
        <w:rPr>
          <w:sz w:val="24"/>
        </w:rPr>
      </w:pPr>
      <w:r w:rsidRPr="009B363E">
        <w:rPr>
          <w:rFonts w:hint="eastAsia"/>
          <w:sz w:val="24"/>
        </w:rPr>
        <w:t>用户使用说明书：本说明书详细记录本模块的软件功能、性能和用户界面，使用户对如何使用该软件得到具体的了解，为操作人员提供该软件各种运行情况的说明。</w:t>
      </w:r>
    </w:p>
    <w:p w:rsidR="009B363E" w:rsidRPr="009B363E" w:rsidRDefault="009B363E" w:rsidP="009B363E">
      <w:pPr>
        <w:spacing w:line="360" w:lineRule="auto"/>
        <w:ind w:firstLineChars="200" w:firstLine="480"/>
        <w:rPr>
          <w:sz w:val="24"/>
        </w:rPr>
      </w:pPr>
      <w:r w:rsidRPr="009B363E">
        <w:rPr>
          <w:rFonts w:hint="eastAsia"/>
          <w:sz w:val="24"/>
        </w:rPr>
        <w:t>源代码：开发过程中全部版本的代码及相应注释和解释</w:t>
      </w:r>
    </w:p>
    <w:p w:rsidR="009B363E" w:rsidRDefault="009B363E" w:rsidP="009B363E">
      <w:pPr>
        <w:spacing w:line="360" w:lineRule="auto"/>
        <w:ind w:firstLineChars="200" w:firstLine="480"/>
        <w:rPr>
          <w:sz w:val="24"/>
        </w:rPr>
      </w:pPr>
      <w:r w:rsidRPr="009B363E">
        <w:rPr>
          <w:rFonts w:hint="eastAsia"/>
          <w:sz w:val="24"/>
        </w:rPr>
        <w:t>可实际使用的接口。</w:t>
      </w:r>
    </w:p>
    <w:p w:rsidR="009B363E" w:rsidRPr="00EF58A5" w:rsidRDefault="009B363E" w:rsidP="009A0656">
      <w:pPr>
        <w:pStyle w:val="2"/>
        <w:spacing w:beforeLines="10" w:afterLines="10" w:line="240" w:lineRule="auto"/>
        <w:rPr>
          <w:rFonts w:ascii="黑体" w:eastAsia="黑体" w:hAnsi="黑体"/>
          <w:sz w:val="24"/>
        </w:rPr>
      </w:pPr>
      <w:bookmarkStart w:id="13" w:name="_Toc511508424"/>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非移交部分</w:t>
      </w:r>
      <w:bookmarkEnd w:id="13"/>
    </w:p>
    <w:p w:rsidR="009B363E" w:rsidRDefault="009B363E" w:rsidP="009B363E">
      <w:pPr>
        <w:spacing w:line="360" w:lineRule="auto"/>
        <w:ind w:firstLineChars="200" w:firstLine="480"/>
        <w:rPr>
          <w:sz w:val="24"/>
        </w:rPr>
      </w:pPr>
      <w:r w:rsidRPr="009B363E">
        <w:rPr>
          <w:rFonts w:hint="eastAsia"/>
          <w:sz w:val="24"/>
        </w:rPr>
        <w:t>所有未完成的版本和测试版本。</w:t>
      </w:r>
    </w:p>
    <w:p w:rsidR="004507CB" w:rsidRDefault="004507CB" w:rsidP="009A0656">
      <w:pPr>
        <w:pStyle w:val="2"/>
        <w:spacing w:beforeLines="10" w:afterLines="10" w:line="240" w:lineRule="auto"/>
        <w:rPr>
          <w:rFonts w:ascii="黑体" w:eastAsia="黑体" w:hAnsi="黑体"/>
          <w:sz w:val="28"/>
        </w:rPr>
      </w:pPr>
      <w:bookmarkStart w:id="14" w:name="_Toc511508425"/>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验收标准</w:t>
      </w:r>
      <w:bookmarkEnd w:id="14"/>
    </w:p>
    <w:p w:rsidR="004507CB" w:rsidRDefault="004507CB" w:rsidP="004507CB">
      <w:pPr>
        <w:ind w:firstLineChars="200" w:firstLine="480"/>
        <w:rPr>
          <w:sz w:val="24"/>
        </w:rPr>
      </w:pPr>
      <w:r w:rsidRPr="004507CB">
        <w:rPr>
          <w:rFonts w:hint="eastAsia"/>
          <w:sz w:val="24"/>
        </w:rPr>
        <w:t>按照需求规格说明书及后续通过正当途径提交的需求补充说明书。</w:t>
      </w:r>
    </w:p>
    <w:p w:rsidR="00B0296B" w:rsidRDefault="00B0296B" w:rsidP="00B0296B">
      <w:pPr>
        <w:rPr>
          <w:sz w:val="24"/>
        </w:rPr>
      </w:pPr>
    </w:p>
    <w:p w:rsidR="00B0296B" w:rsidRPr="00EF58A5" w:rsidRDefault="00B0296B" w:rsidP="009A0656">
      <w:pPr>
        <w:pStyle w:val="2"/>
        <w:spacing w:beforeLines="10" w:afterLines="10" w:line="240" w:lineRule="auto"/>
        <w:rPr>
          <w:rFonts w:ascii="黑体" w:eastAsia="黑体" w:hAnsi="黑体"/>
        </w:rPr>
      </w:pPr>
      <w:bookmarkStart w:id="15" w:name="_Toc511508426"/>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开发管理计划</w:t>
      </w:r>
      <w:bookmarkEnd w:id="15"/>
    </w:p>
    <w:p w:rsidR="00B0296B" w:rsidRDefault="00B0296B" w:rsidP="009A0656">
      <w:pPr>
        <w:pStyle w:val="2"/>
        <w:spacing w:beforeLines="10" w:afterLines="10" w:line="240" w:lineRule="auto"/>
        <w:rPr>
          <w:rFonts w:ascii="黑体" w:eastAsia="黑体" w:hAnsi="黑体"/>
          <w:sz w:val="28"/>
        </w:rPr>
      </w:pPr>
      <w:bookmarkStart w:id="16" w:name="_Toc51150842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任务分配</w:t>
      </w:r>
      <w:bookmarkEnd w:id="16"/>
    </w:p>
    <w:p w:rsidR="00B0296B" w:rsidRPr="00B0296B" w:rsidRDefault="00D45A42"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0296B">
        <w:rPr>
          <w:rFonts w:asciiTheme="minorEastAsia" w:hAnsiTheme="minorEastAsia" w:hint="eastAsia"/>
          <w:sz w:val="24"/>
        </w:rPr>
        <w:instrText>= 1 \* GB3</w:instrText>
      </w:r>
      <w:r>
        <w:rPr>
          <w:rFonts w:asciiTheme="minorEastAsia" w:hAnsiTheme="minorEastAsia"/>
          <w:sz w:val="24"/>
        </w:rPr>
        <w:fldChar w:fldCharType="separate"/>
      </w:r>
      <w:r w:rsidR="00B0296B">
        <w:rPr>
          <w:rFonts w:asciiTheme="minorEastAsia" w:hAnsiTheme="minorEastAsia" w:hint="eastAsia"/>
          <w:noProof/>
          <w:sz w:val="24"/>
        </w:rPr>
        <w:t>①</w:t>
      </w:r>
      <w:r>
        <w:rPr>
          <w:rFonts w:asciiTheme="minorEastAsia" w:hAnsiTheme="minorEastAsia"/>
          <w:sz w:val="24"/>
        </w:rPr>
        <w:fldChar w:fldCharType="end"/>
      </w:r>
      <w:r w:rsidR="00B0296B" w:rsidRPr="00B0296B">
        <w:rPr>
          <w:rFonts w:asciiTheme="minorEastAsia" w:hAnsiTheme="minorEastAsia" w:hint="eastAsia"/>
          <w:sz w:val="24"/>
        </w:rPr>
        <w:t>需求：林未</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参与小组讨论；</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 xml:space="preserve">参与系统的需求分析；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p>
    <w:p w:rsidR="00B0296B" w:rsidRPr="00B0296B" w:rsidRDefault="00D45A42"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0296B">
        <w:rPr>
          <w:rFonts w:asciiTheme="minorEastAsia" w:hAnsiTheme="minorEastAsia" w:hint="eastAsia"/>
          <w:sz w:val="24"/>
        </w:rPr>
        <w:instrText>= 2 \* GB3</w:instrText>
      </w:r>
      <w:r>
        <w:rPr>
          <w:rFonts w:asciiTheme="minorEastAsia" w:hAnsiTheme="minorEastAsia"/>
          <w:sz w:val="24"/>
        </w:rPr>
        <w:fldChar w:fldCharType="separate"/>
      </w:r>
      <w:r w:rsidR="00B0296B">
        <w:rPr>
          <w:rFonts w:asciiTheme="minorEastAsia" w:hAnsiTheme="minorEastAsia" w:hint="eastAsia"/>
          <w:noProof/>
          <w:sz w:val="24"/>
        </w:rPr>
        <w:t>②</w:t>
      </w:r>
      <w:r>
        <w:rPr>
          <w:rFonts w:asciiTheme="minorEastAsia" w:hAnsiTheme="minorEastAsia"/>
          <w:sz w:val="24"/>
        </w:rPr>
        <w:fldChar w:fldCharType="end"/>
      </w:r>
      <w:r w:rsidR="00B0296B" w:rsidRPr="00B0296B">
        <w:rPr>
          <w:rFonts w:asciiTheme="minorEastAsia" w:hAnsiTheme="minorEastAsia" w:hint="eastAsia"/>
          <w:sz w:val="24"/>
        </w:rPr>
        <w:t>设计：凌国辉</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参与小组讨论；</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参与后端的系统设计；</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p>
    <w:p w:rsidR="00B0296B" w:rsidRPr="00B0296B" w:rsidRDefault="00D45A42"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0296B">
        <w:rPr>
          <w:rFonts w:asciiTheme="minorEastAsia" w:hAnsiTheme="minorEastAsia" w:hint="eastAsia"/>
          <w:sz w:val="24"/>
        </w:rPr>
        <w:instrText>= 3 \* GB3</w:instrText>
      </w:r>
      <w:r>
        <w:rPr>
          <w:rFonts w:asciiTheme="minorEastAsia" w:hAnsiTheme="minorEastAsia"/>
          <w:sz w:val="24"/>
        </w:rPr>
        <w:fldChar w:fldCharType="separate"/>
      </w:r>
      <w:r w:rsidR="00B0296B">
        <w:rPr>
          <w:rFonts w:asciiTheme="minorEastAsia" w:hAnsiTheme="minorEastAsia" w:hint="eastAsia"/>
          <w:noProof/>
          <w:sz w:val="24"/>
        </w:rPr>
        <w:t>③</w:t>
      </w:r>
      <w:r>
        <w:rPr>
          <w:rFonts w:asciiTheme="minorEastAsia" w:hAnsiTheme="minorEastAsia"/>
          <w:sz w:val="24"/>
        </w:rPr>
        <w:fldChar w:fldCharType="end"/>
      </w:r>
      <w:r w:rsidR="00B0296B" w:rsidRPr="00B0296B">
        <w:rPr>
          <w:rFonts w:asciiTheme="minorEastAsia" w:hAnsiTheme="minorEastAsia" w:hint="eastAsia"/>
          <w:sz w:val="24"/>
        </w:rPr>
        <w:t>编程：李航、江峻、王嘉星</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 xml:space="preserve">参与小组讨论；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完成后端逻辑开发和数据库设计；</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r>
        <w:rPr>
          <w:rFonts w:asciiTheme="minorEastAsia" w:hAnsiTheme="minorEastAsia" w:hint="eastAsia"/>
          <w:sz w:val="24"/>
        </w:rPr>
        <w:t>。</w:t>
      </w:r>
    </w:p>
    <w:p w:rsidR="00B0296B" w:rsidRPr="00B0296B" w:rsidRDefault="00D45A42"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0296B">
        <w:rPr>
          <w:rFonts w:asciiTheme="minorEastAsia" w:hAnsiTheme="minorEastAsia" w:hint="eastAsia"/>
          <w:sz w:val="24"/>
        </w:rPr>
        <w:instrText>= 4 \* GB3</w:instrText>
      </w:r>
      <w:r>
        <w:rPr>
          <w:rFonts w:asciiTheme="minorEastAsia" w:hAnsiTheme="minorEastAsia"/>
          <w:sz w:val="24"/>
        </w:rPr>
        <w:fldChar w:fldCharType="separate"/>
      </w:r>
      <w:r w:rsidR="00B0296B">
        <w:rPr>
          <w:rFonts w:asciiTheme="minorEastAsia" w:hAnsiTheme="minorEastAsia" w:hint="eastAsia"/>
          <w:noProof/>
          <w:sz w:val="24"/>
        </w:rPr>
        <w:t>④</w:t>
      </w:r>
      <w:r>
        <w:rPr>
          <w:rFonts w:asciiTheme="minorEastAsia" w:hAnsiTheme="minorEastAsia"/>
          <w:sz w:val="24"/>
        </w:rPr>
        <w:fldChar w:fldCharType="end"/>
      </w:r>
      <w:r w:rsidR="00B0296B" w:rsidRPr="00B0296B">
        <w:rPr>
          <w:rFonts w:asciiTheme="minorEastAsia" w:hAnsiTheme="minorEastAsia" w:hint="eastAsia"/>
          <w:sz w:val="24"/>
        </w:rPr>
        <w:t>测试：索宇澄</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 xml:space="preserve">参与小组讨论；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进行后端逻辑测试；</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r>
        <w:rPr>
          <w:rFonts w:asciiTheme="minorEastAsia" w:hAnsiTheme="minorEastAsia" w:hint="eastAsia"/>
          <w:sz w:val="24"/>
        </w:rPr>
        <w:t>。</w:t>
      </w:r>
    </w:p>
    <w:p w:rsid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各部分人员除负责专项任务外，还需贯穿项目始终，协作完成整个项目。</w:t>
      </w:r>
    </w:p>
    <w:p w:rsidR="00790994" w:rsidRDefault="00790994" w:rsidP="009A0656">
      <w:pPr>
        <w:pStyle w:val="2"/>
        <w:spacing w:beforeLines="10" w:afterLines="10" w:line="240" w:lineRule="auto"/>
        <w:rPr>
          <w:rFonts w:ascii="黑体" w:eastAsia="黑体" w:hAnsi="黑体"/>
          <w:sz w:val="28"/>
        </w:rPr>
      </w:pPr>
      <w:bookmarkStart w:id="17" w:name="_Toc5115084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sz w:val="28"/>
        </w:rPr>
        <w:t>项目进度</w:t>
      </w:r>
      <w:bookmarkEnd w:id="17"/>
    </w:p>
    <w:p w:rsidR="00790994" w:rsidRDefault="00790994" w:rsidP="006B4A92">
      <w:pPr>
        <w:spacing w:line="360" w:lineRule="auto"/>
        <w:ind w:firstLineChars="200" w:firstLine="480"/>
        <w:rPr>
          <w:rFonts w:asciiTheme="minorEastAsia" w:hAnsiTheme="minorEastAsia"/>
          <w:sz w:val="24"/>
        </w:rPr>
      </w:pPr>
      <w:r w:rsidRPr="00790994">
        <w:rPr>
          <w:rFonts w:asciiTheme="minorEastAsia" w:hAnsiTheme="minorEastAsia" w:hint="eastAsia"/>
          <w:sz w:val="24"/>
        </w:rPr>
        <w:t>项目进度如图1所示</w:t>
      </w:r>
      <w:r w:rsidR="001500F4">
        <w:rPr>
          <w:rFonts w:asciiTheme="minorEastAsia" w:hAnsiTheme="minorEastAsia" w:hint="eastAsia"/>
          <w:sz w:val="24"/>
        </w:rPr>
        <w:t>。</w:t>
      </w:r>
    </w:p>
    <w:p w:rsidR="00790994" w:rsidRPr="001109F1" w:rsidRDefault="00790994" w:rsidP="00790994">
      <w:pPr>
        <w:widowControl/>
        <w:jc w:val="center"/>
        <w:rPr>
          <w:rFonts w:ascii="宋体" w:eastAsia="宋体" w:hAnsi="宋体" w:cs="宋体"/>
          <w:kern w:val="0"/>
          <w:szCs w:val="24"/>
        </w:rPr>
      </w:pPr>
      <w:r>
        <w:rPr>
          <w:rFonts w:ascii="宋体" w:eastAsia="宋体" w:hAnsi="宋体" w:cs="宋体"/>
          <w:noProof/>
          <w:kern w:val="0"/>
          <w:szCs w:val="24"/>
        </w:rPr>
        <w:lastRenderedPageBreak/>
        <w:drawing>
          <wp:inline distT="0" distB="0" distL="0" distR="0">
            <wp:extent cx="5300663" cy="2011056"/>
            <wp:effectExtent l="0" t="0" r="0" b="8255"/>
            <wp:docPr id="4" name="图片 4" descr="C:\Users\Administrator\AppData\Roaming\Tencent\Users\369200411\TIM\WinTemp\RichOle\YPD@J4C{}0MC7D{NT4M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369200411\TIM\WinTemp\RichOle\YPD@J4C{}0MC7D{NT4M4]13.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12152" cy="2015415"/>
                    </a:xfrm>
                    <a:prstGeom prst="rect">
                      <a:avLst/>
                    </a:prstGeom>
                    <a:noFill/>
                    <a:ln>
                      <a:noFill/>
                    </a:ln>
                  </pic:spPr>
                </pic:pic>
              </a:graphicData>
            </a:graphic>
          </wp:inline>
        </w:drawing>
      </w:r>
    </w:p>
    <w:p w:rsidR="00790994" w:rsidRDefault="00790994" w:rsidP="00790994">
      <w:pPr>
        <w:jc w:val="center"/>
        <w:rPr>
          <w:rFonts w:asciiTheme="minorEastAsia" w:hAnsiTheme="minorEastAsia" w:cs="Times New Roman"/>
          <w:b/>
          <w:bCs/>
          <w:szCs w:val="21"/>
        </w:rPr>
      </w:pPr>
      <w:r w:rsidRPr="002072DA">
        <w:rPr>
          <w:rFonts w:asciiTheme="minorEastAsia" w:hAnsiTheme="minorEastAsia" w:cs="Times New Roman" w:hint="eastAsia"/>
          <w:b/>
          <w:szCs w:val="21"/>
        </w:rPr>
        <w:t>图1</w:t>
      </w:r>
      <w:r w:rsidRPr="002072DA">
        <w:rPr>
          <w:rFonts w:asciiTheme="minorEastAsia" w:hAnsiTheme="minorEastAsia" w:cs="Times New Roman" w:hint="eastAsia"/>
          <w:b/>
          <w:bCs/>
          <w:szCs w:val="21"/>
        </w:rPr>
        <w:t>项目</w:t>
      </w:r>
      <w:r w:rsidRPr="002072DA">
        <w:rPr>
          <w:rFonts w:asciiTheme="minorEastAsia" w:hAnsiTheme="minorEastAsia" w:cs="Times New Roman"/>
          <w:b/>
          <w:bCs/>
          <w:szCs w:val="21"/>
        </w:rPr>
        <w:t>进度</w:t>
      </w:r>
    </w:p>
    <w:p w:rsidR="00790994" w:rsidRDefault="00790994" w:rsidP="006B4A92">
      <w:pPr>
        <w:spacing w:line="360" w:lineRule="auto"/>
        <w:ind w:firstLineChars="200" w:firstLine="480"/>
        <w:rPr>
          <w:rFonts w:asciiTheme="minorEastAsia" w:hAnsiTheme="minorEastAsia" w:cs="Times New Roman"/>
          <w:b/>
          <w:bCs/>
          <w:szCs w:val="21"/>
        </w:rPr>
      </w:pPr>
      <w:r w:rsidRPr="00790994">
        <w:rPr>
          <w:rFonts w:asciiTheme="minorEastAsia" w:hAnsiTheme="minorEastAsia" w:hint="eastAsia"/>
          <w:sz w:val="24"/>
        </w:rPr>
        <w:t>甘特图如图2所示</w:t>
      </w:r>
      <w:r w:rsidR="001500F4">
        <w:rPr>
          <w:rFonts w:asciiTheme="minorEastAsia" w:hAnsiTheme="minorEastAsia" w:hint="eastAsia"/>
          <w:sz w:val="24"/>
        </w:rPr>
        <w:t>。</w:t>
      </w:r>
    </w:p>
    <w:p w:rsidR="00790994" w:rsidRPr="009952FD" w:rsidRDefault="00790994" w:rsidP="00790994">
      <w:pPr>
        <w:widowControl/>
        <w:jc w:val="center"/>
        <w:rPr>
          <w:rFonts w:ascii="宋体" w:eastAsia="宋体" w:hAnsi="宋体" w:cs="宋体"/>
          <w:kern w:val="0"/>
          <w:szCs w:val="24"/>
        </w:rPr>
      </w:pPr>
      <w:r>
        <w:rPr>
          <w:rFonts w:ascii="宋体" w:eastAsia="宋体" w:hAnsi="宋体" w:cs="宋体"/>
          <w:noProof/>
          <w:kern w:val="0"/>
          <w:szCs w:val="24"/>
        </w:rPr>
        <w:drawing>
          <wp:inline distT="0" distB="0" distL="0" distR="0">
            <wp:extent cx="5300663" cy="2717134"/>
            <wp:effectExtent l="0" t="0" r="0" b="7620"/>
            <wp:docPr id="3" name="图片 3" descr="C:\Users\Administrator\AppData\Roaming\Tencent\Users\369200411\TIM\WinTemp\RichOle\E][(N]E]%1JC`YMOK1$TJ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369200411\TIM\WinTemp\RichOle\E][(N]E]%1JC`YMOK1$TJ2A.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7712" cy="2720747"/>
                    </a:xfrm>
                    <a:prstGeom prst="rect">
                      <a:avLst/>
                    </a:prstGeom>
                    <a:noFill/>
                    <a:ln>
                      <a:noFill/>
                    </a:ln>
                  </pic:spPr>
                </pic:pic>
              </a:graphicData>
            </a:graphic>
          </wp:inline>
        </w:drawing>
      </w:r>
    </w:p>
    <w:p w:rsidR="00790994" w:rsidRPr="002072DA" w:rsidRDefault="00790994" w:rsidP="00790994">
      <w:pPr>
        <w:jc w:val="center"/>
        <w:rPr>
          <w:rFonts w:asciiTheme="minorEastAsia" w:hAnsiTheme="minorEastAsia" w:cs="Times New Roman"/>
          <w:b/>
          <w:szCs w:val="21"/>
        </w:rPr>
      </w:pPr>
      <w:r w:rsidRPr="002072DA">
        <w:rPr>
          <w:rFonts w:asciiTheme="minorEastAsia" w:hAnsiTheme="minorEastAsia" w:cs="Times New Roman" w:hint="eastAsia"/>
          <w:b/>
          <w:szCs w:val="21"/>
        </w:rPr>
        <w:t>图2甘特图</w:t>
      </w:r>
    </w:p>
    <w:p w:rsidR="00B959BB" w:rsidRDefault="00B959BB" w:rsidP="009A0656">
      <w:pPr>
        <w:pStyle w:val="2"/>
        <w:spacing w:beforeLines="10" w:afterLines="10" w:line="240" w:lineRule="auto"/>
        <w:rPr>
          <w:rFonts w:ascii="黑体" w:eastAsia="黑体" w:hAnsi="黑体"/>
          <w:sz w:val="28"/>
        </w:rPr>
      </w:pPr>
      <w:bookmarkStart w:id="18" w:name="_Toc511508429"/>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B959BB">
        <w:rPr>
          <w:rFonts w:ascii="黑体" w:eastAsia="黑体" w:hAnsi="黑体" w:hint="eastAsia"/>
          <w:sz w:val="28"/>
        </w:rPr>
        <w:t>项目监督和控制</w:t>
      </w:r>
      <w:bookmarkEnd w:id="18"/>
    </w:p>
    <w:p w:rsidR="00B959BB" w:rsidRPr="00EF58A5" w:rsidRDefault="00B959BB" w:rsidP="009A0656">
      <w:pPr>
        <w:pStyle w:val="2"/>
        <w:spacing w:beforeLines="10" w:afterLines="10" w:line="240" w:lineRule="auto"/>
        <w:rPr>
          <w:rFonts w:ascii="黑体" w:eastAsia="黑体" w:hAnsi="黑体"/>
          <w:sz w:val="24"/>
        </w:rPr>
      </w:pPr>
      <w:bookmarkStart w:id="19" w:name="_Toc511508430"/>
      <w:r w:rsidRPr="00EF58A5">
        <w:rPr>
          <w:rFonts w:ascii="黑体" w:eastAsia="黑体" w:hAnsi="黑体" w:hint="eastAsia"/>
          <w:bCs w:val="0"/>
          <w:sz w:val="24"/>
        </w:rPr>
        <w:t>1、</w:t>
      </w:r>
      <w:r w:rsidRPr="00B959BB">
        <w:rPr>
          <w:rFonts w:ascii="黑体" w:eastAsia="黑体" w:hAnsi="黑体" w:hint="eastAsia"/>
          <w:bCs w:val="0"/>
          <w:sz w:val="24"/>
        </w:rPr>
        <w:t>日程控制管理计划</w:t>
      </w:r>
      <w:bookmarkEnd w:id="19"/>
    </w:p>
    <w:p w:rsidR="00B959BB" w:rsidRPr="00B959BB" w:rsidRDefault="00B959BB" w:rsidP="00B959BB">
      <w:pPr>
        <w:spacing w:line="360" w:lineRule="auto"/>
        <w:ind w:firstLineChars="200" w:firstLine="480"/>
        <w:rPr>
          <w:rFonts w:asciiTheme="minorEastAsia" w:hAnsiTheme="minorEastAsia"/>
          <w:sz w:val="24"/>
        </w:rPr>
      </w:pPr>
      <w:r w:rsidRPr="00B959BB">
        <w:rPr>
          <w:rFonts w:asciiTheme="minorEastAsia" w:hAnsiTheme="minorEastAsia" w:hint="eastAsia"/>
          <w:sz w:val="24"/>
        </w:rPr>
        <w:t>项目经理每周召开例会讨论，项目组成员需参加并汇报实际完成进度，讨论相关事宜。例会上根据实际完成百分比进行评估，并在必要时讨论决定做出修改。</w:t>
      </w:r>
    </w:p>
    <w:p w:rsidR="00B959BB" w:rsidRDefault="00B959BB" w:rsidP="00B959BB">
      <w:pPr>
        <w:spacing w:line="360" w:lineRule="auto"/>
        <w:ind w:firstLineChars="200" w:firstLine="480"/>
        <w:rPr>
          <w:rFonts w:asciiTheme="minorEastAsia" w:hAnsiTheme="minorEastAsia"/>
          <w:sz w:val="24"/>
        </w:rPr>
      </w:pPr>
      <w:r w:rsidRPr="00B959BB">
        <w:rPr>
          <w:rFonts w:asciiTheme="minorEastAsia" w:hAnsiTheme="minorEastAsia" w:hint="eastAsia"/>
          <w:sz w:val="24"/>
        </w:rPr>
        <w:t>同时，项目经理每周与负责其他功能模块的项目组进行线上讨论，确定项目整体可以按时完成。</w:t>
      </w:r>
    </w:p>
    <w:p w:rsidR="00B959BB" w:rsidRPr="00B959BB" w:rsidRDefault="00B959BB" w:rsidP="009A0656">
      <w:pPr>
        <w:pStyle w:val="2"/>
        <w:spacing w:beforeLines="10" w:afterLines="10" w:line="240" w:lineRule="auto"/>
        <w:rPr>
          <w:rFonts w:ascii="黑体" w:eastAsia="黑体" w:hAnsi="黑体"/>
          <w:bCs w:val="0"/>
          <w:sz w:val="24"/>
        </w:rPr>
      </w:pPr>
      <w:bookmarkStart w:id="20" w:name="_Toc511508431"/>
      <w:r>
        <w:rPr>
          <w:rFonts w:ascii="黑体" w:eastAsia="黑体" w:hAnsi="黑体" w:hint="eastAsia"/>
          <w:bCs w:val="0"/>
          <w:sz w:val="24"/>
        </w:rPr>
        <w:t>2</w:t>
      </w:r>
      <w:r w:rsidRPr="00EF58A5">
        <w:rPr>
          <w:rFonts w:ascii="黑体" w:eastAsia="黑体" w:hAnsi="黑体" w:hint="eastAsia"/>
          <w:bCs w:val="0"/>
          <w:sz w:val="24"/>
        </w:rPr>
        <w:t>、</w:t>
      </w:r>
      <w:r w:rsidRPr="00B959BB">
        <w:rPr>
          <w:rFonts w:ascii="黑体" w:eastAsia="黑体" w:hAnsi="黑体" w:hint="eastAsia"/>
          <w:bCs w:val="0"/>
          <w:sz w:val="24"/>
        </w:rPr>
        <w:t>风险控制管理计划</w:t>
      </w:r>
      <w:bookmarkEnd w:id="20"/>
    </w:p>
    <w:p w:rsidR="00B959BB" w:rsidRPr="00B959BB" w:rsidRDefault="00B959BB" w:rsidP="00B959BB">
      <w:pPr>
        <w:spacing w:line="360" w:lineRule="auto"/>
        <w:ind w:firstLineChars="200" w:firstLine="480"/>
        <w:rPr>
          <w:rFonts w:asciiTheme="minorEastAsia" w:hAnsiTheme="minorEastAsia"/>
          <w:sz w:val="24"/>
        </w:rPr>
      </w:pPr>
      <w:r w:rsidRPr="00B959BB">
        <w:rPr>
          <w:rFonts w:asciiTheme="minorEastAsia" w:hAnsiTheme="minorEastAsia" w:hint="eastAsia"/>
          <w:sz w:val="24"/>
        </w:rPr>
        <w:t>项目开发过程中可能遇到的风险包括：延迟交付，最终产品有缺陷，需求临时变动，与其他模块对接错误，技术壁垒，代码质量不合格，数据丢失等。</w:t>
      </w:r>
    </w:p>
    <w:p w:rsidR="00B959BB" w:rsidRPr="00B959BB" w:rsidRDefault="00D45A42"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959BB">
        <w:rPr>
          <w:rFonts w:asciiTheme="minorEastAsia" w:hAnsiTheme="minorEastAsia" w:hint="eastAsia"/>
          <w:sz w:val="24"/>
        </w:rPr>
        <w:instrText>= 1 \* GB3</w:instrText>
      </w:r>
      <w:r>
        <w:rPr>
          <w:rFonts w:asciiTheme="minorEastAsia" w:hAnsiTheme="minorEastAsia"/>
          <w:sz w:val="24"/>
        </w:rPr>
        <w:fldChar w:fldCharType="separate"/>
      </w:r>
      <w:r w:rsidR="00B959BB">
        <w:rPr>
          <w:rFonts w:asciiTheme="minorEastAsia" w:hAnsiTheme="minorEastAsia" w:hint="eastAsia"/>
          <w:noProof/>
          <w:sz w:val="24"/>
        </w:rPr>
        <w:t>①</w:t>
      </w:r>
      <w:r>
        <w:rPr>
          <w:rFonts w:asciiTheme="minorEastAsia" w:hAnsiTheme="minorEastAsia"/>
          <w:sz w:val="24"/>
        </w:rPr>
        <w:fldChar w:fldCharType="end"/>
      </w:r>
      <w:r w:rsidR="00B959BB" w:rsidRPr="00B959BB">
        <w:rPr>
          <w:rFonts w:asciiTheme="minorEastAsia" w:hAnsiTheme="minorEastAsia" w:hint="eastAsia"/>
          <w:sz w:val="24"/>
        </w:rPr>
        <w:t>为了保证与其他组对接无误以及尽可能减少需求变动，在项目开始之前要</w:t>
      </w:r>
      <w:r w:rsidR="00B959BB" w:rsidRPr="00B959BB">
        <w:rPr>
          <w:rFonts w:asciiTheme="minorEastAsia" w:hAnsiTheme="minorEastAsia" w:hint="eastAsia"/>
          <w:sz w:val="24"/>
        </w:rPr>
        <w:lastRenderedPageBreak/>
        <w:t>与其他项目组详细讨论并达成共识，确保《需求规格说明书》中列出的需求可以满足与其他组的对接需求。</w:t>
      </w:r>
    </w:p>
    <w:p w:rsidR="00B959BB" w:rsidRPr="00B959BB" w:rsidRDefault="00D45A42"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959BB">
        <w:rPr>
          <w:rFonts w:asciiTheme="minorEastAsia" w:hAnsiTheme="minorEastAsia" w:hint="eastAsia"/>
          <w:sz w:val="24"/>
        </w:rPr>
        <w:instrText>= 2 \* GB3</w:instrText>
      </w:r>
      <w:r>
        <w:rPr>
          <w:rFonts w:asciiTheme="minorEastAsia" w:hAnsiTheme="minorEastAsia"/>
          <w:sz w:val="24"/>
        </w:rPr>
        <w:fldChar w:fldCharType="separate"/>
      </w:r>
      <w:r w:rsidR="00B959BB">
        <w:rPr>
          <w:rFonts w:asciiTheme="minorEastAsia" w:hAnsiTheme="minorEastAsia" w:hint="eastAsia"/>
          <w:noProof/>
          <w:sz w:val="24"/>
        </w:rPr>
        <w:t>②</w:t>
      </w:r>
      <w:r>
        <w:rPr>
          <w:rFonts w:asciiTheme="minorEastAsia" w:hAnsiTheme="minorEastAsia"/>
          <w:sz w:val="24"/>
        </w:rPr>
        <w:fldChar w:fldCharType="end"/>
      </w:r>
      <w:r w:rsidR="00B959BB" w:rsidRPr="00B959BB">
        <w:rPr>
          <w:rFonts w:asciiTheme="minorEastAsia" w:hAnsiTheme="minorEastAsia" w:hint="eastAsia"/>
          <w:sz w:val="24"/>
        </w:rPr>
        <w:t>为防止延迟交付，要严格执行日程控制，必要时刻采取扩展工作时间，缩减工作内容等方法保证及时交付。</w:t>
      </w:r>
    </w:p>
    <w:p w:rsidR="00B959BB" w:rsidRPr="00B959BB" w:rsidRDefault="00D45A42"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959BB">
        <w:rPr>
          <w:rFonts w:asciiTheme="minorEastAsia" w:hAnsiTheme="minorEastAsia" w:hint="eastAsia"/>
          <w:sz w:val="24"/>
        </w:rPr>
        <w:instrText>= 3 \* GB3</w:instrText>
      </w:r>
      <w:r>
        <w:rPr>
          <w:rFonts w:asciiTheme="minorEastAsia" w:hAnsiTheme="minorEastAsia"/>
          <w:sz w:val="24"/>
        </w:rPr>
        <w:fldChar w:fldCharType="separate"/>
      </w:r>
      <w:r w:rsidR="00B959BB">
        <w:rPr>
          <w:rFonts w:asciiTheme="minorEastAsia" w:hAnsiTheme="minorEastAsia" w:hint="eastAsia"/>
          <w:noProof/>
          <w:sz w:val="24"/>
        </w:rPr>
        <w:t>③</w:t>
      </w:r>
      <w:r>
        <w:rPr>
          <w:rFonts w:asciiTheme="minorEastAsia" w:hAnsiTheme="minorEastAsia"/>
          <w:sz w:val="24"/>
        </w:rPr>
        <w:fldChar w:fldCharType="end"/>
      </w:r>
      <w:r w:rsidR="00B959BB" w:rsidRPr="00B959BB">
        <w:rPr>
          <w:rFonts w:asciiTheme="minorEastAsia" w:hAnsiTheme="minorEastAsia" w:hint="eastAsia"/>
          <w:sz w:val="24"/>
        </w:rPr>
        <w:t>为防止出现无法克服的技术壁垒，在开发之前要对可能使用的技术进行详细了解，尽可能避免使用超出当前能力水平的技术，必要时刻可以缩减工作内容。若在开发过程中发现技术无法满足，则需立即召开紧急会议进行商讨，修改需求至能力范围内，并且通知其他组以减少相关问题带来的影响。</w:t>
      </w:r>
    </w:p>
    <w:p w:rsidR="00B959BB" w:rsidRPr="00B959BB" w:rsidRDefault="00D45A42"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959BB">
        <w:rPr>
          <w:rFonts w:asciiTheme="minorEastAsia" w:hAnsiTheme="minorEastAsia" w:hint="eastAsia"/>
          <w:sz w:val="24"/>
        </w:rPr>
        <w:instrText>= 4 \* GB3</w:instrText>
      </w:r>
      <w:r>
        <w:rPr>
          <w:rFonts w:asciiTheme="minorEastAsia" w:hAnsiTheme="minorEastAsia"/>
          <w:sz w:val="24"/>
        </w:rPr>
        <w:fldChar w:fldCharType="separate"/>
      </w:r>
      <w:r w:rsidR="00B959BB">
        <w:rPr>
          <w:rFonts w:asciiTheme="minorEastAsia" w:hAnsiTheme="minorEastAsia" w:hint="eastAsia"/>
          <w:noProof/>
          <w:sz w:val="24"/>
        </w:rPr>
        <w:t>④</w:t>
      </w:r>
      <w:r>
        <w:rPr>
          <w:rFonts w:asciiTheme="minorEastAsia" w:hAnsiTheme="minorEastAsia"/>
          <w:sz w:val="24"/>
        </w:rPr>
        <w:fldChar w:fldCharType="end"/>
      </w:r>
      <w:r w:rsidR="00B959BB" w:rsidRPr="00B959BB">
        <w:rPr>
          <w:rFonts w:asciiTheme="minorEastAsia" w:hAnsiTheme="minorEastAsia" w:hint="eastAsia"/>
          <w:sz w:val="24"/>
        </w:rPr>
        <w:t>为防止数据丢失，代码将在</w:t>
      </w:r>
      <w:r w:rsidR="00B959BB" w:rsidRPr="00D43E61">
        <w:rPr>
          <w:rFonts w:ascii="Times New Roman" w:hAnsi="Times New Roman" w:cs="Times New Roman"/>
          <w:sz w:val="24"/>
        </w:rPr>
        <w:t>GitHub</w:t>
      </w:r>
      <w:r w:rsidR="00B959BB" w:rsidRPr="00B959BB">
        <w:rPr>
          <w:rFonts w:asciiTheme="minorEastAsia" w:hAnsiTheme="minorEastAsia" w:hint="eastAsia"/>
          <w:sz w:val="24"/>
        </w:rPr>
        <w:t>上进行管理，防止意外导致的数据丢失影响开发进度。</w:t>
      </w:r>
    </w:p>
    <w:p w:rsidR="00B959BB" w:rsidRPr="00B959BB" w:rsidRDefault="00D45A42"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959BB">
        <w:rPr>
          <w:rFonts w:asciiTheme="minorEastAsia" w:hAnsiTheme="minorEastAsia" w:hint="eastAsia"/>
          <w:sz w:val="24"/>
        </w:rPr>
        <w:instrText>= 5 \* GB3</w:instrText>
      </w:r>
      <w:r>
        <w:rPr>
          <w:rFonts w:asciiTheme="minorEastAsia" w:hAnsiTheme="minorEastAsia"/>
          <w:sz w:val="24"/>
        </w:rPr>
        <w:fldChar w:fldCharType="separate"/>
      </w:r>
      <w:r w:rsidR="00B959BB">
        <w:rPr>
          <w:rFonts w:asciiTheme="minorEastAsia" w:hAnsiTheme="minorEastAsia" w:hint="eastAsia"/>
          <w:noProof/>
          <w:sz w:val="24"/>
        </w:rPr>
        <w:t>⑤</w:t>
      </w:r>
      <w:r>
        <w:rPr>
          <w:rFonts w:asciiTheme="minorEastAsia" w:hAnsiTheme="minorEastAsia"/>
          <w:sz w:val="24"/>
        </w:rPr>
        <w:fldChar w:fldCharType="end"/>
      </w:r>
      <w:r w:rsidR="00B959BB" w:rsidRPr="00B959BB">
        <w:rPr>
          <w:rFonts w:asciiTheme="minorEastAsia" w:hAnsiTheme="minorEastAsia" w:hint="eastAsia"/>
          <w:sz w:val="24"/>
        </w:rPr>
        <w:t>为了保证代码质量，在开发过程中要重视编写注释。同时所有成员需要统一搭建环境，防止整合过程中出现错误。</w:t>
      </w:r>
    </w:p>
    <w:sectPr w:rsidR="00B959BB" w:rsidRPr="00B959BB" w:rsidSect="00A40416">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F39" w:rsidRDefault="002B0F39" w:rsidP="00F47CBD">
      <w:r>
        <w:separator/>
      </w:r>
    </w:p>
  </w:endnote>
  <w:endnote w:type="continuationSeparator" w:id="1">
    <w:p w:rsidR="002B0F39" w:rsidRDefault="002B0F39" w:rsidP="00F47C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0513274"/>
      <w:docPartObj>
        <w:docPartGallery w:val="Page Numbers (Bottom of Page)"/>
        <w:docPartUnique/>
      </w:docPartObj>
    </w:sdtPr>
    <w:sdtContent>
      <w:p w:rsidR="00F47CBD" w:rsidRDefault="00D45A42">
        <w:pPr>
          <w:pStyle w:val="a6"/>
          <w:jc w:val="center"/>
        </w:pPr>
        <w:r>
          <w:fldChar w:fldCharType="begin"/>
        </w:r>
        <w:r w:rsidR="00F47CBD">
          <w:instrText>PAGE   \* MERGEFORMAT</w:instrText>
        </w:r>
        <w:r>
          <w:fldChar w:fldCharType="separate"/>
        </w:r>
        <w:r w:rsidR="009A0656" w:rsidRPr="009A0656">
          <w:rPr>
            <w:noProof/>
            <w:lang w:val="zh-CN"/>
          </w:rPr>
          <w:t>1</w:t>
        </w:r>
        <w:r>
          <w:fldChar w:fldCharType="end"/>
        </w:r>
      </w:p>
    </w:sdtContent>
  </w:sdt>
  <w:p w:rsidR="00F47CBD" w:rsidRDefault="00F47CB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F39" w:rsidRDefault="002B0F39" w:rsidP="00F47CBD">
      <w:r>
        <w:separator/>
      </w:r>
    </w:p>
  </w:footnote>
  <w:footnote w:type="continuationSeparator" w:id="1">
    <w:p w:rsidR="002B0F39" w:rsidRDefault="002B0F39" w:rsidP="00F47C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00" w:rsidRDefault="00326000">
    <w:pPr>
      <w:pStyle w:val="a5"/>
    </w:pPr>
    <w:r w:rsidRPr="00326000">
      <w:rPr>
        <w:rFonts w:hint="eastAsia"/>
      </w:rPr>
      <w:t>虚拟账户系统</w:t>
    </w:r>
    <w:r w:rsidRPr="00326000">
      <w:rPr>
        <w:rFonts w:hint="eastAsia"/>
      </w:rPr>
      <w:t>-</w:t>
    </w:r>
    <w:r w:rsidRPr="00326000">
      <w:rPr>
        <w:rFonts w:hint="eastAsia"/>
      </w:rPr>
      <w:t>软件开发计划书</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362C"/>
    <w:rsid w:val="00064C8B"/>
    <w:rsid w:val="00092790"/>
    <w:rsid w:val="000979BF"/>
    <w:rsid w:val="0010396D"/>
    <w:rsid w:val="001500F4"/>
    <w:rsid w:val="001A28B7"/>
    <w:rsid w:val="0028280E"/>
    <w:rsid w:val="002B0F39"/>
    <w:rsid w:val="00326000"/>
    <w:rsid w:val="004507CB"/>
    <w:rsid w:val="004B7691"/>
    <w:rsid w:val="004D3CCB"/>
    <w:rsid w:val="00562543"/>
    <w:rsid w:val="006B4A92"/>
    <w:rsid w:val="00790994"/>
    <w:rsid w:val="007E6F60"/>
    <w:rsid w:val="00855CC4"/>
    <w:rsid w:val="00896B5A"/>
    <w:rsid w:val="00914B83"/>
    <w:rsid w:val="009A0656"/>
    <w:rsid w:val="009B363E"/>
    <w:rsid w:val="00A0364F"/>
    <w:rsid w:val="00A40416"/>
    <w:rsid w:val="00A5362C"/>
    <w:rsid w:val="00A637FD"/>
    <w:rsid w:val="00A73112"/>
    <w:rsid w:val="00B0296B"/>
    <w:rsid w:val="00B959BB"/>
    <w:rsid w:val="00BF59EE"/>
    <w:rsid w:val="00C10201"/>
    <w:rsid w:val="00D15BD4"/>
    <w:rsid w:val="00D43E61"/>
    <w:rsid w:val="00D45A42"/>
    <w:rsid w:val="00E57BCA"/>
    <w:rsid w:val="00E6399D"/>
    <w:rsid w:val="00EA059F"/>
    <w:rsid w:val="00EF58A5"/>
    <w:rsid w:val="00F47C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416"/>
    <w:pPr>
      <w:widowControl w:val="0"/>
      <w:jc w:val="both"/>
    </w:pPr>
  </w:style>
  <w:style w:type="paragraph" w:styleId="1">
    <w:name w:val="heading 1"/>
    <w:basedOn w:val="a"/>
    <w:next w:val="a"/>
    <w:link w:val="1Char"/>
    <w:uiPriority w:val="9"/>
    <w:qFormat/>
    <w:rsid w:val="005625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2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2543"/>
    <w:rPr>
      <w:b/>
      <w:bCs/>
      <w:kern w:val="44"/>
      <w:sz w:val="44"/>
      <w:szCs w:val="44"/>
    </w:rPr>
  </w:style>
  <w:style w:type="character" w:customStyle="1" w:styleId="2Char">
    <w:name w:val="标题 2 Char"/>
    <w:basedOn w:val="a0"/>
    <w:link w:val="2"/>
    <w:uiPriority w:val="9"/>
    <w:rsid w:val="0056254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90994"/>
    <w:rPr>
      <w:sz w:val="18"/>
      <w:szCs w:val="18"/>
    </w:rPr>
  </w:style>
  <w:style w:type="character" w:customStyle="1" w:styleId="Char">
    <w:name w:val="批注框文本 Char"/>
    <w:basedOn w:val="a0"/>
    <w:link w:val="a3"/>
    <w:uiPriority w:val="99"/>
    <w:semiHidden/>
    <w:rsid w:val="00790994"/>
    <w:rPr>
      <w:sz w:val="18"/>
      <w:szCs w:val="18"/>
    </w:rPr>
  </w:style>
  <w:style w:type="paragraph" w:styleId="TOC">
    <w:name w:val="TOC Heading"/>
    <w:basedOn w:val="1"/>
    <w:next w:val="a"/>
    <w:uiPriority w:val="39"/>
    <w:unhideWhenUsed/>
    <w:qFormat/>
    <w:rsid w:val="00F47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7CBD"/>
  </w:style>
  <w:style w:type="paragraph" w:styleId="20">
    <w:name w:val="toc 2"/>
    <w:basedOn w:val="a"/>
    <w:next w:val="a"/>
    <w:autoRedefine/>
    <w:uiPriority w:val="39"/>
    <w:unhideWhenUsed/>
    <w:rsid w:val="00F47CBD"/>
    <w:pPr>
      <w:ind w:leftChars="200" w:left="420"/>
    </w:pPr>
  </w:style>
  <w:style w:type="character" w:styleId="a4">
    <w:name w:val="Hyperlink"/>
    <w:basedOn w:val="a0"/>
    <w:uiPriority w:val="99"/>
    <w:unhideWhenUsed/>
    <w:rsid w:val="00F47CBD"/>
    <w:rPr>
      <w:color w:val="0000FF" w:themeColor="hyperlink"/>
      <w:u w:val="single"/>
    </w:rPr>
  </w:style>
  <w:style w:type="paragraph" w:styleId="a5">
    <w:name w:val="header"/>
    <w:basedOn w:val="a"/>
    <w:link w:val="Char0"/>
    <w:uiPriority w:val="99"/>
    <w:unhideWhenUsed/>
    <w:rsid w:val="00F47C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7CBD"/>
    <w:rPr>
      <w:sz w:val="18"/>
      <w:szCs w:val="18"/>
    </w:rPr>
  </w:style>
  <w:style w:type="paragraph" w:styleId="a6">
    <w:name w:val="footer"/>
    <w:basedOn w:val="a"/>
    <w:link w:val="Char1"/>
    <w:uiPriority w:val="99"/>
    <w:unhideWhenUsed/>
    <w:rsid w:val="00F47CBD"/>
    <w:pPr>
      <w:tabs>
        <w:tab w:val="center" w:pos="4153"/>
        <w:tab w:val="right" w:pos="8306"/>
      </w:tabs>
      <w:snapToGrid w:val="0"/>
      <w:jc w:val="left"/>
    </w:pPr>
    <w:rPr>
      <w:sz w:val="18"/>
      <w:szCs w:val="18"/>
    </w:rPr>
  </w:style>
  <w:style w:type="character" w:customStyle="1" w:styleId="Char1">
    <w:name w:val="页脚 Char"/>
    <w:basedOn w:val="a0"/>
    <w:link w:val="a6"/>
    <w:uiPriority w:val="99"/>
    <w:rsid w:val="00F47C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25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2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2543"/>
    <w:rPr>
      <w:b/>
      <w:bCs/>
      <w:kern w:val="44"/>
      <w:sz w:val="44"/>
      <w:szCs w:val="44"/>
    </w:rPr>
  </w:style>
  <w:style w:type="character" w:customStyle="1" w:styleId="2Char">
    <w:name w:val="标题 2 Char"/>
    <w:basedOn w:val="a0"/>
    <w:link w:val="2"/>
    <w:uiPriority w:val="9"/>
    <w:rsid w:val="0056254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90994"/>
    <w:rPr>
      <w:sz w:val="18"/>
      <w:szCs w:val="18"/>
    </w:rPr>
  </w:style>
  <w:style w:type="character" w:customStyle="1" w:styleId="Char">
    <w:name w:val="批注框文本 Char"/>
    <w:basedOn w:val="a0"/>
    <w:link w:val="a3"/>
    <w:uiPriority w:val="99"/>
    <w:semiHidden/>
    <w:rsid w:val="00790994"/>
    <w:rPr>
      <w:sz w:val="18"/>
      <w:szCs w:val="18"/>
    </w:rPr>
  </w:style>
  <w:style w:type="paragraph" w:styleId="TOC">
    <w:name w:val="TOC Heading"/>
    <w:basedOn w:val="1"/>
    <w:next w:val="a"/>
    <w:uiPriority w:val="39"/>
    <w:unhideWhenUsed/>
    <w:qFormat/>
    <w:rsid w:val="00F47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7CBD"/>
  </w:style>
  <w:style w:type="paragraph" w:styleId="20">
    <w:name w:val="toc 2"/>
    <w:basedOn w:val="a"/>
    <w:next w:val="a"/>
    <w:autoRedefine/>
    <w:uiPriority w:val="39"/>
    <w:unhideWhenUsed/>
    <w:rsid w:val="00F47CBD"/>
    <w:pPr>
      <w:ind w:leftChars="200" w:left="420"/>
    </w:pPr>
  </w:style>
  <w:style w:type="character" w:styleId="a4">
    <w:name w:val="Hyperlink"/>
    <w:basedOn w:val="a0"/>
    <w:uiPriority w:val="99"/>
    <w:unhideWhenUsed/>
    <w:rsid w:val="00F47CBD"/>
    <w:rPr>
      <w:color w:val="0000FF" w:themeColor="hyperlink"/>
      <w:u w:val="single"/>
    </w:rPr>
  </w:style>
  <w:style w:type="paragraph" w:styleId="a5">
    <w:name w:val="header"/>
    <w:basedOn w:val="a"/>
    <w:link w:val="Char0"/>
    <w:uiPriority w:val="99"/>
    <w:unhideWhenUsed/>
    <w:rsid w:val="00F47C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7CBD"/>
    <w:rPr>
      <w:sz w:val="18"/>
      <w:szCs w:val="18"/>
    </w:rPr>
  </w:style>
  <w:style w:type="paragraph" w:styleId="a6">
    <w:name w:val="footer"/>
    <w:basedOn w:val="a"/>
    <w:link w:val="Char1"/>
    <w:uiPriority w:val="99"/>
    <w:unhideWhenUsed/>
    <w:rsid w:val="00F47CBD"/>
    <w:pPr>
      <w:tabs>
        <w:tab w:val="center" w:pos="4153"/>
        <w:tab w:val="right" w:pos="8306"/>
      </w:tabs>
      <w:snapToGrid w:val="0"/>
      <w:jc w:val="left"/>
    </w:pPr>
    <w:rPr>
      <w:sz w:val="18"/>
      <w:szCs w:val="18"/>
    </w:rPr>
  </w:style>
  <w:style w:type="character" w:customStyle="1" w:styleId="Char1">
    <w:name w:val="页脚 Char"/>
    <w:basedOn w:val="a0"/>
    <w:link w:val="a6"/>
    <w:uiPriority w:val="99"/>
    <w:rsid w:val="00F47CB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CBB91-518D-466B-A44D-40F715BB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626</Words>
  <Characters>3574</Characters>
  <Application>Microsoft Office Word</Application>
  <DocSecurity>0</DocSecurity>
  <Lines>29</Lines>
  <Paragraphs>8</Paragraphs>
  <ScaleCrop>false</ScaleCrop>
  <Company> </Company>
  <LinksUpToDate>false</LinksUpToDate>
  <CharactersWithSpaces>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31</cp:revision>
  <dcterms:created xsi:type="dcterms:W3CDTF">2018-04-14T02:37:00Z</dcterms:created>
  <dcterms:modified xsi:type="dcterms:W3CDTF">2018-05-22T06:43:00Z</dcterms:modified>
</cp:coreProperties>
</file>