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43" w:rsidRDefault="00562543" w:rsidP="00455302">
      <w:pPr>
        <w:pStyle w:val="1"/>
        <w:spacing w:beforeLines="50" w:afterLines="50" w:line="240" w:lineRule="auto"/>
        <w:jc w:val="center"/>
        <w:rPr>
          <w:rFonts w:ascii="黑体" w:eastAsia="黑体" w:hAnsi="黑体"/>
        </w:rPr>
      </w:pPr>
      <w:bookmarkStart w:id="0" w:name="_Toc511508412"/>
      <w:bookmarkStart w:id="1" w:name="_Toc516064474"/>
      <w:bookmarkStart w:id="2" w:name="_Toc516064622"/>
      <w:bookmarkStart w:id="3" w:name="_Toc516227334"/>
      <w:bookmarkStart w:id="4" w:name="_Toc516237612"/>
      <w:bookmarkStart w:id="5" w:name="_Toc516656890"/>
      <w:r>
        <w:rPr>
          <w:rFonts w:ascii="黑体" w:eastAsia="黑体" w:hAnsi="黑体" w:hint="eastAsia"/>
        </w:rPr>
        <w:t>虚</w:t>
      </w:r>
      <w:bookmarkEnd w:id="0"/>
      <w:bookmarkEnd w:id="1"/>
      <w:bookmarkEnd w:id="2"/>
      <w:bookmarkEnd w:id="3"/>
      <w:r w:rsidR="005C52AF" w:rsidRPr="005C52AF">
        <w:rPr>
          <w:rFonts w:ascii="黑体" w:eastAsia="黑体" w:hAnsi="黑体" w:hint="eastAsia"/>
        </w:rPr>
        <w:t>拟账户系统-部署文档</w:t>
      </w:r>
      <w:bookmarkEnd w:id="4"/>
      <w:bookmarkEnd w:id="5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0102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53532" w:rsidRDefault="005B6989" w:rsidP="005C52AF">
          <w:pPr>
            <w:pStyle w:val="TOC"/>
            <w:spacing w:line="360" w:lineRule="auto"/>
            <w:rPr>
              <w:noProof/>
            </w:rPr>
          </w:pPr>
          <w:r w:rsidRPr="00DE6438">
            <w:rPr>
              <w:rFonts w:ascii="黑体" w:eastAsia="黑体" w:hAnsi="黑体"/>
              <w:color w:val="auto"/>
              <w:sz w:val="32"/>
              <w:szCs w:val="32"/>
              <w:lang w:val="zh-CN"/>
            </w:rPr>
            <w:t>目录</w:t>
          </w:r>
          <w:r w:rsidR="001F23E2" w:rsidRPr="001F23E2">
            <w:fldChar w:fldCharType="begin"/>
          </w:r>
          <w:r>
            <w:instrText xml:space="preserve"> TOC \o "1-3" \h \z \u </w:instrText>
          </w:r>
          <w:r w:rsidR="001F23E2" w:rsidRPr="001F23E2">
            <w:fldChar w:fldCharType="separate"/>
          </w:r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891" w:history="1"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一、部署环境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_Toc516656891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892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1.1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服务器配置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_Toc516656892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893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1.2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客户机配置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_Toc516656893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A53532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656894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1.2.1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客户端机器配置要求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_Toc516656894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A53532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656895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1.2.2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客户端机器系统软件环境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_Toc516656895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896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1.3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定义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_Toc516656896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897" w:history="1"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二、系统软硬件安装与配置参考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_Toc516656897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898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2.1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服务器操作系统和组件安装要点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_Toc516656898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A53532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656899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2.1.1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部署</w:t>
            </w:r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zookeeper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_Toc516656899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2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A53532">
            <w:rPr>
              <w:rStyle w:val="a4"/>
              <w:rFonts w:hint="eastAsia"/>
              <w:noProof/>
              <w:sz w:val="24"/>
              <w:szCs w:val="24"/>
              <w:u w:val="none"/>
            </w:rPr>
            <w:t xml:space="preserve">    </w:t>
          </w:r>
          <w:hyperlink w:anchor="_Toc516656900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2.1.2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部署</w:t>
            </w:r>
            <w:r w:rsidR="00FB7508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T</w:t>
            </w:r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omcat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服务器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_Toc516656900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901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2.2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数据库服务器安装与配置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_Toc516656901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902" w:history="1"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三、系统安装与配置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_Toc516656902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903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3.1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总体说明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_Toc516656903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904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3.2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数据库数据初始化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_Toc516656904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905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3.3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系统安装部署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_Toc516656905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906" w:history="1"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四、服务器使用注意事项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_Toc516656906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907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4.1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总体说明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_Toc516656907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908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4.2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监控页面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_Toc516656908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909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4.3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使用原则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_Toc516656909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3532" w:rsidRPr="00A53532" w:rsidRDefault="00A53532" w:rsidP="00A53532">
          <w:pPr>
            <w:pStyle w:val="20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16656910" w:history="1">
            <w:r w:rsidRPr="00A53532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 xml:space="preserve">4.4 </w:t>
            </w:r>
            <w:r w:rsidRPr="00A53532">
              <w:rPr>
                <w:rStyle w:val="a4"/>
                <w:rFonts w:ascii="黑体" w:eastAsia="黑体" w:hAnsi="黑体" w:hint="eastAsia"/>
                <w:noProof/>
                <w:sz w:val="24"/>
                <w:szCs w:val="24"/>
              </w:rPr>
              <w:t>使用指南</w:t>
            </w:r>
            <w:r w:rsidRPr="00A53532">
              <w:rPr>
                <w:noProof/>
                <w:webHidden/>
                <w:sz w:val="24"/>
                <w:szCs w:val="24"/>
              </w:rPr>
              <w:tab/>
            </w:r>
            <w:r w:rsidRPr="00A5353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3532">
              <w:rPr>
                <w:noProof/>
                <w:webHidden/>
                <w:sz w:val="24"/>
                <w:szCs w:val="24"/>
              </w:rPr>
              <w:instrText xml:space="preserve"> PAGEREF _Toc516656910 \h </w:instrText>
            </w:r>
            <w:r w:rsidRPr="00A53532">
              <w:rPr>
                <w:noProof/>
                <w:webHidden/>
                <w:sz w:val="24"/>
                <w:szCs w:val="24"/>
              </w:rPr>
            </w:r>
            <w:r w:rsidRPr="00A53532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Pr="00A5353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62543" w:rsidRPr="005B6989" w:rsidRDefault="001F23E2" w:rsidP="005B6989">
          <w:r>
            <w:fldChar w:fldCharType="end"/>
          </w:r>
        </w:p>
      </w:sdtContent>
    </w:sdt>
    <w:p w:rsidR="00F47CBD" w:rsidRDefault="00F47CBD">
      <w:pPr>
        <w:widowControl/>
        <w:jc w:val="left"/>
        <w:rPr>
          <w:rFonts w:ascii="黑体" w:eastAsia="黑体" w:hAnsi="黑体" w:cstheme="majorBidi"/>
          <w:b/>
          <w:sz w:val="32"/>
          <w:szCs w:val="32"/>
        </w:rPr>
      </w:pPr>
      <w:r>
        <w:rPr>
          <w:rFonts w:ascii="黑体" w:eastAsia="黑体" w:hAnsi="黑体"/>
          <w:bCs/>
        </w:rPr>
        <w:br w:type="page"/>
      </w:r>
    </w:p>
    <w:p w:rsidR="00562543" w:rsidRPr="00EF58A5" w:rsidRDefault="00EE74F8" w:rsidP="00455302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6" w:name="_Toc516064624"/>
      <w:bookmarkStart w:id="7" w:name="_Toc516227335"/>
      <w:bookmarkStart w:id="8" w:name="_Toc516656891"/>
      <w:r>
        <w:rPr>
          <w:rFonts w:ascii="黑体" w:eastAsia="黑体" w:hAnsi="黑体" w:hint="eastAsia"/>
        </w:rPr>
        <w:lastRenderedPageBreak/>
        <w:t>一、</w:t>
      </w:r>
      <w:bookmarkEnd w:id="6"/>
      <w:bookmarkEnd w:id="7"/>
      <w:r w:rsidR="005C52AF">
        <w:rPr>
          <w:rFonts w:ascii="黑体" w:eastAsia="黑体" w:hAnsi="黑体" w:hint="eastAsia"/>
        </w:rPr>
        <w:t>部署环境</w:t>
      </w:r>
      <w:bookmarkEnd w:id="8"/>
    </w:p>
    <w:p w:rsidR="00562543" w:rsidRPr="00EF58A5" w:rsidRDefault="00C134A6" w:rsidP="0045530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9" w:name="_Toc516064625"/>
      <w:bookmarkStart w:id="10" w:name="_Toc516227336"/>
      <w:bookmarkStart w:id="11" w:name="_Toc516656892"/>
      <w:r>
        <w:rPr>
          <w:rFonts w:ascii="黑体" w:eastAsia="黑体" w:hAnsi="黑体" w:hint="eastAsia"/>
          <w:bCs w:val="0"/>
          <w:sz w:val="28"/>
        </w:rPr>
        <w:t xml:space="preserve">1.1 </w:t>
      </w:r>
      <w:bookmarkEnd w:id="9"/>
      <w:bookmarkEnd w:id="10"/>
      <w:r w:rsidR="005C52AF">
        <w:rPr>
          <w:rFonts w:ascii="黑体" w:eastAsia="黑体" w:hAnsi="黑体" w:hint="eastAsia"/>
          <w:sz w:val="28"/>
        </w:rPr>
        <w:t>服务器配置</w:t>
      </w:r>
      <w:bookmarkEnd w:id="11"/>
    </w:p>
    <w:p w:rsidR="005C52AF" w:rsidRPr="005C52AF" w:rsidRDefault="005C52AF" w:rsidP="005C52AF">
      <w:pPr>
        <w:spacing w:line="360" w:lineRule="auto"/>
        <w:ind w:firstLineChars="200" w:firstLine="480"/>
        <w:rPr>
          <w:sz w:val="24"/>
        </w:rPr>
      </w:pPr>
      <w:r w:rsidRPr="005C52AF">
        <w:rPr>
          <w:rFonts w:hint="eastAsia"/>
          <w:sz w:val="24"/>
        </w:rPr>
        <w:t>服务器推荐使用</w:t>
      </w:r>
      <w:r>
        <w:rPr>
          <w:rFonts w:hint="eastAsia"/>
          <w:sz w:val="24"/>
        </w:rPr>
        <w:t>U</w:t>
      </w:r>
      <w:r w:rsidRPr="005C52AF">
        <w:rPr>
          <w:rFonts w:hint="eastAsia"/>
          <w:sz w:val="24"/>
        </w:rPr>
        <w:t>buntu</w:t>
      </w:r>
      <w:r>
        <w:rPr>
          <w:rFonts w:hint="eastAsia"/>
          <w:sz w:val="24"/>
        </w:rPr>
        <w:t xml:space="preserve"> </w:t>
      </w:r>
      <w:r w:rsidRPr="005C52AF">
        <w:rPr>
          <w:rFonts w:hint="eastAsia"/>
          <w:sz w:val="24"/>
        </w:rPr>
        <w:t>16.04</w:t>
      </w:r>
      <w:r>
        <w:rPr>
          <w:rFonts w:hint="eastAsia"/>
          <w:sz w:val="24"/>
        </w:rPr>
        <w:t xml:space="preserve"> </w:t>
      </w:r>
      <w:r w:rsidRPr="005C52AF">
        <w:rPr>
          <w:rFonts w:hint="eastAsia"/>
          <w:sz w:val="24"/>
        </w:rPr>
        <w:t>LTS</w:t>
      </w:r>
      <w:r w:rsidRPr="005C52AF">
        <w:rPr>
          <w:rFonts w:hint="eastAsia"/>
          <w:sz w:val="24"/>
        </w:rPr>
        <w:t>作为服务器系统</w:t>
      </w:r>
      <w:r>
        <w:rPr>
          <w:rFonts w:hint="eastAsia"/>
          <w:sz w:val="24"/>
        </w:rPr>
        <w:t>；</w:t>
      </w:r>
    </w:p>
    <w:p w:rsidR="005C52AF" w:rsidRPr="005C52AF" w:rsidRDefault="005C52AF" w:rsidP="005C52AF">
      <w:pPr>
        <w:spacing w:line="360" w:lineRule="auto"/>
        <w:ind w:firstLineChars="200" w:firstLine="480"/>
        <w:rPr>
          <w:sz w:val="24"/>
        </w:rPr>
      </w:pPr>
      <w:r w:rsidRPr="005C52AF">
        <w:rPr>
          <w:rFonts w:hint="eastAsia"/>
          <w:sz w:val="24"/>
        </w:rPr>
        <w:t>服务器应保证至少有</w:t>
      </w:r>
      <w:r w:rsidRPr="005C52AF">
        <w:rPr>
          <w:rFonts w:hint="eastAsia"/>
          <w:sz w:val="24"/>
        </w:rPr>
        <w:t>500M</w:t>
      </w:r>
      <w:r w:rsidRPr="005C52AF">
        <w:rPr>
          <w:rFonts w:hint="eastAsia"/>
          <w:sz w:val="24"/>
        </w:rPr>
        <w:t>空余内存和</w:t>
      </w:r>
      <w:r w:rsidRPr="005C52AF">
        <w:rPr>
          <w:rFonts w:hint="eastAsia"/>
          <w:sz w:val="24"/>
        </w:rPr>
        <w:t>500M</w:t>
      </w:r>
      <w:r w:rsidRPr="005C52AF">
        <w:rPr>
          <w:rFonts w:hint="eastAsia"/>
          <w:sz w:val="24"/>
        </w:rPr>
        <w:t>左右的空闲硬盘空间</w:t>
      </w:r>
      <w:r>
        <w:rPr>
          <w:rFonts w:hint="eastAsia"/>
          <w:sz w:val="24"/>
        </w:rPr>
        <w:t>；</w:t>
      </w:r>
    </w:p>
    <w:p w:rsidR="005C52AF" w:rsidRPr="005C52AF" w:rsidRDefault="005C52AF" w:rsidP="005C52AF">
      <w:pPr>
        <w:spacing w:line="360" w:lineRule="auto"/>
        <w:ind w:firstLineChars="200" w:firstLine="480"/>
        <w:rPr>
          <w:sz w:val="24"/>
        </w:rPr>
      </w:pPr>
      <w:r w:rsidRPr="005C52AF">
        <w:rPr>
          <w:rFonts w:hint="eastAsia"/>
          <w:sz w:val="24"/>
        </w:rPr>
        <w:t>服务器应保证空闲时有至少</w:t>
      </w:r>
      <w:r w:rsidRPr="005C52AF">
        <w:rPr>
          <w:rFonts w:hint="eastAsia"/>
          <w:sz w:val="24"/>
        </w:rPr>
        <w:t>1</w:t>
      </w:r>
      <w:r w:rsidRPr="005C52AF">
        <w:rPr>
          <w:rFonts w:hint="eastAsia"/>
          <w:sz w:val="24"/>
        </w:rPr>
        <w:t>核左右的空余</w:t>
      </w:r>
      <w:r w:rsidRPr="005C52AF">
        <w:rPr>
          <w:rFonts w:hint="eastAsia"/>
          <w:sz w:val="24"/>
        </w:rPr>
        <w:t>CPU</w:t>
      </w:r>
      <w:r>
        <w:rPr>
          <w:rFonts w:hint="eastAsia"/>
          <w:sz w:val="24"/>
        </w:rPr>
        <w:t>；</w:t>
      </w:r>
    </w:p>
    <w:p w:rsidR="005C52AF" w:rsidRPr="005C52AF" w:rsidRDefault="005C52AF" w:rsidP="005C52AF">
      <w:pPr>
        <w:spacing w:line="360" w:lineRule="auto"/>
        <w:ind w:firstLineChars="200" w:firstLine="480"/>
        <w:rPr>
          <w:sz w:val="24"/>
        </w:rPr>
      </w:pPr>
      <w:r w:rsidRPr="005C52AF">
        <w:rPr>
          <w:rFonts w:hint="eastAsia"/>
          <w:sz w:val="24"/>
        </w:rPr>
        <w:t>服务器应保证互联网通畅并拥有公网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；</w:t>
      </w:r>
    </w:p>
    <w:p w:rsidR="00660381" w:rsidRPr="009D7D53" w:rsidRDefault="005C52AF" w:rsidP="005C52A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C52AF">
        <w:rPr>
          <w:rFonts w:hint="eastAsia"/>
          <w:sz w:val="24"/>
        </w:rPr>
        <w:t>服务器应保证有一块与公网</w:t>
      </w:r>
      <w:r>
        <w:rPr>
          <w:rFonts w:hint="eastAsia"/>
          <w:sz w:val="24"/>
        </w:rPr>
        <w:t>IP</w:t>
      </w:r>
      <w:r w:rsidRPr="005C52AF">
        <w:rPr>
          <w:rFonts w:hint="eastAsia"/>
          <w:sz w:val="24"/>
        </w:rPr>
        <w:t>相对应的网卡并且有空闲端口</w:t>
      </w:r>
      <w:r w:rsidR="00D57EB2" w:rsidRPr="00D57EB2">
        <w:rPr>
          <w:rFonts w:hint="eastAsia"/>
          <w:sz w:val="24"/>
        </w:rPr>
        <w:t>。</w:t>
      </w:r>
    </w:p>
    <w:p w:rsidR="00D57EB2" w:rsidRDefault="00D57EB2" w:rsidP="0045530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2" w:name="_Toc516227337"/>
      <w:bookmarkStart w:id="13" w:name="_Toc516656893"/>
      <w:r>
        <w:rPr>
          <w:rFonts w:ascii="黑体" w:eastAsia="黑体" w:hAnsi="黑体" w:hint="eastAsia"/>
          <w:bCs w:val="0"/>
          <w:sz w:val="28"/>
        </w:rPr>
        <w:t>1.2</w:t>
      </w:r>
      <w:bookmarkEnd w:id="12"/>
      <w:r w:rsidR="009A7D64">
        <w:rPr>
          <w:rFonts w:ascii="黑体" w:eastAsia="黑体" w:hAnsi="黑体" w:hint="eastAsia"/>
          <w:sz w:val="28"/>
        </w:rPr>
        <w:t>客户机配置</w:t>
      </w:r>
      <w:bookmarkEnd w:id="13"/>
    </w:p>
    <w:p w:rsidR="009A7D64" w:rsidRPr="00EF58A5" w:rsidRDefault="009A7D64" w:rsidP="00455302">
      <w:pPr>
        <w:pStyle w:val="2"/>
        <w:spacing w:beforeLines="10" w:afterLines="10" w:line="240" w:lineRule="auto"/>
        <w:rPr>
          <w:rFonts w:ascii="黑体" w:eastAsia="黑体" w:hAnsi="黑体"/>
          <w:sz w:val="24"/>
        </w:rPr>
      </w:pPr>
      <w:bookmarkStart w:id="14" w:name="_Toc516656894"/>
      <w:r>
        <w:rPr>
          <w:rFonts w:ascii="黑体" w:eastAsia="黑体" w:hAnsi="黑体" w:hint="eastAsia"/>
          <w:bCs w:val="0"/>
          <w:sz w:val="24"/>
        </w:rPr>
        <w:t xml:space="preserve">1.2.1 </w:t>
      </w:r>
      <w:r w:rsidRPr="009A7D64">
        <w:rPr>
          <w:rFonts w:ascii="黑体" w:eastAsia="黑体" w:hAnsi="黑体" w:hint="eastAsia"/>
          <w:bCs w:val="0"/>
          <w:sz w:val="24"/>
        </w:rPr>
        <w:t>客户端机器配置要求</w:t>
      </w:r>
      <w:bookmarkEnd w:id="14"/>
    </w:p>
    <w:p w:rsidR="00D43E61" w:rsidRDefault="009A7D64" w:rsidP="009A7D64">
      <w:pPr>
        <w:spacing w:line="360" w:lineRule="auto"/>
        <w:ind w:firstLineChars="200" w:firstLine="480"/>
        <w:rPr>
          <w:sz w:val="24"/>
        </w:rPr>
      </w:pPr>
      <w:r w:rsidRPr="009A7D64">
        <w:rPr>
          <w:rFonts w:hint="eastAsia"/>
          <w:sz w:val="24"/>
        </w:rPr>
        <w:t>足以运行前端系统即可</w:t>
      </w:r>
      <w:r>
        <w:rPr>
          <w:rFonts w:hint="eastAsia"/>
          <w:sz w:val="24"/>
        </w:rPr>
        <w:t>。</w:t>
      </w:r>
    </w:p>
    <w:p w:rsidR="009A7D64" w:rsidRPr="00EF58A5" w:rsidRDefault="009A7D64" w:rsidP="00455302">
      <w:pPr>
        <w:pStyle w:val="2"/>
        <w:spacing w:beforeLines="10" w:afterLines="10" w:line="240" w:lineRule="auto"/>
        <w:rPr>
          <w:rFonts w:ascii="黑体" w:eastAsia="黑体" w:hAnsi="黑体"/>
          <w:sz w:val="24"/>
        </w:rPr>
      </w:pPr>
      <w:bookmarkStart w:id="15" w:name="_Toc516656895"/>
      <w:r>
        <w:rPr>
          <w:rFonts w:ascii="黑体" w:eastAsia="黑体" w:hAnsi="黑体" w:hint="eastAsia"/>
          <w:bCs w:val="0"/>
          <w:sz w:val="24"/>
        </w:rPr>
        <w:t xml:space="preserve">1.2.2 </w:t>
      </w:r>
      <w:r w:rsidRPr="009A7D64">
        <w:rPr>
          <w:rFonts w:ascii="黑体" w:eastAsia="黑体" w:hAnsi="黑体" w:hint="eastAsia"/>
          <w:bCs w:val="0"/>
          <w:sz w:val="24"/>
        </w:rPr>
        <w:t>客户端机器系统软件环境</w:t>
      </w:r>
      <w:bookmarkEnd w:id="15"/>
    </w:p>
    <w:p w:rsidR="009A7D64" w:rsidRDefault="009A7D64" w:rsidP="009A7D64">
      <w:pPr>
        <w:spacing w:line="360" w:lineRule="auto"/>
        <w:ind w:firstLineChars="200" w:firstLine="480"/>
        <w:rPr>
          <w:sz w:val="24"/>
        </w:rPr>
      </w:pPr>
      <w:r w:rsidRPr="009A7D64">
        <w:rPr>
          <w:rFonts w:hint="eastAsia"/>
          <w:sz w:val="24"/>
        </w:rPr>
        <w:t>客户端节点需要保证导入</w:t>
      </w:r>
      <w:r w:rsidRPr="009A7D64">
        <w:rPr>
          <w:rFonts w:hint="eastAsia"/>
          <w:sz w:val="24"/>
        </w:rPr>
        <w:t>buaa.jj.accountservice.api</w:t>
      </w:r>
      <w:r w:rsidRPr="009A7D64">
        <w:rPr>
          <w:rFonts w:hint="eastAsia"/>
          <w:sz w:val="24"/>
        </w:rPr>
        <w:t>下的接口并且通过服务器上的</w:t>
      </w:r>
      <w:r w:rsidRPr="009A7D64">
        <w:rPr>
          <w:rFonts w:hint="eastAsia"/>
          <w:sz w:val="24"/>
        </w:rPr>
        <w:t>zookeeper</w:t>
      </w:r>
      <w:r w:rsidRPr="009A7D64">
        <w:rPr>
          <w:rFonts w:hint="eastAsia"/>
          <w:sz w:val="24"/>
        </w:rPr>
        <w:t>连接</w:t>
      </w:r>
      <w:r w:rsidRPr="009A7D64">
        <w:rPr>
          <w:rFonts w:hint="eastAsia"/>
          <w:sz w:val="24"/>
        </w:rPr>
        <w:t>dubbo</w:t>
      </w:r>
      <w:r>
        <w:rPr>
          <w:rFonts w:hint="eastAsia"/>
          <w:sz w:val="24"/>
        </w:rPr>
        <w:t>。</w:t>
      </w:r>
    </w:p>
    <w:p w:rsidR="00D57EB2" w:rsidRPr="00EF58A5" w:rsidRDefault="00D57EB2" w:rsidP="0045530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16" w:name="_Toc516227338"/>
      <w:bookmarkStart w:id="17" w:name="_Toc516656896"/>
      <w:r>
        <w:rPr>
          <w:rFonts w:ascii="黑体" w:eastAsia="黑体" w:hAnsi="黑体" w:hint="eastAsia"/>
          <w:bCs w:val="0"/>
          <w:sz w:val="28"/>
        </w:rPr>
        <w:t xml:space="preserve">1.3 </w:t>
      </w:r>
      <w:r>
        <w:rPr>
          <w:rFonts w:ascii="黑体" w:eastAsia="黑体" w:hAnsi="黑体" w:hint="eastAsia"/>
          <w:sz w:val="28"/>
        </w:rPr>
        <w:t>定义</w:t>
      </w:r>
      <w:bookmarkEnd w:id="16"/>
      <w:bookmarkEnd w:id="17"/>
    </w:p>
    <w:p w:rsidR="009A7D64" w:rsidRPr="00EC7977" w:rsidRDefault="009A7D64" w:rsidP="009A7D64">
      <w:pPr>
        <w:topLinePunct/>
        <w:autoSpaceDE w:val="0"/>
        <w:autoSpaceDN w:val="0"/>
        <w:adjustRightInd w:val="0"/>
        <w:snapToGrid w:val="0"/>
        <w:spacing w:line="360" w:lineRule="auto"/>
        <w:ind w:firstLineChars="200" w:firstLine="480"/>
        <w:textAlignment w:val="baseline"/>
        <w:rPr>
          <w:rFonts w:asciiTheme="minorEastAsia" w:hAnsiTheme="minorEastAsia" w:cs="Times New Roman"/>
          <w:kern w:val="0"/>
          <w:sz w:val="24"/>
          <w:szCs w:val="24"/>
          <w:lang w:val="zh-CN"/>
        </w:rPr>
      </w:pPr>
      <w:r w:rsidRPr="00EC797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版本更新信息如表</w:t>
      </w:r>
      <w:r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1.1</w:t>
      </w:r>
      <w:r w:rsidRPr="00EC7977">
        <w:rPr>
          <w:rFonts w:asciiTheme="minorEastAsia" w:hAnsiTheme="minorEastAsia" w:cs="Times New Roman" w:hint="eastAsia"/>
          <w:kern w:val="0"/>
          <w:sz w:val="24"/>
          <w:szCs w:val="24"/>
          <w:lang w:val="zh-CN"/>
        </w:rPr>
        <w:t>所示。</w:t>
      </w:r>
    </w:p>
    <w:p w:rsidR="009A7D64" w:rsidRPr="00EC7977" w:rsidRDefault="001F23E2" w:rsidP="00455302">
      <w:pPr>
        <w:topLinePunct/>
        <w:autoSpaceDE w:val="0"/>
        <w:autoSpaceDN w:val="0"/>
        <w:adjustRightInd w:val="0"/>
        <w:snapToGrid w:val="0"/>
        <w:spacing w:afterLines="20"/>
        <w:jc w:val="center"/>
        <w:textAlignment w:val="baseline"/>
        <w:rPr>
          <w:rFonts w:asciiTheme="minorEastAsia" w:hAnsiTheme="minorEastAsia" w:cs="Arial"/>
          <w:b/>
          <w:kern w:val="0"/>
          <w:szCs w:val="24"/>
          <w:lang w:val="zh-CN"/>
        </w:rPr>
      </w:pPr>
      <w:r w:rsidRPr="001F23E2">
        <w:rPr>
          <w:rFonts w:asciiTheme="minorEastAsia" w:hAnsiTheme="minorEastAsia" w:cs="Times New Roman"/>
          <w:b/>
          <w:noProof/>
          <w:kern w:val="20"/>
          <w:sz w:val="22"/>
          <w:szCs w:val="24"/>
        </w:rPr>
        <w:pict>
          <v:rect id="矩形 3" o:spid="_x0000_s1026" style="position:absolute;left:0;text-align:left;margin-left:-68.8pt;margin-top:4.55pt;width:63.35pt;height:122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2Y+wIAADEGAAAOAAAAZHJzL2Uyb0RvYy54bWysVMuO0zAU3SPxD5b3mTyaNE006ajtNAhp&#10;gJEGxNpNnMYisYPtNp1BfAsSOz6Cz0H8BtdO22mBBQISKfKNr6/POfdxebVrG7SlUjHBM+xfeBhR&#10;XoiS8XWG37zOnQlGShNekkZwmuF7qvDV9OmTy75LaSBq0ZRUIgjCVdp3Ga617lLXVUVNW6IuREc5&#10;bFZCtkSDKdduKUkP0dvGDTxv7PZClp0UBVUK/l4Pm3hq41cVLfSrqlJUoybDgE3br7Tflfm600uS&#10;riXpalbsYZC/QNESxuHSY6hrognaSPZLqJYVUihR6YtCtK6oKlZQywHY+N5PbO5q0lHLBcRR3VEm&#10;9f/CFi+3txKxMsMjjDhpIUXfP3359vUzGhlt+k6l4HLX3UrDTnU3oninEBeLmvA1nUkp+pqSEhD5&#10;xt89O2AMBUfRqn8hSghNNlpYmXaVbE1AEADtbDbuj9mgO40K+DnxwiiMMCpgy4+iJBrbdLkkPZzu&#10;pNLPqGiRWWRYQrZtdLK9UdqgIenBxaIXDStz1jTWkOvVopFoS6AycvtYAkDy1K3hxpkLc2yIOPyh&#10;traGa0gKkGFpPA14m/cPiR+E3jxInHw8iZ0wDyMnib2J4/nJPBl7YRJe5x8NXD9Ma1aWlN8wTg81&#10;6Id/luN9NwzVY6sQ9RlOoiCySpxxUaeUPfv8jnLLNLRkw1qTAvMYJ5KaNC95adeasGZYu+fwreag&#10;wbkUszzy4nA0ceI4GjnhaOk580m+cGYLfzyOl/PFfOmfS7G08qp/V8MCOeTKGGID7O7qskclM0Uz&#10;ipLAx2DAUAjigS8izRqmWaElRlLot0zXthVNiZoYZ0JOPPPuhTxGH4R4vPhEpz23R6mgTA8FZPvH&#10;tMzQeitR3kP7AAbbIzBnYVEL+YBRDzMrw+r9hkiKUfOcQwsmfhiaIWeNMIoDMOTpzup0h/ACQmVY&#10;YzQsF3oYjJtOsnUNN/mWLRczaNuK2Y4yLT2gAvzGgLlkmexnqBl8p7b1epz00x8AAAD//wMAUEsD&#10;BBQABgAIAAAAIQDmGpAX4AAAAAoBAAAPAAAAZHJzL2Rvd25yZXYueG1sTI/LTsMwEEX3SPyDNUjs&#10;Wjt9pCTEqRBSV8CCFontNJ4mEfE4xE4b/h6zosvRPbr3TLGdbCfONPjWsYZkrkAQV860XGv4OOxm&#10;DyB8QDbYOSYNP+RhW97eFJgbd+F3Ou9DLWIJ+xw1NCH0uZS+asiin7ueOGYnN1gM8RxqaQa8xHLb&#10;yYVSqbTYclxosKfnhqqv/Wg1YLoy32+n5evhZUwxqye1W38qre/vpqdHEIGm8A/Dn35UhzI6Hd3I&#10;xotOwyxZbtLIasgSEBGYJSoDcdSwWK82IMtCXr9Q/gIAAP//AwBQSwECLQAUAAYACAAAACEAtoM4&#10;kv4AAADhAQAAEwAAAAAAAAAAAAAAAAAAAAAAW0NvbnRlbnRfVHlwZXNdLnhtbFBLAQItABQABgAI&#10;AAAAIQA4/SH/1gAAAJQBAAALAAAAAAAAAAAAAAAAAC8BAABfcmVscy8ucmVsc1BLAQItABQABgAI&#10;AAAAIQDIOm2Y+wIAADEGAAAOAAAAAAAAAAAAAAAAAC4CAABkcnMvZTJvRG9jLnhtbFBLAQItABQA&#10;BgAIAAAAIQDmGpAX4AAAAAoBAAAPAAAAAAAAAAAAAAAAAFUFAABkcnMvZG93bnJldi54bWxQSwUG&#10;AAAAAAQABADzAAAAYgYAAAAA&#10;" stroked="f"/>
        </w:pict>
      </w:r>
      <w:r w:rsidR="009A7D64" w:rsidRPr="00EC7977">
        <w:rPr>
          <w:rFonts w:asciiTheme="minorEastAsia" w:hAnsiTheme="minorEastAsia" w:cs="Arial" w:hint="eastAsia"/>
          <w:b/>
          <w:kern w:val="0"/>
          <w:szCs w:val="24"/>
          <w:lang w:val="zh-CN"/>
        </w:rPr>
        <w:t>表1</w:t>
      </w:r>
      <w:r w:rsidR="009A7D64">
        <w:rPr>
          <w:rFonts w:asciiTheme="minorEastAsia" w:hAnsiTheme="minorEastAsia" w:cs="Arial" w:hint="eastAsia"/>
          <w:b/>
          <w:kern w:val="0"/>
          <w:szCs w:val="24"/>
          <w:lang w:val="zh-CN"/>
        </w:rPr>
        <w:t xml:space="preserve">.1 </w:t>
      </w:r>
      <w:r w:rsidR="009A7D64" w:rsidRPr="00EC7977">
        <w:rPr>
          <w:rFonts w:asciiTheme="minorEastAsia" w:hAnsiTheme="minorEastAsia" w:cs="Arial" w:hint="eastAsia"/>
          <w:b/>
          <w:kern w:val="0"/>
          <w:szCs w:val="24"/>
          <w:lang w:val="zh-CN"/>
        </w:rPr>
        <w:t>版本更新信息</w:t>
      </w:r>
    </w:p>
    <w:tbl>
      <w:tblPr>
        <w:tblW w:w="629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/>
      </w:tblPr>
      <w:tblGrid>
        <w:gridCol w:w="1228"/>
        <w:gridCol w:w="1097"/>
        <w:gridCol w:w="1361"/>
        <w:gridCol w:w="1228"/>
        <w:gridCol w:w="1378"/>
      </w:tblGrid>
      <w:tr w:rsidR="009A7D64" w:rsidRPr="00D72A58" w:rsidTr="00713499">
        <w:trPr>
          <w:jc w:val="center"/>
        </w:trPr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A7D64" w:rsidRPr="00EC7977" w:rsidRDefault="009A7D64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EC7977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版本号</w:t>
            </w:r>
          </w:p>
        </w:tc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A7D64" w:rsidRPr="00EC7977" w:rsidRDefault="009A7D64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EC7977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创建者</w:t>
            </w:r>
          </w:p>
        </w:tc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A7D64" w:rsidRPr="00EC7977" w:rsidRDefault="009A7D64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EC7977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创建日期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A7D64" w:rsidRPr="00EC7977" w:rsidRDefault="009A7D64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EC7977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维护者</w:t>
            </w:r>
          </w:p>
        </w:tc>
        <w:tc>
          <w:tcPr>
            <w:tcW w:w="13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A7D64" w:rsidRPr="00EC7977" w:rsidRDefault="009A7D64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jc w:val="center"/>
              <w:textAlignment w:val="baseline"/>
              <w:rPr>
                <w:rFonts w:asciiTheme="minorEastAsia" w:hAnsiTheme="minorEastAsia" w:cs="Arial"/>
                <w:b/>
                <w:kern w:val="0"/>
                <w:szCs w:val="21"/>
                <w:lang w:val="zh-CN"/>
              </w:rPr>
            </w:pPr>
            <w:r w:rsidRPr="00EC7977">
              <w:rPr>
                <w:rFonts w:asciiTheme="minorEastAsia" w:hAnsiTheme="minorEastAsia" w:cs="Arial" w:hint="eastAsia"/>
                <w:b/>
                <w:kern w:val="0"/>
                <w:szCs w:val="21"/>
                <w:lang w:val="zh-CN"/>
              </w:rPr>
              <w:t>维护日期</w:t>
            </w:r>
          </w:p>
        </w:tc>
      </w:tr>
      <w:tr w:rsidR="009A7D64" w:rsidRPr="00D72A58" w:rsidTr="00713499">
        <w:trPr>
          <w:jc w:val="center"/>
        </w:trPr>
        <w:tc>
          <w:tcPr>
            <w:tcW w:w="1228" w:type="dxa"/>
            <w:tcBorders>
              <w:top w:val="single" w:sz="4" w:space="0" w:color="auto"/>
            </w:tcBorders>
            <w:shd w:val="clear" w:color="auto" w:fill="auto"/>
          </w:tcPr>
          <w:p w:rsidR="009A7D64" w:rsidRPr="00EC7977" w:rsidRDefault="009A7D64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zh-CN"/>
              </w:rPr>
              <w:t>V1.0</w:t>
            </w:r>
          </w:p>
        </w:tc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</w:tcPr>
          <w:p w:rsidR="009A7D64" w:rsidRPr="00EC7977" w:rsidRDefault="009A7D64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zh-CN"/>
              </w:rPr>
              <w:t>江峻</w:t>
            </w:r>
          </w:p>
        </w:tc>
        <w:tc>
          <w:tcPr>
            <w:tcW w:w="1361" w:type="dxa"/>
            <w:tcBorders>
              <w:top w:val="single" w:sz="4" w:space="0" w:color="auto"/>
            </w:tcBorders>
            <w:shd w:val="clear" w:color="auto" w:fill="auto"/>
          </w:tcPr>
          <w:p w:rsidR="009A7D64" w:rsidRPr="00EC7977" w:rsidRDefault="009A7D64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2018/6/8</w:t>
            </w:r>
          </w:p>
        </w:tc>
        <w:tc>
          <w:tcPr>
            <w:tcW w:w="1228" w:type="dxa"/>
            <w:tcBorders>
              <w:top w:val="single" w:sz="4" w:space="0" w:color="auto"/>
            </w:tcBorders>
            <w:shd w:val="clear" w:color="auto" w:fill="auto"/>
          </w:tcPr>
          <w:p w:rsidR="009A7D64" w:rsidRPr="00EC7977" w:rsidRDefault="009A7D64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zh-CN"/>
              </w:rPr>
              <w:t>林未</w:t>
            </w:r>
          </w:p>
        </w:tc>
        <w:tc>
          <w:tcPr>
            <w:tcW w:w="1378" w:type="dxa"/>
            <w:tcBorders>
              <w:top w:val="single" w:sz="4" w:space="0" w:color="auto"/>
            </w:tcBorders>
            <w:shd w:val="clear" w:color="auto" w:fill="auto"/>
          </w:tcPr>
          <w:p w:rsidR="009A7D64" w:rsidRPr="00EC7977" w:rsidRDefault="009A7D64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zh-CN"/>
              </w:rPr>
              <w:t>2018/6/8</w:t>
            </w:r>
          </w:p>
        </w:tc>
      </w:tr>
      <w:tr w:rsidR="009A7D64" w:rsidRPr="00D72A58" w:rsidTr="00713499">
        <w:trPr>
          <w:jc w:val="center"/>
        </w:trPr>
        <w:tc>
          <w:tcPr>
            <w:tcW w:w="1228" w:type="dxa"/>
            <w:shd w:val="clear" w:color="auto" w:fill="auto"/>
          </w:tcPr>
          <w:p w:rsidR="009A7D64" w:rsidRPr="00EC7977" w:rsidRDefault="00713499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zh-CN"/>
              </w:rPr>
              <w:t>V2.0</w:t>
            </w:r>
          </w:p>
        </w:tc>
        <w:tc>
          <w:tcPr>
            <w:tcW w:w="1097" w:type="dxa"/>
            <w:shd w:val="clear" w:color="auto" w:fill="auto"/>
          </w:tcPr>
          <w:p w:rsidR="009A7D64" w:rsidRPr="00EC7977" w:rsidRDefault="00713499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zh-CN"/>
              </w:rPr>
              <w:t>林未</w:t>
            </w:r>
          </w:p>
        </w:tc>
        <w:tc>
          <w:tcPr>
            <w:tcW w:w="1361" w:type="dxa"/>
            <w:shd w:val="clear" w:color="auto" w:fill="auto"/>
          </w:tcPr>
          <w:p w:rsidR="009A7D64" w:rsidRPr="00EC7977" w:rsidRDefault="00713499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zh-CN"/>
              </w:rPr>
              <w:t>2018/6/13</w:t>
            </w:r>
          </w:p>
        </w:tc>
        <w:tc>
          <w:tcPr>
            <w:tcW w:w="1228" w:type="dxa"/>
            <w:shd w:val="clear" w:color="auto" w:fill="auto"/>
          </w:tcPr>
          <w:p w:rsidR="009A7D64" w:rsidRPr="00EC7977" w:rsidRDefault="00713499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zh-CN"/>
              </w:rPr>
              <w:t>江峻</w:t>
            </w:r>
          </w:p>
        </w:tc>
        <w:tc>
          <w:tcPr>
            <w:tcW w:w="1378" w:type="dxa"/>
            <w:shd w:val="clear" w:color="auto" w:fill="auto"/>
          </w:tcPr>
          <w:p w:rsidR="009A7D64" w:rsidRPr="00EC7977" w:rsidRDefault="00713499" w:rsidP="00455302">
            <w:pPr>
              <w:topLinePunct/>
              <w:autoSpaceDE w:val="0"/>
              <w:autoSpaceDN w:val="0"/>
              <w:adjustRightInd w:val="0"/>
              <w:snapToGrid w:val="0"/>
              <w:spacing w:beforeLines="10" w:afterLines="10"/>
              <w:ind w:left="100" w:right="100"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  <w:lang w:val="zh-CN"/>
              </w:rPr>
              <w:t>2018/6/13</w:t>
            </w:r>
          </w:p>
        </w:tc>
      </w:tr>
    </w:tbl>
    <w:p w:rsidR="008074FE" w:rsidRDefault="008074FE" w:rsidP="009A7D64">
      <w:pPr>
        <w:spacing w:line="360" w:lineRule="auto"/>
        <w:ind w:firstLineChars="200" w:firstLine="480"/>
        <w:rPr>
          <w:sz w:val="24"/>
        </w:rPr>
      </w:pPr>
    </w:p>
    <w:p w:rsidR="00D15BD4" w:rsidRPr="00EF58A5" w:rsidRDefault="00EE74F8" w:rsidP="00455302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18" w:name="_Toc516064628"/>
      <w:bookmarkStart w:id="19" w:name="_Toc516227340"/>
      <w:bookmarkStart w:id="20" w:name="_Toc516656897"/>
      <w:r>
        <w:rPr>
          <w:rFonts w:ascii="黑体" w:eastAsia="黑体" w:hAnsi="黑体" w:hint="eastAsia"/>
          <w:bCs w:val="0"/>
        </w:rPr>
        <w:t>二、</w:t>
      </w:r>
      <w:bookmarkEnd w:id="18"/>
      <w:bookmarkEnd w:id="19"/>
      <w:r w:rsidR="000946CF" w:rsidRPr="000946CF">
        <w:rPr>
          <w:rFonts w:ascii="黑体" w:eastAsia="黑体" w:hAnsi="黑体" w:hint="eastAsia"/>
        </w:rPr>
        <w:t>系统软硬件安装与配置参考</w:t>
      </w:r>
      <w:bookmarkEnd w:id="20"/>
    </w:p>
    <w:p w:rsidR="00CE0AF4" w:rsidRDefault="00CE0AF4" w:rsidP="0045530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21" w:name="_Toc516227341"/>
      <w:bookmarkStart w:id="22" w:name="_Toc516064629"/>
      <w:bookmarkStart w:id="23" w:name="_Toc516656898"/>
      <w:r>
        <w:rPr>
          <w:rFonts w:ascii="黑体" w:eastAsia="黑体" w:hAnsi="黑体" w:hint="eastAsia"/>
          <w:bCs w:val="0"/>
          <w:sz w:val="28"/>
        </w:rPr>
        <w:t>2.1</w:t>
      </w:r>
      <w:bookmarkEnd w:id="21"/>
      <w:r w:rsidR="000946CF">
        <w:rPr>
          <w:rFonts w:ascii="黑体" w:eastAsia="黑体" w:hAnsi="黑体" w:hint="eastAsia"/>
          <w:sz w:val="28"/>
        </w:rPr>
        <w:t xml:space="preserve"> </w:t>
      </w:r>
      <w:r w:rsidR="000946CF" w:rsidRPr="000946CF">
        <w:rPr>
          <w:rFonts w:ascii="黑体" w:eastAsia="黑体" w:hAnsi="黑体" w:hint="eastAsia"/>
          <w:sz w:val="28"/>
        </w:rPr>
        <w:t>服务器操作系统和组件安装要点</w:t>
      </w:r>
      <w:bookmarkEnd w:id="23"/>
    </w:p>
    <w:p w:rsidR="00CE0AF4" w:rsidRDefault="000946CF" w:rsidP="000946CF">
      <w:pPr>
        <w:spacing w:line="360" w:lineRule="auto"/>
        <w:ind w:firstLineChars="200" w:firstLine="480"/>
        <w:rPr>
          <w:sz w:val="24"/>
        </w:rPr>
      </w:pPr>
      <w:r w:rsidRPr="000946CF">
        <w:rPr>
          <w:rFonts w:hint="eastAsia"/>
          <w:sz w:val="24"/>
        </w:rPr>
        <w:t>可在本部分描述系统部署所需的各服务器（除数据库服务器外）的操作系统、应用软件及各类组建，如</w:t>
      </w:r>
      <w:r w:rsidRPr="000946CF">
        <w:rPr>
          <w:rFonts w:hint="eastAsia"/>
          <w:sz w:val="24"/>
        </w:rPr>
        <w:t>IIS</w:t>
      </w:r>
      <w:r w:rsidRPr="000946CF">
        <w:rPr>
          <w:rFonts w:hint="eastAsia"/>
          <w:sz w:val="24"/>
        </w:rPr>
        <w:t>、</w:t>
      </w:r>
      <w:r w:rsidRPr="000946CF">
        <w:rPr>
          <w:rFonts w:hint="eastAsia"/>
          <w:sz w:val="24"/>
        </w:rPr>
        <w:t>Oracle</w:t>
      </w:r>
      <w:r w:rsidRPr="000946CF">
        <w:rPr>
          <w:rFonts w:hint="eastAsia"/>
          <w:sz w:val="24"/>
        </w:rPr>
        <w:t>客户端、</w:t>
      </w:r>
      <w:r w:rsidRPr="000946CF">
        <w:rPr>
          <w:rFonts w:hint="eastAsia"/>
          <w:sz w:val="24"/>
        </w:rPr>
        <w:t>MQ</w:t>
      </w:r>
      <w:r>
        <w:rPr>
          <w:rFonts w:hint="eastAsia"/>
          <w:sz w:val="24"/>
        </w:rPr>
        <w:t>等</w:t>
      </w:r>
      <w:r w:rsidR="00CE0AF4">
        <w:rPr>
          <w:rFonts w:hint="eastAsia"/>
          <w:sz w:val="24"/>
        </w:rPr>
        <w:t>。</w:t>
      </w:r>
    </w:p>
    <w:p w:rsidR="000946CF" w:rsidRPr="00EF58A5" w:rsidRDefault="000946CF" w:rsidP="00455302">
      <w:pPr>
        <w:pStyle w:val="2"/>
        <w:spacing w:beforeLines="10" w:afterLines="10" w:line="240" w:lineRule="auto"/>
        <w:rPr>
          <w:rFonts w:ascii="黑体" w:eastAsia="黑体" w:hAnsi="黑体"/>
          <w:sz w:val="24"/>
        </w:rPr>
      </w:pPr>
      <w:bookmarkStart w:id="24" w:name="_Toc516656899"/>
      <w:r>
        <w:rPr>
          <w:rFonts w:ascii="黑体" w:eastAsia="黑体" w:hAnsi="黑体" w:hint="eastAsia"/>
          <w:bCs w:val="0"/>
          <w:sz w:val="24"/>
        </w:rPr>
        <w:t xml:space="preserve">2.1.1 </w:t>
      </w:r>
      <w:r w:rsidRPr="000946CF">
        <w:rPr>
          <w:rFonts w:ascii="黑体" w:eastAsia="黑体" w:hAnsi="黑体" w:hint="eastAsia"/>
          <w:bCs w:val="0"/>
          <w:sz w:val="24"/>
        </w:rPr>
        <w:t>部署zookeeper</w:t>
      </w:r>
      <w:bookmarkEnd w:id="24"/>
    </w:p>
    <w:p w:rsidR="000946CF" w:rsidRPr="000946CF" w:rsidRDefault="001F23E2" w:rsidP="000946C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0946CF">
        <w:rPr>
          <w:sz w:val="24"/>
          <w:szCs w:val="24"/>
        </w:rPr>
        <w:instrText xml:space="preserve"> </w:instrText>
      </w:r>
      <w:r w:rsidR="000946CF">
        <w:rPr>
          <w:rFonts w:hint="eastAsia"/>
          <w:sz w:val="24"/>
          <w:szCs w:val="24"/>
        </w:rPr>
        <w:instrText>= 1 \* GB3</w:instrText>
      </w:r>
      <w:r w:rsidR="000946CF"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0946CF"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="000946CF" w:rsidRPr="000946CF">
        <w:rPr>
          <w:rFonts w:hint="eastAsia"/>
          <w:sz w:val="24"/>
          <w:szCs w:val="24"/>
        </w:rPr>
        <w:t>从</w:t>
      </w:r>
      <w:r w:rsidR="000946CF" w:rsidRPr="000946CF">
        <w:rPr>
          <w:rFonts w:hint="eastAsia"/>
          <w:sz w:val="24"/>
          <w:szCs w:val="24"/>
        </w:rPr>
        <w:t>zookeeper</w:t>
      </w:r>
      <w:r w:rsidR="00FB7508">
        <w:rPr>
          <w:rFonts w:hint="eastAsia"/>
          <w:sz w:val="24"/>
          <w:szCs w:val="24"/>
        </w:rPr>
        <w:t>官网</w:t>
      </w:r>
      <w:r w:rsidR="000946CF" w:rsidRPr="000946CF">
        <w:rPr>
          <w:rFonts w:hint="eastAsia"/>
          <w:sz w:val="24"/>
          <w:szCs w:val="24"/>
        </w:rPr>
        <w:t>下载</w:t>
      </w:r>
      <w:r w:rsidR="000946CF" w:rsidRPr="000946CF">
        <w:rPr>
          <w:rFonts w:hint="eastAsia"/>
          <w:sz w:val="24"/>
          <w:szCs w:val="24"/>
        </w:rPr>
        <w:t>zookeeper</w:t>
      </w:r>
      <w:r w:rsidR="000946CF" w:rsidRPr="000946CF">
        <w:rPr>
          <w:rFonts w:hint="eastAsia"/>
          <w:sz w:val="24"/>
          <w:szCs w:val="24"/>
        </w:rPr>
        <w:t>压缩包</w:t>
      </w:r>
      <w:r w:rsidR="000946CF">
        <w:rPr>
          <w:rFonts w:hint="eastAsia"/>
          <w:sz w:val="24"/>
          <w:szCs w:val="24"/>
        </w:rPr>
        <w:t>：</w:t>
      </w:r>
    </w:p>
    <w:p w:rsidR="000946CF" w:rsidRPr="00DE4F87" w:rsidRDefault="000946CF" w:rsidP="00DE4F87">
      <w:pPr>
        <w:spacing w:line="360" w:lineRule="auto"/>
        <w:ind w:firstLineChars="200" w:firstLine="400"/>
        <w:rPr>
          <w:sz w:val="20"/>
          <w:szCs w:val="24"/>
        </w:rPr>
      </w:pPr>
      <w:r w:rsidRPr="00DE4F87">
        <w:rPr>
          <w:sz w:val="20"/>
          <w:szCs w:val="24"/>
        </w:rPr>
        <w:t>$</w:t>
      </w:r>
      <w:r w:rsidR="00DE4F87" w:rsidRPr="00DE4F87">
        <w:rPr>
          <w:rFonts w:hint="eastAsia"/>
          <w:sz w:val="20"/>
          <w:szCs w:val="24"/>
        </w:rPr>
        <w:t xml:space="preserve"> </w:t>
      </w:r>
      <w:r w:rsidRPr="00DE4F87">
        <w:rPr>
          <w:sz w:val="20"/>
          <w:szCs w:val="24"/>
        </w:rPr>
        <w:t>wget</w:t>
      </w:r>
      <w:r w:rsidRPr="00DE4F87">
        <w:rPr>
          <w:rFonts w:hint="eastAsia"/>
          <w:sz w:val="20"/>
          <w:szCs w:val="24"/>
        </w:rPr>
        <w:t xml:space="preserve"> </w:t>
      </w:r>
      <w:r w:rsidRPr="00DE4F87">
        <w:rPr>
          <w:sz w:val="20"/>
          <w:szCs w:val="24"/>
        </w:rPr>
        <w:t>http://www.us.apache.org/dist/zookeeper/zookeeper-3.4.10/zookeeper-3.4.10.tar.gz</w:t>
      </w:r>
    </w:p>
    <w:p w:rsidR="000946CF" w:rsidRPr="00DE4F87" w:rsidRDefault="000946CF" w:rsidP="00DE4F87">
      <w:pPr>
        <w:spacing w:line="360" w:lineRule="auto"/>
        <w:ind w:firstLineChars="200" w:firstLine="400"/>
        <w:rPr>
          <w:sz w:val="20"/>
          <w:szCs w:val="24"/>
        </w:rPr>
      </w:pPr>
      <w:r w:rsidRPr="00DE4F87">
        <w:rPr>
          <w:sz w:val="20"/>
          <w:szCs w:val="24"/>
        </w:rPr>
        <w:t>$ tar vxf zookeeper-3.4.10.tar.gz</w:t>
      </w:r>
    </w:p>
    <w:p w:rsidR="000946CF" w:rsidRPr="000946CF" w:rsidRDefault="001F23E2" w:rsidP="000946C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0946CF">
        <w:rPr>
          <w:sz w:val="24"/>
          <w:szCs w:val="24"/>
        </w:rPr>
        <w:instrText xml:space="preserve"> </w:instrText>
      </w:r>
      <w:r w:rsidR="000946CF">
        <w:rPr>
          <w:rFonts w:hint="eastAsia"/>
          <w:sz w:val="24"/>
          <w:szCs w:val="24"/>
        </w:rPr>
        <w:instrText>= 2 \* GB3</w:instrText>
      </w:r>
      <w:r w:rsidR="000946CF"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0946CF"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="000946CF" w:rsidRPr="000946CF">
        <w:rPr>
          <w:rFonts w:hint="eastAsia"/>
          <w:sz w:val="24"/>
          <w:szCs w:val="24"/>
        </w:rPr>
        <w:t>启动</w:t>
      </w:r>
      <w:r w:rsidR="000946CF" w:rsidRPr="000946CF">
        <w:rPr>
          <w:rFonts w:hint="eastAsia"/>
          <w:sz w:val="24"/>
          <w:szCs w:val="24"/>
        </w:rPr>
        <w:t>zookeeper</w:t>
      </w:r>
      <w:r w:rsidR="000946CF" w:rsidRPr="000946CF">
        <w:rPr>
          <w:rFonts w:hint="eastAsia"/>
          <w:sz w:val="24"/>
          <w:szCs w:val="24"/>
        </w:rPr>
        <w:t>服务器</w:t>
      </w:r>
      <w:r w:rsidR="000946CF">
        <w:rPr>
          <w:rFonts w:hint="eastAsia"/>
          <w:sz w:val="24"/>
          <w:szCs w:val="24"/>
        </w:rPr>
        <w:t>：</w:t>
      </w:r>
    </w:p>
    <w:p w:rsidR="000946CF" w:rsidRPr="00DE4F87" w:rsidRDefault="000946CF" w:rsidP="00DE4F87">
      <w:pPr>
        <w:spacing w:line="360" w:lineRule="auto"/>
        <w:ind w:firstLineChars="200" w:firstLine="400"/>
        <w:rPr>
          <w:sz w:val="20"/>
          <w:szCs w:val="24"/>
        </w:rPr>
      </w:pPr>
      <w:r w:rsidRPr="00DE4F87">
        <w:rPr>
          <w:sz w:val="20"/>
          <w:szCs w:val="24"/>
        </w:rPr>
        <w:lastRenderedPageBreak/>
        <w:t>$ ~/zookeeper-3.4.10/bin/zkServer.sh start</w:t>
      </w:r>
    </w:p>
    <w:p w:rsidR="000946CF" w:rsidRPr="000946CF" w:rsidRDefault="001F23E2" w:rsidP="000946CF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0946CF">
        <w:rPr>
          <w:sz w:val="24"/>
          <w:szCs w:val="24"/>
        </w:rPr>
        <w:instrText xml:space="preserve"> </w:instrText>
      </w:r>
      <w:r w:rsidR="000946CF">
        <w:rPr>
          <w:rFonts w:hint="eastAsia"/>
          <w:sz w:val="24"/>
          <w:szCs w:val="24"/>
        </w:rPr>
        <w:instrText>= 3 \* GB3</w:instrText>
      </w:r>
      <w:r w:rsidR="000946CF"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 w:rsidR="000946CF">
        <w:rPr>
          <w:rFonts w:hint="eastAsia"/>
          <w:noProof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 w:rsidR="000946CF" w:rsidRPr="000946CF">
        <w:rPr>
          <w:rFonts w:hint="eastAsia"/>
          <w:sz w:val="24"/>
          <w:szCs w:val="24"/>
        </w:rPr>
        <w:t>关闭</w:t>
      </w:r>
      <w:r w:rsidR="000946CF" w:rsidRPr="000946CF">
        <w:rPr>
          <w:rFonts w:hint="eastAsia"/>
          <w:sz w:val="24"/>
          <w:szCs w:val="24"/>
        </w:rPr>
        <w:t>zookeeper</w:t>
      </w:r>
      <w:r w:rsidR="000946CF" w:rsidRPr="000946CF">
        <w:rPr>
          <w:rFonts w:hint="eastAsia"/>
          <w:sz w:val="24"/>
          <w:szCs w:val="24"/>
        </w:rPr>
        <w:t>服务器</w:t>
      </w:r>
      <w:r w:rsidR="000946CF">
        <w:rPr>
          <w:rFonts w:hint="eastAsia"/>
          <w:sz w:val="24"/>
          <w:szCs w:val="24"/>
        </w:rPr>
        <w:t>：</w:t>
      </w:r>
    </w:p>
    <w:p w:rsidR="000946CF" w:rsidRPr="00DE4F87" w:rsidRDefault="000946CF" w:rsidP="00DE4F87">
      <w:pPr>
        <w:spacing w:line="360" w:lineRule="auto"/>
        <w:ind w:firstLineChars="200" w:firstLine="400"/>
        <w:rPr>
          <w:sz w:val="20"/>
          <w:szCs w:val="24"/>
        </w:rPr>
      </w:pPr>
      <w:r w:rsidRPr="00DE4F87">
        <w:rPr>
          <w:sz w:val="20"/>
          <w:szCs w:val="24"/>
        </w:rPr>
        <w:t>$ ~/zookeeper-3.4.10/bin/zkServer.sh stop</w:t>
      </w:r>
    </w:p>
    <w:p w:rsidR="00DE4F87" w:rsidRDefault="00DE4F87" w:rsidP="0045530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25" w:name="_Toc516656900"/>
      <w:r>
        <w:rPr>
          <w:rFonts w:ascii="黑体" w:eastAsia="黑体" w:hAnsi="黑体" w:hint="eastAsia"/>
          <w:bCs w:val="0"/>
          <w:sz w:val="24"/>
        </w:rPr>
        <w:t xml:space="preserve">2.1.2 </w:t>
      </w:r>
      <w:r w:rsidRPr="00DE4F87">
        <w:rPr>
          <w:rFonts w:ascii="黑体" w:eastAsia="黑体" w:hAnsi="黑体" w:hint="eastAsia"/>
          <w:bCs w:val="0"/>
          <w:sz w:val="24"/>
        </w:rPr>
        <w:t>部署</w:t>
      </w:r>
      <w:r w:rsidR="00FB7508">
        <w:rPr>
          <w:rFonts w:ascii="黑体" w:eastAsia="黑体" w:hAnsi="黑体" w:hint="eastAsia"/>
          <w:bCs w:val="0"/>
          <w:sz w:val="24"/>
        </w:rPr>
        <w:t>T</w:t>
      </w:r>
      <w:r w:rsidRPr="00DE4F87">
        <w:rPr>
          <w:rFonts w:ascii="黑体" w:eastAsia="黑体" w:hAnsi="黑体" w:hint="eastAsia"/>
          <w:bCs w:val="0"/>
          <w:sz w:val="24"/>
        </w:rPr>
        <w:t>omcat服务器</w:t>
      </w:r>
      <w:bookmarkEnd w:id="25"/>
    </w:p>
    <w:p w:rsidR="00DE4F87" w:rsidRPr="00DE4F87" w:rsidRDefault="001F23E2" w:rsidP="00DE4F8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 w:rsidR="00DE4F87">
        <w:rPr>
          <w:sz w:val="24"/>
        </w:rPr>
        <w:instrText xml:space="preserve"> </w:instrText>
      </w:r>
      <w:r w:rsidR="00DE4F87">
        <w:rPr>
          <w:rFonts w:hint="eastAsia"/>
          <w:sz w:val="24"/>
        </w:rPr>
        <w:instrText>= 1 \* GB3</w:instrText>
      </w:r>
      <w:r w:rsidR="00DE4F87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DE4F87"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="00DE4F87" w:rsidRPr="00DE4F87">
        <w:rPr>
          <w:rFonts w:hint="eastAsia"/>
          <w:sz w:val="24"/>
        </w:rPr>
        <w:t>从</w:t>
      </w:r>
      <w:r w:rsidR="00FB7508">
        <w:rPr>
          <w:rFonts w:hint="eastAsia"/>
          <w:sz w:val="24"/>
        </w:rPr>
        <w:t>T</w:t>
      </w:r>
      <w:r w:rsidR="00DE4F87" w:rsidRPr="00DE4F87">
        <w:rPr>
          <w:rFonts w:hint="eastAsia"/>
          <w:sz w:val="24"/>
        </w:rPr>
        <w:t>omcat</w:t>
      </w:r>
      <w:r w:rsidR="00FB7508">
        <w:rPr>
          <w:rFonts w:hint="eastAsia"/>
          <w:sz w:val="24"/>
        </w:rPr>
        <w:t>官网</w:t>
      </w:r>
      <w:r w:rsidR="00DE4F87" w:rsidRPr="00DE4F87">
        <w:rPr>
          <w:rFonts w:hint="eastAsia"/>
          <w:sz w:val="24"/>
        </w:rPr>
        <w:t>下载</w:t>
      </w:r>
      <w:r w:rsidR="00FB7508">
        <w:rPr>
          <w:rFonts w:hint="eastAsia"/>
          <w:sz w:val="24"/>
        </w:rPr>
        <w:t>T</w:t>
      </w:r>
      <w:r w:rsidR="00DE4F87" w:rsidRPr="00DE4F87">
        <w:rPr>
          <w:rFonts w:hint="eastAsia"/>
          <w:sz w:val="24"/>
        </w:rPr>
        <w:t>omcat</w:t>
      </w:r>
      <w:r w:rsidR="00DE4F87" w:rsidRPr="00DE4F87">
        <w:rPr>
          <w:rFonts w:hint="eastAsia"/>
          <w:sz w:val="24"/>
        </w:rPr>
        <w:t>压缩包</w:t>
      </w:r>
      <w:r w:rsidR="00DE4F87">
        <w:rPr>
          <w:rFonts w:hint="eastAsia"/>
          <w:sz w:val="24"/>
        </w:rPr>
        <w:t>：</w:t>
      </w:r>
    </w:p>
    <w:p w:rsidR="00DE4F87" w:rsidRPr="00DE4F87" w:rsidRDefault="00DE4F87" w:rsidP="00DE4F87">
      <w:pPr>
        <w:spacing w:line="360" w:lineRule="auto"/>
        <w:ind w:firstLineChars="200" w:firstLine="400"/>
        <w:rPr>
          <w:sz w:val="20"/>
        </w:rPr>
      </w:pPr>
      <w:r w:rsidRPr="00DE4F87">
        <w:rPr>
          <w:sz w:val="20"/>
        </w:rPr>
        <w:t>$</w:t>
      </w:r>
      <w:r w:rsidRPr="00DE4F87">
        <w:rPr>
          <w:rFonts w:hint="eastAsia"/>
          <w:sz w:val="20"/>
        </w:rPr>
        <w:t xml:space="preserve"> </w:t>
      </w:r>
      <w:r w:rsidRPr="00DE4F87">
        <w:rPr>
          <w:sz w:val="20"/>
        </w:rPr>
        <w:t>wget</w:t>
      </w:r>
      <w:r w:rsidRPr="00DE4F87">
        <w:rPr>
          <w:rFonts w:hint="eastAsia"/>
          <w:sz w:val="20"/>
        </w:rPr>
        <w:t xml:space="preserve"> </w:t>
      </w:r>
      <w:r w:rsidRPr="00DE4F87">
        <w:rPr>
          <w:sz w:val="20"/>
        </w:rPr>
        <w:t>http://www.eu.apache.org/dist/tomcat/tomcat-9/v9.0.7/bin/apache-tomcat-9.0.7.tar.gz</w:t>
      </w:r>
    </w:p>
    <w:p w:rsidR="00DE4F87" w:rsidRPr="00DE4F87" w:rsidRDefault="00DE4F87" w:rsidP="00DE4F87">
      <w:pPr>
        <w:spacing w:line="360" w:lineRule="auto"/>
        <w:ind w:firstLineChars="200" w:firstLine="400"/>
        <w:rPr>
          <w:sz w:val="20"/>
        </w:rPr>
      </w:pPr>
      <w:r w:rsidRPr="00DE4F87">
        <w:rPr>
          <w:sz w:val="20"/>
        </w:rPr>
        <w:t>$ tar vxf apache-tomcat-9.0.7.tar.gz</w:t>
      </w:r>
    </w:p>
    <w:p w:rsidR="00DE4F87" w:rsidRPr="00DE4F87" w:rsidRDefault="001F23E2" w:rsidP="00DE4F8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 w:rsidR="00DE4F87">
        <w:rPr>
          <w:sz w:val="24"/>
        </w:rPr>
        <w:instrText xml:space="preserve"> </w:instrText>
      </w:r>
      <w:r w:rsidR="00DE4F87">
        <w:rPr>
          <w:rFonts w:hint="eastAsia"/>
          <w:sz w:val="24"/>
        </w:rPr>
        <w:instrText>= 2 \* GB3</w:instrText>
      </w:r>
      <w:r w:rsidR="00DE4F87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DE4F87"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="00DE4F87" w:rsidRPr="00DE4F87">
        <w:rPr>
          <w:rFonts w:hint="eastAsia"/>
          <w:sz w:val="24"/>
        </w:rPr>
        <w:t>启动</w:t>
      </w:r>
      <w:r w:rsidR="00FB7508">
        <w:rPr>
          <w:rFonts w:hint="eastAsia"/>
          <w:sz w:val="24"/>
        </w:rPr>
        <w:t>T</w:t>
      </w:r>
      <w:r w:rsidR="00DE4F87" w:rsidRPr="00DE4F87">
        <w:rPr>
          <w:rFonts w:hint="eastAsia"/>
          <w:sz w:val="24"/>
        </w:rPr>
        <w:t>omcat</w:t>
      </w:r>
      <w:r w:rsidR="00DE4F87" w:rsidRPr="00DE4F87">
        <w:rPr>
          <w:rFonts w:hint="eastAsia"/>
          <w:sz w:val="24"/>
        </w:rPr>
        <w:t>服务器</w:t>
      </w:r>
      <w:r w:rsidR="00DE4F87">
        <w:rPr>
          <w:rFonts w:hint="eastAsia"/>
          <w:sz w:val="24"/>
        </w:rPr>
        <w:t>：</w:t>
      </w:r>
    </w:p>
    <w:p w:rsidR="00DE4F87" w:rsidRPr="00DE4F87" w:rsidRDefault="00DE4F87" w:rsidP="00DE4F87">
      <w:pPr>
        <w:spacing w:line="360" w:lineRule="auto"/>
        <w:ind w:firstLineChars="200" w:firstLine="400"/>
        <w:rPr>
          <w:sz w:val="20"/>
        </w:rPr>
      </w:pPr>
      <w:r w:rsidRPr="00DE4F87">
        <w:rPr>
          <w:sz w:val="20"/>
        </w:rPr>
        <w:t>$ ~/apache-tomcat-9.0.7/bin/startup.sh</w:t>
      </w:r>
    </w:p>
    <w:p w:rsidR="00DE4F87" w:rsidRPr="00DE4F87" w:rsidRDefault="001F23E2" w:rsidP="00DE4F8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 w:rsidR="00DE4F87">
        <w:rPr>
          <w:sz w:val="24"/>
        </w:rPr>
        <w:instrText xml:space="preserve"> </w:instrText>
      </w:r>
      <w:r w:rsidR="00DE4F87">
        <w:rPr>
          <w:rFonts w:hint="eastAsia"/>
          <w:sz w:val="24"/>
        </w:rPr>
        <w:instrText>= 3 \* GB3</w:instrText>
      </w:r>
      <w:r w:rsidR="00DE4F87">
        <w:rPr>
          <w:sz w:val="24"/>
        </w:rPr>
        <w:instrText xml:space="preserve"> </w:instrText>
      </w:r>
      <w:r>
        <w:rPr>
          <w:sz w:val="24"/>
        </w:rPr>
        <w:fldChar w:fldCharType="separate"/>
      </w:r>
      <w:r w:rsidR="00DE4F87">
        <w:rPr>
          <w:rFonts w:hint="eastAsia"/>
          <w:noProof/>
          <w:sz w:val="24"/>
        </w:rPr>
        <w:t>③</w:t>
      </w:r>
      <w:r>
        <w:rPr>
          <w:sz w:val="24"/>
        </w:rPr>
        <w:fldChar w:fldCharType="end"/>
      </w:r>
      <w:r w:rsidR="00DE4F87" w:rsidRPr="00DE4F87">
        <w:rPr>
          <w:rFonts w:hint="eastAsia"/>
          <w:sz w:val="24"/>
        </w:rPr>
        <w:t>关闭</w:t>
      </w:r>
      <w:r w:rsidR="00FB7508">
        <w:rPr>
          <w:rFonts w:hint="eastAsia"/>
          <w:sz w:val="24"/>
        </w:rPr>
        <w:t>T</w:t>
      </w:r>
      <w:r w:rsidR="00DE4F87" w:rsidRPr="00DE4F87">
        <w:rPr>
          <w:rFonts w:hint="eastAsia"/>
          <w:sz w:val="24"/>
        </w:rPr>
        <w:t>omcat</w:t>
      </w:r>
      <w:r w:rsidR="00DE4F87" w:rsidRPr="00DE4F87">
        <w:rPr>
          <w:rFonts w:hint="eastAsia"/>
          <w:sz w:val="24"/>
        </w:rPr>
        <w:t>服务器</w:t>
      </w:r>
      <w:r w:rsidR="00DE4F87">
        <w:rPr>
          <w:rFonts w:hint="eastAsia"/>
          <w:sz w:val="24"/>
        </w:rPr>
        <w:t>：</w:t>
      </w:r>
    </w:p>
    <w:p w:rsidR="00DE4F87" w:rsidRPr="00DE4F87" w:rsidRDefault="00DE4F87" w:rsidP="00DE4F87">
      <w:pPr>
        <w:spacing w:line="360" w:lineRule="auto"/>
        <w:ind w:firstLineChars="200" w:firstLine="400"/>
        <w:rPr>
          <w:sz w:val="16"/>
        </w:rPr>
      </w:pPr>
      <w:r w:rsidRPr="00DE4F87">
        <w:rPr>
          <w:sz w:val="20"/>
        </w:rPr>
        <w:t>$ ~/apache-tomcat-9.0.7/bin/shutdown.sh</w:t>
      </w:r>
    </w:p>
    <w:p w:rsidR="00D15BD4" w:rsidRPr="00EF58A5" w:rsidRDefault="00C134A6" w:rsidP="00455302">
      <w:pPr>
        <w:pStyle w:val="2"/>
        <w:spacing w:beforeLines="10" w:afterLines="10" w:line="240" w:lineRule="auto"/>
        <w:rPr>
          <w:rFonts w:ascii="黑体" w:eastAsia="黑体" w:hAnsi="黑体"/>
          <w:sz w:val="28"/>
        </w:rPr>
      </w:pPr>
      <w:bookmarkStart w:id="26" w:name="_Toc516227342"/>
      <w:bookmarkStart w:id="27" w:name="_Toc516656901"/>
      <w:r>
        <w:rPr>
          <w:rFonts w:ascii="黑体" w:eastAsia="黑体" w:hAnsi="黑体" w:hint="eastAsia"/>
          <w:bCs w:val="0"/>
          <w:sz w:val="28"/>
        </w:rPr>
        <w:t>2.</w:t>
      </w:r>
      <w:r w:rsidR="00CE0AF4">
        <w:rPr>
          <w:rFonts w:ascii="黑体" w:eastAsia="黑体" w:hAnsi="黑体" w:hint="eastAsia"/>
          <w:bCs w:val="0"/>
          <w:sz w:val="28"/>
        </w:rPr>
        <w:t>2</w:t>
      </w:r>
      <w:bookmarkEnd w:id="22"/>
      <w:bookmarkEnd w:id="26"/>
      <w:r w:rsidR="00345264">
        <w:rPr>
          <w:rFonts w:ascii="黑体" w:eastAsia="黑体" w:hAnsi="黑体" w:hint="eastAsia"/>
          <w:sz w:val="28"/>
        </w:rPr>
        <w:t xml:space="preserve"> </w:t>
      </w:r>
      <w:r w:rsidR="00345264" w:rsidRPr="00345264">
        <w:rPr>
          <w:rFonts w:ascii="黑体" w:eastAsia="黑体" w:hAnsi="黑体" w:hint="eastAsia"/>
          <w:sz w:val="28"/>
        </w:rPr>
        <w:t>数据库服务器安装与配置</w:t>
      </w:r>
      <w:bookmarkEnd w:id="27"/>
    </w:p>
    <w:p w:rsidR="00345264" w:rsidRPr="00345264" w:rsidRDefault="00345264" w:rsidP="00345264">
      <w:pPr>
        <w:spacing w:line="360" w:lineRule="auto"/>
        <w:ind w:firstLineChars="200" w:firstLine="480"/>
        <w:rPr>
          <w:sz w:val="24"/>
        </w:rPr>
      </w:pPr>
      <w:r w:rsidRPr="00345264">
        <w:rPr>
          <w:rFonts w:hint="eastAsia"/>
          <w:sz w:val="24"/>
        </w:rPr>
        <w:t>安装</w:t>
      </w:r>
      <w:r w:rsidR="00FB7508">
        <w:rPr>
          <w:rFonts w:hint="eastAsia"/>
          <w:sz w:val="24"/>
        </w:rPr>
        <w:t>M</w:t>
      </w:r>
      <w:r w:rsidRPr="00345264">
        <w:rPr>
          <w:rFonts w:hint="eastAsia"/>
          <w:sz w:val="24"/>
        </w:rPr>
        <w:t>ysql</w:t>
      </w:r>
      <w:r w:rsidRPr="00345264">
        <w:rPr>
          <w:rFonts w:hint="eastAsia"/>
          <w:sz w:val="24"/>
        </w:rPr>
        <w:t>服务器</w:t>
      </w:r>
      <w:r>
        <w:rPr>
          <w:rFonts w:hint="eastAsia"/>
          <w:sz w:val="24"/>
        </w:rPr>
        <w:t>：</w:t>
      </w:r>
    </w:p>
    <w:p w:rsidR="00345264" w:rsidRPr="00345264" w:rsidRDefault="00345264" w:rsidP="00345264">
      <w:pPr>
        <w:spacing w:line="360" w:lineRule="auto"/>
        <w:ind w:firstLineChars="200" w:firstLine="400"/>
        <w:rPr>
          <w:sz w:val="20"/>
        </w:rPr>
      </w:pPr>
      <w:r w:rsidRPr="00345264">
        <w:rPr>
          <w:sz w:val="20"/>
        </w:rPr>
        <w:t>$ sudo apt install mysql-server</w:t>
      </w:r>
    </w:p>
    <w:p w:rsidR="00D15BD4" w:rsidRDefault="00345264" w:rsidP="00345264">
      <w:pPr>
        <w:spacing w:line="360" w:lineRule="auto"/>
        <w:ind w:firstLineChars="200" w:firstLine="480"/>
        <w:rPr>
          <w:sz w:val="24"/>
        </w:rPr>
      </w:pPr>
      <w:r w:rsidRPr="00345264">
        <w:rPr>
          <w:rFonts w:hint="eastAsia"/>
          <w:sz w:val="24"/>
        </w:rPr>
        <w:t>如果数据库服务器与本地服务器不在一起</w:t>
      </w:r>
      <w:r>
        <w:rPr>
          <w:rFonts w:hint="eastAsia"/>
          <w:sz w:val="24"/>
        </w:rPr>
        <w:t>，则</w:t>
      </w:r>
      <w:r w:rsidRPr="00345264">
        <w:rPr>
          <w:rFonts w:hint="eastAsia"/>
          <w:sz w:val="24"/>
        </w:rPr>
        <w:t>需要在数据库设置中打开端口监听并且开放远程连接数据库权限</w:t>
      </w:r>
      <w:r>
        <w:rPr>
          <w:rFonts w:hint="eastAsia"/>
          <w:sz w:val="24"/>
        </w:rPr>
        <w:t>。</w:t>
      </w:r>
    </w:p>
    <w:p w:rsidR="00546611" w:rsidRDefault="00546611" w:rsidP="00345264">
      <w:pPr>
        <w:spacing w:line="360" w:lineRule="auto"/>
        <w:ind w:firstLineChars="200" w:firstLine="480"/>
        <w:rPr>
          <w:sz w:val="24"/>
        </w:rPr>
      </w:pPr>
    </w:p>
    <w:p w:rsidR="00D22C69" w:rsidRDefault="00D22C69" w:rsidP="00455302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28" w:name="_Toc516227346"/>
      <w:bookmarkStart w:id="29" w:name="_Toc516656902"/>
      <w:r>
        <w:rPr>
          <w:rFonts w:ascii="黑体" w:eastAsia="黑体" w:hAnsi="黑体" w:hint="eastAsia"/>
          <w:bCs w:val="0"/>
        </w:rPr>
        <w:t>三、</w:t>
      </w:r>
      <w:bookmarkEnd w:id="28"/>
      <w:r w:rsidR="00546611">
        <w:rPr>
          <w:rFonts w:ascii="黑体" w:eastAsia="黑体" w:hAnsi="黑体" w:hint="eastAsia"/>
        </w:rPr>
        <w:t>系统安装与配置</w:t>
      </w:r>
      <w:bookmarkEnd w:id="29"/>
    </w:p>
    <w:p w:rsidR="00D22C69" w:rsidRDefault="00D22C69" w:rsidP="0045530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0" w:name="_Toc516227347"/>
      <w:bookmarkStart w:id="31" w:name="_Toc516656903"/>
      <w:r>
        <w:rPr>
          <w:rFonts w:ascii="黑体" w:eastAsia="黑体" w:hAnsi="黑体" w:hint="eastAsia"/>
          <w:bCs w:val="0"/>
          <w:sz w:val="28"/>
        </w:rPr>
        <w:t>3.1</w:t>
      </w:r>
      <w:bookmarkEnd w:id="30"/>
      <w:r w:rsidR="00546611">
        <w:rPr>
          <w:rFonts w:ascii="黑体" w:eastAsia="黑体" w:hAnsi="黑体" w:hint="eastAsia"/>
          <w:sz w:val="28"/>
        </w:rPr>
        <w:t xml:space="preserve"> </w:t>
      </w:r>
      <w:r w:rsidR="00546611" w:rsidRPr="00546611">
        <w:rPr>
          <w:rFonts w:ascii="黑体" w:eastAsia="黑体" w:hAnsi="黑体" w:hint="eastAsia"/>
          <w:sz w:val="28"/>
        </w:rPr>
        <w:t>总体说明</w:t>
      </w:r>
      <w:bookmarkEnd w:id="31"/>
    </w:p>
    <w:p w:rsidR="00D22C69" w:rsidRPr="009D7D53" w:rsidRDefault="00546611" w:rsidP="00546611">
      <w:pPr>
        <w:spacing w:line="360" w:lineRule="auto"/>
        <w:ind w:firstLineChars="200" w:firstLine="480"/>
      </w:pPr>
      <w:r w:rsidRPr="00546611">
        <w:rPr>
          <w:rFonts w:ascii="Times New Roman" w:hAnsi="Times New Roman" w:cs="Times New Roman" w:hint="eastAsia"/>
          <w:sz w:val="24"/>
        </w:rPr>
        <w:t>系统启动后先启动</w:t>
      </w:r>
      <w:r w:rsidRPr="00546611">
        <w:rPr>
          <w:rFonts w:ascii="Times New Roman" w:hAnsi="Times New Roman" w:cs="Times New Roman" w:hint="eastAsia"/>
          <w:sz w:val="24"/>
        </w:rPr>
        <w:t>zookeeper</w:t>
      </w:r>
      <w:r w:rsidRPr="00546611">
        <w:rPr>
          <w:rFonts w:ascii="Times New Roman" w:hAnsi="Times New Roman" w:cs="Times New Roman" w:hint="eastAsia"/>
          <w:sz w:val="24"/>
        </w:rPr>
        <w:t>服务，然后启动</w:t>
      </w:r>
      <w:r w:rsidR="00FB7508">
        <w:rPr>
          <w:rFonts w:ascii="Times New Roman" w:hAnsi="Times New Roman" w:cs="Times New Roman" w:hint="eastAsia"/>
          <w:sz w:val="24"/>
        </w:rPr>
        <w:t>T</w:t>
      </w:r>
      <w:r w:rsidRPr="00546611">
        <w:rPr>
          <w:rFonts w:ascii="Times New Roman" w:hAnsi="Times New Roman" w:cs="Times New Roman" w:hint="eastAsia"/>
          <w:sz w:val="24"/>
        </w:rPr>
        <w:t>omcat</w:t>
      </w:r>
      <w:r w:rsidRPr="00546611">
        <w:rPr>
          <w:rFonts w:ascii="Times New Roman" w:hAnsi="Times New Roman" w:cs="Times New Roman" w:hint="eastAsia"/>
          <w:sz w:val="24"/>
        </w:rPr>
        <w:t>服务器并部署虚拟账户系统</w:t>
      </w:r>
      <w:r>
        <w:rPr>
          <w:rFonts w:ascii="Times New Roman" w:hAnsi="Times New Roman" w:cs="Times New Roman" w:hint="eastAsia"/>
          <w:sz w:val="24"/>
        </w:rPr>
        <w:t>。</w:t>
      </w:r>
    </w:p>
    <w:p w:rsidR="00D22C69" w:rsidRDefault="00D22C69" w:rsidP="0045530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2" w:name="_Toc516227348"/>
      <w:bookmarkStart w:id="33" w:name="_Toc516656904"/>
      <w:r>
        <w:rPr>
          <w:rFonts w:ascii="黑体" w:eastAsia="黑体" w:hAnsi="黑体" w:hint="eastAsia"/>
          <w:bCs w:val="0"/>
          <w:sz w:val="28"/>
        </w:rPr>
        <w:t>3.2</w:t>
      </w:r>
      <w:bookmarkEnd w:id="32"/>
      <w:r w:rsidR="00546611">
        <w:rPr>
          <w:rFonts w:ascii="黑体" w:eastAsia="黑体" w:hAnsi="黑体" w:hint="eastAsia"/>
          <w:sz w:val="28"/>
        </w:rPr>
        <w:t xml:space="preserve"> </w:t>
      </w:r>
      <w:r w:rsidR="00546611" w:rsidRPr="00546611">
        <w:rPr>
          <w:rFonts w:ascii="黑体" w:eastAsia="黑体" w:hAnsi="黑体" w:hint="eastAsia"/>
          <w:sz w:val="28"/>
        </w:rPr>
        <w:t>数据库数据初始化</w:t>
      </w:r>
      <w:bookmarkEnd w:id="33"/>
    </w:p>
    <w:p w:rsidR="007E1BEF" w:rsidRDefault="00546611" w:rsidP="00B0296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46611">
        <w:rPr>
          <w:rFonts w:ascii="Times New Roman" w:hAnsi="Times New Roman" w:cs="Times New Roman" w:hint="eastAsia"/>
          <w:sz w:val="24"/>
        </w:rPr>
        <w:t>在数据库中新建</w:t>
      </w:r>
      <w:r w:rsidRPr="00546611">
        <w:rPr>
          <w:rFonts w:ascii="Times New Roman" w:hAnsi="Times New Roman" w:cs="Times New Roman" w:hint="eastAsia"/>
          <w:sz w:val="24"/>
        </w:rPr>
        <w:t>vas</w:t>
      </w:r>
      <w:r w:rsidRPr="00546611">
        <w:rPr>
          <w:rFonts w:ascii="Times New Roman" w:hAnsi="Times New Roman" w:cs="Times New Roman" w:hint="eastAsia"/>
          <w:sz w:val="24"/>
        </w:rPr>
        <w:t>数据库并且在数据库下运行</w:t>
      </w:r>
      <w:r w:rsidRPr="00546611">
        <w:rPr>
          <w:rFonts w:ascii="Times New Roman" w:hAnsi="Times New Roman" w:cs="Times New Roman" w:hint="eastAsia"/>
          <w:sz w:val="24"/>
        </w:rPr>
        <w:t>sql</w:t>
      </w:r>
      <w:r w:rsidRPr="00546611">
        <w:rPr>
          <w:rFonts w:ascii="Times New Roman" w:hAnsi="Times New Roman" w:cs="Times New Roman" w:hint="eastAsia"/>
          <w:sz w:val="24"/>
        </w:rPr>
        <w:t>文件中的</w:t>
      </w:r>
      <w:r w:rsidRPr="00546611">
        <w:rPr>
          <w:rFonts w:ascii="Times New Roman" w:hAnsi="Times New Roman" w:cs="Times New Roman" w:hint="eastAsia"/>
          <w:sz w:val="24"/>
        </w:rPr>
        <w:t>sql</w:t>
      </w:r>
      <w:r w:rsidRPr="00546611">
        <w:rPr>
          <w:rFonts w:ascii="Times New Roman" w:hAnsi="Times New Roman" w:cs="Times New Roman" w:hint="eastAsia"/>
          <w:sz w:val="24"/>
        </w:rPr>
        <w:t>语句即可实现数据库数据初始化</w:t>
      </w:r>
      <w:r>
        <w:rPr>
          <w:rFonts w:ascii="Times New Roman" w:hAnsi="Times New Roman" w:cs="Times New Roman" w:hint="eastAsia"/>
          <w:sz w:val="24"/>
        </w:rPr>
        <w:t>。</w:t>
      </w:r>
    </w:p>
    <w:p w:rsidR="00546611" w:rsidRDefault="00546611" w:rsidP="0045530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4" w:name="_Toc516656905"/>
      <w:r>
        <w:rPr>
          <w:rFonts w:ascii="黑体" w:eastAsia="黑体" w:hAnsi="黑体" w:hint="eastAsia"/>
          <w:bCs w:val="0"/>
          <w:sz w:val="28"/>
        </w:rPr>
        <w:t>3.3</w:t>
      </w:r>
      <w:r>
        <w:rPr>
          <w:rFonts w:ascii="黑体" w:eastAsia="黑体" w:hAnsi="黑体" w:hint="eastAsia"/>
          <w:sz w:val="28"/>
        </w:rPr>
        <w:t xml:space="preserve"> 系统安装部署</w:t>
      </w:r>
      <w:bookmarkEnd w:id="34"/>
    </w:p>
    <w:p w:rsidR="00B820B0" w:rsidRDefault="005142CB" w:rsidP="005142CB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5142CB">
        <w:rPr>
          <w:rFonts w:ascii="Times New Roman" w:hAnsi="Times New Roman" w:cs="Times New Roman" w:hint="eastAsia"/>
          <w:sz w:val="24"/>
        </w:rPr>
        <w:t>将虚拟账户系统的</w:t>
      </w:r>
      <w:r w:rsidRPr="005142CB">
        <w:rPr>
          <w:rFonts w:ascii="Times New Roman" w:hAnsi="Times New Roman" w:cs="Times New Roman" w:hint="eastAsia"/>
          <w:sz w:val="24"/>
        </w:rPr>
        <w:t>war</w:t>
      </w:r>
      <w:r w:rsidRPr="005142CB">
        <w:rPr>
          <w:rFonts w:ascii="Times New Roman" w:hAnsi="Times New Roman" w:cs="Times New Roman" w:hint="eastAsia"/>
          <w:sz w:val="24"/>
        </w:rPr>
        <w:t>包放入</w:t>
      </w:r>
      <w:r w:rsidR="00FB7508">
        <w:rPr>
          <w:rFonts w:ascii="Times New Roman" w:hAnsi="Times New Roman" w:cs="Times New Roman" w:hint="eastAsia"/>
          <w:sz w:val="24"/>
        </w:rPr>
        <w:t>T</w:t>
      </w:r>
      <w:r w:rsidRPr="005142CB">
        <w:rPr>
          <w:rFonts w:ascii="Times New Roman" w:hAnsi="Times New Roman" w:cs="Times New Roman" w:hint="eastAsia"/>
          <w:sz w:val="24"/>
        </w:rPr>
        <w:t>omcat</w:t>
      </w:r>
      <w:r w:rsidRPr="005142CB">
        <w:rPr>
          <w:rFonts w:ascii="Times New Roman" w:hAnsi="Times New Roman" w:cs="Times New Roman" w:hint="eastAsia"/>
          <w:sz w:val="24"/>
        </w:rPr>
        <w:t>的</w:t>
      </w:r>
      <w:r w:rsidRPr="005142CB">
        <w:rPr>
          <w:rFonts w:ascii="Times New Roman" w:hAnsi="Times New Roman" w:cs="Times New Roman" w:hint="eastAsia"/>
          <w:sz w:val="24"/>
        </w:rPr>
        <w:t>webapps</w:t>
      </w:r>
      <w:r w:rsidRPr="005142CB">
        <w:rPr>
          <w:rFonts w:ascii="Times New Roman" w:hAnsi="Times New Roman" w:cs="Times New Roman" w:hint="eastAsia"/>
          <w:sz w:val="24"/>
        </w:rPr>
        <w:t>文件夹下重启</w:t>
      </w:r>
      <w:r w:rsidR="00FB7508">
        <w:rPr>
          <w:rFonts w:ascii="Times New Roman" w:hAnsi="Times New Roman" w:cs="Times New Roman" w:hint="eastAsia"/>
          <w:sz w:val="24"/>
        </w:rPr>
        <w:t>T</w:t>
      </w:r>
      <w:r w:rsidRPr="005142CB">
        <w:rPr>
          <w:rFonts w:ascii="Times New Roman" w:hAnsi="Times New Roman" w:cs="Times New Roman" w:hint="eastAsia"/>
          <w:sz w:val="24"/>
        </w:rPr>
        <w:t>omcat</w:t>
      </w:r>
      <w:r w:rsidRPr="005142CB">
        <w:rPr>
          <w:rFonts w:ascii="Times New Roman" w:hAnsi="Times New Roman" w:cs="Times New Roman" w:hint="eastAsia"/>
          <w:sz w:val="24"/>
        </w:rPr>
        <w:t>即可成功部署，或者通过</w:t>
      </w:r>
      <w:r w:rsidR="00FB7508">
        <w:rPr>
          <w:rFonts w:ascii="Times New Roman" w:hAnsi="Times New Roman" w:cs="Times New Roman" w:hint="eastAsia"/>
          <w:sz w:val="24"/>
        </w:rPr>
        <w:t>T</w:t>
      </w:r>
      <w:r w:rsidRPr="005142CB">
        <w:rPr>
          <w:rFonts w:ascii="Times New Roman" w:hAnsi="Times New Roman" w:cs="Times New Roman" w:hint="eastAsia"/>
          <w:sz w:val="24"/>
        </w:rPr>
        <w:t>omcat</w:t>
      </w:r>
      <w:r w:rsidRPr="005142CB">
        <w:rPr>
          <w:rFonts w:ascii="Times New Roman" w:hAnsi="Times New Roman" w:cs="Times New Roman" w:hint="eastAsia"/>
          <w:sz w:val="24"/>
        </w:rPr>
        <w:t>管理页面上传</w:t>
      </w:r>
      <w:r w:rsidRPr="005142CB">
        <w:rPr>
          <w:rFonts w:ascii="Times New Roman" w:hAnsi="Times New Roman" w:cs="Times New Roman" w:hint="eastAsia"/>
          <w:sz w:val="24"/>
        </w:rPr>
        <w:t>war</w:t>
      </w:r>
      <w:r w:rsidRPr="005142CB">
        <w:rPr>
          <w:rFonts w:ascii="Times New Roman" w:hAnsi="Times New Roman" w:cs="Times New Roman" w:hint="eastAsia"/>
          <w:sz w:val="24"/>
        </w:rPr>
        <w:t>包进行部署</w:t>
      </w:r>
      <w:r>
        <w:rPr>
          <w:rFonts w:ascii="Times New Roman" w:hAnsi="Times New Roman" w:cs="Times New Roman" w:hint="eastAsia"/>
          <w:sz w:val="24"/>
        </w:rPr>
        <w:t>。</w:t>
      </w:r>
    </w:p>
    <w:p w:rsidR="00455302" w:rsidRDefault="00455302" w:rsidP="00455302">
      <w:pPr>
        <w:spacing w:line="360" w:lineRule="auto"/>
        <w:ind w:firstLineChars="200" w:firstLine="420"/>
        <w:rPr>
          <w:rFonts w:ascii="黑体" w:eastAsia="黑体" w:hAnsi="黑体" w:hint="eastAsia"/>
        </w:rPr>
      </w:pPr>
    </w:p>
    <w:p w:rsidR="00455302" w:rsidRDefault="00455302" w:rsidP="00455302">
      <w:pPr>
        <w:pStyle w:val="2"/>
        <w:spacing w:beforeLines="10" w:afterLines="10" w:line="240" w:lineRule="auto"/>
        <w:rPr>
          <w:rFonts w:ascii="黑体" w:eastAsia="黑体" w:hAnsi="黑体"/>
        </w:rPr>
      </w:pPr>
      <w:bookmarkStart w:id="35" w:name="_Toc516656906"/>
      <w:r>
        <w:rPr>
          <w:rFonts w:ascii="黑体" w:eastAsia="黑体" w:hAnsi="黑体" w:hint="eastAsia"/>
          <w:bCs w:val="0"/>
        </w:rPr>
        <w:t>四、</w:t>
      </w:r>
      <w:r w:rsidRPr="00455302">
        <w:rPr>
          <w:rFonts w:ascii="黑体" w:eastAsia="黑体" w:hAnsi="黑体" w:hint="eastAsia"/>
        </w:rPr>
        <w:t>服务器使用</w:t>
      </w:r>
      <w:r>
        <w:rPr>
          <w:rFonts w:ascii="黑体" w:eastAsia="黑体" w:hAnsi="黑体" w:hint="eastAsia"/>
        </w:rPr>
        <w:t>注意事项</w:t>
      </w:r>
      <w:bookmarkEnd w:id="35"/>
    </w:p>
    <w:p w:rsidR="00455302" w:rsidRDefault="00455302" w:rsidP="00455302">
      <w:pPr>
        <w:pStyle w:val="2"/>
        <w:spacing w:beforeLines="10" w:afterLines="10" w:line="240" w:lineRule="auto"/>
        <w:rPr>
          <w:rFonts w:ascii="黑体" w:eastAsia="黑体" w:hAnsi="黑体"/>
          <w:bCs w:val="0"/>
          <w:sz w:val="24"/>
        </w:rPr>
      </w:pPr>
      <w:bookmarkStart w:id="36" w:name="_Toc516656907"/>
      <w:r>
        <w:rPr>
          <w:rFonts w:ascii="黑体" w:eastAsia="黑体" w:hAnsi="黑体" w:hint="eastAsia"/>
          <w:bCs w:val="0"/>
          <w:sz w:val="28"/>
        </w:rPr>
        <w:t>4.1</w:t>
      </w:r>
      <w:r>
        <w:rPr>
          <w:rFonts w:ascii="黑体" w:eastAsia="黑体" w:hAnsi="黑体" w:hint="eastAsia"/>
          <w:sz w:val="28"/>
        </w:rPr>
        <w:t xml:space="preserve"> </w:t>
      </w:r>
      <w:r w:rsidRPr="00546611">
        <w:rPr>
          <w:rFonts w:ascii="黑体" w:eastAsia="黑体" w:hAnsi="黑体" w:hint="eastAsia"/>
          <w:sz w:val="28"/>
        </w:rPr>
        <w:t>总体说明</w:t>
      </w:r>
      <w:bookmarkEnd w:id="36"/>
    </w:p>
    <w:p w:rsidR="00455302" w:rsidRDefault="00455302" w:rsidP="00455302">
      <w:pPr>
        <w:spacing w:line="360" w:lineRule="auto"/>
        <w:ind w:firstLineChars="200" w:firstLine="480"/>
        <w:rPr>
          <w:rFonts w:hint="eastAsia"/>
          <w:sz w:val="24"/>
        </w:rPr>
      </w:pPr>
      <w:r w:rsidRPr="005C52AF">
        <w:rPr>
          <w:rFonts w:hint="eastAsia"/>
          <w:sz w:val="24"/>
        </w:rPr>
        <w:t>服务器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：</w:t>
      </w:r>
      <w:r w:rsidRPr="00455302">
        <w:rPr>
          <w:sz w:val="24"/>
        </w:rPr>
        <w:t>140.143.4.171</w:t>
      </w:r>
    </w:p>
    <w:p w:rsidR="00455302" w:rsidRDefault="00455302" w:rsidP="00455302">
      <w:pPr>
        <w:spacing w:line="360" w:lineRule="auto"/>
        <w:ind w:firstLineChars="200" w:firstLine="480"/>
        <w:rPr>
          <w:rFonts w:hint="eastAsia"/>
          <w:sz w:val="24"/>
        </w:rPr>
      </w:pPr>
      <w:r w:rsidRPr="005C52AF">
        <w:rPr>
          <w:rFonts w:hint="eastAsia"/>
          <w:sz w:val="24"/>
        </w:rPr>
        <w:t>服务器</w:t>
      </w:r>
      <w:r>
        <w:rPr>
          <w:rFonts w:hint="eastAsia"/>
          <w:sz w:val="24"/>
        </w:rPr>
        <w:t>域名：</w:t>
      </w:r>
      <w:r w:rsidRPr="00455302">
        <w:rPr>
          <w:sz w:val="24"/>
        </w:rPr>
        <w:t>buaa-jj.cn</w:t>
      </w:r>
    </w:p>
    <w:p w:rsidR="00455302" w:rsidRDefault="00455302" w:rsidP="00455302">
      <w:pPr>
        <w:spacing w:line="360" w:lineRule="auto"/>
        <w:ind w:firstLineChars="200" w:firstLine="480"/>
        <w:rPr>
          <w:rFonts w:hint="eastAsia"/>
          <w:sz w:val="24"/>
        </w:rPr>
      </w:pPr>
      <w:r w:rsidRPr="005C52AF">
        <w:rPr>
          <w:rFonts w:hint="eastAsia"/>
          <w:sz w:val="24"/>
        </w:rPr>
        <w:t>服务器</w:t>
      </w:r>
      <w:r>
        <w:rPr>
          <w:rFonts w:hint="eastAsia"/>
          <w:sz w:val="24"/>
        </w:rPr>
        <w:t>登录账户：</w:t>
      </w:r>
      <w:r>
        <w:rPr>
          <w:rFonts w:hint="eastAsia"/>
          <w:sz w:val="24"/>
        </w:rPr>
        <w:t>manage</w:t>
      </w:r>
    </w:p>
    <w:p w:rsidR="00455302" w:rsidRDefault="00455302" w:rsidP="00455302">
      <w:pPr>
        <w:spacing w:line="360" w:lineRule="auto"/>
        <w:ind w:firstLineChars="200" w:firstLine="480"/>
        <w:rPr>
          <w:rFonts w:hint="eastAsia"/>
          <w:sz w:val="24"/>
        </w:rPr>
      </w:pPr>
      <w:r w:rsidRPr="005C52AF">
        <w:rPr>
          <w:rFonts w:hint="eastAsia"/>
          <w:sz w:val="24"/>
        </w:rPr>
        <w:t>服务器</w:t>
      </w:r>
      <w:r>
        <w:rPr>
          <w:rFonts w:hint="eastAsia"/>
          <w:sz w:val="24"/>
        </w:rPr>
        <w:t>登录密码：</w:t>
      </w:r>
      <w:r w:rsidRPr="00455302">
        <w:rPr>
          <w:sz w:val="24"/>
        </w:rPr>
        <w:t>nbzdwdmm</w:t>
      </w:r>
    </w:p>
    <w:p w:rsidR="00455302" w:rsidRDefault="00455302" w:rsidP="004553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数据库账户：</w:t>
      </w:r>
      <w:r>
        <w:rPr>
          <w:rFonts w:hint="eastAsia"/>
          <w:sz w:val="24"/>
        </w:rPr>
        <w:t>manage</w:t>
      </w:r>
    </w:p>
    <w:p w:rsidR="00455302" w:rsidRDefault="00455302" w:rsidP="004553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数据库密码：</w:t>
      </w:r>
      <w:r w:rsidRPr="00455302">
        <w:rPr>
          <w:sz w:val="24"/>
        </w:rPr>
        <w:t>nbzdwdmm</w:t>
      </w:r>
    </w:p>
    <w:p w:rsidR="00455302" w:rsidRDefault="00455302" w:rsidP="0045530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管理用户：</w:t>
      </w:r>
      <w:r>
        <w:rPr>
          <w:rFonts w:hint="eastAsia"/>
          <w:sz w:val="24"/>
        </w:rPr>
        <w:t>manage</w:t>
      </w:r>
    </w:p>
    <w:p w:rsidR="00455302" w:rsidRDefault="006D6B5A" w:rsidP="006D6B5A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Tomcat</w:t>
      </w:r>
      <w:r>
        <w:rPr>
          <w:rFonts w:hint="eastAsia"/>
          <w:sz w:val="24"/>
        </w:rPr>
        <w:t>管理密码：</w:t>
      </w:r>
      <w:r w:rsidRPr="00455302">
        <w:rPr>
          <w:sz w:val="24"/>
        </w:rPr>
        <w:t>nbzdwdmm</w:t>
      </w:r>
    </w:p>
    <w:p w:rsidR="006D6B5A" w:rsidRDefault="006D6B5A" w:rsidP="006D6B5A">
      <w:pPr>
        <w:spacing w:line="360" w:lineRule="auto"/>
        <w:ind w:firstLineChars="200" w:firstLine="480"/>
        <w:rPr>
          <w:rFonts w:hint="eastAsia"/>
          <w:sz w:val="24"/>
        </w:rPr>
      </w:pPr>
      <w:r w:rsidRPr="005C52AF">
        <w:rPr>
          <w:rFonts w:hint="eastAsia"/>
          <w:sz w:val="24"/>
        </w:rPr>
        <w:t>服务器</w:t>
      </w:r>
      <w:r>
        <w:rPr>
          <w:rFonts w:hint="eastAsia"/>
          <w:sz w:val="24"/>
        </w:rPr>
        <w:t>端口：</w:t>
      </w:r>
      <w:r w:rsidRPr="006D6B5A">
        <w:rPr>
          <w:sz w:val="24"/>
        </w:rPr>
        <w:t>mysql</w:t>
      </w:r>
      <w:r>
        <w:rPr>
          <w:rFonts w:hint="eastAsia"/>
          <w:sz w:val="24"/>
        </w:rPr>
        <w:t xml:space="preserve"> </w:t>
      </w:r>
      <w:r w:rsidRPr="006D6B5A">
        <w:rPr>
          <w:sz w:val="24"/>
        </w:rPr>
        <w:t>3306</w:t>
      </w:r>
      <w:r w:rsidR="003D35A2">
        <w:rPr>
          <w:rFonts w:hint="eastAsia"/>
        </w:rPr>
        <w:t>；</w:t>
      </w:r>
      <w:r w:rsidRPr="006D6B5A">
        <w:rPr>
          <w:sz w:val="24"/>
        </w:rPr>
        <w:t>zookeeper 2181</w:t>
      </w:r>
      <w:r w:rsidR="003D35A2">
        <w:rPr>
          <w:rFonts w:hint="eastAsia"/>
        </w:rPr>
        <w:t>；</w:t>
      </w:r>
      <w:r w:rsidRPr="006D6B5A">
        <w:rPr>
          <w:sz w:val="24"/>
        </w:rPr>
        <w:t>tomcat 8080</w:t>
      </w:r>
      <w:r w:rsidR="003D35A2">
        <w:rPr>
          <w:rFonts w:hint="eastAsia"/>
        </w:rPr>
        <w:t>；</w:t>
      </w:r>
      <w:r w:rsidRPr="006D6B5A">
        <w:rPr>
          <w:sz w:val="24"/>
        </w:rPr>
        <w:t>redis 6379</w:t>
      </w:r>
      <w:r w:rsidR="003D35A2">
        <w:rPr>
          <w:rFonts w:hint="eastAsia"/>
          <w:sz w:val="24"/>
        </w:rPr>
        <w:t>；</w:t>
      </w:r>
      <w:r w:rsidRPr="006D6B5A">
        <w:rPr>
          <w:sz w:val="24"/>
        </w:rPr>
        <w:t>dubbo-monitor 7070</w:t>
      </w:r>
      <w:r w:rsidR="003D35A2">
        <w:rPr>
          <w:rFonts w:hint="eastAsia"/>
          <w:sz w:val="24"/>
        </w:rPr>
        <w:t>；</w:t>
      </w:r>
      <w:r w:rsidRPr="006D6B5A">
        <w:rPr>
          <w:sz w:val="24"/>
        </w:rPr>
        <w:t>dubbo 20880~20885</w:t>
      </w:r>
      <w:r>
        <w:rPr>
          <w:rFonts w:hint="eastAsia"/>
          <w:sz w:val="24"/>
        </w:rPr>
        <w:t>（端口</w:t>
      </w:r>
      <w:r>
        <w:rPr>
          <w:rFonts w:hint="eastAsia"/>
          <w:sz w:val="24"/>
        </w:rPr>
        <w:t>20880</w:t>
      </w:r>
      <w:r>
        <w:rPr>
          <w:rFonts w:hint="eastAsia"/>
          <w:sz w:val="24"/>
        </w:rPr>
        <w:t>属于虚拟账户系统</w:t>
      </w:r>
      <w:r w:rsidR="0069034B">
        <w:rPr>
          <w:rFonts w:hint="eastAsia"/>
          <w:sz w:val="24"/>
        </w:rPr>
        <w:t>模块</w:t>
      </w:r>
      <w:r>
        <w:rPr>
          <w:rFonts w:hint="eastAsia"/>
          <w:sz w:val="24"/>
        </w:rPr>
        <w:t>）</w:t>
      </w:r>
    </w:p>
    <w:p w:rsidR="003D35A2" w:rsidRDefault="003D35A2" w:rsidP="003D35A2">
      <w:pPr>
        <w:pStyle w:val="2"/>
        <w:spacing w:beforeLines="10" w:afterLines="10" w:line="240" w:lineRule="auto"/>
        <w:rPr>
          <w:rFonts w:hint="eastAsia"/>
          <w:sz w:val="24"/>
        </w:rPr>
      </w:pPr>
      <w:bookmarkStart w:id="37" w:name="_Toc516656908"/>
      <w:r>
        <w:rPr>
          <w:rFonts w:ascii="黑体" w:eastAsia="黑体" w:hAnsi="黑体" w:hint="eastAsia"/>
          <w:bCs w:val="0"/>
          <w:sz w:val="28"/>
        </w:rPr>
        <w:t>4.2</w:t>
      </w:r>
      <w:r>
        <w:rPr>
          <w:rFonts w:ascii="黑体" w:eastAsia="黑体" w:hAnsi="黑体" w:hint="eastAsia"/>
          <w:sz w:val="28"/>
        </w:rPr>
        <w:t xml:space="preserve"> </w:t>
      </w:r>
      <w:r w:rsidRPr="003D35A2">
        <w:rPr>
          <w:rFonts w:ascii="黑体" w:eastAsia="黑体" w:hAnsi="黑体" w:hint="eastAsia"/>
          <w:sz w:val="28"/>
        </w:rPr>
        <w:t>监控页面</w:t>
      </w:r>
      <w:bookmarkEnd w:id="37"/>
    </w:p>
    <w:p w:rsidR="003D35A2" w:rsidRDefault="003D35A2" w:rsidP="003D35A2">
      <w:pPr>
        <w:spacing w:line="360" w:lineRule="auto"/>
        <w:ind w:firstLineChars="200" w:firstLine="480"/>
        <w:rPr>
          <w:rFonts w:hint="eastAsia"/>
          <w:sz w:val="24"/>
        </w:rPr>
      </w:pPr>
      <w:r w:rsidRPr="003D35A2">
        <w:rPr>
          <w:rFonts w:hint="eastAsia"/>
          <w:sz w:val="24"/>
        </w:rPr>
        <w:t>数据库管理页面</w:t>
      </w:r>
      <w:r>
        <w:rPr>
          <w:rFonts w:hint="eastAsia"/>
          <w:sz w:val="24"/>
        </w:rPr>
        <w:t>：</w:t>
      </w:r>
      <w:r w:rsidRPr="003D35A2">
        <w:rPr>
          <w:sz w:val="24"/>
        </w:rPr>
        <w:t>www.buaa-jj.cn/phpmyadmin</w:t>
      </w:r>
      <w:r>
        <w:rPr>
          <w:rFonts w:hint="eastAsia"/>
          <w:sz w:val="24"/>
        </w:rPr>
        <w:t>（登录用户：</w:t>
      </w:r>
      <w:r>
        <w:rPr>
          <w:rFonts w:hint="eastAsia"/>
          <w:sz w:val="24"/>
        </w:rPr>
        <w:t>manage</w:t>
      </w:r>
      <w:r>
        <w:rPr>
          <w:rFonts w:hint="eastAsia"/>
          <w:sz w:val="24"/>
        </w:rPr>
        <w:t>；登录密码：</w:t>
      </w:r>
      <w:r>
        <w:rPr>
          <w:rFonts w:hint="eastAsia"/>
          <w:sz w:val="24"/>
        </w:rPr>
        <w:t>nbzdwdmm</w:t>
      </w:r>
      <w:r>
        <w:rPr>
          <w:rFonts w:hint="eastAsia"/>
          <w:sz w:val="24"/>
        </w:rPr>
        <w:t>）</w:t>
      </w:r>
    </w:p>
    <w:p w:rsidR="003D35A2" w:rsidRDefault="003D35A2" w:rsidP="003D35A2">
      <w:pPr>
        <w:spacing w:line="360" w:lineRule="auto"/>
        <w:ind w:firstLineChars="200" w:firstLine="480"/>
        <w:rPr>
          <w:rFonts w:hint="eastAsia"/>
          <w:sz w:val="24"/>
        </w:rPr>
      </w:pPr>
      <w:r w:rsidRPr="003D35A2">
        <w:rPr>
          <w:rFonts w:hint="eastAsia"/>
          <w:sz w:val="24"/>
        </w:rPr>
        <w:t>dubbo</w:t>
      </w:r>
      <w:r w:rsidRPr="003D35A2">
        <w:rPr>
          <w:rFonts w:hint="eastAsia"/>
          <w:sz w:val="24"/>
        </w:rPr>
        <w:t>管理页面</w:t>
      </w:r>
      <w:r>
        <w:rPr>
          <w:rFonts w:hint="eastAsia"/>
          <w:sz w:val="24"/>
        </w:rPr>
        <w:t>：</w:t>
      </w:r>
      <w:r w:rsidRPr="003D35A2">
        <w:rPr>
          <w:sz w:val="24"/>
        </w:rPr>
        <w:t>www.buaa-jj.cn:8080/dubbo-admin</w:t>
      </w:r>
      <w:r>
        <w:rPr>
          <w:rFonts w:hint="eastAsia"/>
          <w:sz w:val="24"/>
        </w:rPr>
        <w:t>（登录用户：</w:t>
      </w:r>
      <w:r>
        <w:rPr>
          <w:rFonts w:hint="eastAsia"/>
          <w:sz w:val="24"/>
        </w:rPr>
        <w:t>guest</w:t>
      </w:r>
      <w:r>
        <w:rPr>
          <w:rFonts w:hint="eastAsia"/>
          <w:sz w:val="24"/>
        </w:rPr>
        <w:t>；登录密码：</w:t>
      </w:r>
      <w:r>
        <w:rPr>
          <w:rFonts w:hint="eastAsia"/>
          <w:sz w:val="24"/>
        </w:rPr>
        <w:t>guest</w:t>
      </w:r>
      <w:r>
        <w:rPr>
          <w:rFonts w:hint="eastAsia"/>
          <w:sz w:val="24"/>
        </w:rPr>
        <w:t>）</w:t>
      </w:r>
    </w:p>
    <w:p w:rsidR="003D35A2" w:rsidRDefault="003D35A2" w:rsidP="003D35A2">
      <w:pPr>
        <w:spacing w:line="360" w:lineRule="auto"/>
        <w:ind w:firstLineChars="200" w:firstLine="480"/>
        <w:rPr>
          <w:rFonts w:hint="eastAsia"/>
          <w:sz w:val="24"/>
        </w:rPr>
      </w:pPr>
      <w:r w:rsidRPr="003D35A2">
        <w:rPr>
          <w:rFonts w:hint="eastAsia"/>
          <w:sz w:val="24"/>
        </w:rPr>
        <w:t>dubbo</w:t>
      </w:r>
      <w:r>
        <w:rPr>
          <w:rFonts w:hint="eastAsia"/>
          <w:sz w:val="24"/>
        </w:rPr>
        <w:t>监控</w:t>
      </w:r>
      <w:r w:rsidRPr="003D35A2">
        <w:rPr>
          <w:rFonts w:hint="eastAsia"/>
          <w:sz w:val="24"/>
        </w:rPr>
        <w:t>页面</w:t>
      </w:r>
      <w:r>
        <w:rPr>
          <w:rFonts w:hint="eastAsia"/>
          <w:sz w:val="24"/>
        </w:rPr>
        <w:t>：</w:t>
      </w:r>
      <w:r w:rsidRPr="003D35A2">
        <w:rPr>
          <w:sz w:val="24"/>
        </w:rPr>
        <w:t>www.buaa-jj.cn:7070</w:t>
      </w:r>
    </w:p>
    <w:p w:rsidR="003D35A2" w:rsidRDefault="003D35A2" w:rsidP="003D35A2">
      <w:pPr>
        <w:spacing w:line="360" w:lineRule="auto"/>
        <w:ind w:firstLineChars="200" w:firstLine="480"/>
        <w:rPr>
          <w:rFonts w:hint="eastAsia"/>
          <w:sz w:val="24"/>
        </w:rPr>
      </w:pPr>
      <w:r w:rsidRPr="003D35A2">
        <w:rPr>
          <w:rFonts w:hint="eastAsia"/>
          <w:sz w:val="24"/>
        </w:rPr>
        <w:t>数据库连接池</w:t>
      </w:r>
      <w:r w:rsidRPr="003D35A2">
        <w:rPr>
          <w:rFonts w:hint="eastAsia"/>
          <w:sz w:val="24"/>
        </w:rPr>
        <w:t>druid</w:t>
      </w:r>
      <w:r w:rsidRPr="003D35A2">
        <w:rPr>
          <w:rFonts w:hint="eastAsia"/>
          <w:sz w:val="24"/>
        </w:rPr>
        <w:t>监控页面</w:t>
      </w:r>
      <w:r>
        <w:rPr>
          <w:rFonts w:hint="eastAsia"/>
          <w:sz w:val="24"/>
        </w:rPr>
        <w:t>：</w:t>
      </w:r>
      <w:r w:rsidRPr="003D35A2">
        <w:rPr>
          <w:sz w:val="24"/>
        </w:rPr>
        <w:t>www.buaa-jj.cn:8080/accountservice/druid</w:t>
      </w:r>
      <w:r>
        <w:rPr>
          <w:rFonts w:hint="eastAsia"/>
          <w:sz w:val="24"/>
        </w:rPr>
        <w:t>（登录用户：</w:t>
      </w:r>
      <w:r>
        <w:rPr>
          <w:rFonts w:hint="eastAsia"/>
          <w:sz w:val="24"/>
        </w:rPr>
        <w:t>druid</w:t>
      </w:r>
      <w:r>
        <w:rPr>
          <w:rFonts w:hint="eastAsia"/>
          <w:sz w:val="24"/>
        </w:rPr>
        <w:t>；登录密码：</w:t>
      </w:r>
      <w:r>
        <w:rPr>
          <w:rFonts w:hint="eastAsia"/>
          <w:sz w:val="24"/>
        </w:rPr>
        <w:t>druid</w:t>
      </w:r>
      <w:r>
        <w:rPr>
          <w:rFonts w:hint="eastAsia"/>
          <w:sz w:val="24"/>
        </w:rPr>
        <w:t>）</w:t>
      </w:r>
    </w:p>
    <w:p w:rsidR="003D35A2" w:rsidRDefault="003D35A2" w:rsidP="003D35A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日志监控</w:t>
      </w:r>
      <w:r w:rsidRPr="003D35A2">
        <w:rPr>
          <w:rFonts w:hint="eastAsia"/>
          <w:sz w:val="24"/>
        </w:rPr>
        <w:t>页面</w:t>
      </w:r>
      <w:r>
        <w:rPr>
          <w:rFonts w:hint="eastAsia"/>
          <w:sz w:val="24"/>
        </w:rPr>
        <w:t>：</w:t>
      </w:r>
      <w:r w:rsidRPr="003D35A2">
        <w:rPr>
          <w:sz w:val="24"/>
        </w:rPr>
        <w:t>www.buaa-jj.cn:8080/accountservice/log/</w:t>
      </w:r>
      <w:r>
        <w:rPr>
          <w:rFonts w:hint="eastAsia"/>
          <w:sz w:val="24"/>
        </w:rPr>
        <w:t>（</w:t>
      </w:r>
      <w:r w:rsidRPr="003D35A2">
        <w:rPr>
          <w:rFonts w:hint="eastAsia"/>
          <w:sz w:val="24"/>
        </w:rPr>
        <w:t>log</w:t>
      </w:r>
      <w:r>
        <w:rPr>
          <w:rFonts w:hint="eastAsia"/>
          <w:sz w:val="24"/>
        </w:rPr>
        <w:t>/</w:t>
      </w:r>
      <w:r w:rsidRPr="003D35A2">
        <w:rPr>
          <w:rFonts w:hint="eastAsia"/>
          <w:sz w:val="24"/>
        </w:rPr>
        <w:t>后可</w:t>
      </w:r>
      <w:r>
        <w:rPr>
          <w:rFonts w:hint="eastAsia"/>
          <w:sz w:val="24"/>
        </w:rPr>
        <w:t>接</w:t>
      </w:r>
      <w:r w:rsidRPr="003D35A2">
        <w:rPr>
          <w:rFonts w:hint="eastAsia"/>
          <w:sz w:val="24"/>
        </w:rPr>
        <w:t>dubbo-log</w:t>
      </w:r>
      <w:r>
        <w:rPr>
          <w:rFonts w:hint="eastAsia"/>
          <w:sz w:val="24"/>
        </w:rPr>
        <w:t>、</w:t>
      </w:r>
      <w:r w:rsidRPr="003D35A2">
        <w:rPr>
          <w:rFonts w:hint="eastAsia"/>
          <w:sz w:val="24"/>
        </w:rPr>
        <w:t>mybatis-log</w:t>
      </w:r>
      <w:r>
        <w:rPr>
          <w:rFonts w:hint="eastAsia"/>
          <w:sz w:val="24"/>
        </w:rPr>
        <w:t>、</w:t>
      </w:r>
      <w:r w:rsidRPr="003D35A2">
        <w:rPr>
          <w:rFonts w:hint="eastAsia"/>
          <w:sz w:val="24"/>
        </w:rPr>
        <w:t>log</w:t>
      </w:r>
      <w:r>
        <w:rPr>
          <w:rFonts w:hint="eastAsia"/>
          <w:sz w:val="24"/>
        </w:rPr>
        <w:t>，若</w:t>
      </w:r>
      <w:r w:rsidRPr="003D35A2">
        <w:rPr>
          <w:rFonts w:hint="eastAsia"/>
          <w:sz w:val="24"/>
        </w:rPr>
        <w:t>留空或非以上三项</w:t>
      </w:r>
      <w:r>
        <w:rPr>
          <w:rFonts w:hint="eastAsia"/>
          <w:sz w:val="24"/>
        </w:rPr>
        <w:t>则</w:t>
      </w:r>
      <w:r w:rsidRPr="003D35A2">
        <w:rPr>
          <w:rFonts w:hint="eastAsia"/>
          <w:sz w:val="24"/>
        </w:rPr>
        <w:t>读取系统</w:t>
      </w:r>
      <w:r w:rsidRPr="003D35A2">
        <w:rPr>
          <w:rFonts w:hint="eastAsia"/>
          <w:sz w:val="24"/>
        </w:rPr>
        <w:t>log</w:t>
      </w:r>
      <w:r w:rsidRPr="003D35A2">
        <w:rPr>
          <w:rFonts w:hint="eastAsia"/>
          <w:sz w:val="24"/>
        </w:rPr>
        <w:t>文件</w:t>
      </w:r>
      <w:r>
        <w:rPr>
          <w:rFonts w:hint="eastAsia"/>
          <w:sz w:val="24"/>
        </w:rPr>
        <w:t>）</w:t>
      </w:r>
    </w:p>
    <w:p w:rsidR="00713499" w:rsidRDefault="00713499" w:rsidP="00713499">
      <w:pPr>
        <w:pStyle w:val="2"/>
        <w:spacing w:beforeLines="10" w:afterLines="10" w:line="240" w:lineRule="auto"/>
        <w:rPr>
          <w:rFonts w:hint="eastAsia"/>
          <w:sz w:val="24"/>
        </w:rPr>
      </w:pPr>
      <w:bookmarkStart w:id="38" w:name="_Toc516656909"/>
      <w:r>
        <w:rPr>
          <w:rFonts w:ascii="黑体" w:eastAsia="黑体" w:hAnsi="黑体" w:hint="eastAsia"/>
          <w:bCs w:val="0"/>
          <w:sz w:val="28"/>
        </w:rPr>
        <w:t xml:space="preserve">4.3 </w:t>
      </w:r>
      <w:r w:rsidRPr="00713499">
        <w:rPr>
          <w:rFonts w:ascii="黑体" w:eastAsia="黑体" w:hAnsi="黑体" w:hint="eastAsia"/>
          <w:sz w:val="28"/>
        </w:rPr>
        <w:t>使用原则</w:t>
      </w:r>
      <w:bookmarkEnd w:id="38"/>
    </w:p>
    <w:p w:rsidR="00713499" w:rsidRDefault="00713499" w:rsidP="003D35A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1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①</w:t>
      </w:r>
      <w:r>
        <w:rPr>
          <w:sz w:val="24"/>
        </w:rPr>
        <w:fldChar w:fldCharType="end"/>
      </w:r>
      <w:r w:rsidRPr="00713499">
        <w:rPr>
          <w:rFonts w:hint="eastAsia"/>
          <w:sz w:val="24"/>
        </w:rPr>
        <w:t>为了保证用户统一请使用</w:t>
      </w:r>
      <w:r w:rsidRPr="00713499">
        <w:rPr>
          <w:rFonts w:hint="eastAsia"/>
          <w:sz w:val="24"/>
        </w:rPr>
        <w:t>manage</w:t>
      </w:r>
      <w:r w:rsidRPr="00713499">
        <w:rPr>
          <w:rFonts w:hint="eastAsia"/>
          <w:sz w:val="24"/>
        </w:rPr>
        <w:t>账户登录，使用</w:t>
      </w:r>
      <w:r>
        <w:rPr>
          <w:rFonts w:hint="eastAsia"/>
          <w:sz w:val="24"/>
        </w:rPr>
        <w:t>U</w:t>
      </w:r>
      <w:r w:rsidRPr="00713499">
        <w:rPr>
          <w:rFonts w:hint="eastAsia"/>
          <w:sz w:val="24"/>
        </w:rPr>
        <w:t>buntu</w:t>
      </w:r>
      <w:r w:rsidRPr="00713499">
        <w:rPr>
          <w:rFonts w:hint="eastAsia"/>
          <w:sz w:val="24"/>
        </w:rPr>
        <w:t>账户操作</w:t>
      </w:r>
      <w:r w:rsidRPr="00713499">
        <w:rPr>
          <w:rFonts w:hint="eastAsia"/>
          <w:sz w:val="24"/>
        </w:rPr>
        <w:t>sudo su ubuntu</w:t>
      </w:r>
      <w:r w:rsidRPr="00713499">
        <w:rPr>
          <w:rFonts w:hint="eastAsia"/>
          <w:sz w:val="24"/>
        </w:rPr>
        <w:t>然后输入密码确认即可切换用户</w:t>
      </w:r>
      <w:r>
        <w:rPr>
          <w:rFonts w:hint="eastAsia"/>
          <w:sz w:val="24"/>
        </w:rPr>
        <w:t>。</w:t>
      </w:r>
    </w:p>
    <w:p w:rsidR="00713499" w:rsidRDefault="00713499" w:rsidP="003D35A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Pr="00713499">
        <w:rPr>
          <w:rFonts w:hint="eastAsia"/>
          <w:sz w:val="24"/>
        </w:rPr>
        <w:t>所有权限不够的操作请使用</w:t>
      </w:r>
      <w:r w:rsidRPr="00713499">
        <w:rPr>
          <w:rFonts w:hint="eastAsia"/>
          <w:sz w:val="24"/>
        </w:rPr>
        <w:t>sudo</w:t>
      </w:r>
      <w:r w:rsidRPr="00713499">
        <w:rPr>
          <w:rFonts w:hint="eastAsia"/>
          <w:sz w:val="24"/>
        </w:rPr>
        <w:t>提权，</w:t>
      </w:r>
      <w:r>
        <w:rPr>
          <w:rFonts w:hint="eastAsia"/>
          <w:sz w:val="24"/>
        </w:rPr>
        <w:t>U</w:t>
      </w:r>
      <w:r w:rsidRPr="00713499">
        <w:rPr>
          <w:rFonts w:hint="eastAsia"/>
          <w:sz w:val="24"/>
        </w:rPr>
        <w:t>buntu</w:t>
      </w:r>
      <w:r w:rsidRPr="00713499">
        <w:rPr>
          <w:rFonts w:hint="eastAsia"/>
          <w:sz w:val="24"/>
        </w:rPr>
        <w:t>账户</w:t>
      </w:r>
      <w:r w:rsidRPr="00713499">
        <w:rPr>
          <w:rFonts w:hint="eastAsia"/>
          <w:sz w:val="24"/>
        </w:rPr>
        <w:t>sudo</w:t>
      </w:r>
      <w:r w:rsidRPr="00713499">
        <w:rPr>
          <w:rFonts w:hint="eastAsia"/>
          <w:sz w:val="24"/>
        </w:rPr>
        <w:t>提权不需要密码确认，请不要试图更改任何一个用户的权限，如果误输</w:t>
      </w:r>
      <w:r w:rsidRPr="00713499">
        <w:rPr>
          <w:rFonts w:hint="eastAsia"/>
          <w:sz w:val="24"/>
        </w:rPr>
        <w:t>password</w:t>
      </w:r>
      <w:r w:rsidRPr="00713499">
        <w:rPr>
          <w:rFonts w:hint="eastAsia"/>
          <w:sz w:val="24"/>
        </w:rPr>
        <w:t>请用</w:t>
      </w:r>
      <w:r w:rsidRPr="00713499">
        <w:rPr>
          <w:rFonts w:hint="eastAsia"/>
          <w:sz w:val="24"/>
        </w:rPr>
        <w:t>ctrl+c</w:t>
      </w:r>
      <w:r w:rsidRPr="00713499">
        <w:rPr>
          <w:rFonts w:hint="eastAsia"/>
          <w:sz w:val="24"/>
        </w:rPr>
        <w:lastRenderedPageBreak/>
        <w:t>结束进程</w:t>
      </w:r>
      <w:r>
        <w:rPr>
          <w:rFonts w:hint="eastAsia"/>
          <w:sz w:val="24"/>
        </w:rPr>
        <w:t>。</w:t>
      </w:r>
    </w:p>
    <w:p w:rsidR="00713499" w:rsidRDefault="00713499" w:rsidP="003D35A2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3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③</w:t>
      </w:r>
      <w:r>
        <w:rPr>
          <w:sz w:val="24"/>
        </w:rPr>
        <w:fldChar w:fldCharType="end"/>
      </w:r>
      <w:r w:rsidRPr="00713499">
        <w:rPr>
          <w:rFonts w:hint="eastAsia"/>
          <w:sz w:val="24"/>
        </w:rPr>
        <w:t>请不要随便重启程序或者服务器，除非能保证只有</w:t>
      </w:r>
      <w:r>
        <w:rPr>
          <w:rFonts w:hint="eastAsia"/>
          <w:sz w:val="24"/>
        </w:rPr>
        <w:t>一个人</w:t>
      </w:r>
      <w:r w:rsidRPr="00713499">
        <w:rPr>
          <w:rFonts w:hint="eastAsia"/>
          <w:sz w:val="24"/>
        </w:rPr>
        <w:t>正在调试</w:t>
      </w:r>
      <w:r>
        <w:rPr>
          <w:rFonts w:hint="eastAsia"/>
          <w:sz w:val="24"/>
        </w:rPr>
        <w:t>。</w:t>
      </w:r>
    </w:p>
    <w:p w:rsidR="00713499" w:rsidRDefault="00713499" w:rsidP="00713499">
      <w:pPr>
        <w:pStyle w:val="2"/>
        <w:spacing w:beforeLines="10" w:afterLines="10" w:line="240" w:lineRule="auto"/>
        <w:rPr>
          <w:rFonts w:ascii="黑体" w:eastAsia="黑体" w:hAnsi="黑体" w:hint="eastAsia"/>
          <w:sz w:val="28"/>
        </w:rPr>
      </w:pPr>
      <w:bookmarkStart w:id="39" w:name="_Toc516656910"/>
      <w:r>
        <w:rPr>
          <w:rFonts w:ascii="黑体" w:eastAsia="黑体" w:hAnsi="黑体" w:hint="eastAsia"/>
          <w:bCs w:val="0"/>
          <w:sz w:val="28"/>
        </w:rPr>
        <w:t xml:space="preserve">4.4 </w:t>
      </w:r>
      <w:r w:rsidRPr="00713499">
        <w:rPr>
          <w:rFonts w:ascii="黑体" w:eastAsia="黑体" w:hAnsi="黑体" w:hint="eastAsia"/>
          <w:sz w:val="28"/>
        </w:rPr>
        <w:t>使用</w:t>
      </w:r>
      <w:r>
        <w:rPr>
          <w:rFonts w:ascii="黑体" w:eastAsia="黑体" w:hAnsi="黑体" w:hint="eastAsia"/>
          <w:sz w:val="28"/>
        </w:rPr>
        <w:t>指南</w:t>
      </w:r>
      <w:bookmarkEnd w:id="39"/>
    </w:p>
    <w:p w:rsidR="00713499" w:rsidRDefault="00713499" w:rsidP="0071349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：</w:t>
      </w:r>
      <w:r w:rsidRPr="00713499">
        <w:rPr>
          <w:rFonts w:hint="eastAsia"/>
          <w:sz w:val="24"/>
        </w:rPr>
        <w:t>如何运行一个</w:t>
      </w:r>
      <w:r w:rsidRPr="00713499">
        <w:rPr>
          <w:rFonts w:hint="eastAsia"/>
          <w:sz w:val="24"/>
        </w:rPr>
        <w:t>jar</w:t>
      </w:r>
      <w:r w:rsidRPr="00713499">
        <w:rPr>
          <w:rFonts w:hint="eastAsia"/>
          <w:sz w:val="24"/>
        </w:rPr>
        <w:t>包</w:t>
      </w:r>
      <w:r>
        <w:rPr>
          <w:rFonts w:hint="eastAsia"/>
          <w:sz w:val="24"/>
        </w:rPr>
        <w:t>？</w:t>
      </w:r>
    </w:p>
    <w:p w:rsidR="00713499" w:rsidRDefault="00713499" w:rsidP="0071349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</w:t>
      </w:r>
      <w:r w:rsidRPr="00713499">
        <w:rPr>
          <w:sz w:val="24"/>
        </w:rPr>
        <w:t>java –jar xx.jar</w:t>
      </w:r>
      <w:r>
        <w:rPr>
          <w:rFonts w:hint="eastAsia"/>
          <w:sz w:val="24"/>
        </w:rPr>
        <w:t>。</w:t>
      </w:r>
    </w:p>
    <w:p w:rsidR="00713499" w:rsidRDefault="00713499" w:rsidP="0071349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：</w:t>
      </w:r>
      <w:r w:rsidRPr="00713499">
        <w:rPr>
          <w:rFonts w:hint="eastAsia"/>
          <w:sz w:val="24"/>
        </w:rPr>
        <w:t>为什么我的应用关闭中断后就终止了</w:t>
      </w:r>
      <w:r>
        <w:rPr>
          <w:rFonts w:hint="eastAsia"/>
          <w:sz w:val="24"/>
        </w:rPr>
        <w:t>？</w:t>
      </w:r>
    </w:p>
    <w:p w:rsidR="00713499" w:rsidRDefault="00713499" w:rsidP="0071349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</w:t>
      </w:r>
      <w:r w:rsidRPr="00713499">
        <w:rPr>
          <w:rFonts w:hint="eastAsia"/>
          <w:sz w:val="24"/>
        </w:rPr>
        <w:t>因为直接在终端运行的</w:t>
      </w:r>
      <w:r w:rsidRPr="00713499">
        <w:rPr>
          <w:rFonts w:hint="eastAsia"/>
          <w:sz w:val="24"/>
        </w:rPr>
        <w:t>java</w:t>
      </w:r>
      <w:r w:rsidRPr="00713499">
        <w:rPr>
          <w:rFonts w:hint="eastAsia"/>
          <w:sz w:val="24"/>
        </w:rPr>
        <w:t>会在终端关闭后被一同关闭</w:t>
      </w:r>
      <w:r>
        <w:rPr>
          <w:rFonts w:hint="eastAsia"/>
          <w:sz w:val="24"/>
        </w:rPr>
        <w:t>。</w:t>
      </w:r>
      <w:r w:rsidRPr="00713499">
        <w:rPr>
          <w:rFonts w:hint="eastAsia"/>
          <w:sz w:val="24"/>
        </w:rPr>
        <w:t>如果要持续在后台运行有两种方案</w:t>
      </w:r>
      <w:r>
        <w:rPr>
          <w:rFonts w:hint="eastAsia"/>
          <w:sz w:val="24"/>
        </w:rPr>
        <w:t>：</w:t>
      </w:r>
    </w:p>
    <w:p w:rsidR="00713499" w:rsidRDefault="00713499" w:rsidP="00713499">
      <w:pPr>
        <w:spacing w:line="360" w:lineRule="auto"/>
        <w:ind w:firstLineChars="200" w:firstLine="480"/>
        <w:rPr>
          <w:rFonts w:hint="eastAsia"/>
          <w:sz w:val="24"/>
        </w:rPr>
      </w:pPr>
      <w:r w:rsidRPr="00713499">
        <w:rPr>
          <w:sz w:val="24"/>
        </w:rPr>
        <w:fldChar w:fldCharType="begin"/>
      </w:r>
      <w:r w:rsidRPr="00713499">
        <w:rPr>
          <w:sz w:val="24"/>
        </w:rPr>
        <w:instrText xml:space="preserve"> </w:instrText>
      </w:r>
      <w:r w:rsidRPr="00713499">
        <w:rPr>
          <w:rFonts w:hint="eastAsia"/>
          <w:sz w:val="24"/>
        </w:rPr>
        <w:instrText>= 1 \* GB3</w:instrText>
      </w:r>
      <w:r w:rsidRPr="00713499">
        <w:rPr>
          <w:sz w:val="24"/>
        </w:rPr>
        <w:instrText xml:space="preserve"> </w:instrText>
      </w:r>
      <w:r w:rsidRPr="00713499">
        <w:rPr>
          <w:sz w:val="24"/>
        </w:rPr>
        <w:fldChar w:fldCharType="separate"/>
      </w:r>
      <w:r w:rsidRPr="00713499">
        <w:rPr>
          <w:rFonts w:hint="eastAsia"/>
          <w:noProof/>
          <w:sz w:val="24"/>
        </w:rPr>
        <w:t>①</w:t>
      </w:r>
      <w:r w:rsidRPr="00713499">
        <w:rPr>
          <w:sz w:val="24"/>
        </w:rPr>
        <w:fldChar w:fldCharType="end"/>
      </w:r>
      <w:r w:rsidRPr="00713499">
        <w:rPr>
          <w:rFonts w:hint="eastAsia"/>
          <w:sz w:val="24"/>
        </w:rPr>
        <w:t xml:space="preserve">nohup java </w:t>
      </w:r>
      <w:r w:rsidRPr="00713499">
        <w:rPr>
          <w:rFonts w:hint="eastAsia"/>
          <w:sz w:val="24"/>
        </w:rPr>
        <w:t>–</w:t>
      </w:r>
      <w:r w:rsidRPr="00713499">
        <w:rPr>
          <w:rFonts w:hint="eastAsia"/>
          <w:sz w:val="24"/>
        </w:rPr>
        <w:t xml:space="preserve">jar xx.jar &gt;/dev/null &amp; </w:t>
      </w:r>
      <w:r w:rsidRPr="00713499">
        <w:rPr>
          <w:rFonts w:hint="eastAsia"/>
          <w:sz w:val="24"/>
        </w:rPr>
        <w:t>（如果想要</w:t>
      </w:r>
      <w:r>
        <w:rPr>
          <w:rFonts w:hint="eastAsia"/>
          <w:sz w:val="24"/>
        </w:rPr>
        <w:t>把</w:t>
      </w:r>
      <w:r w:rsidRPr="00713499">
        <w:rPr>
          <w:rFonts w:hint="eastAsia"/>
          <w:sz w:val="24"/>
        </w:rPr>
        <w:t>控制台输出到文件可以</w:t>
      </w:r>
      <w:r>
        <w:rPr>
          <w:rFonts w:hint="eastAsia"/>
          <w:sz w:val="24"/>
        </w:rPr>
        <w:t>将</w:t>
      </w:r>
      <w:r w:rsidRPr="00713499">
        <w:rPr>
          <w:rFonts w:hint="eastAsia"/>
          <w:sz w:val="24"/>
        </w:rPr>
        <w:t>/dev/null</w:t>
      </w:r>
      <w:r w:rsidRPr="00713499">
        <w:rPr>
          <w:rFonts w:hint="eastAsia"/>
          <w:sz w:val="24"/>
        </w:rPr>
        <w:t>改成文件名）</w:t>
      </w:r>
      <w:r>
        <w:rPr>
          <w:rFonts w:hint="eastAsia"/>
          <w:sz w:val="24"/>
        </w:rPr>
        <w:t>。</w:t>
      </w:r>
    </w:p>
    <w:p w:rsidR="00713499" w:rsidRDefault="00713499" w:rsidP="00713499">
      <w:pPr>
        <w:spacing w:line="360" w:lineRule="auto"/>
        <w:ind w:firstLineChars="200" w:firstLine="480"/>
        <w:rPr>
          <w:rFonts w:hint="eastAsia"/>
          <w:sz w:val="24"/>
        </w:rPr>
      </w:pPr>
      <w:r w:rsidRPr="00713499">
        <w:rPr>
          <w:rFonts w:hint="eastAsia"/>
          <w:sz w:val="24"/>
        </w:rPr>
        <w:t>不推荐</w:t>
      </w:r>
      <w:r>
        <w:rPr>
          <w:rFonts w:hint="eastAsia"/>
          <w:sz w:val="24"/>
        </w:rPr>
        <w:t>这种方案</w:t>
      </w:r>
      <w:r w:rsidRPr="00713499">
        <w:rPr>
          <w:rFonts w:hint="eastAsia"/>
          <w:sz w:val="24"/>
        </w:rPr>
        <w:t>，除非</w:t>
      </w:r>
      <w:r>
        <w:rPr>
          <w:rFonts w:hint="eastAsia"/>
          <w:sz w:val="24"/>
        </w:rPr>
        <w:t>会</w:t>
      </w:r>
      <w:r w:rsidRPr="00713499">
        <w:rPr>
          <w:rFonts w:hint="eastAsia"/>
          <w:sz w:val="24"/>
        </w:rPr>
        <w:t>写</w:t>
      </w:r>
      <w:r w:rsidRPr="00713499">
        <w:rPr>
          <w:rFonts w:hint="eastAsia"/>
          <w:sz w:val="24"/>
        </w:rPr>
        <w:t>shell</w:t>
      </w:r>
      <w:r w:rsidRPr="00713499">
        <w:rPr>
          <w:rFonts w:hint="eastAsia"/>
          <w:sz w:val="24"/>
        </w:rPr>
        <w:t>脚本来获取</w:t>
      </w:r>
      <w:r w:rsidRPr="00713499">
        <w:rPr>
          <w:rFonts w:hint="eastAsia"/>
          <w:sz w:val="24"/>
        </w:rPr>
        <w:t>java</w:t>
      </w:r>
      <w:r w:rsidRPr="00713499">
        <w:rPr>
          <w:rFonts w:hint="eastAsia"/>
          <w:sz w:val="24"/>
        </w:rPr>
        <w:t>虚拟机的</w:t>
      </w:r>
      <w:r w:rsidRPr="00713499">
        <w:rPr>
          <w:rFonts w:hint="eastAsia"/>
          <w:sz w:val="24"/>
        </w:rPr>
        <w:t>pid</w:t>
      </w:r>
      <w:r w:rsidRPr="00713499">
        <w:rPr>
          <w:rFonts w:hint="eastAsia"/>
          <w:sz w:val="24"/>
        </w:rPr>
        <w:t>，不然会关不掉</w:t>
      </w:r>
      <w:r>
        <w:rPr>
          <w:rFonts w:hint="eastAsia"/>
          <w:sz w:val="24"/>
        </w:rPr>
        <w:t>虚拟机</w:t>
      </w:r>
      <w:r w:rsidRPr="00713499">
        <w:rPr>
          <w:rFonts w:hint="eastAsia"/>
          <w:sz w:val="24"/>
        </w:rPr>
        <w:t>也没法重启，直接导致内存</w:t>
      </w:r>
      <w:r>
        <w:rPr>
          <w:rFonts w:hint="eastAsia"/>
          <w:sz w:val="24"/>
        </w:rPr>
        <w:t>溢出。</w:t>
      </w:r>
    </w:p>
    <w:p w:rsidR="00713499" w:rsidRDefault="00713499" w:rsidP="0071349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>= 2 \* GB3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separate"/>
      </w:r>
      <w:r>
        <w:rPr>
          <w:rFonts w:hint="eastAsia"/>
          <w:noProof/>
          <w:sz w:val="24"/>
        </w:rPr>
        <w:t>②</w:t>
      </w:r>
      <w:r>
        <w:rPr>
          <w:sz w:val="24"/>
        </w:rPr>
        <w:fldChar w:fldCharType="end"/>
      </w:r>
      <w:r w:rsidRPr="00713499">
        <w:rPr>
          <w:rFonts w:hint="eastAsia"/>
          <w:sz w:val="24"/>
        </w:rPr>
        <w:t>使用</w:t>
      </w:r>
      <w:r w:rsidRPr="00713499">
        <w:rPr>
          <w:rFonts w:hint="eastAsia"/>
          <w:sz w:val="24"/>
        </w:rPr>
        <w:t>screen</w:t>
      </w:r>
      <w:r w:rsidRPr="00713499">
        <w:rPr>
          <w:rFonts w:hint="eastAsia"/>
          <w:sz w:val="24"/>
        </w:rPr>
        <w:t>创建子终端，然后在子终端中运行停止</w:t>
      </w:r>
      <w:r w:rsidRPr="00713499">
        <w:rPr>
          <w:rFonts w:hint="eastAsia"/>
          <w:sz w:val="24"/>
        </w:rPr>
        <w:t>java</w:t>
      </w:r>
      <w:r>
        <w:rPr>
          <w:rFonts w:hint="eastAsia"/>
          <w:sz w:val="24"/>
        </w:rPr>
        <w:t>。</w:t>
      </w:r>
      <w:r w:rsidRPr="00713499">
        <w:rPr>
          <w:rFonts w:hint="eastAsia"/>
          <w:sz w:val="24"/>
        </w:rPr>
        <w:t>如果没有创建过</w:t>
      </w:r>
      <w:r w:rsidRPr="00713499">
        <w:rPr>
          <w:rFonts w:hint="eastAsia"/>
          <w:sz w:val="24"/>
        </w:rPr>
        <w:t>screen</w:t>
      </w:r>
      <w:r w:rsidRPr="00713499">
        <w:rPr>
          <w:rFonts w:hint="eastAsia"/>
          <w:sz w:val="24"/>
        </w:rPr>
        <w:t>，使用</w:t>
      </w:r>
      <w:r w:rsidRPr="00713499">
        <w:rPr>
          <w:rFonts w:hint="eastAsia"/>
          <w:sz w:val="24"/>
        </w:rPr>
        <w:t xml:space="preserve">screen </w:t>
      </w:r>
      <w:r w:rsidRPr="00713499">
        <w:rPr>
          <w:rFonts w:hint="eastAsia"/>
          <w:sz w:val="24"/>
        </w:rPr>
        <w:t>–</w:t>
      </w:r>
      <w:r w:rsidRPr="00713499">
        <w:rPr>
          <w:rFonts w:hint="eastAsia"/>
          <w:sz w:val="24"/>
        </w:rPr>
        <w:t>S xx (screen</w:t>
      </w:r>
      <w:r w:rsidRPr="00713499">
        <w:rPr>
          <w:rFonts w:hint="eastAsia"/>
          <w:sz w:val="24"/>
        </w:rPr>
        <w:t>名</w:t>
      </w:r>
      <w:r w:rsidRPr="00713499">
        <w:rPr>
          <w:rFonts w:hint="eastAsia"/>
          <w:sz w:val="24"/>
        </w:rPr>
        <w:t>)</w:t>
      </w:r>
      <w:r w:rsidRPr="00713499">
        <w:rPr>
          <w:rFonts w:hint="eastAsia"/>
          <w:sz w:val="24"/>
        </w:rPr>
        <w:t>来新建</w:t>
      </w:r>
      <w:r w:rsidRPr="00713499">
        <w:rPr>
          <w:rFonts w:hint="eastAsia"/>
          <w:sz w:val="24"/>
        </w:rPr>
        <w:t>screen</w:t>
      </w:r>
      <w:r>
        <w:rPr>
          <w:rFonts w:hint="eastAsia"/>
          <w:sz w:val="24"/>
        </w:rPr>
        <w:t>。</w:t>
      </w:r>
      <w:r w:rsidRPr="00713499">
        <w:rPr>
          <w:rFonts w:hint="eastAsia"/>
          <w:sz w:val="24"/>
        </w:rPr>
        <w:t>如果没有创建过</w:t>
      </w:r>
      <w:r w:rsidRPr="00713499">
        <w:rPr>
          <w:rFonts w:hint="eastAsia"/>
          <w:sz w:val="24"/>
        </w:rPr>
        <w:t>screen</w:t>
      </w:r>
      <w:r w:rsidRPr="00713499">
        <w:rPr>
          <w:rFonts w:hint="eastAsia"/>
          <w:sz w:val="24"/>
        </w:rPr>
        <w:t>，使用</w:t>
      </w:r>
      <w:r w:rsidRPr="00713499">
        <w:rPr>
          <w:rFonts w:hint="eastAsia"/>
          <w:sz w:val="24"/>
        </w:rPr>
        <w:t xml:space="preserve">screen </w:t>
      </w:r>
      <w:r w:rsidRPr="00713499">
        <w:rPr>
          <w:rFonts w:hint="eastAsia"/>
          <w:sz w:val="24"/>
        </w:rPr>
        <w:t>–</w:t>
      </w:r>
      <w:r w:rsidRPr="00713499">
        <w:rPr>
          <w:rFonts w:hint="eastAsia"/>
          <w:sz w:val="24"/>
        </w:rPr>
        <w:t>S xx (screen</w:t>
      </w:r>
      <w:r w:rsidRPr="00713499">
        <w:rPr>
          <w:rFonts w:hint="eastAsia"/>
          <w:sz w:val="24"/>
        </w:rPr>
        <w:t>名</w:t>
      </w:r>
      <w:r w:rsidRPr="00713499">
        <w:rPr>
          <w:rFonts w:hint="eastAsia"/>
          <w:sz w:val="24"/>
        </w:rPr>
        <w:t>)</w:t>
      </w:r>
      <w:r w:rsidRPr="00713499">
        <w:rPr>
          <w:rFonts w:hint="eastAsia"/>
          <w:sz w:val="24"/>
        </w:rPr>
        <w:t>来新建</w:t>
      </w:r>
      <w:r w:rsidRPr="00713499">
        <w:rPr>
          <w:rFonts w:hint="eastAsia"/>
          <w:sz w:val="24"/>
        </w:rPr>
        <w:t>screen</w:t>
      </w:r>
      <w:r>
        <w:rPr>
          <w:rFonts w:hint="eastAsia"/>
          <w:sz w:val="24"/>
        </w:rPr>
        <w:t>。</w:t>
      </w:r>
      <w:r w:rsidRPr="00713499">
        <w:rPr>
          <w:rFonts w:hint="eastAsia"/>
          <w:sz w:val="24"/>
        </w:rPr>
        <w:t>在终端中通过</w:t>
      </w:r>
      <w:r w:rsidRPr="00713499">
        <w:rPr>
          <w:rFonts w:hint="eastAsia"/>
          <w:sz w:val="24"/>
        </w:rPr>
        <w:t xml:space="preserve">screen </w:t>
      </w:r>
      <w:r w:rsidRPr="00713499">
        <w:rPr>
          <w:rFonts w:hint="eastAsia"/>
          <w:sz w:val="24"/>
        </w:rPr>
        <w:t>–</w:t>
      </w:r>
      <w:r w:rsidRPr="00713499">
        <w:rPr>
          <w:rFonts w:hint="eastAsia"/>
          <w:sz w:val="24"/>
        </w:rPr>
        <w:t>list</w:t>
      </w:r>
      <w:r w:rsidRPr="00713499">
        <w:rPr>
          <w:rFonts w:hint="eastAsia"/>
          <w:sz w:val="24"/>
        </w:rPr>
        <w:t>查看现有</w:t>
      </w:r>
      <w:r w:rsidRPr="00713499">
        <w:rPr>
          <w:rFonts w:hint="eastAsia"/>
          <w:sz w:val="24"/>
        </w:rPr>
        <w:t>screen</w:t>
      </w:r>
      <w:r w:rsidRPr="00713499">
        <w:rPr>
          <w:rFonts w:hint="eastAsia"/>
          <w:sz w:val="24"/>
        </w:rPr>
        <w:t>，可以看到</w:t>
      </w:r>
      <w:r w:rsidRPr="00713499">
        <w:rPr>
          <w:rFonts w:hint="eastAsia"/>
          <w:sz w:val="24"/>
        </w:rPr>
        <w:t>screenid.screenname</w:t>
      </w:r>
      <w:r>
        <w:rPr>
          <w:rFonts w:hint="eastAsia"/>
          <w:sz w:val="24"/>
        </w:rPr>
        <w:t>。</w:t>
      </w:r>
      <w:r w:rsidRPr="00713499">
        <w:rPr>
          <w:rFonts w:hint="eastAsia"/>
          <w:sz w:val="24"/>
        </w:rPr>
        <w:t>使用</w:t>
      </w:r>
      <w:r w:rsidRPr="00713499">
        <w:rPr>
          <w:rFonts w:hint="eastAsia"/>
          <w:sz w:val="24"/>
        </w:rPr>
        <w:t xml:space="preserve">screen </w:t>
      </w:r>
      <w:r w:rsidRPr="00713499">
        <w:rPr>
          <w:rFonts w:hint="eastAsia"/>
          <w:sz w:val="24"/>
        </w:rPr>
        <w:t>–</w:t>
      </w:r>
      <w:r w:rsidRPr="00713499">
        <w:rPr>
          <w:rFonts w:hint="eastAsia"/>
          <w:sz w:val="24"/>
        </w:rPr>
        <w:t xml:space="preserve">r xx </w:t>
      </w:r>
      <w:r w:rsidRPr="00713499">
        <w:rPr>
          <w:rFonts w:hint="eastAsia"/>
          <w:sz w:val="24"/>
        </w:rPr>
        <w:t>（</w:t>
      </w:r>
      <w:r w:rsidRPr="00713499">
        <w:rPr>
          <w:rFonts w:hint="eastAsia"/>
          <w:sz w:val="24"/>
        </w:rPr>
        <w:t>screenid</w:t>
      </w:r>
      <w:r w:rsidRPr="00713499">
        <w:rPr>
          <w:rFonts w:hint="eastAsia"/>
          <w:sz w:val="24"/>
        </w:rPr>
        <w:t>或</w:t>
      </w:r>
      <w:r w:rsidRPr="00713499">
        <w:rPr>
          <w:rFonts w:hint="eastAsia"/>
          <w:sz w:val="24"/>
        </w:rPr>
        <w:t>screenname</w:t>
      </w:r>
      <w:r w:rsidRPr="00713499">
        <w:rPr>
          <w:rFonts w:hint="eastAsia"/>
          <w:sz w:val="24"/>
        </w:rPr>
        <w:t>）来恢复挂起的终端</w:t>
      </w:r>
      <w:r>
        <w:rPr>
          <w:rFonts w:hint="eastAsia"/>
          <w:sz w:val="24"/>
        </w:rPr>
        <w:t>。</w:t>
      </w:r>
      <w:r w:rsidRPr="00713499">
        <w:rPr>
          <w:rFonts w:hint="eastAsia"/>
          <w:sz w:val="24"/>
        </w:rPr>
        <w:t>如果终端未被挂起可以通过</w:t>
      </w:r>
      <w:r w:rsidRPr="00713499">
        <w:rPr>
          <w:rFonts w:hint="eastAsia"/>
          <w:sz w:val="24"/>
        </w:rPr>
        <w:t xml:space="preserve"> screen </w:t>
      </w:r>
      <w:r w:rsidRPr="00713499">
        <w:rPr>
          <w:rFonts w:hint="eastAsia"/>
          <w:sz w:val="24"/>
        </w:rPr>
        <w:t>–</w:t>
      </w:r>
      <w:r w:rsidRPr="00713499">
        <w:rPr>
          <w:rFonts w:hint="eastAsia"/>
          <w:sz w:val="24"/>
        </w:rPr>
        <w:t xml:space="preserve">d xx </w:t>
      </w:r>
      <w:r w:rsidRPr="00713499">
        <w:rPr>
          <w:rFonts w:hint="eastAsia"/>
          <w:sz w:val="24"/>
        </w:rPr>
        <w:t>来挂起终端再恢复挂起从而进入终端</w:t>
      </w:r>
      <w:r>
        <w:rPr>
          <w:rFonts w:hint="eastAsia"/>
          <w:sz w:val="24"/>
        </w:rPr>
        <w:t>。</w:t>
      </w:r>
    </w:p>
    <w:p w:rsidR="00713499" w:rsidRDefault="00713499" w:rsidP="00713499">
      <w:pPr>
        <w:spacing w:line="360" w:lineRule="auto"/>
        <w:ind w:firstLineChars="200" w:firstLine="480"/>
        <w:rPr>
          <w:rFonts w:hint="eastAsia"/>
          <w:sz w:val="24"/>
        </w:rPr>
      </w:pPr>
      <w:r w:rsidRPr="00713499">
        <w:rPr>
          <w:rFonts w:hint="eastAsia"/>
          <w:sz w:val="24"/>
        </w:rPr>
        <w:t>推荐使用流程：</w:t>
      </w:r>
      <w:r w:rsidRPr="00713499">
        <w:rPr>
          <w:rFonts w:hint="eastAsia"/>
          <w:sz w:val="24"/>
        </w:rPr>
        <w:t xml:space="preserve">screen </w:t>
      </w:r>
      <w:r w:rsidRPr="00713499">
        <w:rPr>
          <w:rFonts w:hint="eastAsia"/>
          <w:sz w:val="24"/>
        </w:rPr>
        <w:t>–</w:t>
      </w:r>
      <w:r w:rsidRPr="00713499">
        <w:rPr>
          <w:rFonts w:hint="eastAsia"/>
          <w:sz w:val="24"/>
        </w:rPr>
        <w:t xml:space="preserve">S test  </w:t>
      </w:r>
      <w:r w:rsidRPr="00713499">
        <w:rPr>
          <w:rFonts w:hint="eastAsia"/>
          <w:sz w:val="24"/>
        </w:rPr>
        <w:t>——</w:t>
      </w:r>
      <w:r w:rsidRPr="00713499">
        <w:rPr>
          <w:rFonts w:hint="eastAsia"/>
          <w:sz w:val="24"/>
        </w:rPr>
        <w:t xml:space="preserve">&gt; ctrl+a d </w:t>
      </w:r>
      <w:r w:rsidRPr="00713499">
        <w:rPr>
          <w:rFonts w:hint="eastAsia"/>
          <w:sz w:val="24"/>
        </w:rPr>
        <w:t>——</w:t>
      </w:r>
      <w:r w:rsidRPr="00713499">
        <w:rPr>
          <w:rFonts w:hint="eastAsia"/>
          <w:sz w:val="24"/>
        </w:rPr>
        <w:t xml:space="preserve">&gt; screen </w:t>
      </w:r>
      <w:r w:rsidRPr="00713499">
        <w:rPr>
          <w:rFonts w:hint="eastAsia"/>
          <w:sz w:val="24"/>
        </w:rPr>
        <w:t>–</w:t>
      </w:r>
      <w:r w:rsidRPr="00713499">
        <w:rPr>
          <w:rFonts w:hint="eastAsia"/>
          <w:sz w:val="24"/>
        </w:rPr>
        <w:t>r test</w:t>
      </w:r>
      <w:r w:rsidRPr="00713499">
        <w:rPr>
          <w:rFonts w:hint="eastAsia"/>
          <w:sz w:val="24"/>
        </w:rPr>
        <w:t>——</w:t>
      </w:r>
      <w:r w:rsidRPr="00713499">
        <w:rPr>
          <w:rFonts w:hint="eastAsia"/>
          <w:sz w:val="24"/>
        </w:rPr>
        <w:t>&gt;screen kill test</w:t>
      </w:r>
      <w:r w:rsidRPr="00713499">
        <w:rPr>
          <w:rFonts w:hint="eastAsia"/>
          <w:sz w:val="24"/>
        </w:rPr>
        <w:t>或者</w:t>
      </w:r>
      <w:r w:rsidRPr="00713499">
        <w:rPr>
          <w:rFonts w:hint="eastAsia"/>
          <w:sz w:val="24"/>
        </w:rPr>
        <w:t>ctrl+a k</w:t>
      </w:r>
      <w:r>
        <w:rPr>
          <w:rFonts w:hint="eastAsia"/>
          <w:sz w:val="24"/>
        </w:rPr>
        <w:t>。</w:t>
      </w:r>
    </w:p>
    <w:p w:rsidR="00713499" w:rsidRDefault="00713499" w:rsidP="0071349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Q</w:t>
      </w:r>
      <w:r>
        <w:rPr>
          <w:rFonts w:hint="eastAsia"/>
          <w:sz w:val="24"/>
        </w:rPr>
        <w:t>：</w:t>
      </w:r>
      <w:r w:rsidRPr="00713499">
        <w:rPr>
          <w:rFonts w:hint="eastAsia"/>
          <w:sz w:val="24"/>
        </w:rPr>
        <w:t>我不是</w:t>
      </w:r>
      <w:r w:rsidRPr="00713499">
        <w:rPr>
          <w:rFonts w:hint="eastAsia"/>
          <w:sz w:val="24"/>
        </w:rPr>
        <w:t>java</w:t>
      </w:r>
      <w:r w:rsidRPr="00713499">
        <w:rPr>
          <w:rFonts w:hint="eastAsia"/>
          <w:sz w:val="24"/>
        </w:rPr>
        <w:t>工程我的是</w:t>
      </w:r>
      <w:r w:rsidRPr="00713499">
        <w:rPr>
          <w:rFonts w:hint="eastAsia"/>
          <w:sz w:val="24"/>
        </w:rPr>
        <w:t>web</w:t>
      </w:r>
      <w:r w:rsidRPr="00713499">
        <w:rPr>
          <w:rFonts w:hint="eastAsia"/>
          <w:sz w:val="24"/>
        </w:rPr>
        <w:t>工程，我应该如何部署我的工程呢？</w:t>
      </w:r>
    </w:p>
    <w:p w:rsidR="00713499" w:rsidRPr="00713499" w:rsidRDefault="00713499" w:rsidP="0071349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：</w:t>
      </w:r>
      <w:r w:rsidRPr="00713499">
        <w:rPr>
          <w:rFonts w:hint="eastAsia"/>
          <w:sz w:val="24"/>
        </w:rPr>
        <w:t>利用</w:t>
      </w:r>
      <w:r w:rsidRPr="00713499">
        <w:rPr>
          <w:rFonts w:hint="eastAsia"/>
          <w:sz w:val="24"/>
        </w:rPr>
        <w:t>sftp</w:t>
      </w:r>
      <w:r w:rsidRPr="00713499">
        <w:rPr>
          <w:rFonts w:hint="eastAsia"/>
          <w:sz w:val="24"/>
        </w:rPr>
        <w:t>将</w:t>
      </w:r>
      <w:r w:rsidRPr="00713499">
        <w:rPr>
          <w:rFonts w:hint="eastAsia"/>
          <w:sz w:val="24"/>
        </w:rPr>
        <w:t>war</w:t>
      </w:r>
      <w:r w:rsidRPr="00713499">
        <w:rPr>
          <w:rFonts w:hint="eastAsia"/>
          <w:sz w:val="24"/>
        </w:rPr>
        <w:t>包上传到服务器，并且放到</w:t>
      </w:r>
      <w:r w:rsidRPr="00713499">
        <w:rPr>
          <w:rFonts w:hint="eastAsia"/>
          <w:sz w:val="24"/>
        </w:rPr>
        <w:t>/usr/local/apache-tomcat-9.0.7/webapps/</w:t>
      </w:r>
      <w:r w:rsidRPr="00713499">
        <w:rPr>
          <w:rFonts w:hint="eastAsia"/>
          <w:sz w:val="24"/>
        </w:rPr>
        <w:t>目录下，并且重启服务器，这种方法并不推荐</w:t>
      </w:r>
      <w:r>
        <w:rPr>
          <w:rFonts w:hint="eastAsia"/>
          <w:sz w:val="24"/>
        </w:rPr>
        <w:t>。</w:t>
      </w:r>
      <w:r w:rsidRPr="00713499">
        <w:rPr>
          <w:rFonts w:hint="eastAsia"/>
          <w:sz w:val="24"/>
        </w:rPr>
        <w:t>访问</w:t>
      </w:r>
      <w:r w:rsidRPr="00713499">
        <w:rPr>
          <w:rFonts w:hint="eastAsia"/>
          <w:sz w:val="24"/>
        </w:rPr>
        <w:t>www.buaa-jj.cn:8080</w:t>
      </w:r>
      <w:r w:rsidRPr="00713499">
        <w:rPr>
          <w:rFonts w:hint="eastAsia"/>
          <w:sz w:val="24"/>
        </w:rPr>
        <w:t>，选择</w:t>
      </w:r>
      <w:r w:rsidRPr="00713499">
        <w:rPr>
          <w:rFonts w:hint="eastAsia"/>
          <w:sz w:val="24"/>
        </w:rPr>
        <w:t>manage app</w:t>
      </w:r>
      <w:r w:rsidRPr="00713499">
        <w:rPr>
          <w:rFonts w:hint="eastAsia"/>
          <w:sz w:val="24"/>
        </w:rPr>
        <w:t>，登</w:t>
      </w:r>
      <w:r>
        <w:rPr>
          <w:rFonts w:hint="eastAsia"/>
          <w:sz w:val="24"/>
        </w:rPr>
        <w:t>录</w:t>
      </w:r>
      <w:r>
        <w:rPr>
          <w:rFonts w:hint="eastAsia"/>
          <w:sz w:val="24"/>
        </w:rPr>
        <w:t>T</w:t>
      </w:r>
      <w:r w:rsidRPr="00713499">
        <w:rPr>
          <w:rFonts w:hint="eastAsia"/>
          <w:sz w:val="24"/>
        </w:rPr>
        <w:t>omcat</w:t>
      </w:r>
      <w:r w:rsidRPr="00713499">
        <w:rPr>
          <w:rFonts w:hint="eastAsia"/>
          <w:sz w:val="24"/>
        </w:rPr>
        <w:t>后台</w:t>
      </w:r>
      <w:r>
        <w:rPr>
          <w:rFonts w:hint="eastAsia"/>
          <w:sz w:val="24"/>
        </w:rPr>
        <w:t>，</w:t>
      </w:r>
      <w:r w:rsidRPr="00713499">
        <w:rPr>
          <w:rFonts w:hint="eastAsia"/>
          <w:sz w:val="24"/>
        </w:rPr>
        <w:t>然后可以停止</w:t>
      </w:r>
      <w:r w:rsidRPr="00713499">
        <w:rPr>
          <w:rFonts w:hint="eastAsia"/>
          <w:sz w:val="24"/>
        </w:rPr>
        <w:t>war</w:t>
      </w:r>
      <w:r w:rsidRPr="00713499">
        <w:rPr>
          <w:rFonts w:hint="eastAsia"/>
          <w:sz w:val="24"/>
        </w:rPr>
        <w:t>，重启</w:t>
      </w:r>
      <w:r w:rsidRPr="00713499">
        <w:rPr>
          <w:rFonts w:hint="eastAsia"/>
          <w:sz w:val="24"/>
        </w:rPr>
        <w:t>war</w:t>
      </w:r>
      <w:r w:rsidRPr="00713499">
        <w:rPr>
          <w:rFonts w:hint="eastAsia"/>
          <w:sz w:val="24"/>
        </w:rPr>
        <w:t>，卸载</w:t>
      </w:r>
      <w:r w:rsidRPr="00713499">
        <w:rPr>
          <w:rFonts w:hint="eastAsia"/>
          <w:sz w:val="24"/>
        </w:rPr>
        <w:t>war</w:t>
      </w:r>
      <w:r w:rsidRPr="00713499">
        <w:rPr>
          <w:rFonts w:hint="eastAsia"/>
          <w:sz w:val="24"/>
        </w:rPr>
        <w:t>（删除），装载</w:t>
      </w:r>
      <w:r w:rsidRPr="00713499">
        <w:rPr>
          <w:rFonts w:hint="eastAsia"/>
          <w:sz w:val="24"/>
        </w:rPr>
        <w:t>war</w:t>
      </w:r>
      <w:r w:rsidRPr="00713499">
        <w:rPr>
          <w:rFonts w:hint="eastAsia"/>
          <w:sz w:val="24"/>
        </w:rPr>
        <w:t>，通过装载</w:t>
      </w:r>
      <w:r w:rsidRPr="00713499">
        <w:rPr>
          <w:rFonts w:hint="eastAsia"/>
          <w:sz w:val="24"/>
        </w:rPr>
        <w:t>war</w:t>
      </w:r>
      <w:r w:rsidRPr="00713499">
        <w:rPr>
          <w:rFonts w:hint="eastAsia"/>
          <w:sz w:val="24"/>
        </w:rPr>
        <w:t>可以远程上传并自动部署</w:t>
      </w:r>
      <w:r w:rsidRPr="00713499">
        <w:rPr>
          <w:rFonts w:hint="eastAsia"/>
          <w:sz w:val="24"/>
        </w:rPr>
        <w:t>war</w:t>
      </w:r>
      <w:r w:rsidRPr="00713499">
        <w:rPr>
          <w:rFonts w:hint="eastAsia"/>
          <w:sz w:val="24"/>
        </w:rPr>
        <w:t>包</w:t>
      </w:r>
      <w:r>
        <w:rPr>
          <w:rFonts w:hint="eastAsia"/>
          <w:sz w:val="24"/>
        </w:rPr>
        <w:t>。</w:t>
      </w:r>
    </w:p>
    <w:sectPr w:rsidR="00713499" w:rsidRPr="00713499" w:rsidSect="00A4041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9F7" w:rsidRDefault="00E729F7" w:rsidP="00F47CBD">
      <w:r>
        <w:separator/>
      </w:r>
    </w:p>
  </w:endnote>
  <w:endnote w:type="continuationSeparator" w:id="1">
    <w:p w:rsidR="00E729F7" w:rsidRDefault="00E729F7" w:rsidP="00F47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513274"/>
      <w:docPartObj>
        <w:docPartGallery w:val="Page Numbers (Bottom of Page)"/>
        <w:docPartUnique/>
      </w:docPartObj>
    </w:sdtPr>
    <w:sdtContent>
      <w:p w:rsidR="00F47CBD" w:rsidRDefault="001F23E2">
        <w:pPr>
          <w:pStyle w:val="a6"/>
          <w:jc w:val="center"/>
        </w:pPr>
        <w:r>
          <w:fldChar w:fldCharType="begin"/>
        </w:r>
        <w:r w:rsidR="00F47CBD">
          <w:instrText>PAGE   \* MERGEFORMAT</w:instrText>
        </w:r>
        <w:r>
          <w:fldChar w:fldCharType="separate"/>
        </w:r>
        <w:r w:rsidR="00FB7508" w:rsidRPr="00FB7508">
          <w:rPr>
            <w:noProof/>
            <w:lang w:val="zh-CN"/>
          </w:rPr>
          <w:t>1</w:t>
        </w:r>
        <w:r>
          <w:fldChar w:fldCharType="end"/>
        </w:r>
      </w:p>
    </w:sdtContent>
  </w:sdt>
  <w:p w:rsidR="00F47CBD" w:rsidRDefault="00F47CB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9F7" w:rsidRDefault="00E729F7" w:rsidP="00F47CBD">
      <w:r>
        <w:separator/>
      </w:r>
    </w:p>
  </w:footnote>
  <w:footnote w:type="continuationSeparator" w:id="1">
    <w:p w:rsidR="00E729F7" w:rsidRDefault="00E729F7" w:rsidP="00F47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000" w:rsidRPr="005C52AF" w:rsidRDefault="005C52AF" w:rsidP="005C52AF">
    <w:pPr>
      <w:pStyle w:val="a5"/>
    </w:pPr>
    <w:r w:rsidRPr="005C52AF">
      <w:rPr>
        <w:rFonts w:hint="eastAsia"/>
      </w:rPr>
      <w:t>虚拟账户系统</w:t>
    </w:r>
    <w:r w:rsidRPr="005C52AF">
      <w:rPr>
        <w:rFonts w:hint="eastAsia"/>
      </w:rPr>
      <w:t>-</w:t>
    </w:r>
    <w:r w:rsidRPr="005C52AF">
      <w:rPr>
        <w:rFonts w:hint="eastAsia"/>
      </w:rPr>
      <w:t>部署文档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22893"/>
    <w:multiLevelType w:val="hybridMultilevel"/>
    <w:tmpl w:val="1646C7AE"/>
    <w:lvl w:ilvl="0" w:tplc="37BEF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33225F"/>
    <w:multiLevelType w:val="hybridMultilevel"/>
    <w:tmpl w:val="EA6268B6"/>
    <w:lvl w:ilvl="0" w:tplc="B1C42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A83047"/>
    <w:multiLevelType w:val="hybridMultilevel"/>
    <w:tmpl w:val="B3C4E4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362C"/>
    <w:rsid w:val="00012E08"/>
    <w:rsid w:val="00017232"/>
    <w:rsid w:val="0002592C"/>
    <w:rsid w:val="00064C8B"/>
    <w:rsid w:val="00074E20"/>
    <w:rsid w:val="00092790"/>
    <w:rsid w:val="000946CF"/>
    <w:rsid w:val="000979BF"/>
    <w:rsid w:val="0010396D"/>
    <w:rsid w:val="001321B6"/>
    <w:rsid w:val="00140CBA"/>
    <w:rsid w:val="001500F4"/>
    <w:rsid w:val="001722D2"/>
    <w:rsid w:val="001A28B7"/>
    <w:rsid w:val="001D16E2"/>
    <w:rsid w:val="001D1AD2"/>
    <w:rsid w:val="001F23E2"/>
    <w:rsid w:val="0028280E"/>
    <w:rsid w:val="002B0F39"/>
    <w:rsid w:val="002E42CD"/>
    <w:rsid w:val="00326000"/>
    <w:rsid w:val="00345264"/>
    <w:rsid w:val="0038786A"/>
    <w:rsid w:val="003D35A2"/>
    <w:rsid w:val="00406C82"/>
    <w:rsid w:val="004507CB"/>
    <w:rsid w:val="00455302"/>
    <w:rsid w:val="004B7691"/>
    <w:rsid w:val="004D3CCB"/>
    <w:rsid w:val="005142CB"/>
    <w:rsid w:val="00546611"/>
    <w:rsid w:val="00562543"/>
    <w:rsid w:val="00594506"/>
    <w:rsid w:val="005B6989"/>
    <w:rsid w:val="005C52AF"/>
    <w:rsid w:val="00660381"/>
    <w:rsid w:val="00670C7B"/>
    <w:rsid w:val="0069034B"/>
    <w:rsid w:val="006B4A92"/>
    <w:rsid w:val="006D6B5A"/>
    <w:rsid w:val="006F101E"/>
    <w:rsid w:val="00713499"/>
    <w:rsid w:val="00790994"/>
    <w:rsid w:val="007E1BEF"/>
    <w:rsid w:val="007E6F60"/>
    <w:rsid w:val="008074FE"/>
    <w:rsid w:val="00815741"/>
    <w:rsid w:val="00855CC4"/>
    <w:rsid w:val="00896B5A"/>
    <w:rsid w:val="008F6CF0"/>
    <w:rsid w:val="00914B83"/>
    <w:rsid w:val="00915B46"/>
    <w:rsid w:val="00971624"/>
    <w:rsid w:val="009A0656"/>
    <w:rsid w:val="009A7D64"/>
    <w:rsid w:val="009B363E"/>
    <w:rsid w:val="009E1917"/>
    <w:rsid w:val="00A0364F"/>
    <w:rsid w:val="00A40416"/>
    <w:rsid w:val="00A53532"/>
    <w:rsid w:val="00A5362C"/>
    <w:rsid w:val="00A637FD"/>
    <w:rsid w:val="00A73112"/>
    <w:rsid w:val="00B0296B"/>
    <w:rsid w:val="00B820B0"/>
    <w:rsid w:val="00B959BB"/>
    <w:rsid w:val="00B97243"/>
    <w:rsid w:val="00BF59EE"/>
    <w:rsid w:val="00C10201"/>
    <w:rsid w:val="00C134A6"/>
    <w:rsid w:val="00CE0AF4"/>
    <w:rsid w:val="00D15BD4"/>
    <w:rsid w:val="00D22C69"/>
    <w:rsid w:val="00D43E61"/>
    <w:rsid w:val="00D45A42"/>
    <w:rsid w:val="00D57EB2"/>
    <w:rsid w:val="00DD14AF"/>
    <w:rsid w:val="00DE4F87"/>
    <w:rsid w:val="00DF630D"/>
    <w:rsid w:val="00E3730C"/>
    <w:rsid w:val="00E57BCA"/>
    <w:rsid w:val="00E6399D"/>
    <w:rsid w:val="00E729F7"/>
    <w:rsid w:val="00E87F5E"/>
    <w:rsid w:val="00EA059F"/>
    <w:rsid w:val="00EC4BFA"/>
    <w:rsid w:val="00ED4643"/>
    <w:rsid w:val="00EE74F8"/>
    <w:rsid w:val="00EF58A5"/>
    <w:rsid w:val="00F47CBD"/>
    <w:rsid w:val="00F97B7B"/>
    <w:rsid w:val="00FB7508"/>
    <w:rsid w:val="00FC6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4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25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2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90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9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47C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CBD"/>
  </w:style>
  <w:style w:type="paragraph" w:styleId="20">
    <w:name w:val="toc 2"/>
    <w:basedOn w:val="a"/>
    <w:next w:val="a"/>
    <w:autoRedefine/>
    <w:uiPriority w:val="39"/>
    <w:unhideWhenUsed/>
    <w:rsid w:val="00F47CBD"/>
    <w:pPr>
      <w:ind w:leftChars="200" w:left="420"/>
    </w:pPr>
  </w:style>
  <w:style w:type="character" w:styleId="a4">
    <w:name w:val="Hyperlink"/>
    <w:basedOn w:val="a0"/>
    <w:uiPriority w:val="99"/>
    <w:unhideWhenUsed/>
    <w:rsid w:val="00F47CB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4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7CB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7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7CBD"/>
    <w:rPr>
      <w:sz w:val="18"/>
      <w:szCs w:val="18"/>
    </w:rPr>
  </w:style>
  <w:style w:type="table" w:styleId="a7">
    <w:name w:val="Table Grid"/>
    <w:basedOn w:val="a1"/>
    <w:uiPriority w:val="39"/>
    <w:qFormat/>
    <w:rsid w:val="00D22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1"/>
    <w:basedOn w:val="a1"/>
    <w:next w:val="a7"/>
    <w:qFormat/>
    <w:rsid w:val="00E87F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87F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2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25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2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90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09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47C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47CBD"/>
  </w:style>
  <w:style w:type="paragraph" w:styleId="20">
    <w:name w:val="toc 2"/>
    <w:basedOn w:val="a"/>
    <w:next w:val="a"/>
    <w:autoRedefine/>
    <w:uiPriority w:val="39"/>
    <w:unhideWhenUsed/>
    <w:rsid w:val="00F47CBD"/>
    <w:pPr>
      <w:ind w:leftChars="200" w:left="420"/>
    </w:pPr>
  </w:style>
  <w:style w:type="character" w:styleId="a4">
    <w:name w:val="Hyperlink"/>
    <w:basedOn w:val="a0"/>
    <w:uiPriority w:val="99"/>
    <w:unhideWhenUsed/>
    <w:rsid w:val="00F47CB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F47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7CB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7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7C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4740F-C2C7-4B8F-98C6-7B38F3C8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714</Words>
  <Characters>4075</Characters>
  <Application>Microsoft Office Word</Application>
  <DocSecurity>0</DocSecurity>
  <Lines>33</Lines>
  <Paragraphs>9</Paragraphs>
  <ScaleCrop>false</ScaleCrop>
  <Company> </Company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林未</dc:creator>
  <cp:keywords/>
  <dc:description/>
  <cp:lastModifiedBy>xt256.com</cp:lastModifiedBy>
  <cp:revision>70</cp:revision>
  <dcterms:created xsi:type="dcterms:W3CDTF">2018-04-14T02:37:00Z</dcterms:created>
  <dcterms:modified xsi:type="dcterms:W3CDTF">2018-06-13T04:41:00Z</dcterms:modified>
</cp:coreProperties>
</file>