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B38" w:rsidRDefault="004B2EFA" w:rsidP="00187B42">
      <w:pPr>
        <w:pStyle w:val="ListParagraph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ListParagraph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</w:p>
    <w:p w:rsidR="00187B42" w:rsidRDefault="00187B42" w:rsidP="00187B42">
      <w:pPr>
        <w:pStyle w:val="ListParagraph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ListParagraph"/>
        <w:ind w:left="465" w:firstLineChars="0" w:firstLine="0"/>
      </w:pP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ListParagraph"/>
        <w:ind w:left="465" w:firstLineChars="0" w:firstLine="0"/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ListParagraph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ListParagraph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.json文件</w:t>
      </w:r>
      <w:r>
        <w:t>就是钱包备份，</w:t>
      </w:r>
      <w:r>
        <w:rPr>
          <w:rFonts w:hint="eastAsia"/>
        </w:rPr>
        <w:t>当</w:t>
      </w:r>
      <w:r>
        <w:t>钱包文件损坏或想</w:t>
      </w: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187B42">
      <w:pPr>
        <w:pStyle w:val="ListParagraph"/>
        <w:ind w:left="465" w:firstLineChars="0" w:firstLine="0"/>
      </w:pP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A50B8F" w:rsidRDefault="00A50B8F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AC1C91" w:rsidRDefault="00AC1C91" w:rsidP="00AC1C91">
      <w:pPr>
        <w:pStyle w:val="ListParagraph"/>
        <w:ind w:left="502" w:firstLineChars="0" w:firstLine="0"/>
      </w:pP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0F2DCE" w:rsidRDefault="00035B87" w:rsidP="005207F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管理合约</w:t>
      </w:r>
      <w:r>
        <w:t>—</w:t>
      </w:r>
      <w:r>
        <w:rPr>
          <w:rFonts w:hint="eastAsia"/>
        </w:rPr>
        <w:t>注册、充值</w:t>
      </w:r>
      <w:r w:rsidR="00327A88">
        <w:rPr>
          <w:rFonts w:hint="eastAsia"/>
        </w:rPr>
        <w:t>、开放</w:t>
      </w:r>
      <w:r>
        <w:rPr>
          <w:rFonts w:hint="eastAsia"/>
        </w:rPr>
        <w:t>合约</w:t>
      </w:r>
    </w:p>
    <w:p w:rsidR="00327A88" w:rsidRDefault="00327A88" w:rsidP="00327A88">
      <w:pPr>
        <w:pStyle w:val="ListParagraph"/>
        <w:ind w:left="862" w:firstLineChars="0" w:firstLine="0"/>
      </w:pPr>
      <w:r>
        <w:rPr>
          <w:rFonts w:hint="eastAsia"/>
        </w:rPr>
        <w:t>第一次使用对应账户的卖单功能时，需要注册合约。点击挂卖单或者查看合约余额都可以进行注册，如下操作。</w:t>
      </w:r>
    </w:p>
    <w:p w:rsidR="005207FA" w:rsidRDefault="005207FA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3CDDC65F" wp14:editId="7797C423">
            <wp:extent cx="5274310" cy="31864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5207FA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5FF0ACEF" wp14:editId="3E6AEC9C">
            <wp:extent cx="5274310" cy="31864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</w:pPr>
    </w:p>
    <w:p w:rsidR="00327A88" w:rsidRDefault="003722AB" w:rsidP="005207FA">
      <w:pPr>
        <w:pStyle w:val="ListParagraph"/>
        <w:ind w:left="862" w:firstLineChars="0" w:firstLine="0"/>
      </w:pPr>
      <w:r>
        <w:rPr>
          <w:rFonts w:hint="eastAsia"/>
        </w:rPr>
        <w:t>等待</w:t>
      </w:r>
      <w:r w:rsidR="00327A88">
        <w:rPr>
          <w:rFonts w:hint="eastAsia"/>
        </w:rPr>
        <w:t>注册完毕后，要想使用卖单功能，需要</w:t>
      </w:r>
      <w:r>
        <w:rPr>
          <w:rFonts w:hint="eastAsia"/>
        </w:rPr>
        <w:t>先</w:t>
      </w:r>
      <w:bookmarkStart w:id="0" w:name="_GoBack"/>
      <w:bookmarkEnd w:id="0"/>
      <w:r w:rsidR="00327A88">
        <w:rPr>
          <w:rFonts w:hint="eastAsia"/>
        </w:rPr>
        <w:t>往自己的合约中充值，点击充值合约按钮，进入充值功能，如下操作。</w:t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716AD29F" wp14:editId="4387978C">
            <wp:extent cx="5274310" cy="31864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5D85CF0E" wp14:editId="019F921E">
            <wp:extent cx="5274310" cy="31864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87" w:rsidRDefault="00035B87" w:rsidP="005207FA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0ADCDC96" wp14:editId="17D744DC">
            <wp:extent cx="5274310" cy="31864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327A88" w:rsidP="005207FA">
      <w:pPr>
        <w:pStyle w:val="ListParagraph"/>
        <w:ind w:left="862" w:firstLineChars="0" w:firstLine="0"/>
      </w:pPr>
      <w:r>
        <w:rPr>
          <w:rFonts w:hint="eastAsia"/>
        </w:rPr>
        <w:t>合约充值完毕后，当前页面会显示合约基本信息，由于本操作只是创建可用合约，并未对外开放，如果希望外部能够发现您的合约并进行交易，需要点击开放合约进行对外暴露，如下操作，需要收取一定的手续费。</w:t>
      </w:r>
    </w:p>
    <w:p w:rsidR="00327A88" w:rsidRDefault="00327A88" w:rsidP="005207FA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22076D5E" wp14:editId="2766D499">
            <wp:extent cx="5274310" cy="31864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FA" w:rsidRDefault="00782355" w:rsidP="005207FA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挂卖单</w:t>
      </w:r>
    </w:p>
    <w:p w:rsidR="00327A88" w:rsidRDefault="00327A88" w:rsidP="00782355">
      <w:pPr>
        <w:pStyle w:val="ListParagraph"/>
        <w:ind w:left="862" w:firstLineChars="0" w:firstLine="0"/>
      </w:pPr>
      <w:r>
        <w:rPr>
          <w:rFonts w:hint="eastAsia"/>
        </w:rPr>
        <w:t>合约充值完成后，在挂卖单功能中，完成买卖功能。</w:t>
      </w:r>
    </w:p>
    <w:p w:rsidR="00782355" w:rsidRDefault="00782355" w:rsidP="00782355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06D1E494" wp14:editId="6B62D975">
            <wp:extent cx="5274310" cy="31864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782355" w:rsidP="00782355">
      <w:pPr>
        <w:pStyle w:val="ListParagraph"/>
        <w:ind w:left="862" w:firstLineChars="0" w:firstLine="0"/>
      </w:pPr>
      <w:r>
        <w:rPr>
          <w:rFonts w:hint="eastAsia"/>
        </w:rPr>
        <w:t>在我的挂单界面点击挂卖单按钮，弹出卖单信息输入框，输入期望的交易信息，确定后，等待交易完成。</w:t>
      </w:r>
    </w:p>
    <w:p w:rsidR="00782355" w:rsidRDefault="00782355" w:rsidP="00782355">
      <w:pPr>
        <w:pStyle w:val="ListParagraph"/>
        <w:ind w:left="862" w:firstLineChars="0" w:firstLine="0"/>
      </w:pPr>
      <w:r>
        <w:rPr>
          <w:noProof/>
        </w:rPr>
        <w:drawing>
          <wp:inline distT="0" distB="0" distL="0" distR="0" wp14:anchorId="46A86067" wp14:editId="5E476139">
            <wp:extent cx="5274310" cy="31864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55" w:rsidRDefault="00782355" w:rsidP="00782355">
      <w:pPr>
        <w:pStyle w:val="ListParagraph"/>
        <w:ind w:left="862" w:firstLineChars="0" w:firstLine="0"/>
      </w:pPr>
      <w:r>
        <w:rPr>
          <w:rFonts w:hint="eastAsia"/>
        </w:rPr>
        <w:t>完成后，可查看到当前账户发出的交易信息，可以选择撤销或者追加金额。追加金额与挂卖单操作等同，撤销卖单需要手续一定的手续费后，撤销当前卖单。</w:t>
      </w:r>
    </w:p>
    <w:p w:rsidR="00782355" w:rsidRDefault="00327A88" w:rsidP="0078235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 w:rsidR="00782355">
        <w:rPr>
          <w:rFonts w:hint="eastAsia"/>
        </w:rPr>
        <w:t>合约</w:t>
      </w:r>
    </w:p>
    <w:p w:rsidR="008E43A2" w:rsidRDefault="00327A88" w:rsidP="008E43A2">
      <w:pPr>
        <w:pStyle w:val="ListParagraph"/>
        <w:ind w:left="862" w:firstLineChars="0" w:firstLine="0"/>
      </w:pPr>
      <w:r>
        <w:rPr>
          <w:rFonts w:hint="eastAsia"/>
        </w:rPr>
        <w:t>在挂单中心查看当前链上可用的合约。</w:t>
      </w:r>
    </w:p>
    <w:p w:rsidR="00327A88" w:rsidRDefault="00327A88" w:rsidP="008E43A2">
      <w:pPr>
        <w:pStyle w:val="ListParagraph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32D9634B" wp14:editId="518776CE">
            <wp:extent cx="5274310" cy="31864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使用手续费承兑单功能</w:t>
      </w:r>
    </w:p>
    <w:p w:rsidR="00817954" w:rsidRDefault="00817954" w:rsidP="00817954">
      <w:pPr>
        <w:pStyle w:val="ListParagraph"/>
        <w:ind w:left="502" w:firstLineChars="0" w:firstLine="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查看承兑单</w:t>
      </w:r>
    </w:p>
    <w:p w:rsidR="00B4698A" w:rsidRDefault="00DE5E1A" w:rsidP="00B4698A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2764FBBD" wp14:editId="4DAE9474">
            <wp:extent cx="5274310" cy="31864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8A" w:rsidRDefault="00B4698A" w:rsidP="00B4698A">
      <w:pPr>
        <w:pStyle w:val="ListParagraph"/>
        <w:ind w:left="502" w:firstLineChars="0" w:firstLine="0"/>
      </w:pPr>
      <w:r>
        <w:rPr>
          <w:rFonts w:hint="eastAsia"/>
        </w:rPr>
        <w:t>手续费点击左侧工具栏承兑单按钮，进入手续费承兑单功能界面，默认显示当前链上所有的可用手续费承兑单</w:t>
      </w:r>
      <w:r w:rsidR="00DE5E1A">
        <w:rPr>
          <w:rFonts w:hint="eastAsia"/>
        </w:rPr>
        <w:t>。选择我发起的承兑单，显示本钱包账户发起的承兑单。</w:t>
      </w:r>
    </w:p>
    <w:p w:rsidR="00817954" w:rsidRDefault="00817954" w:rsidP="00B4698A">
      <w:pPr>
        <w:pStyle w:val="ListParagraph"/>
        <w:ind w:left="502" w:firstLineChars="0" w:firstLine="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发行承兑单</w:t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4C6BE7E" wp14:editId="5D13D5C4">
            <wp:extent cx="5274310" cy="3186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B4698A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55E7F242" wp14:editId="40C7DD52">
            <wp:extent cx="5274310" cy="31864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1A" w:rsidRDefault="00DE5E1A" w:rsidP="00817954">
      <w:pPr>
        <w:pStyle w:val="ListParagraph"/>
        <w:ind w:left="502" w:firstLineChars="0" w:firstLine="0"/>
      </w:pPr>
      <w:r>
        <w:rPr>
          <w:rFonts w:hint="eastAsia"/>
        </w:rPr>
        <w:t>选择发行承兑单按钮，弹出发行承兑单功能界面，选择发行账户、发行数量、承兑数量、承兑币种，点击确定按钮，发行手续费承兑单，注意：发行功能需要收取20LNK手续费。</w:t>
      </w:r>
    </w:p>
    <w:p w:rsidR="00817954" w:rsidRDefault="00817954" w:rsidP="00817954">
      <w:pPr>
        <w:pStyle w:val="ListParagraph"/>
        <w:ind w:left="502" w:firstLineChars="0" w:firstLine="0"/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撤销承兑单</w:t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7653CF5" wp14:editId="63C5DBF7">
            <wp:extent cx="5274310" cy="31864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Default="00817954" w:rsidP="00817954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2F8B0946" wp14:editId="07ECCFB3">
            <wp:extent cx="5274310" cy="3186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4" w:rsidRPr="00817954" w:rsidRDefault="00817954" w:rsidP="00817954">
      <w:pPr>
        <w:pStyle w:val="ListParagraph"/>
        <w:ind w:left="502" w:firstLineChars="0" w:firstLine="0"/>
      </w:pPr>
      <w:r>
        <w:rPr>
          <w:rFonts w:hint="eastAsia"/>
        </w:rPr>
        <w:t>在我发起的承兑单界面中，右键想撤销的承兑单，选择删除，弹出手续费收取界面，</w:t>
      </w:r>
      <w:r w:rsidR="00E85354">
        <w:rPr>
          <w:rFonts w:hint="eastAsia"/>
        </w:rPr>
        <w:t>需要支付20LNK作为撤销手续费。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0623BB0C" wp14:editId="3CE5C333">
            <wp:extent cx="5274310" cy="31864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点击左侧联系人菜单，进入联系人界面。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6F8B9DCF" wp14:editId="2B7A58B8">
            <wp:extent cx="5274310" cy="3186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点击右侧添加联系人按钮，进入联系人添加界面。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4C9E9928" wp14:editId="1F45827A">
            <wp:extent cx="5274310" cy="3186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输入link账户地址，输入备注名称，选择默认分组，点击确定按钮，添加联系人。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1D3E4A4" wp14:editId="34A999E6">
            <wp:extent cx="5274310" cy="3186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DD00D3" w:rsidP="00DD00D3">
      <w:pPr>
        <w:pStyle w:val="ListParagraph"/>
        <w:ind w:left="502" w:firstLineChars="0" w:firstLine="0"/>
      </w:pPr>
      <w:r>
        <w:rPr>
          <w:rFonts w:hint="eastAsia"/>
        </w:rPr>
        <w:t>添加完毕后，点击联系人名称，右侧窗口会显示该联系人的交易记录情况以及账户信息。</w:t>
      </w:r>
    </w:p>
    <w:p w:rsidR="00DD00D3" w:rsidRDefault="00DD00D3" w:rsidP="00DD00D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980396A" wp14:editId="244B1B9D">
            <wp:extent cx="5274310" cy="31864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D3" w:rsidRDefault="006E70AB" w:rsidP="00DD00D3">
      <w:pPr>
        <w:pStyle w:val="ListParagraph"/>
        <w:ind w:left="502" w:firstLineChars="0" w:firstLine="0"/>
      </w:pPr>
      <w:r>
        <w:rPr>
          <w:rFonts w:hint="eastAsia"/>
        </w:rPr>
        <w:t>联系人可以编辑备注名、删除以及移动到其他分组。</w:t>
      </w:r>
    </w:p>
    <w:p w:rsidR="006E70AB" w:rsidRDefault="006E70AB" w:rsidP="00DD00D3">
      <w:pPr>
        <w:pStyle w:val="ListParagraph"/>
        <w:ind w:left="502" w:firstLineChars="0" w:firstLine="0"/>
      </w:pPr>
      <w:r>
        <w:rPr>
          <w:rFonts w:hint="eastAsia"/>
        </w:rPr>
        <w:t>分组可以重命名以及删除，注意：默认分组不允许删除。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203CF6" w:rsidRDefault="00203CF6" w:rsidP="00203CF6">
      <w:pPr>
        <w:pStyle w:val="ListParagraph"/>
        <w:ind w:left="502" w:firstLineChars="0" w:firstLine="0"/>
      </w:pPr>
    </w:p>
    <w:p w:rsidR="00203CF6" w:rsidRDefault="001636BC" w:rsidP="00203CF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380B0057" wp14:editId="76CD23A9">
            <wp:extent cx="5274310" cy="3186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1636BC" w:rsidP="00203CF6">
      <w:pPr>
        <w:pStyle w:val="ListParagraph"/>
        <w:ind w:left="502" w:firstLineChars="0" w:firstLine="0"/>
      </w:pPr>
      <w:r>
        <w:rPr>
          <w:rFonts w:hint="eastAsia"/>
        </w:rPr>
        <w:t>点击设置界面中的账户管理界面，用于管理钱包账户信息，可以删除、备份单个账户，或者备份整个钱包。</w:t>
      </w:r>
    </w:p>
    <w:p w:rsidR="001636BC" w:rsidRDefault="001636BC" w:rsidP="00203CF6">
      <w:pPr>
        <w:pStyle w:val="ListParagraph"/>
        <w:ind w:left="502" w:firstLineChars="0" w:firstLine="0"/>
      </w:pPr>
    </w:p>
    <w:p w:rsidR="00203CF6" w:rsidRDefault="00203CF6" w:rsidP="00203CF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48AED86F" wp14:editId="76B1F030">
            <wp:extent cx="5274310" cy="3186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删除账户，需要提供钱包密码</w:t>
      </w:r>
    </w:p>
    <w:p w:rsidR="00203CF6" w:rsidRDefault="00203CF6" w:rsidP="00203CF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235867C9" wp14:editId="119257B9">
            <wp:extent cx="5274310" cy="3186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导出账户，选择导出路径，勾选加密导出，使用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加密，否则使用base64加密。</w:t>
      </w:r>
    </w:p>
    <w:p w:rsidR="00203CF6" w:rsidRDefault="00203CF6" w:rsidP="00203CF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63C158C" wp14:editId="3A135E52">
            <wp:extent cx="5274310" cy="31864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F6" w:rsidRDefault="00203CF6" w:rsidP="00203CF6">
      <w:pPr>
        <w:pStyle w:val="ListParagraph"/>
        <w:ind w:left="502" w:firstLineChars="0" w:firstLine="0"/>
      </w:pPr>
      <w:r>
        <w:rPr>
          <w:rFonts w:hint="eastAsia"/>
        </w:rPr>
        <w:t>备份钱包，将整个钱包备份至指定路径，要好好保存，用于以后恢复账户使用。</w:t>
      </w:r>
    </w:p>
    <w:p w:rsidR="001D7613" w:rsidRDefault="001D7613" w:rsidP="00A50B8F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5823ADCC" wp14:editId="14B4540E">
            <wp:extent cx="5274310" cy="3189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点击设置菜单，进入软件设置界面</w:t>
      </w:r>
    </w:p>
    <w:p w:rsidR="00C04A93" w:rsidRDefault="00C04A93" w:rsidP="00C04A93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10B7D6B" wp14:editId="0E18359B">
            <wp:extent cx="52743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C04A93">
      <w:pPr>
        <w:pStyle w:val="ListParagraph"/>
        <w:ind w:left="502" w:firstLineChars="0" w:firstLine="0"/>
      </w:pPr>
      <w:r>
        <w:rPr>
          <w:rFonts w:hint="eastAsia"/>
        </w:rPr>
        <w:t>通用设置：设置钱包无操作状态下的自动锁定时间或不进行锁定，</w:t>
      </w:r>
      <w:r w:rsidR="00CC497F">
        <w:rPr>
          <w:rFonts w:hint="eastAsia"/>
        </w:rPr>
        <w:t>界面语言选择合适的语言，手续费币种选择交易时的默认手续费币种类型，设置合约的单步调用费用。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可以设置关闭时软件的默认动作，最小化的默认动作以及每次钱包启动时是否以修复模式启动，开启自动充值划转后，钱包的充值账户内的余额会默认自动划转到钱包账户中。</w:t>
      </w:r>
    </w:p>
    <w:p w:rsidR="00CC497F" w:rsidRDefault="00CC497F" w:rsidP="00C04A93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1A319DDE" wp14:editId="5DFDDAA0">
            <wp:extent cx="5274310" cy="3186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7F" w:rsidRDefault="00CC497F" w:rsidP="00C04A93">
      <w:pPr>
        <w:pStyle w:val="ListParagraph"/>
        <w:ind w:left="502" w:firstLineChars="0" w:firstLine="0"/>
      </w:pPr>
      <w:r>
        <w:rPr>
          <w:rFonts w:hint="eastAsia"/>
        </w:rPr>
        <w:t>安全设置，用于修改钱包密码。</w:t>
      </w:r>
    </w:p>
    <w:p w:rsidR="005C17E9" w:rsidRDefault="005C17E9" w:rsidP="00C04A93">
      <w:pPr>
        <w:pStyle w:val="ListParagraph"/>
        <w:ind w:left="502" w:firstLineChars="0" w:firstLine="0"/>
      </w:pPr>
    </w:p>
    <w:p w:rsidR="001D7613" w:rsidRDefault="001D7613" w:rsidP="001D761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怎么更新</w:t>
      </w:r>
    </w:p>
    <w:p w:rsidR="00AD3276" w:rsidRDefault="00C04A93" w:rsidP="00AD327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413425A8" wp14:editId="0F64DB2E">
            <wp:extent cx="5274310" cy="3208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4996DD8C" wp14:editId="35C82CF7">
            <wp:extent cx="5274310" cy="3186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79AB103E" wp14:editId="77D040BA">
            <wp:extent cx="52743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noProof/>
        </w:rPr>
        <w:drawing>
          <wp:inline distT="0" distB="0" distL="0" distR="0" wp14:anchorId="709C1235" wp14:editId="4FDE45D8">
            <wp:extent cx="5274310" cy="3186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3" w:rsidRDefault="00C04A93" w:rsidP="00AD3276">
      <w:pPr>
        <w:pStyle w:val="ListParagraph"/>
        <w:ind w:left="502" w:firstLineChars="0" w:firstLine="0"/>
      </w:pPr>
      <w:r>
        <w:rPr>
          <w:rFonts w:hint="eastAsia"/>
        </w:rPr>
        <w:t>选择帮助菜单中的软件更新，点击检查更新按钮，若提示发现新版本，点击选择升级，等待下载完毕后，点击立即重启进行立即升级，或者等待软件关闭后，自动进行升级。</w:t>
      </w:r>
    </w:p>
    <w:p w:rsidR="00C04A93" w:rsidRDefault="00C04A93" w:rsidP="00AD3276">
      <w:pPr>
        <w:pStyle w:val="ListParagraph"/>
        <w:ind w:left="502" w:firstLineChars="0" w:firstLine="0"/>
      </w:pPr>
    </w:p>
    <w:p w:rsidR="00C04A93" w:rsidRPr="00A50B8F" w:rsidRDefault="00C04A93" w:rsidP="00AD3276">
      <w:pPr>
        <w:pStyle w:val="ListParagraph"/>
        <w:ind w:left="502" w:firstLineChars="0" w:firstLine="0"/>
      </w:pPr>
    </w:p>
    <w:sectPr w:rsidR="00C04A9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550D0"/>
    <w:multiLevelType w:val="hybridMultilevel"/>
    <w:tmpl w:val="D07CDA3A"/>
    <w:lvl w:ilvl="0" w:tplc="50C4EB6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1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13"/>
    <w:rsid w:val="00035B87"/>
    <w:rsid w:val="000F2DCE"/>
    <w:rsid w:val="001636BC"/>
    <w:rsid w:val="00187B42"/>
    <w:rsid w:val="001D7613"/>
    <w:rsid w:val="00203CF6"/>
    <w:rsid w:val="00267301"/>
    <w:rsid w:val="00296513"/>
    <w:rsid w:val="00327A88"/>
    <w:rsid w:val="003722AB"/>
    <w:rsid w:val="00453B38"/>
    <w:rsid w:val="004B2EFA"/>
    <w:rsid w:val="005207FA"/>
    <w:rsid w:val="005C17E9"/>
    <w:rsid w:val="00683B23"/>
    <w:rsid w:val="006E70AB"/>
    <w:rsid w:val="00782355"/>
    <w:rsid w:val="00817954"/>
    <w:rsid w:val="008E43A2"/>
    <w:rsid w:val="00960441"/>
    <w:rsid w:val="00A50B8F"/>
    <w:rsid w:val="00AC1C91"/>
    <w:rsid w:val="00AD3276"/>
    <w:rsid w:val="00AF78E5"/>
    <w:rsid w:val="00B4698A"/>
    <w:rsid w:val="00BF3746"/>
    <w:rsid w:val="00C04A93"/>
    <w:rsid w:val="00CC497F"/>
    <w:rsid w:val="00DD00D3"/>
    <w:rsid w:val="00DE5E1A"/>
    <w:rsid w:val="00E40509"/>
    <w:rsid w:val="00E85354"/>
    <w:rsid w:val="00EA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1238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B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3967</TotalTime>
  <Pages>18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idmin</cp:lastModifiedBy>
  <cp:revision>14</cp:revision>
  <dcterms:created xsi:type="dcterms:W3CDTF">2018-06-01T07:01:00Z</dcterms:created>
  <dcterms:modified xsi:type="dcterms:W3CDTF">2018-06-04T01:27:00Z</dcterms:modified>
</cp:coreProperties>
</file>