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2919" w14:textId="0623CDD3" w:rsidR="0020604C" w:rsidRPr="00CE2D81" w:rsidRDefault="00904AFE" w:rsidP="00CE2D81">
      <w:pPr>
        <w:jc w:val="center"/>
        <w:rPr>
          <w:rFonts w:ascii="黑体" w:eastAsia="黑体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13DE7F" wp14:editId="136C80EF">
                <wp:simplePos x="0" y="0"/>
                <wp:positionH relativeFrom="column">
                  <wp:posOffset>-402590</wp:posOffset>
                </wp:positionH>
                <wp:positionV relativeFrom="paragraph">
                  <wp:posOffset>297180</wp:posOffset>
                </wp:positionV>
                <wp:extent cx="0" cy="7231380"/>
                <wp:effectExtent l="6985" t="5080" r="12065" b="12065"/>
                <wp:wrapNone/>
                <wp:docPr id="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138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756A" id="Line 16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7pt,23.4pt" to="-31.7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">
                <v:stroke dashstyle="1 1" endcap="round"/>
              </v:line>
            </w:pict>
          </mc:Fallback>
        </mc:AlternateContent>
      </w:r>
      <w:r w:rsidR="00C9726D">
        <w:rPr>
          <w:rFonts w:hint="eastAsia"/>
          <w:noProof/>
        </w:rPr>
        <w:t xml:space="preserve">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4B8701" wp14:editId="48B028A8">
                <wp:simplePos x="0" y="0"/>
                <wp:positionH relativeFrom="column">
                  <wp:posOffset>-402590</wp:posOffset>
                </wp:positionH>
                <wp:positionV relativeFrom="paragraph">
                  <wp:posOffset>297180</wp:posOffset>
                </wp:positionV>
                <wp:extent cx="0" cy="7231380"/>
                <wp:effectExtent l="6985" t="5080" r="12065" b="12065"/>
                <wp:wrapNone/>
                <wp:docPr id="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138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DB98" id="Line 4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7pt,23.4pt" to="-31.7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">
                <v:stroke dashstyle="1 1" endcap="round"/>
              </v:line>
            </w:pict>
          </mc:Fallback>
        </mc:AlternateContent>
      </w:r>
      <w:r w:rsidR="00CE2D81" w:rsidRPr="00EC79A8">
        <w:rPr>
          <w:rFonts w:ascii="黑体" w:eastAsia="黑体" w:hint="eastAsia"/>
          <w:sz w:val="32"/>
          <w:szCs w:val="32"/>
        </w:rPr>
        <w:t>南京邮电大学 20</w:t>
      </w:r>
      <w:r w:rsidR="00523315">
        <w:rPr>
          <w:rFonts w:ascii="黑体" w:eastAsia="黑体"/>
          <w:sz w:val="32"/>
          <w:szCs w:val="32"/>
        </w:rPr>
        <w:t>2</w:t>
      </w:r>
      <w:r w:rsidR="00EB3FBB">
        <w:rPr>
          <w:rFonts w:ascii="黑体" w:eastAsia="黑体"/>
          <w:sz w:val="32"/>
          <w:szCs w:val="32"/>
        </w:rPr>
        <w:t>1</w:t>
      </w:r>
      <w:r w:rsidR="00CE2D81" w:rsidRPr="00EC79A8">
        <w:rPr>
          <w:rFonts w:ascii="黑体" w:eastAsia="黑体" w:hint="eastAsia"/>
          <w:sz w:val="32"/>
          <w:szCs w:val="32"/>
        </w:rPr>
        <w:t>/20</w:t>
      </w:r>
      <w:r w:rsidR="004A7B9C">
        <w:rPr>
          <w:rFonts w:ascii="黑体" w:eastAsia="黑体" w:hint="eastAsia"/>
          <w:sz w:val="32"/>
          <w:szCs w:val="32"/>
        </w:rPr>
        <w:t>2</w:t>
      </w:r>
      <w:r w:rsidR="00EB3FBB">
        <w:rPr>
          <w:rFonts w:ascii="黑体" w:eastAsia="黑体"/>
          <w:sz w:val="32"/>
          <w:szCs w:val="32"/>
        </w:rPr>
        <w:t>2</w:t>
      </w:r>
      <w:proofErr w:type="gramStart"/>
      <w:r w:rsidR="00CE2D81" w:rsidRPr="00EC79A8">
        <w:rPr>
          <w:rFonts w:ascii="黑体" w:eastAsia="黑体" w:hint="eastAsia"/>
          <w:sz w:val="32"/>
          <w:szCs w:val="32"/>
        </w:rPr>
        <w:t>学年第</w:t>
      </w:r>
      <w:proofErr w:type="gramEnd"/>
      <w:r w:rsidR="00F45EA1">
        <w:rPr>
          <w:rFonts w:ascii="黑体" w:eastAsia="黑体" w:hint="eastAsia"/>
          <w:sz w:val="32"/>
          <w:szCs w:val="32"/>
        </w:rPr>
        <w:t xml:space="preserve"> 二 </w:t>
      </w:r>
      <w:r w:rsidR="00CE2D81" w:rsidRPr="00EC79A8">
        <w:rPr>
          <w:rFonts w:ascii="黑体" w:eastAsia="黑体" w:hint="eastAsia"/>
          <w:sz w:val="32"/>
          <w:szCs w:val="32"/>
        </w:rPr>
        <w:t>学期</w:t>
      </w:r>
    </w:p>
    <w:p w14:paraId="023F5D8E" w14:textId="02CA3959" w:rsidR="0020604C" w:rsidRPr="00EC79A8" w:rsidRDefault="006A0C99" w:rsidP="00B92C8A">
      <w:pPr>
        <w:spacing w:line="800" w:lineRule="exact"/>
        <w:jc w:val="center"/>
        <w:rPr>
          <w:rFonts w:ascii="黑体" w:eastAsia="黑体"/>
          <w:sz w:val="36"/>
          <w:szCs w:val="36"/>
        </w:rPr>
      </w:pPr>
      <w:r w:rsidRPr="00EC79A8">
        <w:rPr>
          <w:rFonts w:ascii="黑体" w:eastAsia="黑体" w:hint="eastAsia"/>
          <w:sz w:val="36"/>
          <w:szCs w:val="36"/>
        </w:rPr>
        <w:t xml:space="preserve">《 </w:t>
      </w:r>
      <w:r w:rsidR="004A7B9C">
        <w:rPr>
          <w:rFonts w:ascii="黑体" w:eastAsia="黑体" w:hint="eastAsia"/>
          <w:sz w:val="36"/>
          <w:szCs w:val="36"/>
        </w:rPr>
        <w:t>安全通</w:t>
      </w:r>
      <w:r w:rsidR="005526B1">
        <w:rPr>
          <w:rFonts w:ascii="黑体" w:eastAsia="黑体" w:hint="eastAsia"/>
          <w:sz w:val="36"/>
          <w:szCs w:val="36"/>
        </w:rPr>
        <w:t>论</w:t>
      </w:r>
      <w:r w:rsidRPr="00EC79A8">
        <w:rPr>
          <w:rFonts w:ascii="黑体" w:eastAsia="黑体" w:hint="eastAsia"/>
          <w:sz w:val="36"/>
          <w:szCs w:val="36"/>
        </w:rPr>
        <w:t xml:space="preserve"> 》</w:t>
      </w:r>
      <w:r w:rsidR="0020604C" w:rsidRPr="00EC79A8">
        <w:rPr>
          <w:rFonts w:ascii="黑体" w:eastAsia="黑体" w:hint="eastAsia"/>
          <w:sz w:val="36"/>
          <w:szCs w:val="36"/>
        </w:rPr>
        <w:t>期</w:t>
      </w:r>
      <w:r w:rsidR="00E177B1">
        <w:rPr>
          <w:rFonts w:ascii="黑体" w:eastAsia="黑体" w:hint="eastAsia"/>
          <w:sz w:val="36"/>
          <w:szCs w:val="36"/>
        </w:rPr>
        <w:t>末</w:t>
      </w:r>
      <w:r w:rsidR="0020604C" w:rsidRPr="00EC79A8">
        <w:rPr>
          <w:rFonts w:ascii="黑体" w:eastAsia="黑体" w:hint="eastAsia"/>
          <w:sz w:val="36"/>
          <w:szCs w:val="36"/>
        </w:rPr>
        <w:t>试</w:t>
      </w:r>
      <w:r w:rsidR="00B9597A" w:rsidRPr="00EC79A8">
        <w:rPr>
          <w:rFonts w:ascii="黑体" w:eastAsia="黑体" w:hint="eastAsia"/>
          <w:sz w:val="36"/>
          <w:szCs w:val="36"/>
        </w:rPr>
        <w:t>卷</w:t>
      </w:r>
      <w:r w:rsidR="0035225D" w:rsidRPr="00EC79A8">
        <w:rPr>
          <w:rFonts w:ascii="黑体" w:eastAsia="黑体" w:hint="eastAsia"/>
          <w:sz w:val="36"/>
          <w:szCs w:val="36"/>
        </w:rPr>
        <w:t>（A）</w:t>
      </w:r>
    </w:p>
    <w:p w14:paraId="53F4D046" w14:textId="23DFBC53" w:rsidR="00D5400E" w:rsidRPr="00EC79A8" w:rsidRDefault="00904AFE" w:rsidP="007A2BD2">
      <w:pPr>
        <w:spacing w:afterLines="50" w:after="156" w:line="700" w:lineRule="exact"/>
        <w:ind w:rightChars="-244" w:right="-512"/>
        <w:rPr>
          <w:rFonts w:ascii="宋体" w:hAnsi="宋体"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86F52D" wp14:editId="4EEBB740">
                <wp:simplePos x="0" y="0"/>
                <wp:positionH relativeFrom="column">
                  <wp:posOffset>-914400</wp:posOffset>
                </wp:positionH>
                <wp:positionV relativeFrom="paragraph">
                  <wp:posOffset>183515</wp:posOffset>
                </wp:positionV>
                <wp:extent cx="504825" cy="4061460"/>
                <wp:effectExtent l="9525" t="5080" r="9525" b="10160"/>
                <wp:wrapSquare wrapText="bothSides"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061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364B" w14:textId="77777777" w:rsidR="00712B04" w:rsidRDefault="00712B04" w:rsidP="00F16080">
                            <w:pPr>
                              <w:ind w:rightChars="-244" w:right="-512" w:firstLineChars="56" w:firstLine="10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</w:t>
                            </w:r>
                          </w:p>
                          <w:p w14:paraId="70DCB741" w14:textId="77777777" w:rsidR="00712B04" w:rsidRPr="00B00211" w:rsidRDefault="00712B04" w:rsidP="00F16080">
                            <w:pPr>
                              <w:ind w:rightChars="-244" w:right="-512" w:firstLineChars="56" w:firstLine="10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遵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则，诚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试，绝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弊</w:t>
                            </w:r>
                          </w:p>
                          <w:p w14:paraId="5E6F3AE9" w14:textId="77777777" w:rsidR="00712B04" w:rsidRPr="00F16080" w:rsidRDefault="00712B04" w:rsidP="00B00211">
                            <w:pPr>
                              <w:ind w:rightChars="-244" w:right="-512" w:firstLineChars="56" w:firstLine="10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eaVert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6F52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in;margin-top:14.45pt;width:39.75pt;height:31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" strokecolor="white">
                <v:fill opacity="0"/>
                <v:textbox style="layout-flow:vertical-ideographic" inset=".5mm,,.5mm">
                  <w:txbxContent>
                    <w:p w14:paraId="2F91364B" w14:textId="77777777" w:rsidR="00712B04" w:rsidRDefault="00712B04" w:rsidP="00F16080">
                      <w:pPr>
                        <w:ind w:rightChars="-244" w:right="-512" w:firstLineChars="56" w:firstLine="10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内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答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</w:t>
                      </w:r>
                    </w:p>
                    <w:p w14:paraId="70DCB741" w14:textId="77777777" w:rsidR="00712B04" w:rsidRPr="00B00211" w:rsidRDefault="00712B04" w:rsidP="00F16080">
                      <w:pPr>
                        <w:ind w:rightChars="-244" w:right="-512" w:firstLineChars="56" w:firstLine="10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自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遵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试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规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则，诚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信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试，绝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弊</w:t>
                      </w:r>
                    </w:p>
                    <w:p w14:paraId="5E6F3AE9" w14:textId="77777777" w:rsidR="00712B04" w:rsidRPr="00F16080" w:rsidRDefault="00712B04" w:rsidP="00B00211">
                      <w:pPr>
                        <w:ind w:rightChars="-244" w:right="-512" w:firstLineChars="56" w:firstLine="10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2BD2" w:rsidRPr="00EC79A8">
        <w:rPr>
          <w:rFonts w:ascii="宋体" w:hAnsi="宋体" w:hint="eastAsia"/>
          <w:sz w:val="24"/>
        </w:rPr>
        <w:t>院</w:t>
      </w:r>
      <w:r w:rsidR="007A1974" w:rsidRPr="00EC79A8">
        <w:rPr>
          <w:rFonts w:ascii="宋体" w:hAnsi="宋体" w:hint="eastAsia"/>
          <w:sz w:val="24"/>
        </w:rPr>
        <w:t>(</w:t>
      </w:r>
      <w:r w:rsidR="007A2BD2" w:rsidRPr="00EC79A8">
        <w:rPr>
          <w:rFonts w:ascii="宋体" w:hAnsi="宋体" w:hint="eastAsia"/>
          <w:sz w:val="24"/>
        </w:rPr>
        <w:t>系</w:t>
      </w:r>
      <w:r w:rsidR="007A1974" w:rsidRPr="00EC79A8">
        <w:rPr>
          <w:rFonts w:ascii="宋体" w:hAnsi="宋体" w:hint="eastAsia"/>
          <w:sz w:val="24"/>
        </w:rPr>
        <w:t>)</w:t>
      </w:r>
      <w:r w:rsidR="007A2BD2" w:rsidRPr="00EC79A8">
        <w:rPr>
          <w:rFonts w:ascii="宋体" w:hAnsi="宋体" w:hint="eastAsia"/>
          <w:sz w:val="24"/>
          <w:u w:val="single"/>
        </w:rPr>
        <w:t xml:space="preserve">      </w:t>
      </w:r>
      <w:r w:rsidR="00EC79A8">
        <w:rPr>
          <w:rFonts w:ascii="宋体" w:hAnsi="宋体" w:hint="eastAsia"/>
          <w:sz w:val="24"/>
          <w:u w:val="single"/>
        </w:rPr>
        <w:t xml:space="preserve">    </w:t>
      </w:r>
      <w:r w:rsidR="007A2BD2" w:rsidRPr="00EC79A8">
        <w:rPr>
          <w:rFonts w:ascii="宋体" w:hAnsi="宋体" w:hint="eastAsia"/>
          <w:sz w:val="24"/>
          <w:u w:val="single"/>
        </w:rPr>
        <w:t xml:space="preserve">  </w:t>
      </w:r>
      <w:r w:rsidR="00A36BFC">
        <w:rPr>
          <w:rFonts w:ascii="宋体" w:hAnsi="宋体" w:hint="eastAsia"/>
          <w:sz w:val="24"/>
          <w:u w:val="single"/>
        </w:rPr>
        <w:t xml:space="preserve"> </w:t>
      </w:r>
      <w:r w:rsidR="007A2BD2" w:rsidRPr="00EC79A8">
        <w:rPr>
          <w:rFonts w:ascii="宋体" w:hAnsi="宋体" w:hint="eastAsia"/>
          <w:sz w:val="24"/>
          <w:u w:val="single"/>
        </w:rPr>
        <w:t xml:space="preserve">  </w:t>
      </w:r>
      <w:r w:rsidR="007A2BD2" w:rsidRPr="00EC79A8">
        <w:rPr>
          <w:rFonts w:ascii="宋体" w:hAnsi="宋体" w:hint="eastAsia"/>
          <w:sz w:val="24"/>
        </w:rPr>
        <w:t xml:space="preserve"> </w:t>
      </w:r>
      <w:r w:rsidR="0020604C" w:rsidRPr="00EC79A8">
        <w:rPr>
          <w:rFonts w:ascii="宋体" w:hAnsi="宋体" w:hint="eastAsia"/>
          <w:sz w:val="24"/>
        </w:rPr>
        <w:t>班级</w:t>
      </w:r>
      <w:r w:rsidR="0020604C" w:rsidRPr="00EC79A8">
        <w:rPr>
          <w:rFonts w:ascii="宋体" w:hAnsi="宋体" w:hint="eastAsia"/>
          <w:sz w:val="24"/>
          <w:u w:val="single"/>
        </w:rPr>
        <w:t xml:space="preserve">   </w:t>
      </w:r>
      <w:r w:rsidR="00EC79A8">
        <w:rPr>
          <w:rFonts w:ascii="宋体" w:hAnsi="宋体" w:hint="eastAsia"/>
          <w:sz w:val="24"/>
          <w:u w:val="single"/>
        </w:rPr>
        <w:t xml:space="preserve">   </w:t>
      </w:r>
      <w:r w:rsidR="0020604C" w:rsidRPr="00EC79A8">
        <w:rPr>
          <w:rFonts w:ascii="宋体" w:hAnsi="宋体" w:hint="eastAsia"/>
          <w:sz w:val="24"/>
          <w:u w:val="single"/>
        </w:rPr>
        <w:t xml:space="preserve">  </w:t>
      </w:r>
      <w:r w:rsidR="00A36BFC">
        <w:rPr>
          <w:rFonts w:ascii="宋体" w:hAnsi="宋体" w:hint="eastAsia"/>
          <w:sz w:val="24"/>
          <w:u w:val="single"/>
        </w:rPr>
        <w:t xml:space="preserve"> </w:t>
      </w:r>
      <w:r w:rsidR="0020604C" w:rsidRPr="00EC79A8">
        <w:rPr>
          <w:rFonts w:ascii="宋体" w:hAnsi="宋体" w:hint="eastAsia"/>
          <w:sz w:val="24"/>
          <w:u w:val="single"/>
        </w:rPr>
        <w:t xml:space="preserve">  </w:t>
      </w:r>
      <w:r w:rsidR="007A2BD2" w:rsidRPr="00EC79A8">
        <w:rPr>
          <w:rFonts w:ascii="宋体" w:hAnsi="宋体" w:hint="eastAsia"/>
          <w:sz w:val="24"/>
        </w:rPr>
        <w:t xml:space="preserve"> </w:t>
      </w:r>
      <w:r w:rsidR="0020604C" w:rsidRPr="00EC79A8">
        <w:rPr>
          <w:rFonts w:ascii="宋体" w:hAnsi="宋体" w:hint="eastAsia"/>
          <w:sz w:val="24"/>
        </w:rPr>
        <w:t>学号</w:t>
      </w:r>
      <w:r w:rsidR="0020604C" w:rsidRPr="00EC79A8">
        <w:rPr>
          <w:rFonts w:ascii="宋体" w:hAnsi="宋体" w:hint="eastAsia"/>
          <w:sz w:val="24"/>
          <w:u w:val="single"/>
        </w:rPr>
        <w:t xml:space="preserve">   </w:t>
      </w:r>
      <w:r w:rsidR="00EC79A8">
        <w:rPr>
          <w:rFonts w:ascii="宋体" w:hAnsi="宋体" w:hint="eastAsia"/>
          <w:sz w:val="24"/>
          <w:u w:val="single"/>
        </w:rPr>
        <w:t xml:space="preserve">   </w:t>
      </w:r>
      <w:r w:rsidR="0020604C" w:rsidRPr="00EC79A8">
        <w:rPr>
          <w:rFonts w:ascii="宋体" w:hAnsi="宋体" w:hint="eastAsia"/>
          <w:sz w:val="24"/>
          <w:u w:val="single"/>
        </w:rPr>
        <w:t xml:space="preserve">     </w:t>
      </w:r>
      <w:r w:rsidR="0020604C" w:rsidRPr="00EC79A8">
        <w:rPr>
          <w:rFonts w:ascii="宋体" w:hAnsi="宋体" w:hint="eastAsia"/>
          <w:sz w:val="24"/>
        </w:rPr>
        <w:t xml:space="preserve"> 姓名</w:t>
      </w:r>
      <w:r w:rsidR="0020604C" w:rsidRPr="00EC79A8">
        <w:rPr>
          <w:rFonts w:ascii="宋体" w:hAnsi="宋体" w:hint="eastAsia"/>
          <w:sz w:val="24"/>
          <w:u w:val="single"/>
        </w:rPr>
        <w:t xml:space="preserve">   </w:t>
      </w:r>
      <w:r w:rsidR="007A2BD2" w:rsidRPr="00EC79A8">
        <w:rPr>
          <w:rFonts w:ascii="宋体" w:hAnsi="宋体" w:hint="eastAsia"/>
          <w:sz w:val="24"/>
          <w:u w:val="single"/>
        </w:rPr>
        <w:t xml:space="preserve">  </w:t>
      </w:r>
      <w:r w:rsidR="00EC79A8">
        <w:rPr>
          <w:rFonts w:ascii="宋体" w:hAnsi="宋体" w:hint="eastAsia"/>
          <w:sz w:val="24"/>
          <w:u w:val="single"/>
        </w:rPr>
        <w:t xml:space="preserve">    </w:t>
      </w:r>
      <w:r w:rsidR="0020604C" w:rsidRPr="00EC79A8">
        <w:rPr>
          <w:rFonts w:ascii="宋体" w:hAnsi="宋体" w:hint="eastAsia"/>
          <w:sz w:val="24"/>
          <w:u w:val="single"/>
        </w:rPr>
        <w:t xml:space="preserve">   </w:t>
      </w:r>
    </w:p>
    <w:tbl>
      <w:tblPr>
        <w:tblW w:w="8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895"/>
      </w:tblGrid>
      <w:tr w:rsidR="006A0C99" w:rsidRPr="00C459A0" w14:paraId="5D92C338" w14:textId="77777777" w:rsidTr="00C459A0">
        <w:trPr>
          <w:trHeight w:val="356"/>
          <w:jc w:val="center"/>
        </w:trPr>
        <w:tc>
          <w:tcPr>
            <w:tcW w:w="860" w:type="dxa"/>
            <w:shd w:val="clear" w:color="auto" w:fill="auto"/>
            <w:vAlign w:val="center"/>
          </w:tcPr>
          <w:p w14:paraId="71E701E7" w14:textId="1E9ACFF3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题号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4640DECC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proofErr w:type="gramStart"/>
            <w:r w:rsidRPr="00C459A0">
              <w:rPr>
                <w:rFonts w:ascii="楷体_GB2312" w:eastAsia="楷体_GB2312" w:hint="eastAsia"/>
                <w:sz w:val="24"/>
              </w:rPr>
              <w:t>一</w:t>
            </w:r>
            <w:proofErr w:type="gramEnd"/>
          </w:p>
        </w:tc>
        <w:tc>
          <w:tcPr>
            <w:tcW w:w="654" w:type="dxa"/>
            <w:shd w:val="clear" w:color="auto" w:fill="auto"/>
            <w:vAlign w:val="center"/>
          </w:tcPr>
          <w:p w14:paraId="41B016E5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二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1B6B206B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三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77C75873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四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35991ABB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五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4DA34196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六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0B18068A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七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33BF96F4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八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580ED8AB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九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4C9B03A5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十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71E79D84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C459A0">
              <w:rPr>
                <w:rFonts w:ascii="楷体_GB2312" w:eastAsia="楷体_GB2312" w:hint="eastAsia"/>
                <w:b/>
                <w:sz w:val="24"/>
              </w:rPr>
              <w:t>总 分</w:t>
            </w:r>
          </w:p>
        </w:tc>
      </w:tr>
      <w:tr w:rsidR="006A0C99" w:rsidRPr="00C459A0" w14:paraId="7A180147" w14:textId="77777777" w:rsidTr="00C459A0">
        <w:trPr>
          <w:trHeight w:val="602"/>
          <w:jc w:val="center"/>
        </w:trPr>
        <w:tc>
          <w:tcPr>
            <w:tcW w:w="860" w:type="dxa"/>
            <w:shd w:val="clear" w:color="auto" w:fill="auto"/>
            <w:vAlign w:val="center"/>
          </w:tcPr>
          <w:p w14:paraId="62581555" w14:textId="5E5E2671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  <w:r w:rsidRPr="00C459A0">
              <w:rPr>
                <w:rFonts w:ascii="楷体_GB2312" w:eastAsia="楷体_GB2312" w:hint="eastAsia"/>
                <w:sz w:val="24"/>
              </w:rPr>
              <w:t>得分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68373D7C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2A3EB58F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42C7FDEC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0D6531CF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7E349B53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4337CA25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4E52C52F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58636A73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78F79777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14:paraId="4D7A9A54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737F6A25" w14:textId="77777777" w:rsidR="006A0C99" w:rsidRPr="00C459A0" w:rsidRDefault="006A0C99" w:rsidP="00C459A0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14:paraId="05F5FA1B" w14:textId="370435CD" w:rsidR="007A2BD2" w:rsidRDefault="007A2BD2" w:rsidP="007A2BD2">
      <w:pPr>
        <w:spacing w:line="240" w:lineRule="atLeast"/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7C1B03" w14:paraId="3AAD6A05" w14:textId="77777777">
        <w:trPr>
          <w:trHeight w:val="298"/>
        </w:trPr>
        <w:tc>
          <w:tcPr>
            <w:tcW w:w="921" w:type="dxa"/>
            <w:vAlign w:val="center"/>
          </w:tcPr>
          <w:p w14:paraId="48889448" w14:textId="77777777" w:rsidR="007C1B03" w:rsidRDefault="007C1B03" w:rsidP="00077F85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分</w:t>
            </w:r>
          </w:p>
        </w:tc>
      </w:tr>
      <w:tr w:rsidR="007C1B03" w14:paraId="2170A224" w14:textId="77777777">
        <w:trPr>
          <w:trHeight w:val="628"/>
        </w:trPr>
        <w:tc>
          <w:tcPr>
            <w:tcW w:w="921" w:type="dxa"/>
            <w:vAlign w:val="center"/>
          </w:tcPr>
          <w:p w14:paraId="29C90FD2" w14:textId="77777777" w:rsidR="007C1B03" w:rsidRDefault="007C1B03" w:rsidP="00077F85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14:paraId="7908F10D" w14:textId="6F65AEA4" w:rsidR="00E177B1" w:rsidRDefault="00E177B1" w:rsidP="00E177B1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4A7B9C">
        <w:rPr>
          <w:rFonts w:hint="eastAsia"/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 w:rsidR="00655AF8">
        <w:rPr>
          <w:rFonts w:ascii="宋体" w:hAnsi="宋体"/>
          <w:b/>
          <w:sz w:val="24"/>
        </w:rPr>
        <w:t>4</w:t>
      </w:r>
      <w:r w:rsidR="003D0D02">
        <w:rPr>
          <w:rFonts w:ascii="宋体" w:hAnsi="宋体" w:hint="eastAsia"/>
          <w:b/>
          <w:sz w:val="24"/>
        </w:rPr>
        <w:t>0</w:t>
      </w:r>
      <w:r>
        <w:rPr>
          <w:rFonts w:hint="eastAsia"/>
          <w:b/>
          <w:sz w:val="24"/>
        </w:rPr>
        <w:t>分，每</w:t>
      </w:r>
      <w:r w:rsidR="004A7B9C">
        <w:rPr>
          <w:rFonts w:hint="eastAsia"/>
          <w:b/>
          <w:sz w:val="24"/>
        </w:rPr>
        <w:t>题</w:t>
      </w:r>
      <w:r w:rsidR="001E1C3E"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14:paraId="671485D8" w14:textId="2F117FF8" w:rsidR="004A7B9C" w:rsidRPr="00954355" w:rsidRDefault="00E177B1" w:rsidP="004A7B9C">
      <w:pPr>
        <w:spacing w:line="360" w:lineRule="auto"/>
      </w:pPr>
      <w:r>
        <w:rPr>
          <w:rFonts w:hint="eastAsia"/>
        </w:rPr>
        <w:t xml:space="preserve">1. </w:t>
      </w:r>
      <w:bookmarkStart w:id="0" w:name="_Hlk67928680"/>
      <w:r w:rsidR="004A7B9C">
        <w:rPr>
          <w:rFonts w:hint="eastAsia"/>
        </w:rPr>
        <w:t>试举出</w:t>
      </w:r>
      <w:r w:rsidR="00EB3FBB">
        <w:rPr>
          <w:rFonts w:hint="eastAsia"/>
        </w:rPr>
        <w:t>信息可共享性产生</w:t>
      </w:r>
      <w:r w:rsidR="00523315">
        <w:rPr>
          <w:rFonts w:hint="eastAsia"/>
        </w:rPr>
        <w:t>的三</w:t>
      </w:r>
      <w:r w:rsidR="001F6E13">
        <w:rPr>
          <w:rFonts w:hint="eastAsia"/>
        </w:rPr>
        <w:t>个</w:t>
      </w:r>
      <w:r w:rsidR="00EB3FBB">
        <w:rPr>
          <w:rFonts w:hint="eastAsia"/>
        </w:rPr>
        <w:t>信息安全问题</w:t>
      </w:r>
      <w:r w:rsidR="004A7B9C">
        <w:rPr>
          <w:rFonts w:hint="eastAsia"/>
        </w:rPr>
        <w:t>，并加以说明</w:t>
      </w:r>
      <w:bookmarkEnd w:id="0"/>
      <w:r w:rsidR="004A7B9C">
        <w:rPr>
          <w:rFonts w:hint="eastAsia"/>
        </w:rPr>
        <w:t>。（</w:t>
      </w:r>
      <w:r w:rsidR="001E1C3E">
        <w:t>8</w:t>
      </w:r>
      <w:r w:rsidR="004A7B9C">
        <w:rPr>
          <w:rFonts w:hint="eastAsia"/>
        </w:rPr>
        <w:t>分）</w:t>
      </w:r>
    </w:p>
    <w:p w14:paraId="195F8EB5" w14:textId="77777777" w:rsidR="00E10D56" w:rsidRDefault="00E10D56" w:rsidP="00954355">
      <w:pPr>
        <w:pStyle w:val="a9"/>
        <w:ind w:leftChars="3" w:left="205" w:hangingChars="95" w:hanging="199"/>
      </w:pPr>
    </w:p>
    <w:p w14:paraId="01F26410" w14:textId="77777777" w:rsidR="004A7B9C" w:rsidRDefault="004A7B9C" w:rsidP="00954355">
      <w:pPr>
        <w:pStyle w:val="a9"/>
        <w:ind w:leftChars="3" w:left="205" w:hangingChars="95" w:hanging="199"/>
      </w:pPr>
    </w:p>
    <w:p w14:paraId="4AF57707" w14:textId="431F5A11" w:rsidR="004A7B9C" w:rsidRDefault="004A7B9C" w:rsidP="00954355">
      <w:pPr>
        <w:pStyle w:val="a9"/>
        <w:ind w:leftChars="3" w:left="205" w:hangingChars="95" w:hanging="199"/>
      </w:pPr>
    </w:p>
    <w:p w14:paraId="24CF2415" w14:textId="39A7EE4E" w:rsidR="006A7883" w:rsidRDefault="006A7883" w:rsidP="00954355">
      <w:pPr>
        <w:pStyle w:val="a9"/>
        <w:ind w:leftChars="3" w:left="205" w:hangingChars="95" w:hanging="199"/>
      </w:pPr>
    </w:p>
    <w:p w14:paraId="7A6DF468" w14:textId="6834C9D4" w:rsidR="006A7883" w:rsidRDefault="006A7883" w:rsidP="00954355">
      <w:pPr>
        <w:pStyle w:val="a9"/>
        <w:ind w:leftChars="3" w:left="205" w:hangingChars="95" w:hanging="199"/>
      </w:pPr>
    </w:p>
    <w:p w14:paraId="4C2FB5C3" w14:textId="77777777" w:rsidR="00D9682E" w:rsidRDefault="00D9682E" w:rsidP="00954355">
      <w:pPr>
        <w:pStyle w:val="a9"/>
        <w:ind w:leftChars="3" w:left="205" w:hangingChars="95" w:hanging="199"/>
      </w:pPr>
    </w:p>
    <w:p w14:paraId="45E430BF" w14:textId="77777777" w:rsidR="004A7B9C" w:rsidRDefault="004A7B9C" w:rsidP="00954355">
      <w:pPr>
        <w:pStyle w:val="a9"/>
        <w:ind w:leftChars="3" w:left="205" w:hangingChars="95" w:hanging="199"/>
      </w:pPr>
    </w:p>
    <w:p w14:paraId="5E2EDAC3" w14:textId="77777777" w:rsidR="004A7B9C" w:rsidRDefault="004A7B9C" w:rsidP="00954355">
      <w:pPr>
        <w:pStyle w:val="a9"/>
        <w:ind w:leftChars="3" w:left="205" w:hangingChars="95" w:hanging="199"/>
      </w:pPr>
    </w:p>
    <w:p w14:paraId="468B60B4" w14:textId="10A1783B" w:rsidR="004A7B9C" w:rsidRDefault="004A7B9C" w:rsidP="00954355">
      <w:pPr>
        <w:pStyle w:val="a9"/>
        <w:ind w:leftChars="3" w:left="205" w:hangingChars="95" w:hanging="199"/>
      </w:pPr>
      <w:r>
        <w:rPr>
          <w:rFonts w:hint="eastAsia"/>
        </w:rPr>
        <w:t>2.</w:t>
      </w:r>
      <w:r>
        <w:t xml:space="preserve"> </w:t>
      </w:r>
      <w:bookmarkStart w:id="1" w:name="_Hlk67933469"/>
      <w:r w:rsidR="00AA0E96">
        <w:rPr>
          <w:rFonts w:hint="eastAsia"/>
        </w:rPr>
        <w:t>给出</w:t>
      </w:r>
      <w:r w:rsidR="00AA0E96">
        <w:rPr>
          <w:rFonts w:hint="eastAsia"/>
        </w:rPr>
        <w:t>AES</w:t>
      </w:r>
      <w:r w:rsidR="00AA0E96">
        <w:rPr>
          <w:rFonts w:hint="eastAsia"/>
        </w:rPr>
        <w:t>分组加密系统的</w:t>
      </w:r>
      <w:bookmarkStart w:id="2" w:name="_Hlk67933540"/>
      <w:r w:rsidR="00AA0E96">
        <w:rPr>
          <w:rFonts w:hint="eastAsia"/>
        </w:rPr>
        <w:t>加密密钥泄露事件</w:t>
      </w:r>
      <w:bookmarkEnd w:id="2"/>
      <w:r w:rsidR="00AA0E96">
        <w:rPr>
          <w:rFonts w:hint="eastAsia"/>
        </w:rPr>
        <w:t>的安全经络图</w:t>
      </w:r>
      <w:r w:rsidR="00D449EE">
        <w:rPr>
          <w:rFonts w:hint="eastAsia"/>
        </w:rPr>
        <w:t>。</w:t>
      </w:r>
      <w:r>
        <w:rPr>
          <w:rFonts w:hint="eastAsia"/>
        </w:rPr>
        <w:t>（</w:t>
      </w:r>
      <w:r w:rsidR="006A7883">
        <w:t>8</w:t>
      </w:r>
      <w:r>
        <w:rPr>
          <w:rFonts w:hint="eastAsia"/>
        </w:rPr>
        <w:t>分）</w:t>
      </w:r>
      <w:bookmarkEnd w:id="1"/>
    </w:p>
    <w:p w14:paraId="6C09A883" w14:textId="77777777" w:rsidR="004A7B9C" w:rsidRDefault="004A7B9C" w:rsidP="00954355">
      <w:pPr>
        <w:pStyle w:val="a9"/>
        <w:ind w:leftChars="3" w:left="205" w:hangingChars="95" w:hanging="199"/>
      </w:pPr>
    </w:p>
    <w:p w14:paraId="4992A299" w14:textId="77777777" w:rsidR="004A7B9C" w:rsidRDefault="004A7B9C" w:rsidP="00954355">
      <w:pPr>
        <w:pStyle w:val="a9"/>
        <w:ind w:leftChars="3" w:left="205" w:hangingChars="95" w:hanging="199"/>
      </w:pPr>
    </w:p>
    <w:p w14:paraId="1974AEE9" w14:textId="3599A1CF" w:rsidR="004A7B9C" w:rsidRDefault="004A7B9C" w:rsidP="00954355">
      <w:pPr>
        <w:pStyle w:val="a9"/>
        <w:ind w:leftChars="3" w:left="205" w:hangingChars="95" w:hanging="199"/>
      </w:pPr>
    </w:p>
    <w:p w14:paraId="61E1487B" w14:textId="1AA67F10" w:rsidR="006A7883" w:rsidRDefault="006A7883" w:rsidP="00954355">
      <w:pPr>
        <w:pStyle w:val="a9"/>
        <w:ind w:leftChars="3" w:left="205" w:hangingChars="95" w:hanging="199"/>
      </w:pPr>
    </w:p>
    <w:p w14:paraId="00653D44" w14:textId="4DAD774D" w:rsidR="006A7883" w:rsidRDefault="006A7883" w:rsidP="00954355">
      <w:pPr>
        <w:pStyle w:val="a9"/>
        <w:ind w:leftChars="3" w:left="205" w:hangingChars="95" w:hanging="199"/>
      </w:pPr>
    </w:p>
    <w:p w14:paraId="12C69AFE" w14:textId="77777777" w:rsidR="00D9682E" w:rsidRDefault="00D9682E" w:rsidP="00954355">
      <w:pPr>
        <w:pStyle w:val="a9"/>
        <w:ind w:leftChars="3" w:left="205" w:hangingChars="95" w:hanging="199"/>
      </w:pPr>
    </w:p>
    <w:p w14:paraId="699CE58E" w14:textId="77777777" w:rsidR="006A7883" w:rsidRPr="006A7883" w:rsidRDefault="006A7883" w:rsidP="00954355">
      <w:pPr>
        <w:pStyle w:val="a9"/>
        <w:ind w:leftChars="3" w:left="205" w:hangingChars="95" w:hanging="199"/>
      </w:pPr>
    </w:p>
    <w:p w14:paraId="2C66E6A1" w14:textId="77777777" w:rsidR="00E625C9" w:rsidRPr="00BF3134" w:rsidRDefault="00E625C9" w:rsidP="00954355">
      <w:pPr>
        <w:pStyle w:val="a9"/>
        <w:ind w:leftChars="3" w:left="205" w:hangingChars="95" w:hanging="199"/>
      </w:pPr>
    </w:p>
    <w:p w14:paraId="02AA7AFE" w14:textId="7CC6D805" w:rsidR="00E625C9" w:rsidRDefault="00936B9D" w:rsidP="00954355">
      <w:pPr>
        <w:pStyle w:val="a9"/>
        <w:ind w:leftChars="3" w:left="205" w:hangingChars="95" w:hanging="199"/>
      </w:pPr>
      <w:r>
        <w:rPr>
          <w:rFonts w:hint="eastAsia"/>
        </w:rPr>
        <w:t>3</w:t>
      </w:r>
      <w:r>
        <w:t xml:space="preserve">. </w:t>
      </w:r>
      <w:bookmarkStart w:id="3" w:name="_Hlk97142162"/>
      <w:r w:rsidR="006D76C1">
        <w:rPr>
          <w:rFonts w:hint="eastAsia"/>
        </w:rPr>
        <w:t>用安全通论的观点分析新木马病毒的早期的演变过程。（</w:t>
      </w:r>
      <w:r w:rsidR="006D76C1">
        <w:rPr>
          <w:rFonts w:hint="eastAsia"/>
        </w:rPr>
        <w:t>8</w:t>
      </w:r>
      <w:r w:rsidR="006D76C1">
        <w:rPr>
          <w:rFonts w:hint="eastAsia"/>
        </w:rPr>
        <w:t>分）</w:t>
      </w:r>
      <w:bookmarkEnd w:id="3"/>
    </w:p>
    <w:p w14:paraId="2064FD83" w14:textId="5D5E4FBF" w:rsidR="00936B9D" w:rsidRDefault="00936B9D" w:rsidP="00954355">
      <w:pPr>
        <w:pStyle w:val="a9"/>
        <w:ind w:leftChars="3" w:left="205" w:hangingChars="95" w:hanging="199"/>
      </w:pPr>
    </w:p>
    <w:p w14:paraId="06264555" w14:textId="053E736C" w:rsidR="00936B9D" w:rsidRDefault="00936B9D" w:rsidP="00954355">
      <w:pPr>
        <w:pStyle w:val="a9"/>
        <w:ind w:leftChars="3" w:left="205" w:hangingChars="95" w:hanging="199"/>
      </w:pPr>
    </w:p>
    <w:p w14:paraId="47DEA9C9" w14:textId="44245CA9" w:rsidR="00936B9D" w:rsidRDefault="00936B9D" w:rsidP="00954355">
      <w:pPr>
        <w:pStyle w:val="a9"/>
        <w:ind w:leftChars="3" w:left="205" w:hangingChars="95" w:hanging="199"/>
      </w:pPr>
    </w:p>
    <w:p w14:paraId="420394AA" w14:textId="1E6B0C5C" w:rsidR="00936B9D" w:rsidRDefault="00936B9D" w:rsidP="00954355">
      <w:pPr>
        <w:pStyle w:val="a9"/>
        <w:ind w:leftChars="3" w:left="205" w:hangingChars="95" w:hanging="199"/>
      </w:pPr>
    </w:p>
    <w:p w14:paraId="0BC5EDA8" w14:textId="433AFD67" w:rsidR="00936B9D" w:rsidRDefault="00936B9D" w:rsidP="00954355">
      <w:pPr>
        <w:pStyle w:val="a9"/>
        <w:ind w:leftChars="3" w:left="205" w:hangingChars="95" w:hanging="199"/>
      </w:pPr>
    </w:p>
    <w:p w14:paraId="49183B2C" w14:textId="41A2F042" w:rsidR="00936B9D" w:rsidRDefault="00936B9D" w:rsidP="00954355">
      <w:pPr>
        <w:pStyle w:val="a9"/>
        <w:ind w:leftChars="3" w:left="205" w:hangingChars="95" w:hanging="199"/>
      </w:pPr>
    </w:p>
    <w:p w14:paraId="22E7F5AF" w14:textId="77777777" w:rsidR="00936B9D" w:rsidRDefault="00936B9D" w:rsidP="00954355">
      <w:pPr>
        <w:pStyle w:val="a9"/>
        <w:ind w:leftChars="3" w:left="205" w:hangingChars="95" w:hanging="199"/>
      </w:pPr>
    </w:p>
    <w:p w14:paraId="399F1BF2" w14:textId="1C0B2AC1" w:rsidR="00936B9D" w:rsidRDefault="00CF1D55" w:rsidP="00CF1D55">
      <w:pPr>
        <w:pStyle w:val="a9"/>
        <w:ind w:left="199" w:hangingChars="95" w:hanging="199"/>
      </w:pPr>
      <w:r>
        <w:t>4</w:t>
      </w:r>
      <w:r w:rsidR="004A7B9C">
        <w:rPr>
          <w:rFonts w:hint="eastAsia"/>
        </w:rPr>
        <w:t>.</w:t>
      </w:r>
      <w:bookmarkStart w:id="4" w:name="_Hlk97142512"/>
      <w:r w:rsidR="004A7B9C">
        <w:t xml:space="preserve"> </w:t>
      </w:r>
      <w:bookmarkStart w:id="5" w:name="_Hlk97141121"/>
      <w:bookmarkStart w:id="6" w:name="_Hlk67930143"/>
      <w:r w:rsidR="001E1C3E">
        <w:rPr>
          <w:rFonts w:hint="eastAsia"/>
        </w:rPr>
        <w:t>假设</w:t>
      </w:r>
      <w:r w:rsidR="00DC51DF">
        <w:rPr>
          <w:rFonts w:hint="eastAsia"/>
        </w:rPr>
        <w:t>单挑</w:t>
      </w:r>
      <w:proofErr w:type="gramStart"/>
      <w:r w:rsidR="00DC51DF">
        <w:rPr>
          <w:rFonts w:hint="eastAsia"/>
        </w:rPr>
        <w:t>盲</w:t>
      </w:r>
      <w:proofErr w:type="gramEnd"/>
      <w:r w:rsidR="00DC51DF">
        <w:rPr>
          <w:rFonts w:hint="eastAsia"/>
        </w:rPr>
        <w:t>对抗的</w:t>
      </w:r>
      <w:r w:rsidR="0026225F">
        <w:rPr>
          <w:rFonts w:hint="eastAsia"/>
        </w:rPr>
        <w:t>黑客</w:t>
      </w:r>
      <w:r w:rsidR="001E1C3E">
        <w:rPr>
          <w:rFonts w:hint="eastAsia"/>
        </w:rPr>
        <w:t>攻击信道</w:t>
      </w:r>
      <w:r w:rsidR="00936B9D">
        <w:rPr>
          <w:rFonts w:hint="eastAsia"/>
        </w:rPr>
        <w:t>如</w:t>
      </w:r>
      <w:r>
        <w:rPr>
          <w:rFonts w:hint="eastAsia"/>
        </w:rPr>
        <w:t>下</w:t>
      </w:r>
      <w:r w:rsidR="00936B9D">
        <w:rPr>
          <w:rFonts w:hint="eastAsia"/>
        </w:rPr>
        <w:t>图</w:t>
      </w:r>
      <w:r>
        <w:rPr>
          <w:rFonts w:hint="eastAsia"/>
        </w:rPr>
        <w:t>，则攻击信道的容量是多少，假如黑客的攻击次数是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次，它至多获胜多少次？（</w:t>
      </w:r>
      <w:r>
        <w:t>8</w:t>
      </w:r>
      <w:r>
        <w:rPr>
          <w:rFonts w:hint="eastAsia"/>
        </w:rPr>
        <w:t>分）</w:t>
      </w:r>
    </w:p>
    <w:p w14:paraId="613D2735" w14:textId="7373F13F" w:rsidR="004A7B9C" w:rsidRDefault="00A367B9" w:rsidP="00954355">
      <w:pPr>
        <w:pStyle w:val="a9"/>
        <w:ind w:leftChars="3" w:left="205" w:hangingChars="95" w:hanging="199"/>
      </w:pPr>
      <w:r>
        <w:pict w14:anchorId="7996B309">
          <v:group id="_x0000_s2054" editas="canvas" style="width:154.95pt;height:131pt;mso-position-horizontal-relative:char;mso-position-vertical-relative:line" coordorigin="3764,305" coordsize="2695,22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3764;top:305;width:2695;height:2281" o:preferrelative="f">
              <v:fill o:detectmouseclick="t"/>
              <v:path o:extrusionok="t" o:connecttype="none"/>
              <o:lock v:ext="edit" text="t"/>
            </v:shape>
            <v:line id="_x0000_s2056" style="position:absolute" from="4546,712" to="6268,712">
              <v:stroke endarrow="block"/>
            </v:line>
            <v:line id="_x0000_s2057" style="position:absolute" from="4546,712" to="6268,1256">
              <v:stroke endarrow="block"/>
            </v:line>
            <v:line id="_x0000_s2058" style="position:absolute" from="4546,1256" to="6268,1257">
              <v:stroke endarrow="block"/>
            </v:line>
            <v:line id="_x0000_s2059" style="position:absolute" from="4546,1256" to="6268,1799">
              <v:stroke endarrow="block"/>
            </v:line>
            <v:line id="_x0000_s2060" style="position:absolute" from="4546,1799" to="6268,1800">
              <v:stroke endarrow="block"/>
            </v:line>
            <v:line id="_x0000_s2061" style="position:absolute" from="4546,1799" to="6268,2343">
              <v:stroke endarrow="block"/>
            </v:line>
            <v:line id="_x0000_s2062" style="position:absolute" from="4546,2343" to="6268,2344">
              <v:stroke endarrow="block"/>
            </v:line>
            <v:line id="_x0000_s2063" style="position:absolute;flip:y" from="4546,712" to="6268,2343">
              <v:stroke endarrow="block"/>
            </v:line>
            <v:shape id="_x0000_s2064" type="#_x0000_t75" style="position:absolute;left:4233;top:441;width:243;height:226">
              <v:imagedata r:id="rId7" o:title=""/>
            </v:shape>
            <v:shape id="_x0000_s2065" type="#_x0000_t75" style="position:absolute;left:6268;top:441;width:191;height:226">
              <v:imagedata r:id="rId8" o:title=""/>
            </v:shape>
            <v:shape id="_x0000_s2066" type="#_x0000_t75" style="position:absolute;left:5172;top:441;width:365;height:243">
              <v:imagedata r:id="rId9" o:title=""/>
            </v:shape>
            <v:shape id="_x0000_s2067" type="#_x0000_t75" style="position:absolute;left:4390;top:712;width:365;height:243">
              <v:imagedata r:id="rId10" o:title=""/>
            </v:shape>
            <v:shape id="_x0000_s2068" type="#_x0000_t75" style="position:absolute;left:5016;top:984;width:365;height:243">
              <v:imagedata r:id="rId10" o:title=""/>
            </v:shape>
            <v:shape id="_x0000_s2069" type="#_x0000_t75" style="position:absolute;left:4546;top:1392;width:366;height:243">
              <v:imagedata r:id="rId10" o:title=""/>
            </v:shape>
            <v:shape id="_x0000_s2070" type="#_x0000_t75" style="position:absolute;left:5016;top:1528;width:365;height:243">
              <v:imagedata r:id="rId10" o:title=""/>
            </v:shape>
            <v:shape id="_x0000_s2071" type="#_x0000_t75" style="position:absolute;left:4390;top:1799;width:365;height:243">
              <v:imagedata r:id="rId10" o:title=""/>
            </v:shape>
            <v:shape id="_x0000_s2072" type="#_x0000_t75" style="position:absolute;left:5016;top:2343;width:365;height:243">
              <v:imagedata r:id="rId10" o:title=""/>
            </v:shape>
            <v:shape id="_x0000_s2073" type="#_x0000_t75" style="position:absolute;left:5642;top:1256;width:365;height:243">
              <v:imagedata r:id="rId10" o:title=""/>
            </v:shape>
            <w10:wrap type="none"/>
            <w10:anchorlock/>
          </v:group>
          <o:OLEObject Type="Embed" ProgID="Equation.3" ShapeID="_x0000_s2064" DrawAspect="Content" ObjectID="_1707821297" r:id="rId11"/>
          <o:OLEObject Type="Embed" ProgID="Equation.3" ShapeID="_x0000_s2065" DrawAspect="Content" ObjectID="_1707821298" r:id="rId12"/>
          <o:OLEObject Type="Embed" ProgID="Equation.3" ShapeID="_x0000_s2066" DrawAspect="Content" ObjectID="_1707821299" r:id="rId13"/>
          <o:OLEObject Type="Embed" ProgID="Equation.3" ShapeID="_x0000_s2067" DrawAspect="Content" ObjectID="_1707821300" r:id="rId14"/>
          <o:OLEObject Type="Embed" ProgID="Equation.3" ShapeID="_x0000_s2068" DrawAspect="Content" ObjectID="_1707821301" r:id="rId15"/>
          <o:OLEObject Type="Embed" ProgID="Equation.3" ShapeID="_x0000_s2069" DrawAspect="Content" ObjectID="_1707821302" r:id="rId16"/>
          <o:OLEObject Type="Embed" ProgID="Equation.3" ShapeID="_x0000_s2070" DrawAspect="Content" ObjectID="_1707821303" r:id="rId17"/>
          <o:OLEObject Type="Embed" ProgID="Equation.3" ShapeID="_x0000_s2071" DrawAspect="Content" ObjectID="_1707821304" r:id="rId18"/>
          <o:OLEObject Type="Embed" ProgID="Equation.3" ShapeID="_x0000_s2072" DrawAspect="Content" ObjectID="_1707821305" r:id="rId19"/>
          <o:OLEObject Type="Embed" ProgID="Equation.3" ShapeID="_x0000_s2073" DrawAspect="Content" ObjectID="_1707821306" r:id="rId20"/>
        </w:pict>
      </w:r>
      <w:bookmarkEnd w:id="5"/>
      <w:r w:rsidR="00CF1D55">
        <w:t xml:space="preserve"> </w:t>
      </w:r>
    </w:p>
    <w:bookmarkEnd w:id="4"/>
    <w:bookmarkEnd w:id="6"/>
    <w:p w14:paraId="0215FA4C" w14:textId="77777777" w:rsidR="00E625C9" w:rsidRDefault="00E625C9" w:rsidP="00954355">
      <w:pPr>
        <w:pStyle w:val="a9"/>
        <w:ind w:leftChars="3" w:left="205" w:hangingChars="95" w:hanging="199"/>
      </w:pPr>
    </w:p>
    <w:p w14:paraId="202FD827" w14:textId="77777777" w:rsidR="00E625C9" w:rsidRDefault="00E625C9" w:rsidP="00954355">
      <w:pPr>
        <w:pStyle w:val="a9"/>
        <w:ind w:leftChars="3" w:left="205" w:hangingChars="95" w:hanging="199"/>
      </w:pPr>
    </w:p>
    <w:p w14:paraId="66841FE4" w14:textId="73F6B585" w:rsidR="00E625C9" w:rsidRPr="00DC51DF" w:rsidRDefault="00E625C9" w:rsidP="00954355">
      <w:pPr>
        <w:pStyle w:val="a9"/>
        <w:ind w:leftChars="3" w:left="205" w:hangingChars="95" w:hanging="199"/>
      </w:pPr>
    </w:p>
    <w:p w14:paraId="75C868DB" w14:textId="51CDE8BB" w:rsidR="00BF3134" w:rsidRDefault="00BF3134" w:rsidP="00954355">
      <w:pPr>
        <w:pStyle w:val="a9"/>
        <w:ind w:leftChars="3" w:left="205" w:hangingChars="95" w:hanging="199"/>
      </w:pPr>
    </w:p>
    <w:p w14:paraId="246BA381" w14:textId="4FDE6989" w:rsidR="00BF3134" w:rsidRDefault="00BF3134" w:rsidP="00954355">
      <w:pPr>
        <w:pStyle w:val="a9"/>
        <w:ind w:leftChars="3" w:left="205" w:hangingChars="95" w:hanging="199"/>
      </w:pPr>
    </w:p>
    <w:p w14:paraId="6616E3A2" w14:textId="4720C2FF" w:rsidR="00E625C9" w:rsidRDefault="00CF1D55" w:rsidP="001C1CF9">
      <w:pPr>
        <w:pStyle w:val="a9"/>
        <w:ind w:left="0" w:firstLineChars="0" w:firstLine="0"/>
      </w:pPr>
      <w:r>
        <w:t>5</w:t>
      </w:r>
      <w:r w:rsidR="00E625C9">
        <w:rPr>
          <w:rFonts w:hint="eastAsia"/>
        </w:rPr>
        <w:t>.</w:t>
      </w:r>
      <w:r w:rsidR="00E625C9">
        <w:t xml:space="preserve"> </w:t>
      </w:r>
      <w:r w:rsidR="00453209">
        <w:rPr>
          <w:rFonts w:hint="eastAsia"/>
        </w:rPr>
        <w:t>列举</w:t>
      </w:r>
      <w:r w:rsidR="00453209">
        <w:rPr>
          <w:rFonts w:hint="eastAsia"/>
        </w:rPr>
        <w:t>3</w:t>
      </w:r>
      <w:r w:rsidR="00453209">
        <w:rPr>
          <w:rFonts w:hint="eastAsia"/>
        </w:rPr>
        <w:t>个以上的</w:t>
      </w:r>
      <w:r w:rsidR="00D95307">
        <w:rPr>
          <w:rFonts w:hint="eastAsia"/>
        </w:rPr>
        <w:t>常见的</w:t>
      </w:r>
      <w:r w:rsidR="00D95307">
        <w:rPr>
          <w:rFonts w:hint="eastAsia"/>
        </w:rPr>
        <w:t>Windows</w:t>
      </w:r>
      <w:r w:rsidR="00D95307">
        <w:rPr>
          <w:rFonts w:hint="eastAsia"/>
        </w:rPr>
        <w:t>系统</w:t>
      </w:r>
      <w:r w:rsidR="00453209">
        <w:rPr>
          <w:rFonts w:hint="eastAsia"/>
        </w:rPr>
        <w:t>漏洞，</w:t>
      </w:r>
      <w:r w:rsidR="008D5355">
        <w:rPr>
          <w:rFonts w:hint="eastAsia"/>
        </w:rPr>
        <w:t>从图灵机的角度阐述何为</w:t>
      </w:r>
      <w:r w:rsidR="00D95307">
        <w:rPr>
          <w:rFonts w:hint="eastAsia"/>
        </w:rPr>
        <w:t>系统</w:t>
      </w:r>
      <w:r w:rsidR="00453209">
        <w:rPr>
          <w:rFonts w:hint="eastAsia"/>
        </w:rPr>
        <w:t>漏洞</w:t>
      </w:r>
      <w:r w:rsidR="00BF3134">
        <w:rPr>
          <w:rFonts w:hint="eastAsia"/>
        </w:rPr>
        <w:t>。（</w:t>
      </w:r>
      <w:r w:rsidR="00453209">
        <w:t>8</w:t>
      </w:r>
      <w:r w:rsidR="00BF3134">
        <w:rPr>
          <w:rFonts w:hint="eastAsia"/>
        </w:rPr>
        <w:t>分）</w:t>
      </w:r>
    </w:p>
    <w:p w14:paraId="1727B8A9" w14:textId="0BA65C7C" w:rsidR="00BF3134" w:rsidRDefault="00BF3134" w:rsidP="00954355">
      <w:pPr>
        <w:pStyle w:val="a9"/>
        <w:ind w:leftChars="3" w:left="205" w:hangingChars="95" w:hanging="199"/>
      </w:pPr>
    </w:p>
    <w:p w14:paraId="69E3FA11" w14:textId="29289A2D" w:rsidR="00BF3134" w:rsidRDefault="00BF3134" w:rsidP="00954355">
      <w:pPr>
        <w:pStyle w:val="a9"/>
        <w:ind w:leftChars="3" w:left="205" w:hangingChars="95" w:hanging="199"/>
      </w:pPr>
    </w:p>
    <w:p w14:paraId="008FEC7F" w14:textId="77777777" w:rsidR="00BF3134" w:rsidRDefault="00BF3134" w:rsidP="00E177B1">
      <w:pPr>
        <w:spacing w:line="360" w:lineRule="auto"/>
      </w:pPr>
    </w:p>
    <w:p w14:paraId="2C707418" w14:textId="77777777" w:rsidR="00BF3134" w:rsidRDefault="00BF3134" w:rsidP="00E177B1">
      <w:pPr>
        <w:spacing w:line="360" w:lineRule="auto"/>
      </w:pPr>
    </w:p>
    <w:p w14:paraId="712279C9" w14:textId="77777777" w:rsidR="003D0D02" w:rsidRDefault="003D0D02" w:rsidP="00E177B1">
      <w:pPr>
        <w:spacing w:line="360" w:lineRule="auto"/>
      </w:pPr>
    </w:p>
    <w:p w14:paraId="52A6FAC8" w14:textId="77777777" w:rsidR="003D0D02" w:rsidRDefault="003D0D02" w:rsidP="00E177B1">
      <w:pPr>
        <w:spacing w:line="360" w:lineRule="auto"/>
      </w:pPr>
    </w:p>
    <w:p w14:paraId="3FC708E1" w14:textId="1E0E6EF1" w:rsidR="008746E9" w:rsidRDefault="008746E9" w:rsidP="00E177B1">
      <w:pPr>
        <w:spacing w:line="360" w:lineRule="auto"/>
      </w:pPr>
    </w:p>
    <w:p w14:paraId="51AC881D" w14:textId="77777777" w:rsidR="00BF3134" w:rsidRDefault="00BF3134" w:rsidP="00E177B1">
      <w:pPr>
        <w:spacing w:line="360" w:lineRule="auto"/>
      </w:pPr>
    </w:p>
    <w:p w14:paraId="525802D4" w14:textId="77777777" w:rsidR="00D942DF" w:rsidRDefault="00D942DF" w:rsidP="00E177B1">
      <w:pPr>
        <w:spacing w:line="360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7C1B03" w14:paraId="376DA69D" w14:textId="77777777">
        <w:trPr>
          <w:trHeight w:val="298"/>
        </w:trPr>
        <w:tc>
          <w:tcPr>
            <w:tcW w:w="921" w:type="dxa"/>
            <w:vAlign w:val="center"/>
          </w:tcPr>
          <w:p w14:paraId="15715244" w14:textId="77777777" w:rsidR="007C1B03" w:rsidRDefault="007C1B03" w:rsidP="00077F85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分</w:t>
            </w:r>
          </w:p>
        </w:tc>
      </w:tr>
      <w:tr w:rsidR="007C1B03" w14:paraId="2D147E09" w14:textId="77777777">
        <w:trPr>
          <w:trHeight w:val="628"/>
        </w:trPr>
        <w:tc>
          <w:tcPr>
            <w:tcW w:w="921" w:type="dxa"/>
            <w:vAlign w:val="center"/>
          </w:tcPr>
          <w:p w14:paraId="049D9973" w14:textId="77777777" w:rsidR="007C1B03" w:rsidRDefault="007C1B03" w:rsidP="00077F85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14:paraId="0633EE06" w14:textId="3B4E69AE" w:rsidR="00E10D56" w:rsidRDefault="00E10D56" w:rsidP="00E10D5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D942DF">
        <w:rPr>
          <w:rFonts w:hint="eastAsia"/>
          <w:b/>
          <w:sz w:val="24"/>
        </w:rPr>
        <w:t>问答</w:t>
      </w:r>
      <w:r>
        <w:rPr>
          <w:rFonts w:hint="eastAsia"/>
          <w:b/>
          <w:sz w:val="24"/>
        </w:rPr>
        <w:t>题（</w:t>
      </w:r>
      <w:r w:rsidR="00C773D2"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0</w:t>
      </w:r>
      <w:r>
        <w:rPr>
          <w:rFonts w:hint="eastAsia"/>
          <w:b/>
          <w:sz w:val="24"/>
        </w:rPr>
        <w:t>分</w:t>
      </w:r>
      <w:r w:rsidR="00C41EDA">
        <w:rPr>
          <w:rFonts w:hint="eastAsia"/>
          <w:b/>
          <w:sz w:val="24"/>
        </w:rPr>
        <w:t>，每题</w:t>
      </w:r>
      <w:r w:rsidR="00655AF8">
        <w:rPr>
          <w:b/>
          <w:sz w:val="24"/>
        </w:rPr>
        <w:t>10</w:t>
      </w:r>
      <w:r w:rsidR="00C41EDA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14:paraId="69D47FE5" w14:textId="200E6BDF" w:rsidR="00A226E1" w:rsidRDefault="00E10D56" w:rsidP="00A226E1">
      <w:pPr>
        <w:pStyle w:val="a9"/>
        <w:ind w:leftChars="3" w:left="205" w:hangingChars="95" w:hanging="199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D942DF">
        <w:rPr>
          <w:rFonts w:hint="eastAsia"/>
        </w:rPr>
        <w:t xml:space="preserve"> </w:t>
      </w:r>
      <w:r w:rsidR="00A226E1">
        <w:rPr>
          <w:rFonts w:hint="eastAsia"/>
        </w:rPr>
        <w:t>僵尸病毒的攻击能力可以如何描述？（</w:t>
      </w:r>
      <w:r w:rsidR="00A226E1">
        <w:t>10</w:t>
      </w:r>
      <w:r w:rsidR="00A226E1">
        <w:rPr>
          <w:rFonts w:hint="eastAsia"/>
        </w:rPr>
        <w:t>分）</w:t>
      </w:r>
    </w:p>
    <w:p w14:paraId="113F0BFD" w14:textId="183B627D" w:rsidR="00E10D56" w:rsidRPr="00A226E1" w:rsidRDefault="00E10D56" w:rsidP="00D838AB"/>
    <w:p w14:paraId="3ABB980A" w14:textId="77777777" w:rsidR="00E10D56" w:rsidRDefault="00E10D56" w:rsidP="00E10D56">
      <w:pPr>
        <w:ind w:rightChars="-244" w:right="-512" w:firstLineChars="56" w:firstLine="118"/>
      </w:pPr>
    </w:p>
    <w:p w14:paraId="49C49B23" w14:textId="1FE59232" w:rsidR="00E10D56" w:rsidRDefault="00E10D56" w:rsidP="00E10D56">
      <w:pPr>
        <w:ind w:rightChars="-244" w:right="-512" w:firstLineChars="56" w:firstLine="118"/>
      </w:pPr>
    </w:p>
    <w:p w14:paraId="16806FF3" w14:textId="4F3AD245" w:rsidR="00E10D56" w:rsidRDefault="00E10D56" w:rsidP="00E10D56">
      <w:pPr>
        <w:ind w:rightChars="-244" w:right="-512" w:firstLineChars="56" w:firstLine="118"/>
      </w:pPr>
    </w:p>
    <w:p w14:paraId="585375C6" w14:textId="2D0EEF95" w:rsidR="00E10D56" w:rsidRDefault="00E10D56" w:rsidP="00E10D56">
      <w:pPr>
        <w:ind w:rightChars="-244" w:right="-512" w:firstLineChars="56" w:firstLine="118"/>
      </w:pPr>
    </w:p>
    <w:p w14:paraId="14DA0520" w14:textId="3EA25BD4" w:rsidR="00E10D56" w:rsidRDefault="00E10D56" w:rsidP="00E10D56">
      <w:pPr>
        <w:ind w:rightChars="-244" w:right="-512" w:firstLineChars="56" w:firstLine="118"/>
      </w:pPr>
    </w:p>
    <w:p w14:paraId="0B034816" w14:textId="2017E431" w:rsidR="00E10D56" w:rsidRDefault="00E10D56" w:rsidP="00E10D56">
      <w:pPr>
        <w:ind w:rightChars="-244" w:right="-512" w:firstLineChars="56" w:firstLine="118"/>
      </w:pPr>
    </w:p>
    <w:p w14:paraId="17F134F5" w14:textId="5DFA8E58" w:rsidR="00E10D56" w:rsidRDefault="00E10D56" w:rsidP="00E10D56">
      <w:pPr>
        <w:ind w:rightChars="-244" w:right="-512" w:firstLineChars="56" w:firstLine="118"/>
      </w:pPr>
    </w:p>
    <w:p w14:paraId="1B8960FD" w14:textId="4E454CB7" w:rsidR="009C7153" w:rsidRDefault="009C7153" w:rsidP="00E10D56">
      <w:pPr>
        <w:ind w:rightChars="-244" w:right="-512" w:firstLineChars="56" w:firstLine="118"/>
      </w:pPr>
    </w:p>
    <w:p w14:paraId="005A966B" w14:textId="671DBECF" w:rsidR="00536D14" w:rsidRDefault="00536D14" w:rsidP="00E10D56">
      <w:pPr>
        <w:ind w:rightChars="-244" w:right="-512" w:firstLineChars="56" w:firstLine="118"/>
      </w:pPr>
    </w:p>
    <w:p w14:paraId="472E3E16" w14:textId="4810B587" w:rsidR="009C7153" w:rsidRDefault="009C7153" w:rsidP="00C773D2">
      <w:pPr>
        <w:ind w:rightChars="-244" w:right="-512"/>
      </w:pPr>
    </w:p>
    <w:p w14:paraId="208865F0" w14:textId="0D2C45FB" w:rsidR="00B03364" w:rsidRDefault="00E44509" w:rsidP="00E10D56">
      <w:pPr>
        <w:ind w:rightChars="-244" w:right="-512" w:firstLineChars="56" w:firstLine="118"/>
      </w:pPr>
      <w:r>
        <w:rPr>
          <w:rFonts w:hint="eastAsia"/>
        </w:rPr>
        <w:t>2.</w:t>
      </w:r>
      <w:r>
        <w:t xml:space="preserve"> </w:t>
      </w:r>
      <w:bookmarkStart w:id="7" w:name="_Hlk68695243"/>
      <w:r w:rsidR="009C6E72">
        <w:rPr>
          <w:rFonts w:hint="eastAsia"/>
        </w:rPr>
        <w:t>假设黑客对互为备份的多个服务器发起攻击，</w:t>
      </w:r>
      <w:bookmarkEnd w:id="7"/>
      <w:r w:rsidR="009C6E72">
        <w:rPr>
          <w:rFonts w:hint="eastAsia"/>
        </w:rPr>
        <w:t>试分析它的成功极限等价于信息论中的什么问题</w:t>
      </w:r>
      <w:r w:rsidR="009C6E72">
        <w:rPr>
          <w:rFonts w:ascii="Arial" w:hAnsi="Arial" w:cs="Arial"/>
          <w:color w:val="191919"/>
          <w:shd w:val="clear" w:color="auto" w:fill="FFFFFF"/>
        </w:rPr>
        <w:t>。</w:t>
      </w:r>
      <w:r w:rsidR="009C6E72">
        <w:rPr>
          <w:rFonts w:hint="eastAsia"/>
        </w:rPr>
        <w:t>（</w:t>
      </w:r>
      <w:r w:rsidR="009C6E72">
        <w:t>10</w:t>
      </w:r>
      <w:r w:rsidR="009C6E72">
        <w:rPr>
          <w:rFonts w:hint="eastAsia"/>
        </w:rPr>
        <w:t>分）</w:t>
      </w:r>
    </w:p>
    <w:p w14:paraId="2BBB736B" w14:textId="2B20E161" w:rsidR="005A68D3" w:rsidRDefault="005A68D3" w:rsidP="00E10D56">
      <w:pPr>
        <w:ind w:rightChars="-244" w:right="-512" w:firstLineChars="56" w:firstLine="118"/>
      </w:pPr>
    </w:p>
    <w:p w14:paraId="5147916F" w14:textId="5BE3D4CC" w:rsidR="005A68D3" w:rsidRPr="000B32EE" w:rsidRDefault="005A68D3" w:rsidP="00E10D56">
      <w:pPr>
        <w:ind w:rightChars="-244" w:right="-512" w:firstLineChars="56" w:firstLine="118"/>
      </w:pPr>
    </w:p>
    <w:p w14:paraId="41A326B1" w14:textId="174B20A8" w:rsidR="005A68D3" w:rsidRDefault="005A68D3" w:rsidP="00E10D56">
      <w:pPr>
        <w:ind w:rightChars="-244" w:right="-512" w:firstLineChars="56" w:firstLine="118"/>
      </w:pPr>
    </w:p>
    <w:p w14:paraId="2B102633" w14:textId="4682E516" w:rsidR="005A68D3" w:rsidRDefault="005A68D3" w:rsidP="00E10D56">
      <w:pPr>
        <w:ind w:rightChars="-244" w:right="-512" w:firstLineChars="56" w:firstLine="118"/>
      </w:pPr>
    </w:p>
    <w:p w14:paraId="25963A76" w14:textId="4AB591C8" w:rsidR="005A68D3" w:rsidRDefault="005A68D3" w:rsidP="00E10D56">
      <w:pPr>
        <w:ind w:rightChars="-244" w:right="-512" w:firstLineChars="56" w:firstLine="118"/>
      </w:pPr>
    </w:p>
    <w:p w14:paraId="0F4D82BC" w14:textId="172C5E4C" w:rsidR="00536D14" w:rsidRDefault="00536D14" w:rsidP="00E10D56">
      <w:pPr>
        <w:ind w:rightChars="-244" w:right="-512" w:firstLineChars="56" w:firstLine="118"/>
      </w:pPr>
    </w:p>
    <w:p w14:paraId="2B9D0CD0" w14:textId="5A5515B3" w:rsidR="00536D14" w:rsidRDefault="00536D14" w:rsidP="00E10D56">
      <w:pPr>
        <w:ind w:rightChars="-244" w:right="-512" w:firstLineChars="56" w:firstLine="118"/>
      </w:pPr>
    </w:p>
    <w:p w14:paraId="430148FA" w14:textId="02B13DA5" w:rsidR="00536D14" w:rsidRDefault="00536D14" w:rsidP="00E10D56">
      <w:pPr>
        <w:ind w:rightChars="-244" w:right="-512" w:firstLineChars="56" w:firstLine="118"/>
      </w:pPr>
    </w:p>
    <w:p w14:paraId="23596841" w14:textId="585A1812" w:rsidR="005A68D3" w:rsidRDefault="005A68D3" w:rsidP="00E10D56">
      <w:pPr>
        <w:ind w:rightChars="-244" w:right="-512" w:firstLineChars="56" w:firstLine="118"/>
      </w:pPr>
    </w:p>
    <w:p w14:paraId="4C3841DF" w14:textId="2E7B3E60" w:rsidR="008C7C0C" w:rsidRDefault="008C7C0C" w:rsidP="00E10D56">
      <w:pPr>
        <w:ind w:rightChars="-244" w:right="-512" w:firstLineChars="56" w:firstLine="118"/>
      </w:pPr>
    </w:p>
    <w:p w14:paraId="38013964" w14:textId="4C11075E" w:rsidR="00536D14" w:rsidRDefault="00536D14" w:rsidP="00E10D56">
      <w:pPr>
        <w:ind w:rightChars="-244" w:right="-512" w:firstLineChars="56" w:firstLine="118"/>
      </w:pPr>
    </w:p>
    <w:p w14:paraId="7A33027E" w14:textId="4A39096F" w:rsidR="005A68D3" w:rsidRDefault="00847541" w:rsidP="00C773D2">
      <w:pPr>
        <w:ind w:rightChars="-244" w:right="-512"/>
      </w:pPr>
      <w:r>
        <w:t xml:space="preserve"> </w:t>
      </w:r>
    </w:p>
    <w:p w14:paraId="52FFC980" w14:textId="27D00D89" w:rsidR="00B31776" w:rsidRDefault="005A68D3" w:rsidP="00B31776">
      <w:pPr>
        <w:textAlignment w:val="center"/>
        <w:rPr>
          <w:rFonts w:ascii="宋体" w:hAnsi="宋体"/>
          <w:szCs w:val="21"/>
        </w:rPr>
      </w:pPr>
      <w:r>
        <w:rPr>
          <w:rFonts w:hint="eastAsia"/>
        </w:rPr>
        <w:t>3.</w:t>
      </w:r>
      <w:r w:rsidR="008D196F" w:rsidRPr="008D196F">
        <w:rPr>
          <w:rFonts w:hint="eastAsia"/>
        </w:rPr>
        <w:t xml:space="preserve"> </w:t>
      </w:r>
      <w:r w:rsidR="00B31776">
        <w:rPr>
          <w:rFonts w:hint="eastAsia"/>
        </w:rPr>
        <w:t>一般协作式对话（通信）中，</w:t>
      </w:r>
      <w:r w:rsidR="00B31776">
        <w:rPr>
          <w:rFonts w:ascii="宋体" w:hAnsi="宋体" w:hint="eastAsia"/>
          <w:szCs w:val="21"/>
        </w:rPr>
        <w:t>假设Alice语言符号集合为</w:t>
      </w:r>
      <w:proofErr w:type="gramStart"/>
      <w:r w:rsidR="00B31776">
        <w:rPr>
          <w:rFonts w:ascii="宋体" w:hAnsi="宋体" w:hint="eastAsia"/>
          <w:szCs w:val="21"/>
        </w:rPr>
        <w:t>为</w:t>
      </w:r>
      <w:proofErr w:type="gramEnd"/>
      <w:r w:rsidR="00B31776">
        <w:rPr>
          <w:rFonts w:ascii="宋体" w:hAnsi="宋体" w:hint="eastAsia"/>
          <w:szCs w:val="21"/>
        </w:rPr>
        <w:t>X={0，1}且P（0）=P（1），Bob的语言符号集为Y={0，1}，且交谈中话语符号的转移概率为</w:t>
      </w:r>
    </w:p>
    <w:p w14:paraId="11F391DD" w14:textId="0AFAA14B" w:rsidR="005A68D3" w:rsidRPr="008605E4" w:rsidRDefault="00B31776" w:rsidP="008605E4">
      <w:pPr>
        <w:textAlignment w:val="center"/>
        <w:rPr>
          <w:rFonts w:ascii="宋体" w:hAnsi="宋体"/>
          <w:szCs w:val="21"/>
        </w:rPr>
      </w:pPr>
      <w:r>
        <w:object w:dxaOrig="4060" w:dyaOrig="320" w14:anchorId="21136DE1">
          <v:shape id="_x0000_i1036" type="#_x0000_t75" style="width:203pt;height:16pt" o:ole="">
            <v:imagedata r:id="rId21" o:title=""/>
          </v:shape>
          <o:OLEObject Type="Embed" ProgID="Equation.DSMT4" ShapeID="_x0000_i1036" DrawAspect="Content" ObjectID="_1707821296" r:id="rId22"/>
        </w:object>
      </w:r>
      <w:r>
        <w:rPr>
          <w:rFonts w:hint="eastAsia"/>
        </w:rPr>
        <w:t>，求</w:t>
      </w:r>
      <w:r>
        <w:rPr>
          <w:rFonts w:ascii="宋体" w:hAnsi="宋体" w:hint="eastAsia"/>
          <w:szCs w:val="21"/>
        </w:rPr>
        <w:t>Bob</w:t>
      </w:r>
      <w:r>
        <w:rPr>
          <w:rFonts w:hint="eastAsia"/>
        </w:rPr>
        <w:t>在接收到</w:t>
      </w:r>
      <w:r>
        <w:rPr>
          <w:rFonts w:hint="eastAsia"/>
        </w:rPr>
        <w:t>y=0</w:t>
      </w:r>
      <w:r>
        <w:rPr>
          <w:rFonts w:hint="eastAsia"/>
        </w:rPr>
        <w:t>后，所提供的关于</w:t>
      </w:r>
      <w:r w:rsidR="008605E4">
        <w:rPr>
          <w:rFonts w:hint="eastAsia"/>
        </w:rPr>
        <w:t>Alice</w:t>
      </w:r>
      <w:r w:rsidR="008605E4">
        <w:rPr>
          <w:rFonts w:hint="eastAsia"/>
        </w:rPr>
        <w:t>语言</w:t>
      </w:r>
      <w:r>
        <w:rPr>
          <w:rFonts w:hint="eastAsia"/>
        </w:rPr>
        <w:t>x</w:t>
      </w:r>
      <w:r>
        <w:rPr>
          <w:rFonts w:hint="eastAsia"/>
        </w:rPr>
        <w:t>的平均条件互信息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y=0</w:t>
      </w:r>
      <w:r>
        <w:rPr>
          <w:rFonts w:hint="eastAsia"/>
        </w:rPr>
        <w:t>）</w:t>
      </w:r>
      <w:r w:rsidR="008605E4">
        <w:rPr>
          <w:rFonts w:hint="eastAsia"/>
        </w:rPr>
        <w:t>？</w:t>
      </w:r>
      <w:r w:rsidR="00847541">
        <w:rPr>
          <w:rFonts w:hint="eastAsia"/>
        </w:rPr>
        <w:t>（</w:t>
      </w:r>
      <w:r w:rsidR="00847541">
        <w:rPr>
          <w:rFonts w:hint="eastAsia"/>
        </w:rPr>
        <w:t>1</w:t>
      </w:r>
      <w:r w:rsidR="00847541">
        <w:t>0</w:t>
      </w:r>
      <w:r w:rsidR="00847541">
        <w:rPr>
          <w:rFonts w:hint="eastAsia"/>
        </w:rPr>
        <w:t>分）</w:t>
      </w:r>
    </w:p>
    <w:p w14:paraId="482F88F3" w14:textId="49ABAE4D" w:rsidR="00B03364" w:rsidRDefault="00B03364" w:rsidP="00E10D56">
      <w:pPr>
        <w:ind w:rightChars="-244" w:right="-512" w:firstLineChars="56" w:firstLine="118"/>
      </w:pPr>
    </w:p>
    <w:p w14:paraId="62A5BEEC" w14:textId="771B14F7" w:rsidR="009C7153" w:rsidRDefault="009C7153" w:rsidP="00E10D56">
      <w:pPr>
        <w:ind w:rightChars="-244" w:right="-512" w:firstLineChars="56" w:firstLine="118"/>
      </w:pPr>
    </w:p>
    <w:p w14:paraId="0B9A4C1D" w14:textId="05DDD101" w:rsidR="00E10D56" w:rsidRDefault="00E10D56" w:rsidP="00E10D56">
      <w:pPr>
        <w:ind w:rightChars="-244" w:right="-512" w:firstLineChars="56" w:firstLine="118"/>
      </w:pPr>
    </w:p>
    <w:p w14:paraId="3966A8FC" w14:textId="10095C9C" w:rsidR="00E10D56" w:rsidRDefault="00E10D56" w:rsidP="00E10D56">
      <w:pPr>
        <w:ind w:rightChars="-244" w:right="-512"/>
      </w:pPr>
    </w:p>
    <w:p w14:paraId="326DAB15" w14:textId="77777777" w:rsidR="00E10D56" w:rsidRDefault="00E10D56" w:rsidP="00E10D56">
      <w:pPr>
        <w:ind w:rightChars="-244" w:right="-512"/>
      </w:pPr>
    </w:p>
    <w:p w14:paraId="34490ECF" w14:textId="77777777" w:rsidR="00E10D56" w:rsidRDefault="00E10D56" w:rsidP="00E10D56">
      <w:pPr>
        <w:ind w:rightChars="-244" w:right="-512"/>
      </w:pPr>
    </w:p>
    <w:p w14:paraId="71C9EE4B" w14:textId="77777777" w:rsidR="00E10D56" w:rsidRDefault="00E10D56" w:rsidP="00E10D56">
      <w:pPr>
        <w:ind w:rightChars="-244" w:right="-512"/>
      </w:pPr>
    </w:p>
    <w:p w14:paraId="0856D7E4" w14:textId="5D5737AB" w:rsidR="00E10D56" w:rsidRDefault="00E10D56" w:rsidP="00847541">
      <w:pPr>
        <w:ind w:rightChars="-244" w:right="-512"/>
      </w:pPr>
    </w:p>
    <w:p w14:paraId="75FF7794" w14:textId="3DF5A157" w:rsidR="00847541" w:rsidRDefault="00847541" w:rsidP="00847541">
      <w:pPr>
        <w:ind w:rightChars="-244" w:right="-512"/>
      </w:pPr>
    </w:p>
    <w:p w14:paraId="133B5AAE" w14:textId="01904AF3" w:rsidR="00847541" w:rsidRDefault="00847541" w:rsidP="00847541">
      <w:pPr>
        <w:ind w:rightChars="-244" w:right="-512"/>
      </w:pPr>
    </w:p>
    <w:p w14:paraId="1797EF7F" w14:textId="77777777" w:rsidR="00C773D2" w:rsidRDefault="00C773D2" w:rsidP="00847541">
      <w:pPr>
        <w:ind w:rightChars="-244" w:right="-512"/>
      </w:pPr>
    </w:p>
    <w:p w14:paraId="307B225B" w14:textId="788E60D8" w:rsidR="00847541" w:rsidRDefault="00C773D2" w:rsidP="00847541">
      <w:pPr>
        <w:ind w:rightChars="-244" w:right="-512"/>
      </w:pPr>
      <w:bookmarkStart w:id="8" w:name="_Hlk97145164"/>
      <w:r>
        <w:rPr>
          <w:rFonts w:hint="eastAsia"/>
        </w:rPr>
        <w:t>4</w:t>
      </w:r>
      <w:r>
        <w:t xml:space="preserve">. </w:t>
      </w:r>
      <w:r w:rsidR="00D03CE9" w:rsidRPr="00D03CE9">
        <w:rPr>
          <w:rFonts w:hint="eastAsia"/>
        </w:rPr>
        <w:t>以自己利益最大化为目标</w:t>
      </w:r>
      <w:r w:rsidR="00D03CE9">
        <w:rPr>
          <w:rFonts w:hint="eastAsia"/>
        </w:rPr>
        <w:t>，攻防双方的最优攻防策略是什么。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 w:rsidR="00253588">
        <w:rPr>
          <w:rFonts w:hint="eastAsia"/>
        </w:rPr>
        <w:t>分</w:t>
      </w:r>
      <w:r>
        <w:rPr>
          <w:rFonts w:hint="eastAsia"/>
        </w:rPr>
        <w:t>）</w:t>
      </w:r>
    </w:p>
    <w:bookmarkEnd w:id="8"/>
    <w:p w14:paraId="6EA72D98" w14:textId="1E8D1629" w:rsidR="00C773D2" w:rsidRDefault="00C773D2" w:rsidP="00847541">
      <w:pPr>
        <w:ind w:rightChars="-244" w:right="-512"/>
      </w:pPr>
    </w:p>
    <w:p w14:paraId="2597D2C7" w14:textId="4C7DD264" w:rsidR="00C773D2" w:rsidRDefault="00C773D2" w:rsidP="00847541">
      <w:pPr>
        <w:ind w:rightChars="-244" w:right="-512"/>
      </w:pPr>
    </w:p>
    <w:p w14:paraId="11FD25B7" w14:textId="379C99B9" w:rsidR="00C773D2" w:rsidRDefault="00C773D2" w:rsidP="00847541">
      <w:pPr>
        <w:ind w:rightChars="-244" w:right="-512"/>
      </w:pPr>
    </w:p>
    <w:p w14:paraId="0DC2298C" w14:textId="5C228D29" w:rsidR="00C773D2" w:rsidRDefault="00A226E1" w:rsidP="00847541">
      <w:pPr>
        <w:ind w:rightChars="-244" w:right="-51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DE1480" wp14:editId="00B3A942">
                <wp:simplePos x="0" y="0"/>
                <wp:positionH relativeFrom="margin">
                  <wp:posOffset>4946650</wp:posOffset>
                </wp:positionH>
                <wp:positionV relativeFrom="paragraph">
                  <wp:posOffset>86995</wp:posOffset>
                </wp:positionV>
                <wp:extent cx="0" cy="7231380"/>
                <wp:effectExtent l="0" t="0" r="38100" b="26670"/>
                <wp:wrapNone/>
                <wp:docPr id="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138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6B09B" id="Line 45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89.5pt,6.85pt" to="389.5pt,5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">
                <v:stroke dashstyle="1 1" endcap="round"/>
                <w10:wrap anchorx="margin"/>
              </v:line>
            </w:pict>
          </mc:Fallback>
        </mc:AlternateContent>
      </w:r>
    </w:p>
    <w:p w14:paraId="354B201C" w14:textId="3E6E3217" w:rsidR="00C773D2" w:rsidRDefault="00C773D2" w:rsidP="00847541">
      <w:pPr>
        <w:ind w:rightChars="-244" w:right="-512"/>
      </w:pPr>
    </w:p>
    <w:p w14:paraId="260787BF" w14:textId="6BF975A1" w:rsidR="00C773D2" w:rsidRDefault="00C773D2" w:rsidP="00847541">
      <w:pPr>
        <w:ind w:rightChars="-244" w:right="-512"/>
      </w:pPr>
    </w:p>
    <w:p w14:paraId="437A04B6" w14:textId="3B138439" w:rsidR="00C773D2" w:rsidRDefault="00C773D2" w:rsidP="00847541">
      <w:pPr>
        <w:ind w:rightChars="-244" w:right="-512"/>
      </w:pPr>
    </w:p>
    <w:p w14:paraId="76C44AD5" w14:textId="44D9DCDA" w:rsidR="00C773D2" w:rsidRDefault="00C773D2" w:rsidP="00847541">
      <w:pPr>
        <w:ind w:rightChars="-244" w:right="-512"/>
      </w:pPr>
    </w:p>
    <w:p w14:paraId="037BBCE2" w14:textId="52EAFA58" w:rsidR="00C773D2" w:rsidRDefault="00C773D2" w:rsidP="00847541">
      <w:pPr>
        <w:ind w:rightChars="-244" w:right="-512"/>
      </w:pPr>
    </w:p>
    <w:p w14:paraId="3F0D625C" w14:textId="7F833AEF" w:rsidR="00C773D2" w:rsidRDefault="00C773D2" w:rsidP="00847541">
      <w:pPr>
        <w:ind w:rightChars="-244" w:right="-512"/>
      </w:pPr>
    </w:p>
    <w:p w14:paraId="38FE073A" w14:textId="77777777" w:rsidR="00847541" w:rsidRPr="00C773D2" w:rsidRDefault="00847541" w:rsidP="00847541">
      <w:pPr>
        <w:ind w:rightChars="-244" w:right="-512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E10D56" w14:paraId="012560B6" w14:textId="77777777" w:rsidTr="00C459A0">
        <w:trPr>
          <w:trHeight w:val="298"/>
        </w:trPr>
        <w:tc>
          <w:tcPr>
            <w:tcW w:w="921" w:type="dxa"/>
            <w:vAlign w:val="center"/>
          </w:tcPr>
          <w:p w14:paraId="06A4F3B0" w14:textId="77777777" w:rsidR="00E10D56" w:rsidRDefault="00E10D56" w:rsidP="00C459A0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分</w:t>
            </w:r>
          </w:p>
        </w:tc>
      </w:tr>
      <w:tr w:rsidR="00E10D56" w14:paraId="06198AEC" w14:textId="77777777" w:rsidTr="00C459A0">
        <w:trPr>
          <w:trHeight w:val="628"/>
        </w:trPr>
        <w:tc>
          <w:tcPr>
            <w:tcW w:w="921" w:type="dxa"/>
            <w:vAlign w:val="center"/>
          </w:tcPr>
          <w:p w14:paraId="11FBDB52" w14:textId="77777777" w:rsidR="00E10D56" w:rsidRDefault="00E10D56" w:rsidP="00C459A0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14:paraId="1CF32C35" w14:textId="0FFCEA58" w:rsidR="00E10D56" w:rsidRDefault="00E10D56" w:rsidP="00E10D56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三、综合题（</w:t>
      </w:r>
      <w:r w:rsidR="008425F7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</w:t>
      </w:r>
      <w:r>
        <w:rPr>
          <w:rFonts w:hint="eastAsia"/>
          <w:b/>
          <w:sz w:val="24"/>
        </w:rPr>
        <w:t>分</w:t>
      </w:r>
      <w:r w:rsidR="00C41EDA">
        <w:rPr>
          <w:rFonts w:hint="eastAsia"/>
          <w:b/>
          <w:sz w:val="24"/>
        </w:rPr>
        <w:t>，每题</w:t>
      </w:r>
      <w:r w:rsidR="00061E00">
        <w:rPr>
          <w:b/>
          <w:sz w:val="24"/>
        </w:rPr>
        <w:t>2</w:t>
      </w:r>
      <w:r w:rsidR="00C41EDA">
        <w:rPr>
          <w:rFonts w:hint="eastAsia"/>
          <w:b/>
          <w:sz w:val="24"/>
        </w:rPr>
        <w:t>0</w:t>
      </w:r>
      <w:r w:rsidR="00C41EDA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14:paraId="37F3AC62" w14:textId="4C0ED27E" w:rsidR="00E10D56" w:rsidRPr="008D125A" w:rsidRDefault="008D125A" w:rsidP="008425F7">
      <w:pPr>
        <w:spacing w:line="300" w:lineRule="auto"/>
      </w:pPr>
      <w:r w:rsidRPr="00214A78">
        <w:rPr>
          <w:rFonts w:asciiTheme="minorHAnsi" w:eastAsia="仿宋_GB2312" w:hAnsiTheme="minorHAnsi" w:cstheme="minorBidi" w:hint="eastAsia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16FCBD" wp14:editId="70F87EFD">
                <wp:simplePos x="0" y="0"/>
                <wp:positionH relativeFrom="rightMargin">
                  <wp:posOffset>81280</wp:posOffset>
                </wp:positionH>
                <wp:positionV relativeFrom="paragraph">
                  <wp:posOffset>42545</wp:posOffset>
                </wp:positionV>
                <wp:extent cx="422275" cy="4061460"/>
                <wp:effectExtent l="0" t="0" r="15875" b="15240"/>
                <wp:wrapSquare wrapText="bothSides"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061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09D75" w14:textId="77777777" w:rsidR="00214A78" w:rsidRDefault="00214A78" w:rsidP="00214A78">
                            <w:pPr>
                              <w:ind w:rightChars="-244" w:right="-512" w:firstLineChars="56" w:firstLine="10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</w:t>
                            </w:r>
                          </w:p>
                          <w:p w14:paraId="61A59A19" w14:textId="77777777" w:rsidR="00214A78" w:rsidRPr="00B00211" w:rsidRDefault="00214A78" w:rsidP="00214A78">
                            <w:pPr>
                              <w:ind w:rightChars="-244" w:right="-512" w:firstLineChars="56" w:firstLine="10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遵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则，诚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试，绝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4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弊</w:t>
                            </w:r>
                          </w:p>
                          <w:p w14:paraId="29159005" w14:textId="77777777" w:rsidR="00214A78" w:rsidRPr="00F16080" w:rsidRDefault="00214A78" w:rsidP="00214A78">
                            <w:pPr>
                              <w:ind w:rightChars="-244" w:right="-512" w:firstLineChars="56" w:firstLine="10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eaVert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6FCBD" id="Text Box 43" o:spid="_x0000_s1027" type="#_x0000_t202" style="position:absolute;left:0;text-align:left;margin-left:6.4pt;margin-top:3.35pt;width:33.25pt;height:319.8pt;z-index:251664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" strokecolor="white">
                <v:fill opacity="0"/>
                <v:textbox style="layout-flow:vertical-ideographic" inset=".5mm,,.5mm">
                  <w:txbxContent>
                    <w:p w14:paraId="7B009D75" w14:textId="77777777" w:rsidR="00214A78" w:rsidRDefault="00214A78" w:rsidP="00214A78">
                      <w:pPr>
                        <w:ind w:rightChars="-244" w:right="-512" w:firstLineChars="56" w:firstLine="10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内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答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</w:t>
                      </w:r>
                    </w:p>
                    <w:p w14:paraId="61A59A19" w14:textId="77777777" w:rsidR="00214A78" w:rsidRPr="00B00211" w:rsidRDefault="00214A78" w:rsidP="00214A78">
                      <w:pPr>
                        <w:ind w:rightChars="-244" w:right="-512" w:firstLineChars="56" w:firstLine="10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自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遵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试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规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则，诚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信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试，绝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724E20">
                        <w:rPr>
                          <w:rFonts w:hint="eastAsia"/>
                          <w:sz w:val="18"/>
                          <w:szCs w:val="18"/>
                        </w:rPr>
                        <w:t>弊</w:t>
                      </w:r>
                    </w:p>
                    <w:p w14:paraId="29159005" w14:textId="77777777" w:rsidR="00214A78" w:rsidRPr="00F16080" w:rsidRDefault="00214A78" w:rsidP="00214A78">
                      <w:pPr>
                        <w:ind w:rightChars="-244" w:right="-512" w:firstLineChars="56" w:firstLine="10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615">
        <w:rPr>
          <w:rFonts w:hint="eastAsia"/>
        </w:rPr>
        <w:t>1</w:t>
      </w:r>
      <w:r w:rsidR="00CF5615">
        <w:rPr>
          <w:rFonts w:hint="eastAsia"/>
        </w:rPr>
        <w:t>、</w:t>
      </w:r>
      <w:bookmarkStart w:id="9" w:name="_Hlk97193758"/>
      <w:r w:rsidR="00FC2489">
        <w:rPr>
          <w:rFonts w:hint="eastAsia"/>
        </w:rPr>
        <w:t>列举两个康复型病毒例子和两个免疫型病毒的例子，并对康复型病毒和免疫型病毒进行动力学分析，比较二者的异同。</w:t>
      </w:r>
      <w:r w:rsidR="008847A1">
        <w:rPr>
          <w:rFonts w:hint="eastAsia"/>
        </w:rPr>
        <w:t>（</w:t>
      </w:r>
      <w:r w:rsidR="00D751C9">
        <w:t>2</w:t>
      </w:r>
      <w:r w:rsidR="008847A1">
        <w:rPr>
          <w:rFonts w:hint="eastAsia"/>
        </w:rPr>
        <w:t>0</w:t>
      </w:r>
      <w:r w:rsidR="008847A1">
        <w:rPr>
          <w:rFonts w:hint="eastAsia"/>
        </w:rPr>
        <w:t>分）</w:t>
      </w:r>
      <w:bookmarkEnd w:id="9"/>
    </w:p>
    <w:p w14:paraId="1A28F37F" w14:textId="3171F8B7" w:rsidR="00E10D56" w:rsidRPr="004F22A7" w:rsidRDefault="00E10D56" w:rsidP="00E10D56">
      <w:pPr>
        <w:ind w:rightChars="-244" w:right="-512"/>
      </w:pPr>
    </w:p>
    <w:p w14:paraId="301220A9" w14:textId="00ED1E24" w:rsidR="00E10D56" w:rsidRDefault="00E10D56" w:rsidP="00E10D56">
      <w:pPr>
        <w:ind w:rightChars="-244" w:right="-512"/>
      </w:pPr>
    </w:p>
    <w:p w14:paraId="427BBED9" w14:textId="45CA5276" w:rsidR="00E10D56" w:rsidRDefault="00E10D56" w:rsidP="00E10D56">
      <w:pPr>
        <w:ind w:rightChars="-244" w:right="-512"/>
      </w:pPr>
    </w:p>
    <w:p w14:paraId="2055614D" w14:textId="61C09F86" w:rsidR="00E10D56" w:rsidRDefault="00E10D56" w:rsidP="00E10D56">
      <w:pPr>
        <w:ind w:rightChars="-244" w:right="-512"/>
      </w:pPr>
    </w:p>
    <w:p w14:paraId="068291FB" w14:textId="37BDB9E9" w:rsidR="00F16080" w:rsidRDefault="00F16080" w:rsidP="00E10D56">
      <w:pPr>
        <w:ind w:rightChars="-244" w:right="-512"/>
      </w:pPr>
    </w:p>
    <w:p w14:paraId="5A26F6D7" w14:textId="0D03F8BB" w:rsidR="00F16080" w:rsidRDefault="00F16080" w:rsidP="00E10D56">
      <w:pPr>
        <w:ind w:rightChars="-244" w:right="-512"/>
      </w:pPr>
    </w:p>
    <w:p w14:paraId="23D879D6" w14:textId="77777777" w:rsidR="00F16080" w:rsidRDefault="00F16080" w:rsidP="00E10D56">
      <w:pPr>
        <w:ind w:rightChars="-244" w:right="-512"/>
      </w:pPr>
    </w:p>
    <w:p w14:paraId="42C6D784" w14:textId="29E2ADCC" w:rsidR="00E10D56" w:rsidRDefault="00E10D56" w:rsidP="00E10D56">
      <w:pPr>
        <w:ind w:rightChars="-244" w:right="-512"/>
      </w:pPr>
    </w:p>
    <w:p w14:paraId="6146B573" w14:textId="77777777" w:rsidR="00E10D56" w:rsidRDefault="00E10D56" w:rsidP="00E10D56">
      <w:pPr>
        <w:ind w:rightChars="-244" w:right="-512"/>
      </w:pPr>
    </w:p>
    <w:p w14:paraId="70ABD617" w14:textId="77777777" w:rsidR="00E10D56" w:rsidRDefault="00E10D56" w:rsidP="00E10D56">
      <w:pPr>
        <w:ind w:rightChars="-244" w:right="-512"/>
      </w:pPr>
    </w:p>
    <w:p w14:paraId="0B411DFB" w14:textId="77777777" w:rsidR="00E10D56" w:rsidRDefault="00E10D56" w:rsidP="00E10D56">
      <w:pPr>
        <w:ind w:rightChars="-244" w:right="-512"/>
      </w:pPr>
    </w:p>
    <w:p w14:paraId="5C27CFC4" w14:textId="77777777" w:rsidR="00E10D56" w:rsidRDefault="00E10D56" w:rsidP="00CF5615">
      <w:pPr>
        <w:spacing w:line="300" w:lineRule="auto"/>
        <w:rPr>
          <w:szCs w:val="21"/>
        </w:rPr>
      </w:pPr>
    </w:p>
    <w:p w14:paraId="7E5A8B22" w14:textId="77777777" w:rsidR="00E10D56" w:rsidRDefault="00E10D56" w:rsidP="00E10D56">
      <w:pPr>
        <w:ind w:rightChars="-244" w:right="-512"/>
        <w:rPr>
          <w:szCs w:val="21"/>
        </w:rPr>
      </w:pPr>
    </w:p>
    <w:p w14:paraId="72989DFF" w14:textId="77777777" w:rsidR="00E10D56" w:rsidRDefault="00E10D56" w:rsidP="00E10D56">
      <w:pPr>
        <w:ind w:rightChars="-244" w:right="-512"/>
        <w:rPr>
          <w:szCs w:val="21"/>
        </w:rPr>
      </w:pPr>
    </w:p>
    <w:p w14:paraId="63F22935" w14:textId="77777777" w:rsidR="00E10D56" w:rsidRDefault="00E10D56" w:rsidP="00E10D56">
      <w:pPr>
        <w:ind w:rightChars="-244" w:right="-512"/>
        <w:rPr>
          <w:szCs w:val="21"/>
        </w:rPr>
      </w:pPr>
    </w:p>
    <w:p w14:paraId="5C23D3E8" w14:textId="77777777" w:rsidR="00E10D56" w:rsidRDefault="00E10D56" w:rsidP="00E10D56">
      <w:pPr>
        <w:ind w:rightChars="-244" w:right="-512"/>
        <w:rPr>
          <w:szCs w:val="21"/>
        </w:rPr>
      </w:pPr>
    </w:p>
    <w:p w14:paraId="65855C92" w14:textId="77777777" w:rsidR="00E10D56" w:rsidRDefault="00E10D56" w:rsidP="00E10D56">
      <w:pPr>
        <w:ind w:rightChars="-244" w:right="-512"/>
        <w:rPr>
          <w:szCs w:val="21"/>
        </w:rPr>
      </w:pPr>
    </w:p>
    <w:p w14:paraId="483D3F74" w14:textId="77777777" w:rsidR="00E10D56" w:rsidRDefault="00E10D56" w:rsidP="00E10D56">
      <w:pPr>
        <w:ind w:rightChars="-244" w:right="-512"/>
        <w:rPr>
          <w:szCs w:val="21"/>
        </w:rPr>
      </w:pPr>
    </w:p>
    <w:p w14:paraId="70B82CFD" w14:textId="77777777" w:rsidR="00CF5615" w:rsidRDefault="00CF5615" w:rsidP="00E10D56">
      <w:pPr>
        <w:ind w:rightChars="-244" w:right="-512"/>
        <w:rPr>
          <w:szCs w:val="21"/>
        </w:rPr>
      </w:pPr>
    </w:p>
    <w:p w14:paraId="64A2DCAB" w14:textId="77777777" w:rsidR="00E10D56" w:rsidRDefault="00E10D56" w:rsidP="00E10D56">
      <w:pPr>
        <w:ind w:rightChars="-244" w:right="-512"/>
        <w:rPr>
          <w:szCs w:val="21"/>
        </w:rPr>
      </w:pPr>
    </w:p>
    <w:p w14:paraId="56F88893" w14:textId="77777777" w:rsidR="00012129" w:rsidRDefault="00012129" w:rsidP="00E10D56">
      <w:pPr>
        <w:ind w:rightChars="-244" w:right="-512"/>
        <w:rPr>
          <w:szCs w:val="21"/>
        </w:rPr>
      </w:pPr>
    </w:p>
    <w:p w14:paraId="179C644B" w14:textId="77777777" w:rsidR="008847A1" w:rsidRDefault="008847A1" w:rsidP="00E10D56">
      <w:pPr>
        <w:ind w:rightChars="-244" w:right="-512"/>
        <w:rPr>
          <w:szCs w:val="21"/>
        </w:rPr>
      </w:pPr>
    </w:p>
    <w:p w14:paraId="65C05282" w14:textId="77777777" w:rsidR="008847A1" w:rsidRDefault="008847A1" w:rsidP="00E10D56">
      <w:pPr>
        <w:ind w:rightChars="-244" w:right="-512"/>
        <w:rPr>
          <w:szCs w:val="21"/>
        </w:rPr>
      </w:pPr>
    </w:p>
    <w:p w14:paraId="151ED667" w14:textId="2338D37D" w:rsidR="00BB764D" w:rsidRPr="00BA3CD6" w:rsidRDefault="00BB764D" w:rsidP="00E10D56">
      <w:pPr>
        <w:spacing w:line="360" w:lineRule="auto"/>
        <w:rPr>
          <w:rFonts w:eastAsia="仿宋_GB2312"/>
          <w:sz w:val="28"/>
        </w:rPr>
      </w:pPr>
    </w:p>
    <w:sectPr w:rsidR="00BB764D" w:rsidRPr="00BA3CD6" w:rsidSect="00E10D56">
      <w:footerReference w:type="default" r:id="rId23"/>
      <w:pgSz w:w="10433" w:h="14742"/>
      <w:pgMar w:top="1247" w:right="1021" w:bottom="1134" w:left="170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C8A9" w14:textId="77777777" w:rsidR="00A367B9" w:rsidRDefault="00A367B9">
      <w:r>
        <w:separator/>
      </w:r>
    </w:p>
  </w:endnote>
  <w:endnote w:type="continuationSeparator" w:id="0">
    <w:p w14:paraId="643AFEB1" w14:textId="77777777" w:rsidR="00A367B9" w:rsidRDefault="00A3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23A6" w14:textId="77777777" w:rsidR="00712B04" w:rsidRDefault="00712B04" w:rsidP="00B9597A">
    <w:pPr>
      <w:pStyle w:val="a5"/>
      <w:jc w:val="center"/>
    </w:pPr>
    <w:r>
      <w:rPr>
        <w:rFonts w:hint="eastAsia"/>
        <w:kern w:val="0"/>
        <w:szCs w:val="21"/>
      </w:rPr>
      <w:t>《安全通论》试卷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BB26" w14:textId="77777777" w:rsidR="00A367B9" w:rsidRDefault="00A367B9">
      <w:r>
        <w:separator/>
      </w:r>
    </w:p>
  </w:footnote>
  <w:footnote w:type="continuationSeparator" w:id="0">
    <w:p w14:paraId="127F6BCA" w14:textId="77777777" w:rsidR="00A367B9" w:rsidRDefault="00A36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039"/>
    <w:multiLevelType w:val="singleLevel"/>
    <w:tmpl w:val="51860768"/>
    <w:lvl w:ilvl="0">
      <w:start w:val="1"/>
      <w:numFmt w:val="decimal"/>
      <w:lvlText w:val="%1、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1" w15:restartNumberingAfterBreak="0">
    <w:nsid w:val="14750659"/>
    <w:multiLevelType w:val="hybridMultilevel"/>
    <w:tmpl w:val="5A62E226"/>
    <w:lvl w:ilvl="0" w:tplc="6B3E88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5D66DC"/>
    <w:multiLevelType w:val="hybridMultilevel"/>
    <w:tmpl w:val="A3B4E0EA"/>
    <w:lvl w:ilvl="0" w:tplc="9CAAD6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D3E5C55"/>
    <w:multiLevelType w:val="hybridMultilevel"/>
    <w:tmpl w:val="683C28EA"/>
    <w:lvl w:ilvl="0" w:tplc="5F34C9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B20447B"/>
    <w:multiLevelType w:val="hybridMultilevel"/>
    <w:tmpl w:val="EF5E75F0"/>
    <w:lvl w:ilvl="0" w:tplc="6B3E88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1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4C"/>
    <w:rsid w:val="00012129"/>
    <w:rsid w:val="00032913"/>
    <w:rsid w:val="000368B5"/>
    <w:rsid w:val="00037F8D"/>
    <w:rsid w:val="0004780E"/>
    <w:rsid w:val="00054F52"/>
    <w:rsid w:val="00061E00"/>
    <w:rsid w:val="00063ABD"/>
    <w:rsid w:val="000779B1"/>
    <w:rsid w:val="00077F85"/>
    <w:rsid w:val="00096B92"/>
    <w:rsid w:val="000B32EE"/>
    <w:rsid w:val="000C0827"/>
    <w:rsid w:val="000C47C8"/>
    <w:rsid w:val="000C61EF"/>
    <w:rsid w:val="000F407F"/>
    <w:rsid w:val="00120797"/>
    <w:rsid w:val="00120804"/>
    <w:rsid w:val="001233C0"/>
    <w:rsid w:val="00124875"/>
    <w:rsid w:val="001329C7"/>
    <w:rsid w:val="0016537F"/>
    <w:rsid w:val="00165593"/>
    <w:rsid w:val="00177CFB"/>
    <w:rsid w:val="00180825"/>
    <w:rsid w:val="00185FD5"/>
    <w:rsid w:val="001877C7"/>
    <w:rsid w:val="00195B6A"/>
    <w:rsid w:val="001C1CF9"/>
    <w:rsid w:val="001D46A0"/>
    <w:rsid w:val="001E1C3E"/>
    <w:rsid w:val="001F3AD7"/>
    <w:rsid w:val="001F3F3C"/>
    <w:rsid w:val="001F6E13"/>
    <w:rsid w:val="00200D7C"/>
    <w:rsid w:val="00200F1C"/>
    <w:rsid w:val="0020604C"/>
    <w:rsid w:val="00214A78"/>
    <w:rsid w:val="00242628"/>
    <w:rsid w:val="00251A34"/>
    <w:rsid w:val="00253588"/>
    <w:rsid w:val="0026225F"/>
    <w:rsid w:val="00265968"/>
    <w:rsid w:val="00274218"/>
    <w:rsid w:val="002C45C6"/>
    <w:rsid w:val="002C6E68"/>
    <w:rsid w:val="002E6E24"/>
    <w:rsid w:val="002F3713"/>
    <w:rsid w:val="0035225D"/>
    <w:rsid w:val="00377291"/>
    <w:rsid w:val="003977DF"/>
    <w:rsid w:val="003A5756"/>
    <w:rsid w:val="003B1F19"/>
    <w:rsid w:val="003B4596"/>
    <w:rsid w:val="003C646D"/>
    <w:rsid w:val="003C7CC8"/>
    <w:rsid w:val="003D0D02"/>
    <w:rsid w:val="003D43D9"/>
    <w:rsid w:val="003D51A2"/>
    <w:rsid w:val="003E39AE"/>
    <w:rsid w:val="004249C7"/>
    <w:rsid w:val="00434913"/>
    <w:rsid w:val="00453209"/>
    <w:rsid w:val="00453D34"/>
    <w:rsid w:val="004627E8"/>
    <w:rsid w:val="004700C6"/>
    <w:rsid w:val="00484954"/>
    <w:rsid w:val="004A7212"/>
    <w:rsid w:val="004A7B9C"/>
    <w:rsid w:val="004C250B"/>
    <w:rsid w:val="004D7D73"/>
    <w:rsid w:val="005034CC"/>
    <w:rsid w:val="00510696"/>
    <w:rsid w:val="00515F7C"/>
    <w:rsid w:val="00523315"/>
    <w:rsid w:val="00536D14"/>
    <w:rsid w:val="0054288D"/>
    <w:rsid w:val="005470ED"/>
    <w:rsid w:val="005526B1"/>
    <w:rsid w:val="00595762"/>
    <w:rsid w:val="005A68D3"/>
    <w:rsid w:val="005B6178"/>
    <w:rsid w:val="005C0B27"/>
    <w:rsid w:val="005C0EE5"/>
    <w:rsid w:val="005C63FC"/>
    <w:rsid w:val="00607164"/>
    <w:rsid w:val="006417D3"/>
    <w:rsid w:val="00655AF8"/>
    <w:rsid w:val="006919CC"/>
    <w:rsid w:val="006A0C99"/>
    <w:rsid w:val="006A7883"/>
    <w:rsid w:val="006B3DDE"/>
    <w:rsid w:val="006D76C1"/>
    <w:rsid w:val="006E4D9B"/>
    <w:rsid w:val="007039EC"/>
    <w:rsid w:val="00712B04"/>
    <w:rsid w:val="00724E20"/>
    <w:rsid w:val="00734A01"/>
    <w:rsid w:val="0074134F"/>
    <w:rsid w:val="00765045"/>
    <w:rsid w:val="00771C81"/>
    <w:rsid w:val="00776EB9"/>
    <w:rsid w:val="00794571"/>
    <w:rsid w:val="00794EB3"/>
    <w:rsid w:val="007A1974"/>
    <w:rsid w:val="007A2BD2"/>
    <w:rsid w:val="007C1B03"/>
    <w:rsid w:val="007C7CFA"/>
    <w:rsid w:val="007F0676"/>
    <w:rsid w:val="007F1B97"/>
    <w:rsid w:val="007F7175"/>
    <w:rsid w:val="00810BDB"/>
    <w:rsid w:val="00836075"/>
    <w:rsid w:val="008425F7"/>
    <w:rsid w:val="00847541"/>
    <w:rsid w:val="00855386"/>
    <w:rsid w:val="008605E4"/>
    <w:rsid w:val="008634FD"/>
    <w:rsid w:val="00871015"/>
    <w:rsid w:val="008746E9"/>
    <w:rsid w:val="008847A1"/>
    <w:rsid w:val="00890ECE"/>
    <w:rsid w:val="00897A8C"/>
    <w:rsid w:val="008A3061"/>
    <w:rsid w:val="008A6211"/>
    <w:rsid w:val="008B2FC5"/>
    <w:rsid w:val="008C0CCA"/>
    <w:rsid w:val="008C7C0C"/>
    <w:rsid w:val="008D0839"/>
    <w:rsid w:val="008D125A"/>
    <w:rsid w:val="008D196F"/>
    <w:rsid w:val="008D5355"/>
    <w:rsid w:val="008D5CFE"/>
    <w:rsid w:val="00904AFE"/>
    <w:rsid w:val="00910DFD"/>
    <w:rsid w:val="00914301"/>
    <w:rsid w:val="00936B9D"/>
    <w:rsid w:val="009406E9"/>
    <w:rsid w:val="00944372"/>
    <w:rsid w:val="00951D53"/>
    <w:rsid w:val="00954355"/>
    <w:rsid w:val="00954597"/>
    <w:rsid w:val="00955CD8"/>
    <w:rsid w:val="009655DB"/>
    <w:rsid w:val="00991C31"/>
    <w:rsid w:val="00994005"/>
    <w:rsid w:val="009A3ACC"/>
    <w:rsid w:val="009A4C49"/>
    <w:rsid w:val="009C6E72"/>
    <w:rsid w:val="009C7153"/>
    <w:rsid w:val="009E2B15"/>
    <w:rsid w:val="00A226E1"/>
    <w:rsid w:val="00A367B9"/>
    <w:rsid w:val="00A36BFC"/>
    <w:rsid w:val="00A51371"/>
    <w:rsid w:val="00A53B88"/>
    <w:rsid w:val="00A64502"/>
    <w:rsid w:val="00A650FB"/>
    <w:rsid w:val="00A81648"/>
    <w:rsid w:val="00AA0E96"/>
    <w:rsid w:val="00AB25BD"/>
    <w:rsid w:val="00AC4E58"/>
    <w:rsid w:val="00AD6121"/>
    <w:rsid w:val="00AE2A2C"/>
    <w:rsid w:val="00AE3920"/>
    <w:rsid w:val="00AF5E1C"/>
    <w:rsid w:val="00B00211"/>
    <w:rsid w:val="00B03364"/>
    <w:rsid w:val="00B31776"/>
    <w:rsid w:val="00B463BB"/>
    <w:rsid w:val="00B678AD"/>
    <w:rsid w:val="00B7770E"/>
    <w:rsid w:val="00B841E8"/>
    <w:rsid w:val="00B92C8A"/>
    <w:rsid w:val="00B9597A"/>
    <w:rsid w:val="00BA3CD6"/>
    <w:rsid w:val="00BB764D"/>
    <w:rsid w:val="00BC633E"/>
    <w:rsid w:val="00BD753C"/>
    <w:rsid w:val="00BE54D1"/>
    <w:rsid w:val="00BF3134"/>
    <w:rsid w:val="00BF650D"/>
    <w:rsid w:val="00C22321"/>
    <w:rsid w:val="00C3494D"/>
    <w:rsid w:val="00C41EDA"/>
    <w:rsid w:val="00C459A0"/>
    <w:rsid w:val="00C773D2"/>
    <w:rsid w:val="00C80DF3"/>
    <w:rsid w:val="00C9726D"/>
    <w:rsid w:val="00CE2D81"/>
    <w:rsid w:val="00CF1D55"/>
    <w:rsid w:val="00CF5615"/>
    <w:rsid w:val="00CF6422"/>
    <w:rsid w:val="00D03CE9"/>
    <w:rsid w:val="00D067AF"/>
    <w:rsid w:val="00D449EE"/>
    <w:rsid w:val="00D50CE4"/>
    <w:rsid w:val="00D5400E"/>
    <w:rsid w:val="00D606B8"/>
    <w:rsid w:val="00D751C9"/>
    <w:rsid w:val="00D838AB"/>
    <w:rsid w:val="00D86D45"/>
    <w:rsid w:val="00D942DF"/>
    <w:rsid w:val="00D95307"/>
    <w:rsid w:val="00D9682E"/>
    <w:rsid w:val="00D96ACC"/>
    <w:rsid w:val="00DA3912"/>
    <w:rsid w:val="00DC51DF"/>
    <w:rsid w:val="00DD461A"/>
    <w:rsid w:val="00DE739B"/>
    <w:rsid w:val="00E00F1E"/>
    <w:rsid w:val="00E03CB5"/>
    <w:rsid w:val="00E10D56"/>
    <w:rsid w:val="00E177B1"/>
    <w:rsid w:val="00E20F69"/>
    <w:rsid w:val="00E23DF8"/>
    <w:rsid w:val="00E24446"/>
    <w:rsid w:val="00E30AF3"/>
    <w:rsid w:val="00E41B4B"/>
    <w:rsid w:val="00E44509"/>
    <w:rsid w:val="00E625C9"/>
    <w:rsid w:val="00E90BC0"/>
    <w:rsid w:val="00EB3FBB"/>
    <w:rsid w:val="00EC79A8"/>
    <w:rsid w:val="00EF6265"/>
    <w:rsid w:val="00F16080"/>
    <w:rsid w:val="00F337B8"/>
    <w:rsid w:val="00F45EA1"/>
    <w:rsid w:val="00F5006C"/>
    <w:rsid w:val="00F53CDA"/>
    <w:rsid w:val="00F62454"/>
    <w:rsid w:val="00F708E6"/>
    <w:rsid w:val="00F70D0C"/>
    <w:rsid w:val="00F928E9"/>
    <w:rsid w:val="00FA22A2"/>
    <w:rsid w:val="00FA5B54"/>
    <w:rsid w:val="00FB15FA"/>
    <w:rsid w:val="00FB7439"/>
    <w:rsid w:val="00FC04AA"/>
    <w:rsid w:val="00FC2489"/>
    <w:rsid w:val="00FC667A"/>
    <w:rsid w:val="00FD6C6E"/>
    <w:rsid w:val="00FF0B29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."/>
  <w:listSeparator w:val=","/>
  <w14:docId w14:val="3B160E05"/>
  <w15:chartTrackingRefBased/>
  <w15:docId w15:val="{E66690E7-9ED8-4EF9-9B82-776501F7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400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9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9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2F3713"/>
    <w:rPr>
      <w:sz w:val="18"/>
      <w:szCs w:val="18"/>
    </w:rPr>
  </w:style>
  <w:style w:type="paragraph" w:styleId="a7">
    <w:name w:val="Normal Indent"/>
    <w:basedOn w:val="a"/>
    <w:link w:val="a8"/>
    <w:rsid w:val="00E10D56"/>
    <w:pPr>
      <w:ind w:firstLineChars="200" w:firstLine="420"/>
    </w:pPr>
  </w:style>
  <w:style w:type="character" w:customStyle="1" w:styleId="a8">
    <w:name w:val="正文缩进 字符"/>
    <w:link w:val="a7"/>
    <w:rsid w:val="00E10D56"/>
    <w:rPr>
      <w:kern w:val="2"/>
      <w:sz w:val="21"/>
      <w:szCs w:val="24"/>
    </w:rPr>
  </w:style>
  <w:style w:type="paragraph" w:styleId="a9">
    <w:name w:val="List"/>
    <w:basedOn w:val="a"/>
    <w:rsid w:val="00E10D56"/>
    <w:pPr>
      <w:ind w:left="200" w:hangingChars="200" w:hanging="200"/>
    </w:pPr>
  </w:style>
  <w:style w:type="paragraph" w:styleId="aa">
    <w:name w:val="Normal (Web)"/>
    <w:basedOn w:val="a"/>
    <w:rsid w:val="009A4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ss">
    <w:name w:val="css"/>
    <w:basedOn w:val="a"/>
    <w:rsid w:val="00890ECE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character" w:styleId="ab">
    <w:name w:val="Strong"/>
    <w:basedOn w:val="a0"/>
    <w:uiPriority w:val="22"/>
    <w:qFormat/>
    <w:rsid w:val="00863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9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946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  <w:divsChild>
                            <w:div w:id="12488030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617334">
                          <w:marLeft w:val="0"/>
                          <w:marRight w:val="0"/>
                          <w:marTop w:val="4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3799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3379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4533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6086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75425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3346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59281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3219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2179">
                      <w:marLeft w:val="0"/>
                      <w:marRight w:val="405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3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45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B7B7B7"/>
                            <w:left w:val="single" w:sz="6" w:space="0" w:color="B7B7B7"/>
                            <w:bottom w:val="single" w:sz="6" w:space="0" w:color="B7B7B7"/>
                            <w:right w:val="single" w:sz="6" w:space="0" w:color="B7B7B7"/>
                          </w:divBdr>
                          <w:divsChild>
                            <w:div w:id="15914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037481">
                          <w:marLeft w:val="0"/>
                          <w:marRight w:val="0"/>
                          <w:marTop w:val="18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94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89642575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1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1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53538777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3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30354067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9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86606287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7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284885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1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2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23424221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9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6612008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8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97479267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1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1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91689093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35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08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7981851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5342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2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9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83607173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8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2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57654707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7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8607794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43570951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8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6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9130020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2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9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75702191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2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1352719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02193030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7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9998747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8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8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85757340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1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4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42102477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2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8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68262749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9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31264152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0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98883048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75347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8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02020730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10360002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6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6732246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5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94302638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5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7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0685665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3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5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46034425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75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7256510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9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8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4564257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63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77755842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8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8961684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29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427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2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2178311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8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10808704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7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27475299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9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8502179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5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990535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64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490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1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40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8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70610401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3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5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70867562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94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3790836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08988749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2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4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33923785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3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6714969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8384158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4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7370003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7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02867993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66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8244674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8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9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97976688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0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58757376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90625797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6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73289384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05608142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70387127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3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8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92121628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8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12442787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2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6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32836101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5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7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77570979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2953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54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7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41714444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9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79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54082054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66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09631983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06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93343883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2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0564683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4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9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65953405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84089362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7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04513157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5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06498254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2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6549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4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61525795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5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26538625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80072670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28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3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55492932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5325248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2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2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1877964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2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57128046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4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58965420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72668149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9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2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0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0613722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3470394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8738862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7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10583502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6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5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31683410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6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30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846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8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61455499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2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7905406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0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3213445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9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12141249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</w:div>
                            <w:div w:id="11970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50543639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9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5953019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99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31950215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3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42122339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84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3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111444210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4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52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21616561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4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0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6760356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8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  <w:divsChild>
                                <w:div w:id="50674903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1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56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single" w:sz="6" w:space="8" w:color="F0F0F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80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637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55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134</Words>
  <Characters>769</Characters>
  <Application>Microsoft Office Word</Application>
  <DocSecurity>0</DocSecurity>
  <Lines>6</Lines>
  <Paragraphs>1</Paragraphs>
  <ScaleCrop>false</ScaleCrop>
  <Company>njupt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 20   /   学年  第    学期</dc:title>
  <dc:subject/>
  <dc:creator>jwc</dc:creator>
  <cp:keywords/>
  <cp:lastModifiedBy>zhiwei wang</cp:lastModifiedBy>
  <cp:revision>32</cp:revision>
  <cp:lastPrinted>2021-06-09T05:52:00Z</cp:lastPrinted>
  <dcterms:created xsi:type="dcterms:W3CDTF">2020-04-29T07:37:00Z</dcterms:created>
  <dcterms:modified xsi:type="dcterms:W3CDTF">2022-03-03T06:02:00Z</dcterms:modified>
</cp:coreProperties>
</file>