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2AB" w:rsidRDefault="00B81E1B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409743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AB" w:rsidRDefault="00B81E1B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EC52AB" w:rsidRDefault="00B81E1B">
      <w:pPr>
        <w:pStyle w:val="BodyText"/>
        <w:spacing w:before="188"/>
        <w:ind w:left="6" w:right="3"/>
        <w:jc w:val="center"/>
      </w:pPr>
      <w:r>
        <w:rPr>
          <w:spacing w:val="-2"/>
        </w:rPr>
        <w:t>WEEKLY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EC52AB" w:rsidRDefault="00B81E1B">
      <w:pPr>
        <w:pStyle w:val="BodyText"/>
        <w:spacing w:before="28"/>
        <w:ind w:right="1"/>
        <w:jc w:val="center"/>
      </w:pP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COMMENCING</w:t>
      </w:r>
      <w:r>
        <w:rPr>
          <w:spacing w:val="-9"/>
        </w:rPr>
        <w:t xml:space="preserve"> </w:t>
      </w:r>
      <w:r w:rsidR="00E11295">
        <w:t>(08/06</w:t>
      </w:r>
      <w:r>
        <w:t>/2026-</w:t>
      </w:r>
      <w:r w:rsidR="00E11295">
        <w:rPr>
          <w:spacing w:val="-2"/>
        </w:rPr>
        <w:t>14/06</w:t>
      </w:r>
      <w:r>
        <w:rPr>
          <w:spacing w:val="-2"/>
        </w:rPr>
        <w:t>/2026)</w:t>
      </w:r>
    </w:p>
    <w:p w:rsidR="00EC52AB" w:rsidRDefault="00EC52AB">
      <w:pPr>
        <w:pStyle w:val="BodyText"/>
      </w:pPr>
      <w:bookmarkStart w:id="0" w:name="_GoBack"/>
      <w:bookmarkEnd w:id="0"/>
    </w:p>
    <w:p w:rsidR="00EC52AB" w:rsidRDefault="00EC52AB">
      <w:pPr>
        <w:pStyle w:val="BodyText"/>
        <w:spacing w:before="44"/>
      </w:pPr>
    </w:p>
    <w:p w:rsidR="00EC52AB" w:rsidRDefault="00B81E1B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8"/>
          <w:sz w:val="28"/>
        </w:rPr>
        <w:t xml:space="preserve"> </w:t>
      </w:r>
      <w:r w:rsidR="00D767A6">
        <w:rPr>
          <w:b/>
          <w:spacing w:val="-7"/>
          <w:sz w:val="28"/>
        </w:rPr>
        <w:t>04</w:t>
      </w:r>
    </w:p>
    <w:p w:rsidR="00EC52AB" w:rsidRDefault="00B81E1B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EC52AB" w:rsidRDefault="00B81E1B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 w:rsidR="00944699">
        <w:t>DHRUV DHAYAL</w:t>
      </w:r>
    </w:p>
    <w:p w:rsidR="00944699" w:rsidRDefault="00B81E1B">
      <w:pPr>
        <w:spacing w:before="6" w:line="510" w:lineRule="atLeast"/>
        <w:ind w:left="23" w:right="3012"/>
        <w:rPr>
          <w:b/>
          <w:sz w:val="28"/>
        </w:rPr>
      </w:pPr>
      <w:r>
        <w:rPr>
          <w:b/>
          <w:sz w:val="28"/>
        </w:rPr>
        <w:t>ENROLLMENT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</w:t>
      </w:r>
      <w:proofErr w:type="gramStart"/>
      <w:r>
        <w:rPr>
          <w:sz w:val="28"/>
        </w:rPr>
        <w:t>.-</w:t>
      </w:r>
      <w:proofErr w:type="gramEnd"/>
      <w:r>
        <w:rPr>
          <w:spacing w:val="-15"/>
          <w:sz w:val="28"/>
        </w:rPr>
        <w:t xml:space="preserve"> </w:t>
      </w:r>
      <w:r>
        <w:rPr>
          <w:b/>
          <w:sz w:val="28"/>
        </w:rPr>
        <w:t>A010145025</w:t>
      </w:r>
      <w:r w:rsidR="00944699">
        <w:rPr>
          <w:b/>
          <w:sz w:val="28"/>
        </w:rPr>
        <w:t>215</w:t>
      </w:r>
    </w:p>
    <w:p w:rsidR="00EC52AB" w:rsidRDefault="00002C2E">
      <w:pPr>
        <w:spacing w:before="6" w:line="510" w:lineRule="atLeast"/>
        <w:ind w:left="23" w:right="3012"/>
        <w:rPr>
          <w:b/>
          <w:position w:val="7"/>
          <w:sz w:val="18"/>
        </w:rPr>
      </w:pPr>
      <w:r>
        <w:rPr>
          <w:b/>
          <w:sz w:val="28"/>
        </w:rPr>
        <w:t>SEMESTER: 3</w:t>
      </w:r>
      <w:proofErr w:type="spellStart"/>
      <w:r w:rsidR="004E6E98">
        <w:rPr>
          <w:b/>
          <w:position w:val="7"/>
          <w:sz w:val="18"/>
        </w:rPr>
        <w:t>rd</w:t>
      </w:r>
      <w:proofErr w:type="spellEnd"/>
    </w:p>
    <w:p w:rsidR="00EC52AB" w:rsidRDefault="00B81E1B">
      <w:pPr>
        <w:pStyle w:val="Heading3"/>
        <w:spacing w:before="31"/>
      </w:pPr>
      <w:r>
        <w:rPr>
          <w:spacing w:val="-2"/>
        </w:rPr>
        <w:t>FACULTY</w:t>
      </w:r>
      <w:r>
        <w:rPr>
          <w:spacing w:val="-12"/>
        </w:rPr>
        <w:t xml:space="preserve"> </w:t>
      </w:r>
      <w:r>
        <w:rPr>
          <w:spacing w:val="-2"/>
        </w:rPr>
        <w:t>GUIDE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>
        <w:rPr>
          <w:spacing w:val="-11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proofErr w:type="spellStart"/>
      <w:r w:rsidR="00944699">
        <w:rPr>
          <w:spacing w:val="-2"/>
        </w:rPr>
        <w:t>Garima</w:t>
      </w:r>
      <w:proofErr w:type="spellEnd"/>
      <w:r w:rsidR="00944699">
        <w:rPr>
          <w:spacing w:val="-2"/>
        </w:rPr>
        <w:t xml:space="preserve"> </w:t>
      </w:r>
      <w:proofErr w:type="spellStart"/>
      <w:r w:rsidR="00944699">
        <w:rPr>
          <w:spacing w:val="-2"/>
        </w:rPr>
        <w:t>Bohra</w:t>
      </w:r>
      <w:proofErr w:type="spellEnd"/>
    </w:p>
    <w:p w:rsidR="00EC52AB" w:rsidRDefault="00EC52AB">
      <w:pPr>
        <w:pStyle w:val="BodyText"/>
        <w:rPr>
          <w:b/>
        </w:rPr>
      </w:pPr>
    </w:p>
    <w:p w:rsidR="00EC52AB" w:rsidRDefault="00EC52AB">
      <w:pPr>
        <w:pStyle w:val="BodyText"/>
        <w:spacing w:before="43"/>
        <w:rPr>
          <w:b/>
        </w:rPr>
      </w:pPr>
    </w:p>
    <w:p w:rsidR="00EC52AB" w:rsidRDefault="00B81E1B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EC52AB" w:rsidRDefault="00B81E1B">
      <w:pPr>
        <w:pStyle w:val="Heading2"/>
        <w:spacing w:before="279"/>
      </w:pPr>
      <w:r>
        <w:rPr>
          <w:spacing w:val="-2"/>
        </w:rPr>
        <w:t>TARGETS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402410" w:rsidRPr="00402410" w:rsidRDefault="00402410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02410">
        <w:rPr>
          <w:sz w:val="28"/>
          <w:szCs w:val="28"/>
        </w:rPr>
        <w:t>Researched radiation detection systems used in nuclear laboratory environments.</w:t>
      </w:r>
    </w:p>
    <w:p w:rsidR="00402410" w:rsidRPr="00402410" w:rsidRDefault="00402410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02410">
        <w:rPr>
          <w:sz w:val="28"/>
          <w:szCs w:val="28"/>
        </w:rPr>
        <w:t>Studied hardware components: LiDAR Sensor, SG90 Servo Motor, and ESP8266 camera module.</w:t>
      </w:r>
    </w:p>
    <w:p w:rsidR="00402410" w:rsidRPr="00402410" w:rsidRDefault="00402410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02410">
        <w:rPr>
          <w:sz w:val="28"/>
          <w:szCs w:val="28"/>
        </w:rPr>
        <w:t xml:space="preserve">Designed and developed a monitoring dashboard using </w:t>
      </w:r>
      <w:proofErr w:type="spellStart"/>
      <w:r w:rsidRPr="00402410">
        <w:rPr>
          <w:rStyle w:val="whitespace-normal"/>
          <w:sz w:val="28"/>
          <w:szCs w:val="28"/>
        </w:rPr>
        <w:t>Streamlit</w:t>
      </w:r>
      <w:proofErr w:type="spellEnd"/>
      <w:r w:rsidRPr="00402410">
        <w:rPr>
          <w:sz w:val="28"/>
          <w:szCs w:val="28"/>
        </w:rPr>
        <w:t>.</w:t>
      </w:r>
    </w:p>
    <w:p w:rsidR="00402410" w:rsidRPr="00402410" w:rsidRDefault="00402410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02410">
        <w:rPr>
          <w:sz w:val="28"/>
          <w:szCs w:val="28"/>
        </w:rPr>
        <w:t>Explored integration of temperature and humidity sensors for environmental monitoring.</w:t>
      </w:r>
    </w:p>
    <w:p w:rsidR="00402410" w:rsidRPr="00402410" w:rsidRDefault="00402410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02410">
        <w:rPr>
          <w:sz w:val="28"/>
          <w:szCs w:val="28"/>
        </w:rPr>
        <w:t>Planned architecture for radiation data collection and 3D mapping workflow.</w:t>
      </w:r>
    </w:p>
    <w:p w:rsidR="00944699" w:rsidRDefault="00944699" w:rsidP="00944699">
      <w:pPr>
        <w:pStyle w:val="Heading2"/>
        <w:spacing w:before="279"/>
        <w:rPr>
          <w:spacing w:val="-4"/>
        </w:rPr>
      </w:pPr>
      <w:r>
        <w:rPr>
          <w:spacing w:val="-2"/>
        </w:rPr>
        <w:t>ACHIEVEMENTS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944699" w:rsidRPr="00402410" w:rsidRDefault="00402410" w:rsidP="00402410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hAnsiTheme="majorHAnsi"/>
          <w:sz w:val="28"/>
          <w:szCs w:val="28"/>
        </w:rPr>
      </w:pPr>
      <w:r w:rsidRPr="00402410">
        <w:rPr>
          <w:sz w:val="28"/>
          <w:szCs w:val="28"/>
        </w:rPr>
        <w:t>Completed literature review on radiation monitoring and hazardous environment systems.</w:t>
      </w:r>
    </w:p>
    <w:p w:rsidR="00402410" w:rsidRPr="00402410" w:rsidRDefault="00402410" w:rsidP="00402410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hAnsiTheme="majorHAnsi"/>
          <w:sz w:val="28"/>
          <w:szCs w:val="28"/>
        </w:rPr>
      </w:pPr>
      <w:r w:rsidRPr="00402410">
        <w:rPr>
          <w:sz w:val="28"/>
          <w:szCs w:val="28"/>
        </w:rPr>
        <w:t>Finalized hardware selection for prototype development.</w:t>
      </w:r>
    </w:p>
    <w:p w:rsidR="00402410" w:rsidRPr="00402410" w:rsidRDefault="00402410" w:rsidP="00402410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hAnsiTheme="majorHAnsi"/>
          <w:sz w:val="28"/>
          <w:szCs w:val="28"/>
        </w:rPr>
      </w:pPr>
      <w:r w:rsidRPr="00402410">
        <w:rPr>
          <w:sz w:val="28"/>
          <w:szCs w:val="28"/>
        </w:rPr>
        <w:t xml:space="preserve">Successfully built the initial </w:t>
      </w:r>
      <w:proofErr w:type="spellStart"/>
      <w:r w:rsidRPr="00402410">
        <w:rPr>
          <w:sz w:val="28"/>
          <w:szCs w:val="28"/>
        </w:rPr>
        <w:t>Streamlit</w:t>
      </w:r>
      <w:proofErr w:type="spellEnd"/>
      <w:r w:rsidRPr="00402410">
        <w:rPr>
          <w:sz w:val="28"/>
          <w:szCs w:val="28"/>
        </w:rPr>
        <w:t xml:space="preserve"> dashboard for sensor visualization.</w:t>
      </w:r>
    </w:p>
    <w:p w:rsidR="00402410" w:rsidRPr="00402410" w:rsidRDefault="00402410" w:rsidP="00402410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hAnsiTheme="majorHAnsi"/>
          <w:sz w:val="28"/>
          <w:szCs w:val="28"/>
        </w:rPr>
      </w:pPr>
      <w:r w:rsidRPr="00402410">
        <w:rPr>
          <w:sz w:val="28"/>
          <w:szCs w:val="28"/>
        </w:rPr>
        <w:t>Designed end-to-end system architecture for multi-sensor integration.</w:t>
      </w:r>
    </w:p>
    <w:p w:rsidR="00402410" w:rsidRPr="00402410" w:rsidRDefault="00402410" w:rsidP="00402410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hAnsiTheme="majorHAnsi"/>
          <w:sz w:val="28"/>
          <w:szCs w:val="28"/>
        </w:rPr>
      </w:pPr>
      <w:r w:rsidRPr="00402410">
        <w:rPr>
          <w:sz w:val="28"/>
          <w:szCs w:val="28"/>
        </w:rPr>
        <w:lastRenderedPageBreak/>
        <w:t>Established the concept of real-time 3D Digital Twin radiation mapping.</w:t>
      </w:r>
    </w:p>
    <w:p w:rsidR="00944699" w:rsidRDefault="00944699" w:rsidP="00944699">
      <w:pPr>
        <w:pStyle w:val="Heading2"/>
        <w:spacing w:before="279"/>
        <w:ind w:left="0"/>
      </w:pPr>
      <w:r>
        <w:rPr>
          <w:spacing w:val="-2"/>
        </w:rPr>
        <w:t>FUTURE WORK PLANS</w:t>
      </w:r>
      <w:r>
        <w:rPr>
          <w:spacing w:val="-4"/>
        </w:rPr>
        <w:t>:</w:t>
      </w:r>
    </w:p>
    <w:p w:rsidR="00484937" w:rsidRDefault="00402410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Hardware Integration with Raspberry Pi</w:t>
      </w:r>
      <w:r>
        <w:br/>
        <w:t>Integrate all core hardware components including Raspberry Pi, LiDAR Sensor, SG90 Servo Motor, and ESP8266 camera module into a unified system architecture.</w:t>
      </w:r>
    </w:p>
    <w:p w:rsidR="00402410" w:rsidRDefault="00402410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Radiation Detection Module Implementation</w:t>
      </w:r>
      <w:r>
        <w:br/>
        <w:t>Connect and calibrate the radiation detector sensor to accurately capture radiation intensity levels and validate readings through controlled testing environments.</w:t>
      </w:r>
    </w:p>
    <w:p w:rsidR="00402410" w:rsidRDefault="00402410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Multi-Sensor Data Acquisition &amp; Fusion</w:t>
      </w:r>
      <w:r>
        <w:br/>
        <w:t>Develop a data pipeline to collect and synchronize radiation, temperature, humidity, distance scanning, and camera feed data for combined environmental analysis.</w:t>
      </w:r>
    </w:p>
    <w:p w:rsidR="00402410" w:rsidRDefault="00402410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Real-Time Dashboard Communication System</w:t>
      </w:r>
      <w:r>
        <w:br/>
        <w:t xml:space="preserve">Establish wireless/API-based communication between hardware modules and the </w:t>
      </w:r>
      <w:proofErr w:type="spellStart"/>
      <w:r>
        <w:rPr>
          <w:rStyle w:val="whitespace-normal"/>
        </w:rPr>
        <w:t>Streamlit</w:t>
      </w:r>
      <w:proofErr w:type="spellEnd"/>
      <w:r>
        <w:t xml:space="preserve"> dashboard for continuous real-time monitoring, storage, and visualization of sensor data.</w:t>
      </w:r>
    </w:p>
    <w:p w:rsidR="00402410" w:rsidRPr="00944699" w:rsidRDefault="00402410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3D Digital Twin Radiation Mapping Development</w:t>
      </w:r>
      <w:r>
        <w:br/>
        <w:t>Build a 3D visualization engine that converts collected sensor data into a digital twin model to represent radiation distribution zones, hotspot detection, and anomaly prediction using AI/ML techniques.</w:t>
      </w:r>
    </w:p>
    <w:sectPr w:rsidR="00402410" w:rsidRPr="0094469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FAF"/>
    <w:multiLevelType w:val="hybridMultilevel"/>
    <w:tmpl w:val="7BAABA6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>
    <w:nsid w:val="07A876E7"/>
    <w:multiLevelType w:val="hybridMultilevel"/>
    <w:tmpl w:val="30383FBE"/>
    <w:lvl w:ilvl="0" w:tplc="1262933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>
    <w:nsid w:val="11F76657"/>
    <w:multiLevelType w:val="hybridMultilevel"/>
    <w:tmpl w:val="26AE42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205A6"/>
    <w:multiLevelType w:val="hybridMultilevel"/>
    <w:tmpl w:val="B3763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622B4"/>
    <w:multiLevelType w:val="hybridMultilevel"/>
    <w:tmpl w:val="2472A9EA"/>
    <w:lvl w:ilvl="0" w:tplc="24B6BFE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29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EAF4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4E6B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D69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DA3C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808B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698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0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309307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311A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403AC"/>
    <w:multiLevelType w:val="hybridMultilevel"/>
    <w:tmpl w:val="06D096AE"/>
    <w:lvl w:ilvl="0" w:tplc="3190D32A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221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74D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DCA8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1479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726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1832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58DA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2A87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CCE3492"/>
    <w:multiLevelType w:val="hybridMultilevel"/>
    <w:tmpl w:val="0E9E1894"/>
    <w:lvl w:ilvl="0" w:tplc="58E850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5CAE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A2286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388A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98D3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B677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6EA1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E6D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407C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6F72E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5B281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D06D2"/>
    <w:multiLevelType w:val="hybridMultilevel"/>
    <w:tmpl w:val="B5F4D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52AB"/>
    <w:rsid w:val="00002C2E"/>
    <w:rsid w:val="003E5C25"/>
    <w:rsid w:val="00402410"/>
    <w:rsid w:val="00484937"/>
    <w:rsid w:val="004E6E98"/>
    <w:rsid w:val="0080520B"/>
    <w:rsid w:val="00944699"/>
    <w:rsid w:val="00AF1073"/>
    <w:rsid w:val="00B81E1B"/>
    <w:rsid w:val="00D767A6"/>
    <w:rsid w:val="00E11295"/>
    <w:rsid w:val="00EC52AB"/>
    <w:rsid w:val="00F5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Sharma</dc:creator>
  <cp:lastModifiedBy>Admin</cp:lastModifiedBy>
  <cp:revision>18</cp:revision>
  <cp:lastPrinted>2026-06-14T13:02:00Z</cp:lastPrinted>
  <dcterms:created xsi:type="dcterms:W3CDTF">2026-05-24T10:43:00Z</dcterms:created>
  <dcterms:modified xsi:type="dcterms:W3CDTF">2026-06-14T13:02:00Z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2024</vt:lpwstr>
  </property>
</Properties>
</file>