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B1ADF" w14:textId="77777777" w:rsidR="00D4411D" w:rsidRDefault="00D441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Раздавили экран? Залили жидкостью? Уронили?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оутбу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 не включается без всякой причины? </w:t>
      </w:r>
    </w:p>
    <w:p w14:paraId="4823C426" w14:textId="7BAE5331" w:rsidR="005E032C" w:rsidRDefault="00D441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стоит отчаиваться! Даже если некие "горе-умельцы" уже посоветовали Вам выкинуть и купить новы</w:t>
      </w:r>
      <w:r w:rsidR="005E032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есть смысл обратиться к нам за консультацией или диагностикой, ведь </w:t>
      </w:r>
      <w:r w:rsidR="005E032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это бесплатно и Вы ничего не теряете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Опыт, необходимое оборудование, налаженные связи с поставщиками комплектующих, позволяют нам в сжатые сроки произвести диагностику и </w:t>
      </w:r>
      <w:r w:rsidR="005E032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если это целесообразно,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ремонт.</w:t>
      </w:r>
    </w:p>
    <w:p w14:paraId="33E34CE3" w14:textId="77777777" w:rsidR="005E032C" w:rsidRDefault="00D441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проведенные работы по ремонту дается 3-х месячная гарантия, а на некоторые установленные комплектующие (память, винчестер HDD, привод DVD) гарантия от 1 года до 3-х лет!</w:t>
      </w:r>
    </w:p>
    <w:p w14:paraId="26FF0657" w14:textId="1534E65C" w:rsidR="00801C2E" w:rsidRDefault="005E032C">
      <w:r>
        <w:rPr>
          <w:rFonts w:ascii="Arial" w:hAnsi="Arial" w:cs="Arial"/>
          <w:color w:val="000000"/>
          <w:sz w:val="20"/>
          <w:szCs w:val="20"/>
          <w:lang w:val="ru-RU"/>
        </w:rPr>
        <w:t xml:space="preserve">Вот короткий перечень, самых </w:t>
      </w:r>
      <w:proofErr w:type="spellStart"/>
      <w:r>
        <w:rPr>
          <w:rFonts w:ascii="Arial" w:hAnsi="Arial" w:cs="Arial"/>
          <w:color w:val="000000"/>
          <w:sz w:val="20"/>
          <w:szCs w:val="20"/>
          <w:lang w:val="ru-RU"/>
        </w:rPr>
        <w:t>частовстечаемых</w:t>
      </w:r>
      <w:proofErr w:type="spellEnd"/>
      <w:r>
        <w:rPr>
          <w:rFonts w:ascii="Arial" w:hAnsi="Arial" w:cs="Arial"/>
          <w:color w:val="000000"/>
          <w:sz w:val="20"/>
          <w:szCs w:val="20"/>
          <w:lang w:val="ru-RU"/>
        </w:rPr>
        <w:t xml:space="preserve"> проблем, с которыми мы сталкиваемся каждый день:</w:t>
      </w:r>
      <w:bookmarkStart w:id="0" w:name="_GoBack"/>
      <w:bookmarkEnd w:id="0"/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замена матрицы экрана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замена клавиатуры (или чистка, отмывка залитой вашей)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замена аккумулятора (оригинал или лицензия)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замена винчестера HDD, привода DVD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замена оперативной памяти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замена шлейфов (матрицы, клавиатуры)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прошивка BIOS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сброс забытого пароля BIOS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чистка системы охлаждения ноутбука и замена </w:t>
      </w:r>
      <w:proofErr w:type="spellStart"/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термоинтерфейсов</w:t>
      </w:r>
      <w:proofErr w:type="spellEnd"/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ремонт материнских плат ноутбука, включая пересадку чипов северного </w:t>
      </w:r>
      <w:proofErr w:type="spellStart"/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июжного</w:t>
      </w:r>
      <w:proofErr w:type="spellEnd"/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мостов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ремонт </w:t>
      </w:r>
      <w:proofErr w:type="spellStart"/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ноутбучных</w:t>
      </w:r>
      <w:proofErr w:type="spellEnd"/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видеокарт, включая пересадку чипа видеокарты и чипов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видеопамяти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ремонт подсветки матрицы, включая замену ламп подсветки</w:t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</w:rPr>
        <w:br/>
      </w:r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- любые другие виды ремонта (перепайка разъемов, замена WI-</w:t>
      </w:r>
      <w:proofErr w:type="spellStart"/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>Fi</w:t>
      </w:r>
      <w:proofErr w:type="spellEnd"/>
      <w:r w:rsidR="00D441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модуля и др.)</w:t>
      </w:r>
    </w:p>
    <w:sectPr w:rsidR="00801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88"/>
    <w:rsid w:val="005E032C"/>
    <w:rsid w:val="00991634"/>
    <w:rsid w:val="00A13E16"/>
    <w:rsid w:val="00A22788"/>
    <w:rsid w:val="00D4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C816"/>
  <w15:chartTrackingRefBased/>
  <w15:docId w15:val="{B939F4C1-E131-4603-9331-C2F231CA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2020-08-06T17:33:00Z</dcterms:created>
  <dcterms:modified xsi:type="dcterms:W3CDTF">2020-08-06T17:53:00Z</dcterms:modified>
</cp:coreProperties>
</file>