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36" w:rsidRDefault="00CE076A">
      <w:r>
        <w:t>Edits from 3.1.3</w:t>
      </w:r>
    </w:p>
    <w:p w:rsidR="00CE076A" w:rsidRPr="00614B5F" w:rsidRDefault="00CE076A" w:rsidP="00CE07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O</w:t>
      </w:r>
      <w:r w:rsidRPr="00614B5F">
        <w:t xml:space="preserve">pen the </w:t>
      </w:r>
      <w:proofErr w:type="spellStart"/>
      <w:r w:rsidRPr="0075027E">
        <w:rPr>
          <w:bCs/>
        </w:rPr>
        <w:t>Git</w:t>
      </w:r>
      <w:proofErr w:type="spellEnd"/>
      <w:r w:rsidRPr="0075027E">
        <w:rPr>
          <w:bCs/>
        </w:rPr>
        <w:t xml:space="preserve"> Shell</w:t>
      </w:r>
      <w:r w:rsidRPr="00614B5F">
        <w:t xml:space="preserve"> application.</w:t>
      </w:r>
    </w:p>
    <w:p w:rsidR="00CE076A" w:rsidRPr="00614B5F" w:rsidRDefault="00CE076A" w:rsidP="00CE076A">
      <w:pPr>
        <w:pStyle w:val="NormalWeb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</w:pPr>
      <w:r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Provide</w:t>
      </w:r>
      <w:r w:rsidRPr="00614B5F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</w:t>
      </w:r>
      <w:proofErr w:type="spellStart"/>
      <w:r w:rsidRPr="00614B5F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Git</w:t>
      </w:r>
      <w:proofErr w:type="spellEnd"/>
      <w:r w:rsidRPr="00614B5F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</w:t>
      </w:r>
      <w:r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a</w:t>
      </w:r>
      <w:r w:rsidRPr="00614B5F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</w:t>
      </w:r>
      <w:r w:rsidRPr="00614B5F">
        <w:rPr>
          <w:rFonts w:asciiTheme="minorHAnsi" w:eastAsiaTheme="minorEastAsia" w:hAnsiTheme="minorHAnsi" w:cstheme="minorBidi"/>
          <w:i/>
          <w:iCs/>
          <w:kern w:val="22"/>
          <w:sz w:val="22"/>
          <w:szCs w:val="22"/>
          <w:lang w:eastAsia="ja-JP"/>
        </w:rPr>
        <w:t>name</w:t>
      </w:r>
      <w:r w:rsidRPr="00614B5F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so commits will be properly labeled.</w:t>
      </w:r>
      <w:r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</w:t>
      </w:r>
      <w:r w:rsidRPr="00614B5F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</w:t>
      </w:r>
      <w:r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Use the same name as the username provided when creating your GitHub account (see Section 3.1.2.1). </w:t>
      </w:r>
      <w:r w:rsidRPr="00614B5F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Type everything after the $ here:</w:t>
      </w:r>
    </w:p>
    <w:p w:rsidR="00CE076A" w:rsidRDefault="00CE076A" w:rsidP="00CE076A">
      <w:pPr>
        <w:pStyle w:val="HTMLPreformatted"/>
        <w:ind w:left="1440"/>
        <w:jc w:val="both"/>
        <w:rPr>
          <w:rStyle w:val="command"/>
          <w:color w:val="333333"/>
        </w:rPr>
      </w:pPr>
      <w:r>
        <w:rPr>
          <w:rStyle w:val="command"/>
          <w:color w:val="333333"/>
        </w:rPr>
        <w:t xml:space="preserve">$ </w:t>
      </w:r>
      <w:proofErr w:type="spellStart"/>
      <w:proofErr w:type="gramStart"/>
      <w:r>
        <w:rPr>
          <w:rStyle w:val="command"/>
          <w:color w:val="333333"/>
        </w:rPr>
        <w:t>git</w:t>
      </w:r>
      <w:proofErr w:type="spellEnd"/>
      <w:proofErr w:type="gramEnd"/>
      <w:r>
        <w:rPr>
          <w:rStyle w:val="command"/>
          <w:color w:val="333333"/>
        </w:rPr>
        <w:t xml:space="preserve"> </w:t>
      </w:r>
      <w:proofErr w:type="spellStart"/>
      <w:r>
        <w:rPr>
          <w:rStyle w:val="command"/>
          <w:color w:val="333333"/>
        </w:rPr>
        <w:t>config</w:t>
      </w:r>
      <w:proofErr w:type="spellEnd"/>
      <w:r>
        <w:rPr>
          <w:rStyle w:val="command"/>
          <w:color w:val="333333"/>
        </w:rPr>
        <w:t xml:space="preserve"> --global user.name "</w:t>
      </w:r>
      <w:r>
        <w:rPr>
          <w:rStyle w:val="Emphasis"/>
          <w:rFonts w:eastAsiaTheme="majorEastAsia"/>
          <w:color w:val="333333"/>
        </w:rPr>
        <w:t>YOUR NAME</w:t>
      </w:r>
      <w:r>
        <w:rPr>
          <w:rStyle w:val="command"/>
          <w:color w:val="333333"/>
        </w:rPr>
        <w:t>"</w:t>
      </w:r>
    </w:p>
    <w:p w:rsidR="00CE076A" w:rsidRDefault="00CE076A" w:rsidP="00CE076A">
      <w:pPr>
        <w:pStyle w:val="HTMLPreformatted"/>
        <w:ind w:left="1440"/>
        <w:jc w:val="both"/>
        <w:rPr>
          <w:rStyle w:val="command"/>
          <w:color w:val="333333"/>
        </w:rPr>
      </w:pPr>
    </w:p>
    <w:p w:rsidR="00CE076A" w:rsidRPr="00614B5F" w:rsidRDefault="00CE076A" w:rsidP="00CE076A">
      <w:pPr>
        <w:pStyle w:val="HTMLPreformatted"/>
        <w:ind w:left="1440"/>
        <w:jc w:val="both"/>
        <w:rPr>
          <w:lang w:val="en"/>
        </w:rPr>
      </w:pPr>
      <w:proofErr w:type="gramStart"/>
      <w:r>
        <w:rPr>
          <w:rStyle w:val="command"/>
          <w:color w:val="333333"/>
        </w:rPr>
        <w:t>e.g</w:t>
      </w:r>
      <w:proofErr w:type="gramEnd"/>
      <w:r>
        <w:rPr>
          <w:rStyle w:val="command"/>
          <w:color w:val="333333"/>
        </w:rPr>
        <w:t xml:space="preserve">. </w:t>
      </w:r>
      <w:proofErr w:type="spellStart"/>
      <w:r w:rsidRPr="00614B5F">
        <w:rPr>
          <w:lang w:val="en"/>
        </w:rPr>
        <w:t>git</w:t>
      </w:r>
      <w:proofErr w:type="spellEnd"/>
      <w:r w:rsidRPr="00614B5F">
        <w:rPr>
          <w:lang w:val="en"/>
        </w:rPr>
        <w:t xml:space="preserve"> </w:t>
      </w:r>
      <w:proofErr w:type="spellStart"/>
      <w:r w:rsidRPr="00614B5F">
        <w:rPr>
          <w:lang w:val="en"/>
        </w:rPr>
        <w:t>config</w:t>
      </w:r>
      <w:proofErr w:type="spellEnd"/>
      <w:r w:rsidRPr="00614B5F">
        <w:rPr>
          <w:lang w:val="en"/>
        </w:rPr>
        <w:t xml:space="preserve"> --global user.name "John Doe"</w:t>
      </w:r>
    </w:p>
    <w:p w:rsidR="00CE076A" w:rsidRPr="001D0DD3" w:rsidRDefault="00CE076A" w:rsidP="00CE076A">
      <w:pPr>
        <w:pStyle w:val="NormalWeb"/>
        <w:numPr>
          <w:ilvl w:val="0"/>
          <w:numId w:val="1"/>
        </w:numPr>
        <w:jc w:val="both"/>
        <w:rPr>
          <w:color w:val="333333"/>
        </w:rPr>
      </w:pPr>
      <w:r w:rsidRPr="001D0DD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Tell </w:t>
      </w:r>
      <w:proofErr w:type="spellStart"/>
      <w:r w:rsidRPr="001D0DD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Git</w:t>
      </w:r>
      <w:proofErr w:type="spellEnd"/>
      <w:r w:rsidRPr="001D0DD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the </w:t>
      </w:r>
      <w:r w:rsidRPr="001D0DD3">
        <w:rPr>
          <w:rFonts w:asciiTheme="minorHAnsi" w:eastAsiaTheme="minorEastAsia" w:hAnsiTheme="minorHAnsi" w:cstheme="minorBidi"/>
          <w:i/>
          <w:iCs/>
          <w:kern w:val="22"/>
          <w:sz w:val="22"/>
          <w:szCs w:val="22"/>
          <w:lang w:eastAsia="ja-JP"/>
        </w:rPr>
        <w:t>email address</w:t>
      </w:r>
      <w:r w:rsidRPr="001D0DD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that will be associated with the </w:t>
      </w:r>
      <w:proofErr w:type="spellStart"/>
      <w:r w:rsidRPr="001D0DD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Git</w:t>
      </w:r>
      <w:proofErr w:type="spellEnd"/>
      <w:r w:rsidRPr="001D0DD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commits. The email provided should be the same one used to create </w:t>
      </w:r>
      <w:r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your</w:t>
      </w:r>
      <w:r w:rsidRPr="001D0DD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 xml:space="preserve"> GitHub account (see Section 3.1</w:t>
      </w:r>
      <w:r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.2.1</w:t>
      </w:r>
      <w:r w:rsidRPr="001D0DD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</w:rPr>
        <w:t>).</w:t>
      </w:r>
    </w:p>
    <w:p w:rsidR="00CE076A" w:rsidRDefault="00CE076A" w:rsidP="00CE076A">
      <w:pPr>
        <w:pStyle w:val="NormalWeb"/>
        <w:ind w:left="1440"/>
        <w:jc w:val="both"/>
        <w:rPr>
          <w:rStyle w:val="command"/>
          <w:color w:val="333333"/>
        </w:rPr>
      </w:pPr>
      <w:r w:rsidRPr="001D0DD3">
        <w:rPr>
          <w:rStyle w:val="command"/>
          <w:rFonts w:ascii="Courier New" w:hAnsi="Courier New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1D0DD3">
        <w:rPr>
          <w:rStyle w:val="command"/>
          <w:rFonts w:ascii="Courier New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1D0DD3">
        <w:rPr>
          <w:rStyle w:val="command"/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D0DD3">
        <w:rPr>
          <w:rStyle w:val="command"/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1D0DD3">
        <w:rPr>
          <w:rStyle w:val="command"/>
          <w:rFonts w:ascii="Courier New" w:hAnsi="Courier New" w:cs="Courier New"/>
          <w:color w:val="333333"/>
          <w:sz w:val="20"/>
          <w:szCs w:val="20"/>
        </w:rPr>
        <w:t xml:space="preserve"> --global </w:t>
      </w:r>
      <w:proofErr w:type="spellStart"/>
      <w:r w:rsidRPr="001D0DD3">
        <w:rPr>
          <w:rStyle w:val="command"/>
          <w:rFonts w:ascii="Courier New" w:hAnsi="Courier New" w:cs="Courier New"/>
          <w:color w:val="333333"/>
          <w:sz w:val="20"/>
          <w:szCs w:val="20"/>
        </w:rPr>
        <w:t>user.email</w:t>
      </w:r>
      <w:proofErr w:type="spellEnd"/>
      <w:r w:rsidRPr="001D0DD3">
        <w:rPr>
          <w:rStyle w:val="command"/>
          <w:rFonts w:ascii="Courier New" w:hAnsi="Courier New" w:cs="Courier New"/>
          <w:color w:val="333333"/>
          <w:sz w:val="20"/>
          <w:szCs w:val="20"/>
        </w:rPr>
        <w:t xml:space="preserve"> "</w:t>
      </w:r>
      <w:r w:rsidRPr="001D0DD3">
        <w:rPr>
          <w:rStyle w:val="command"/>
          <w:rFonts w:ascii="Courier New" w:hAnsi="Courier New" w:cs="Courier New"/>
          <w:i/>
          <w:iCs/>
          <w:sz w:val="20"/>
          <w:szCs w:val="20"/>
        </w:rPr>
        <w:t>YOUR EMAIL ADDRESS</w:t>
      </w:r>
      <w:r w:rsidRPr="001D0DD3">
        <w:rPr>
          <w:rStyle w:val="command"/>
          <w:rFonts w:ascii="Courier New" w:hAnsi="Courier New" w:cs="Courier New"/>
          <w:color w:val="333333"/>
          <w:sz w:val="20"/>
          <w:szCs w:val="20"/>
        </w:rPr>
        <w:t>"</w:t>
      </w:r>
    </w:p>
    <w:p w:rsidR="00CE076A" w:rsidRDefault="00CE076A" w:rsidP="00CE076A">
      <w:pPr>
        <w:pStyle w:val="HTMLPreformatted"/>
        <w:ind w:left="1440"/>
        <w:jc w:val="both"/>
        <w:rPr>
          <w:rStyle w:val="command"/>
          <w:color w:val="333333"/>
        </w:rPr>
      </w:pPr>
      <w:proofErr w:type="gramStart"/>
      <w:r>
        <w:rPr>
          <w:rStyle w:val="command"/>
          <w:color w:val="333333"/>
        </w:rPr>
        <w:t>e.g</w:t>
      </w:r>
      <w:proofErr w:type="gramEnd"/>
      <w:r>
        <w:rPr>
          <w:rStyle w:val="command"/>
          <w:color w:val="333333"/>
        </w:rPr>
        <w:t xml:space="preserve">. </w:t>
      </w:r>
      <w:proofErr w:type="spellStart"/>
      <w:r w:rsidRPr="00614B5F">
        <w:rPr>
          <w:rStyle w:val="command"/>
          <w:color w:val="333333"/>
        </w:rPr>
        <w:t>git</w:t>
      </w:r>
      <w:proofErr w:type="spellEnd"/>
      <w:r w:rsidRPr="00614B5F">
        <w:rPr>
          <w:rStyle w:val="command"/>
          <w:color w:val="333333"/>
        </w:rPr>
        <w:t xml:space="preserve"> </w:t>
      </w:r>
      <w:proofErr w:type="spellStart"/>
      <w:r w:rsidRPr="00614B5F">
        <w:rPr>
          <w:rStyle w:val="command"/>
          <w:color w:val="333333"/>
        </w:rPr>
        <w:t>config</w:t>
      </w:r>
      <w:proofErr w:type="spellEnd"/>
      <w:r w:rsidRPr="00614B5F">
        <w:rPr>
          <w:rStyle w:val="command"/>
          <w:color w:val="333333"/>
        </w:rPr>
        <w:t xml:space="preserve"> --global </w:t>
      </w:r>
      <w:proofErr w:type="spellStart"/>
      <w:r w:rsidRPr="00614B5F">
        <w:rPr>
          <w:rStyle w:val="command"/>
          <w:color w:val="333333"/>
        </w:rPr>
        <w:t>user.email</w:t>
      </w:r>
      <w:proofErr w:type="spellEnd"/>
      <w:r w:rsidRPr="00614B5F">
        <w:rPr>
          <w:rStyle w:val="command"/>
          <w:color w:val="333333"/>
        </w:rPr>
        <w:t xml:space="preserve"> </w:t>
      </w:r>
      <w:hyperlink r:id="rId5" w:history="1">
        <w:r w:rsidRPr="00595E1D">
          <w:rPr>
            <w:rStyle w:val="Hyperlink"/>
          </w:rPr>
          <w:t>johndoe@example.com</w:t>
        </w:r>
      </w:hyperlink>
    </w:p>
    <w:p w:rsidR="00CE076A" w:rsidRDefault="00CE076A" w:rsidP="00CE076A">
      <w:pPr>
        <w:ind w:left="1440"/>
        <w:jc w:val="both"/>
        <w:rPr>
          <w:rFonts w:ascii="Segoe UI" w:hAnsi="Segoe UI" w:cs="Segoe UI"/>
          <w:color w:val="000000"/>
          <w:sz w:val="20"/>
          <w:szCs w:val="20"/>
        </w:rPr>
      </w:pPr>
      <w:r>
        <w:t xml:space="preserve">If problems arise with this, more detailed instructions can be found at </w:t>
      </w:r>
      <w:hyperlink r:id="rId6" w:history="1">
        <w:r w:rsidRPr="00595E1D">
          <w:rPr>
            <w:rStyle w:val="Hyperlink"/>
            <w:rFonts w:ascii="Segoe UI" w:hAnsi="Segoe UI" w:cs="Segoe UI"/>
            <w:sz w:val="20"/>
            <w:szCs w:val="20"/>
          </w:rPr>
          <w:t>http://git-scm.com/book/en/v2/Getting-Started-First-Time-Git-Setup</w:t>
        </w:r>
      </w:hyperlink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5F3670" w:rsidRDefault="005F3670" w:rsidP="00CE076A">
      <w:pPr>
        <w:ind w:left="1440"/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5F3670" w:rsidRDefault="005F3670" w:rsidP="005F3670">
      <w:pPr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Edits from 4.1.2</w:t>
      </w:r>
    </w:p>
    <w:p w:rsidR="005F3670" w:rsidRPr="007A4B7B" w:rsidRDefault="005F3670" w:rsidP="005F3670">
      <w:pPr>
        <w:ind w:left="720"/>
        <w:jc w:val="both"/>
        <w:rPr>
          <w:rFonts w:ascii="Segoe UI" w:hAnsi="Segoe UI" w:cs="Segoe UI"/>
          <w:b/>
          <w:color w:val="000000"/>
          <w:sz w:val="20"/>
          <w:szCs w:val="20"/>
        </w:rPr>
      </w:pPr>
      <w:r w:rsidRPr="007A4B7B">
        <w:rPr>
          <w:rFonts w:ascii="Segoe UI" w:hAnsi="Segoe UI" w:cs="Segoe UI"/>
          <w:b/>
          <w:color w:val="000000"/>
          <w:sz w:val="20"/>
          <w:szCs w:val="20"/>
        </w:rPr>
        <w:t>To install Eclipse:</w:t>
      </w:r>
    </w:p>
    <w:p w:rsidR="005F3670" w:rsidRDefault="005F3670" w:rsidP="005F3670">
      <w:pPr>
        <w:ind w:left="72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Go to </w:t>
      </w:r>
      <w:hyperlink r:id="rId7" w:history="1">
        <w:r w:rsidRPr="00AA64BD">
          <w:rPr>
            <w:rStyle w:val="Hyperlink"/>
            <w:rFonts w:ascii="Segoe UI" w:hAnsi="Segoe UI" w:cs="Segoe UI"/>
            <w:sz w:val="20"/>
            <w:szCs w:val="20"/>
          </w:rPr>
          <w:t>https://www.eclipse.org/downloads/</w:t>
        </w:r>
      </w:hyperlink>
    </w:p>
    <w:p w:rsidR="005F3670" w:rsidRDefault="005F3670" w:rsidP="005F3670">
      <w:pPr>
        <w:ind w:left="72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2. Select the link (32 bit or 64 bit) for your platform from the Eclipse Installer box at the top of the page. </w:t>
      </w:r>
    </w:p>
    <w:p w:rsidR="005F3670" w:rsidRDefault="005F3670" w:rsidP="005F3670">
      <w:pPr>
        <w:ind w:left="72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F04FCA" wp14:editId="3B31C58F">
            <wp:extent cx="3100387" cy="2109654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007" cy="21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70" w:rsidRDefault="005F3670" w:rsidP="005F3670">
      <w:pPr>
        <w:ind w:left="72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3. Click Download from the next screen.</w:t>
      </w:r>
    </w:p>
    <w:p w:rsidR="005F3670" w:rsidRPr="00F13DDF" w:rsidRDefault="005F3670" w:rsidP="005F3670">
      <w:pPr>
        <w:pStyle w:val="NormalWeb"/>
        <w:ind w:left="720"/>
        <w:jc w:val="both"/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</w:pPr>
      <w:r w:rsidRPr="00F13DDF"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  <w:t>4. For Windows users, after the Eclipse Installer executable has finished downloading it should available in your download directory. Start the Eclipse Installer executable. You may get a security warning to run this file. If the Eclipse Foundation is the Publisher, you are good to select Run.</w:t>
      </w:r>
    </w:p>
    <w:p w:rsidR="005F3670" w:rsidRPr="00F13DDF" w:rsidRDefault="005F3670" w:rsidP="005F3670">
      <w:pPr>
        <w:pStyle w:val="NormalWeb"/>
        <w:ind w:left="720"/>
        <w:jc w:val="both"/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</w:pPr>
      <w:r>
        <w:rPr>
          <w:rFonts w:ascii="Open Sans" w:hAnsi="Open Sans" w:cs="Arial"/>
          <w:noProof/>
          <w:color w:val="333333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7F74DC3B" wp14:editId="4131C91B">
            <wp:simplePos x="0" y="0"/>
            <wp:positionH relativeFrom="column">
              <wp:posOffset>480695</wp:posOffset>
            </wp:positionH>
            <wp:positionV relativeFrom="paragraph">
              <wp:posOffset>449580</wp:posOffset>
            </wp:positionV>
            <wp:extent cx="3468370" cy="1764665"/>
            <wp:effectExtent l="0" t="0" r="0" b="6985"/>
            <wp:wrapSquare wrapText="bothSides"/>
            <wp:docPr id="9" name="Picture 9" descr="Screenshot of the Eclipse Installer execu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the Eclipse Installer execut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3DDF"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  <w:t>For Mac and Linux users, you will still need to unzip the download to create the Installer. Start the Installer once it is available.</w:t>
      </w:r>
    </w:p>
    <w:p w:rsidR="005F3670" w:rsidRDefault="005F3670" w:rsidP="005F3670">
      <w:pPr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Pr="00F13DDF" w:rsidRDefault="005F3670" w:rsidP="005F3670">
      <w:pPr>
        <w:pStyle w:val="NormalWeb"/>
        <w:ind w:left="720"/>
        <w:jc w:val="both"/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</w:pPr>
      <w:r>
        <w:rPr>
          <w:rFonts w:ascii="Open Sans" w:hAnsi="Open Sans" w:cs="Arial"/>
          <w:noProof/>
          <w:color w:val="333333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DFCEC73" wp14:editId="5B07B0DF">
            <wp:simplePos x="0" y="0"/>
            <wp:positionH relativeFrom="column">
              <wp:posOffset>481013</wp:posOffset>
            </wp:positionH>
            <wp:positionV relativeFrom="paragraph">
              <wp:posOffset>581025</wp:posOffset>
            </wp:positionV>
            <wp:extent cx="1571383" cy="1613853"/>
            <wp:effectExtent l="0" t="0" r="0" b="5715"/>
            <wp:wrapSquare wrapText="bothSides"/>
            <wp:docPr id="8" name="Picture 8" descr="Screenshot of the Eclipse packa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the Eclipse packag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383" cy="161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3DDF"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  <w:t>5. The new Eclipse Installer shows the packages available to Eclipse users. You can search for the package you want to install or scroll through the list.</w:t>
      </w:r>
      <w:r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  <w:t xml:space="preserve"> </w:t>
      </w:r>
      <w:r w:rsidRPr="00F13DDF"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  <w:t>Select and click on the package you want to install.</w:t>
      </w:r>
    </w:p>
    <w:p w:rsidR="005F3670" w:rsidRDefault="005F3670" w:rsidP="005F3670">
      <w:pPr>
        <w:spacing w:before="300" w:after="300"/>
        <w:ind w:left="72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Pr="00830769" w:rsidRDefault="005F3670" w:rsidP="005F3670">
      <w:pPr>
        <w:pStyle w:val="NormalWeb"/>
        <w:ind w:left="720"/>
        <w:jc w:val="both"/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</w:pPr>
      <w:r>
        <w:rPr>
          <w:rFonts w:ascii="Open Sans" w:hAnsi="Open Sans" w:cs="Arial"/>
          <w:noProof/>
          <w:color w:val="333333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51194496" wp14:editId="516905B5">
            <wp:simplePos x="0" y="0"/>
            <wp:positionH relativeFrom="column">
              <wp:posOffset>481013</wp:posOffset>
            </wp:positionH>
            <wp:positionV relativeFrom="paragraph">
              <wp:posOffset>403225</wp:posOffset>
            </wp:positionV>
            <wp:extent cx="1431340" cy="1470025"/>
            <wp:effectExtent l="0" t="0" r="0" b="0"/>
            <wp:wrapSquare wrapText="bothSides"/>
            <wp:docPr id="7" name="Picture 7" descr="Screenshot of the Install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the Install window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4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0769">
        <w:rPr>
          <w:rFonts w:ascii="Segoe UI" w:eastAsiaTheme="minorEastAsia" w:hAnsi="Segoe UI" w:cs="Segoe UI"/>
          <w:color w:val="000000"/>
          <w:sz w:val="20"/>
          <w:szCs w:val="20"/>
          <w:lang w:eastAsia="ja-JP"/>
        </w:rPr>
        <w:t>6. Specify the folder where you want Eclipse to be installed. The default folder will be in your User directory. Select ‘Install’ button to begin the installation.</w:t>
      </w:r>
    </w:p>
    <w:p w:rsidR="005F3670" w:rsidRDefault="005F3670" w:rsidP="005F3670">
      <w:pPr>
        <w:pStyle w:val="NormalWeb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spacing w:before="300" w:after="30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pStyle w:val="Heading4"/>
        <w:ind w:left="72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pStyle w:val="Heading4"/>
        <w:ind w:left="720"/>
        <w:jc w:val="both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5F3670" w:rsidRDefault="005F3670" w:rsidP="005F3670">
      <w:pPr>
        <w:jc w:val="both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</w:p>
    <w:p w:rsidR="00CE076A" w:rsidRDefault="00CE076A"/>
    <w:sectPr w:rsidR="00CE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81E70"/>
    <w:multiLevelType w:val="multilevel"/>
    <w:tmpl w:val="D72427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Theme="minorHAnsi" w:hAnsi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6A"/>
    <w:rsid w:val="000F1336"/>
    <w:rsid w:val="0022065E"/>
    <w:rsid w:val="004D1051"/>
    <w:rsid w:val="005F3670"/>
    <w:rsid w:val="007B114D"/>
    <w:rsid w:val="00C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3DB38-60A0-4ADE-85D7-36CB6576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rsid w:val="005F3670"/>
    <w:pPr>
      <w:spacing w:before="120" w:after="0" w:line="240" w:lineRule="auto"/>
      <w:ind w:left="72" w:right="72"/>
      <w:outlineLvl w:val="3"/>
    </w:pPr>
    <w:rPr>
      <w:rFonts w:asciiTheme="majorHAnsi" w:eastAsiaTheme="majorEastAsia" w:hAnsiTheme="majorHAnsi" w:cstheme="majorBidi"/>
      <w:kern w:val="22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76A"/>
    <w:rPr>
      <w:strike w:val="0"/>
      <w:dstrike w:val="0"/>
      <w:color w:val="4078C0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CE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standard"/>
    </w:rPr>
  </w:style>
  <w:style w:type="character" w:styleId="Emphasis">
    <w:name w:val="Emphasis"/>
    <w:basedOn w:val="DefaultParagraphFont"/>
    <w:uiPriority w:val="20"/>
    <w:qFormat/>
    <w:rsid w:val="00CE07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standar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76A"/>
    <w:rPr>
      <w:rFonts w:ascii="Courier New" w:eastAsia="Times New Roman" w:hAnsi="Courier New" w:cs="Courier New"/>
      <w:sz w:val="20"/>
      <w:szCs w:val="20"/>
      <w14:ligatures w14:val="standard"/>
    </w:rPr>
  </w:style>
  <w:style w:type="character" w:customStyle="1" w:styleId="command">
    <w:name w:val="command"/>
    <w:basedOn w:val="DefaultParagraphFont"/>
    <w:rsid w:val="00CE076A"/>
  </w:style>
  <w:style w:type="character" w:customStyle="1" w:styleId="Heading4Char">
    <w:name w:val="Heading 4 Char"/>
    <w:basedOn w:val="DefaultParagraphFont"/>
    <w:link w:val="Heading4"/>
    <w:uiPriority w:val="1"/>
    <w:rsid w:val="005F3670"/>
    <w:rPr>
      <w:rFonts w:asciiTheme="majorHAnsi" w:eastAsiaTheme="majorEastAsia" w:hAnsiTheme="majorHAnsi" w:cstheme="majorBidi"/>
      <w:kern w:val="2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book/en/v2/Getting-Started-First-Time-Git-Setup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johndoe@examp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2015-09-13T21:42:00Z</dcterms:created>
  <dcterms:modified xsi:type="dcterms:W3CDTF">2015-09-14T02:08:00Z</dcterms:modified>
</cp:coreProperties>
</file>