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FE1E7" w14:textId="5765AB79" w:rsidR="00B72CAB" w:rsidRDefault="00756142">
      <w:r>
        <w:t>RAID- Systeme</w:t>
      </w:r>
    </w:p>
    <w:p w14:paraId="50EEFF39" w14:textId="7F5E245E" w:rsidR="00756142" w:rsidRDefault="00756142">
      <w:r>
        <w:rPr>
          <w:noProof/>
        </w:rPr>
        <w:drawing>
          <wp:anchor distT="0" distB="0" distL="114300" distR="114300" simplePos="0" relativeHeight="251658240" behindDoc="0" locked="0" layoutInCell="1" allowOverlap="1" wp14:anchorId="78BA1D54" wp14:editId="5BA8166D">
            <wp:simplePos x="0" y="0"/>
            <wp:positionH relativeFrom="column">
              <wp:posOffset>1443355</wp:posOffset>
            </wp:positionH>
            <wp:positionV relativeFrom="paragraph">
              <wp:posOffset>145415</wp:posOffset>
            </wp:positionV>
            <wp:extent cx="1514475" cy="605790"/>
            <wp:effectExtent l="0" t="0" r="9525" b="3810"/>
            <wp:wrapThrough wrapText="bothSides">
              <wp:wrapPolygon edited="0">
                <wp:start x="0" y="0"/>
                <wp:lineTo x="0" y="21057"/>
                <wp:lineTo x="21464" y="21057"/>
                <wp:lineTo x="21464" y="0"/>
                <wp:lineTo x="0" y="0"/>
              </wp:wrapPolygon>
            </wp:wrapThrough>
            <wp:docPr id="982599060" name="Grafik 1" descr="Ein Bild, das Text, Schrift, Kreis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99060" name="Grafik 1" descr="Ein Bild, das Text, Schrift, Kreis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122A7" w14:textId="097C448A" w:rsidR="00756142" w:rsidRDefault="00756142" w:rsidP="00756142">
      <w:pPr>
        <w:pStyle w:val="Listenabsatz"/>
        <w:numPr>
          <w:ilvl w:val="0"/>
          <w:numId w:val="1"/>
        </w:numPr>
      </w:pPr>
      <w:r>
        <w:t>Spiegelung</w:t>
      </w:r>
    </w:p>
    <w:p w14:paraId="334A5335" w14:textId="65238E59" w:rsidR="00756142" w:rsidRDefault="00756142" w:rsidP="00756142">
      <w:r>
        <w:rPr>
          <w:noProof/>
        </w:rPr>
        <w:drawing>
          <wp:anchor distT="0" distB="0" distL="114300" distR="114300" simplePos="0" relativeHeight="251659264" behindDoc="0" locked="0" layoutInCell="1" allowOverlap="1" wp14:anchorId="59621D1B" wp14:editId="1A817474">
            <wp:simplePos x="0" y="0"/>
            <wp:positionH relativeFrom="column">
              <wp:posOffset>1443355</wp:posOffset>
            </wp:positionH>
            <wp:positionV relativeFrom="paragraph">
              <wp:posOffset>158115</wp:posOffset>
            </wp:positionV>
            <wp:extent cx="1447800" cy="579120"/>
            <wp:effectExtent l="0" t="0" r="0" b="0"/>
            <wp:wrapThrough wrapText="bothSides">
              <wp:wrapPolygon edited="0">
                <wp:start x="0" y="0"/>
                <wp:lineTo x="0" y="20605"/>
                <wp:lineTo x="21316" y="20605"/>
                <wp:lineTo x="21316" y="0"/>
                <wp:lineTo x="0" y="0"/>
              </wp:wrapPolygon>
            </wp:wrapThrough>
            <wp:docPr id="163293768" name="Grafik 2" descr="Ein Bild, das Schrift, Screenshot, Kreis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3768" name="Grafik 2" descr="Ein Bild, das Schrift, Screenshot, Kreis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3E2707" w14:textId="3AE3C5C4" w:rsidR="00756142" w:rsidRDefault="00756142" w:rsidP="00756142">
      <w:pPr>
        <w:pStyle w:val="Listenabsatz"/>
        <w:numPr>
          <w:ilvl w:val="0"/>
          <w:numId w:val="1"/>
        </w:numPr>
      </w:pPr>
      <w:r>
        <w:t>Streifen</w:t>
      </w:r>
    </w:p>
    <w:p w14:paraId="55397A26" w14:textId="01BB0F23" w:rsidR="00756142" w:rsidRDefault="00756142" w:rsidP="00756142">
      <w:r>
        <w:rPr>
          <w:noProof/>
        </w:rPr>
        <w:drawing>
          <wp:anchor distT="0" distB="0" distL="114300" distR="114300" simplePos="0" relativeHeight="251660288" behindDoc="0" locked="0" layoutInCell="1" allowOverlap="1" wp14:anchorId="437DD7F6" wp14:editId="7AE0866C">
            <wp:simplePos x="0" y="0"/>
            <wp:positionH relativeFrom="column">
              <wp:posOffset>1443355</wp:posOffset>
            </wp:positionH>
            <wp:positionV relativeFrom="paragraph">
              <wp:posOffset>170815</wp:posOffset>
            </wp:positionV>
            <wp:extent cx="2371725" cy="608453"/>
            <wp:effectExtent l="0" t="0" r="0" b="1270"/>
            <wp:wrapThrough wrapText="bothSides">
              <wp:wrapPolygon edited="0">
                <wp:start x="0" y="0"/>
                <wp:lineTo x="0" y="20969"/>
                <wp:lineTo x="21340" y="20969"/>
                <wp:lineTo x="21340" y="0"/>
                <wp:lineTo x="0" y="0"/>
              </wp:wrapPolygon>
            </wp:wrapThrough>
            <wp:docPr id="1321620135" name="Grafik 3" descr="Ein Bild, das Screenshot, Schrift, Kreis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20135" name="Grafik 3" descr="Ein Bild, das Screenshot, Schrift, Kreis,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0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C9128" w14:textId="42458D75" w:rsidR="00756142" w:rsidRDefault="00756142" w:rsidP="00756142">
      <w:pPr>
        <w:pStyle w:val="Listenabsatz"/>
        <w:numPr>
          <w:ilvl w:val="0"/>
          <w:numId w:val="1"/>
        </w:numPr>
      </w:pPr>
      <w:r>
        <w:t>Parität</w:t>
      </w:r>
    </w:p>
    <w:p w14:paraId="4896D6A0" w14:textId="0C03CF55" w:rsidR="00756142" w:rsidRDefault="00756142" w:rsidP="00756142">
      <w:pPr>
        <w:pStyle w:val="Listenabsatz"/>
      </w:pPr>
    </w:p>
    <w:p w14:paraId="1F8EE93F" w14:textId="23A16561" w:rsidR="00756142" w:rsidRDefault="00756142" w:rsidP="007561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1"/>
        <w:gridCol w:w="3529"/>
        <w:gridCol w:w="3832"/>
      </w:tblGrid>
      <w:tr w:rsidR="001C3939" w14:paraId="3B5BE9D7" w14:textId="77777777" w:rsidTr="00C357B3">
        <w:tc>
          <w:tcPr>
            <w:tcW w:w="5234" w:type="dxa"/>
            <w:gridSpan w:val="2"/>
          </w:tcPr>
          <w:p w14:paraId="52FCD7E5" w14:textId="45C35BDE" w:rsidR="00756142" w:rsidRPr="00756142" w:rsidRDefault="00756142" w:rsidP="00756142">
            <w:pPr>
              <w:spacing w:before="120" w:after="120"/>
              <w:jc w:val="center"/>
              <w:rPr>
                <w:b/>
                <w:bCs/>
              </w:rPr>
            </w:pPr>
            <w:r w:rsidRPr="00756142">
              <w:rPr>
                <w:b/>
                <w:bCs/>
              </w:rPr>
              <w:t>RAID 0</w:t>
            </w:r>
          </w:p>
        </w:tc>
        <w:tc>
          <w:tcPr>
            <w:tcW w:w="3828" w:type="dxa"/>
          </w:tcPr>
          <w:p w14:paraId="48F35DA2" w14:textId="0BE82496" w:rsidR="00756142" w:rsidRDefault="00756142" w:rsidP="00756142">
            <w:pPr>
              <w:spacing w:before="120" w:after="120"/>
            </w:pPr>
            <w:r>
              <w:t>Bild</w:t>
            </w:r>
          </w:p>
        </w:tc>
      </w:tr>
      <w:tr w:rsidR="001C3939" w14:paraId="4545FE17" w14:textId="77777777" w:rsidTr="00C357B3">
        <w:tc>
          <w:tcPr>
            <w:tcW w:w="1701" w:type="dxa"/>
          </w:tcPr>
          <w:p w14:paraId="5026BCB7" w14:textId="202ADCD6" w:rsidR="00756142" w:rsidRPr="00756142" w:rsidRDefault="00756142" w:rsidP="00756142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Technik</w:t>
            </w:r>
          </w:p>
        </w:tc>
        <w:tc>
          <w:tcPr>
            <w:tcW w:w="3533" w:type="dxa"/>
          </w:tcPr>
          <w:p w14:paraId="792289A0" w14:textId="3AC797C0" w:rsidR="00756142" w:rsidRDefault="00756142" w:rsidP="00756142">
            <w:pPr>
              <w:spacing w:before="120" w:after="120"/>
            </w:pPr>
            <w:r>
              <w:t>Streifen, min. 2 Platten</w:t>
            </w:r>
          </w:p>
        </w:tc>
        <w:tc>
          <w:tcPr>
            <w:tcW w:w="3828" w:type="dxa"/>
            <w:vMerge w:val="restart"/>
          </w:tcPr>
          <w:p w14:paraId="3D06B477" w14:textId="7A5E0F9F" w:rsidR="00756142" w:rsidRDefault="00756142" w:rsidP="00756142">
            <w:pPr>
              <w:spacing w:before="120" w:after="12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58A3AFB" wp14:editId="0227008B">
                  <wp:simplePos x="4810125" y="38766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27043" cy="2362200"/>
                  <wp:effectExtent l="0" t="0" r="1905" b="0"/>
                  <wp:wrapSquare wrapText="bothSides"/>
                  <wp:docPr id="10430426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04268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043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3939" w14:paraId="3B8A8F13" w14:textId="77777777" w:rsidTr="00C357B3">
        <w:tc>
          <w:tcPr>
            <w:tcW w:w="1701" w:type="dxa"/>
          </w:tcPr>
          <w:p w14:paraId="29318F6D" w14:textId="57436A0F" w:rsidR="00756142" w:rsidRPr="00756142" w:rsidRDefault="00756142" w:rsidP="00756142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Vorteil</w:t>
            </w:r>
          </w:p>
        </w:tc>
        <w:tc>
          <w:tcPr>
            <w:tcW w:w="3533" w:type="dxa"/>
          </w:tcPr>
          <w:p w14:paraId="22B56986" w14:textId="77777777" w:rsidR="00756142" w:rsidRDefault="00756142" w:rsidP="00756142">
            <w:pPr>
              <w:spacing w:before="120" w:after="120"/>
            </w:pPr>
            <w:r>
              <w:t>Extrem schnell, da mehrere Platten gleichzeitig ausgelesen</w:t>
            </w:r>
          </w:p>
          <w:p w14:paraId="6D57FE9E" w14:textId="157C2EAB" w:rsidR="00756142" w:rsidRDefault="00756142" w:rsidP="00756142">
            <w:pPr>
              <w:spacing w:before="120" w:after="120"/>
            </w:pPr>
            <w:r>
              <w:t>Nutzungskapazität 100%</w:t>
            </w:r>
          </w:p>
        </w:tc>
        <w:tc>
          <w:tcPr>
            <w:tcW w:w="3828" w:type="dxa"/>
            <w:vMerge/>
          </w:tcPr>
          <w:p w14:paraId="63CFF22D" w14:textId="77777777" w:rsidR="00756142" w:rsidRDefault="00756142" w:rsidP="00756142">
            <w:pPr>
              <w:spacing w:before="120" w:after="120"/>
            </w:pPr>
          </w:p>
        </w:tc>
      </w:tr>
      <w:tr w:rsidR="001C3939" w14:paraId="48DA9B5B" w14:textId="77777777" w:rsidTr="00C357B3">
        <w:tc>
          <w:tcPr>
            <w:tcW w:w="1701" w:type="dxa"/>
          </w:tcPr>
          <w:p w14:paraId="4D9FA6DD" w14:textId="450CBA7F" w:rsidR="00756142" w:rsidRPr="00756142" w:rsidRDefault="00756142" w:rsidP="00756142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Nachteil</w:t>
            </w:r>
          </w:p>
        </w:tc>
        <w:tc>
          <w:tcPr>
            <w:tcW w:w="3533" w:type="dxa"/>
          </w:tcPr>
          <w:p w14:paraId="00D159C2" w14:textId="54A6E682" w:rsidR="00756142" w:rsidRDefault="00756142" w:rsidP="00756142">
            <w:pPr>
              <w:spacing w:before="120" w:after="120"/>
            </w:pPr>
            <w:r>
              <w:t>Keine Ausfallsicherheit von Daten</w:t>
            </w:r>
          </w:p>
        </w:tc>
        <w:tc>
          <w:tcPr>
            <w:tcW w:w="3828" w:type="dxa"/>
            <w:vMerge/>
          </w:tcPr>
          <w:p w14:paraId="7A6D2969" w14:textId="77777777" w:rsidR="00756142" w:rsidRDefault="00756142" w:rsidP="00756142">
            <w:pPr>
              <w:spacing w:before="120" w:after="120"/>
            </w:pPr>
          </w:p>
        </w:tc>
      </w:tr>
      <w:tr w:rsidR="001C3939" w14:paraId="2E4E1945" w14:textId="77777777" w:rsidTr="00C357B3">
        <w:tc>
          <w:tcPr>
            <w:tcW w:w="1701" w:type="dxa"/>
          </w:tcPr>
          <w:p w14:paraId="0586BAF8" w14:textId="7B63D0B3" w:rsidR="00756142" w:rsidRPr="00756142" w:rsidRDefault="00756142" w:rsidP="00756142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Anwendungs-beispiel:</w:t>
            </w:r>
          </w:p>
        </w:tc>
        <w:tc>
          <w:tcPr>
            <w:tcW w:w="3533" w:type="dxa"/>
          </w:tcPr>
          <w:p w14:paraId="1CBF6575" w14:textId="10E89628" w:rsidR="00756142" w:rsidRDefault="00756142" w:rsidP="00756142">
            <w:pPr>
              <w:spacing w:before="120" w:after="120"/>
            </w:pPr>
            <w:r>
              <w:t>Laufwerk für Datenbankserver</w:t>
            </w:r>
          </w:p>
        </w:tc>
        <w:tc>
          <w:tcPr>
            <w:tcW w:w="3828" w:type="dxa"/>
            <w:vMerge/>
          </w:tcPr>
          <w:p w14:paraId="75A3F72B" w14:textId="77777777" w:rsidR="00756142" w:rsidRDefault="00756142" w:rsidP="00756142">
            <w:pPr>
              <w:spacing w:before="120" w:after="120"/>
            </w:pPr>
          </w:p>
        </w:tc>
      </w:tr>
      <w:tr w:rsidR="001C3939" w14:paraId="72ACD90E" w14:textId="77777777" w:rsidTr="00C357B3">
        <w:tc>
          <w:tcPr>
            <w:tcW w:w="5234" w:type="dxa"/>
            <w:gridSpan w:val="2"/>
          </w:tcPr>
          <w:p w14:paraId="0AF64FD3" w14:textId="15ABC9F7" w:rsidR="00756142" w:rsidRPr="00756142" w:rsidRDefault="00756142" w:rsidP="00756142">
            <w:pPr>
              <w:spacing w:before="120" w:after="120"/>
              <w:jc w:val="center"/>
              <w:rPr>
                <w:b/>
                <w:bCs/>
              </w:rPr>
            </w:pPr>
            <w:r w:rsidRPr="00756142">
              <w:rPr>
                <w:b/>
                <w:bCs/>
              </w:rPr>
              <w:t>RAID 1</w:t>
            </w:r>
          </w:p>
        </w:tc>
        <w:tc>
          <w:tcPr>
            <w:tcW w:w="3828" w:type="dxa"/>
          </w:tcPr>
          <w:p w14:paraId="26610295" w14:textId="77777777" w:rsidR="00756142" w:rsidRDefault="00756142" w:rsidP="00756142">
            <w:pPr>
              <w:spacing w:before="120" w:after="120"/>
            </w:pPr>
          </w:p>
        </w:tc>
      </w:tr>
      <w:tr w:rsidR="001C3939" w14:paraId="18FAB99F" w14:textId="77777777" w:rsidTr="00C357B3">
        <w:tc>
          <w:tcPr>
            <w:tcW w:w="1701" w:type="dxa"/>
          </w:tcPr>
          <w:p w14:paraId="13F5626E" w14:textId="092C01B3" w:rsidR="00C357B3" w:rsidRPr="00756142" w:rsidRDefault="00C357B3" w:rsidP="00756142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Technik</w:t>
            </w:r>
          </w:p>
        </w:tc>
        <w:tc>
          <w:tcPr>
            <w:tcW w:w="3533" w:type="dxa"/>
          </w:tcPr>
          <w:p w14:paraId="47CDC158" w14:textId="2487A08D" w:rsidR="00C357B3" w:rsidRDefault="00C357B3" w:rsidP="00756142">
            <w:pPr>
              <w:spacing w:before="120" w:after="120"/>
            </w:pPr>
            <w:r>
              <w:t>Spiegelung, min. 2 Platten</w:t>
            </w:r>
          </w:p>
        </w:tc>
        <w:tc>
          <w:tcPr>
            <w:tcW w:w="3828" w:type="dxa"/>
            <w:vMerge w:val="restart"/>
          </w:tcPr>
          <w:p w14:paraId="3B7F2D54" w14:textId="3BA6F4E3" w:rsidR="00C357B3" w:rsidRDefault="00C357B3" w:rsidP="00756142">
            <w:pPr>
              <w:spacing w:before="120" w:after="12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F0D89E0" wp14:editId="1B1B6C79">
                  <wp:simplePos x="4810125" y="68199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66800" cy="2443310"/>
                  <wp:effectExtent l="0" t="0" r="0" b="0"/>
                  <wp:wrapSquare wrapText="bothSides"/>
                  <wp:docPr id="166635749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357499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244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C3939" w14:paraId="07D43AD5" w14:textId="77777777" w:rsidTr="00C357B3">
        <w:tc>
          <w:tcPr>
            <w:tcW w:w="1701" w:type="dxa"/>
          </w:tcPr>
          <w:p w14:paraId="1B8D1EBF" w14:textId="73E1B220" w:rsidR="00C357B3" w:rsidRPr="00756142" w:rsidRDefault="00C357B3" w:rsidP="00756142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Vorteil</w:t>
            </w:r>
          </w:p>
        </w:tc>
        <w:tc>
          <w:tcPr>
            <w:tcW w:w="3533" w:type="dxa"/>
          </w:tcPr>
          <w:p w14:paraId="0FE133C5" w14:textId="4DCF888C" w:rsidR="00C357B3" w:rsidRDefault="00C357B3" w:rsidP="00756142">
            <w:pPr>
              <w:spacing w:before="120" w:after="120"/>
            </w:pPr>
            <w:r>
              <w:t xml:space="preserve">Schnell mit Ausfallsicherheit von Anzahl Festplatten </w:t>
            </w:r>
            <w:r w:rsidR="001C3939">
              <w:t>pro RAID - 1</w:t>
            </w:r>
          </w:p>
        </w:tc>
        <w:tc>
          <w:tcPr>
            <w:tcW w:w="3828" w:type="dxa"/>
            <w:vMerge/>
          </w:tcPr>
          <w:p w14:paraId="4D8BD0C0" w14:textId="77777777" w:rsidR="00C357B3" w:rsidRDefault="00C357B3" w:rsidP="00756142">
            <w:pPr>
              <w:spacing w:before="120" w:after="120"/>
            </w:pPr>
          </w:p>
        </w:tc>
      </w:tr>
      <w:tr w:rsidR="001C3939" w14:paraId="4C96631E" w14:textId="77777777" w:rsidTr="00C357B3">
        <w:tc>
          <w:tcPr>
            <w:tcW w:w="1701" w:type="dxa"/>
          </w:tcPr>
          <w:p w14:paraId="799285CD" w14:textId="40654B64" w:rsidR="00C357B3" w:rsidRPr="00756142" w:rsidRDefault="00C357B3" w:rsidP="00756142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Nachteil</w:t>
            </w:r>
          </w:p>
        </w:tc>
        <w:tc>
          <w:tcPr>
            <w:tcW w:w="3533" w:type="dxa"/>
          </w:tcPr>
          <w:p w14:paraId="0524051C" w14:textId="731CA7B9" w:rsidR="00C357B3" w:rsidRDefault="00C357B3" w:rsidP="00756142">
            <w:pPr>
              <w:spacing w:before="120" w:after="120"/>
            </w:pPr>
            <w:r>
              <w:t>Tiefe Nutzungskapazität durch Kapazität = Anzahl Festplatten / 2 o. 50%</w:t>
            </w:r>
          </w:p>
        </w:tc>
        <w:tc>
          <w:tcPr>
            <w:tcW w:w="3828" w:type="dxa"/>
            <w:vMerge/>
          </w:tcPr>
          <w:p w14:paraId="51E4AB8F" w14:textId="77777777" w:rsidR="00C357B3" w:rsidRDefault="00C357B3" w:rsidP="00756142">
            <w:pPr>
              <w:spacing w:before="120" w:after="120"/>
            </w:pPr>
          </w:p>
        </w:tc>
      </w:tr>
      <w:tr w:rsidR="001C3939" w14:paraId="07CDDD60" w14:textId="77777777" w:rsidTr="00C357B3">
        <w:tc>
          <w:tcPr>
            <w:tcW w:w="1701" w:type="dxa"/>
          </w:tcPr>
          <w:p w14:paraId="03CEA79A" w14:textId="7FB25229" w:rsidR="00C357B3" w:rsidRPr="00756142" w:rsidRDefault="00C357B3" w:rsidP="00756142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Anwendungs-beispiel:</w:t>
            </w:r>
          </w:p>
        </w:tc>
        <w:tc>
          <w:tcPr>
            <w:tcW w:w="3533" w:type="dxa"/>
          </w:tcPr>
          <w:p w14:paraId="0E40F2F2" w14:textId="77777777" w:rsidR="00C357B3" w:rsidRDefault="00C357B3" w:rsidP="00756142">
            <w:pPr>
              <w:spacing w:before="120" w:after="120"/>
            </w:pPr>
            <w:r>
              <w:t>Laufwerk für das Betriebssystem</w:t>
            </w:r>
          </w:p>
          <w:p w14:paraId="75DAE118" w14:textId="77777777" w:rsidR="00C357B3" w:rsidRDefault="00C357B3" w:rsidP="00756142">
            <w:pPr>
              <w:spacing w:before="120" w:after="120"/>
            </w:pPr>
          </w:p>
          <w:p w14:paraId="67D30410" w14:textId="77777777" w:rsidR="00C357B3" w:rsidRDefault="00C357B3" w:rsidP="00756142">
            <w:pPr>
              <w:spacing w:before="120" w:after="120"/>
            </w:pPr>
          </w:p>
          <w:p w14:paraId="0299C692" w14:textId="77777777" w:rsidR="00C357B3" w:rsidRDefault="00C357B3" w:rsidP="00756142">
            <w:pPr>
              <w:spacing w:before="120" w:after="120"/>
            </w:pPr>
          </w:p>
          <w:p w14:paraId="2A006A68" w14:textId="0F8BD880" w:rsidR="00C357B3" w:rsidRDefault="00C357B3" w:rsidP="00756142">
            <w:pPr>
              <w:spacing w:before="120" w:after="120"/>
            </w:pPr>
          </w:p>
        </w:tc>
        <w:tc>
          <w:tcPr>
            <w:tcW w:w="3828" w:type="dxa"/>
            <w:vMerge/>
          </w:tcPr>
          <w:p w14:paraId="6CFED8BE" w14:textId="77777777" w:rsidR="00C357B3" w:rsidRDefault="00C357B3" w:rsidP="00756142">
            <w:pPr>
              <w:spacing w:before="120" w:after="120"/>
            </w:pPr>
          </w:p>
        </w:tc>
      </w:tr>
      <w:tr w:rsidR="001C3939" w14:paraId="1743EFD2" w14:textId="77777777" w:rsidTr="00C357B3">
        <w:tc>
          <w:tcPr>
            <w:tcW w:w="5234" w:type="dxa"/>
            <w:gridSpan w:val="2"/>
          </w:tcPr>
          <w:p w14:paraId="10464F5F" w14:textId="58F94782" w:rsidR="00C357B3" w:rsidRDefault="00C357B3" w:rsidP="00C357B3">
            <w:pPr>
              <w:spacing w:before="120" w:after="120"/>
              <w:jc w:val="center"/>
            </w:pPr>
            <w:r>
              <w:rPr>
                <w:b/>
                <w:bCs/>
              </w:rPr>
              <w:t>RAID 5</w:t>
            </w:r>
          </w:p>
        </w:tc>
        <w:tc>
          <w:tcPr>
            <w:tcW w:w="3828" w:type="dxa"/>
          </w:tcPr>
          <w:p w14:paraId="745FB8DD" w14:textId="77777777" w:rsidR="00C357B3" w:rsidRDefault="00C357B3" w:rsidP="00756142">
            <w:pPr>
              <w:spacing w:before="120" w:after="120"/>
            </w:pPr>
          </w:p>
        </w:tc>
      </w:tr>
      <w:tr w:rsidR="001C3939" w14:paraId="09482056" w14:textId="77777777" w:rsidTr="00C357B3">
        <w:tc>
          <w:tcPr>
            <w:tcW w:w="1701" w:type="dxa"/>
          </w:tcPr>
          <w:p w14:paraId="0AF9512A" w14:textId="231FB50A" w:rsidR="00C357B3" w:rsidRDefault="00C357B3" w:rsidP="00C357B3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Technik</w:t>
            </w:r>
          </w:p>
        </w:tc>
        <w:tc>
          <w:tcPr>
            <w:tcW w:w="3533" w:type="dxa"/>
          </w:tcPr>
          <w:p w14:paraId="19AB7361" w14:textId="26C66868" w:rsidR="00C357B3" w:rsidRDefault="00C357B3" w:rsidP="00C357B3">
            <w:pPr>
              <w:spacing w:before="120" w:after="120"/>
            </w:pPr>
            <w:r>
              <w:t>Streifen mit Parität, min. 3 Platten, max. 16 Platten</w:t>
            </w:r>
          </w:p>
        </w:tc>
        <w:tc>
          <w:tcPr>
            <w:tcW w:w="3828" w:type="dxa"/>
            <w:vMerge w:val="restart"/>
          </w:tcPr>
          <w:p w14:paraId="61760FC7" w14:textId="5FA29C94" w:rsidR="00C357B3" w:rsidRDefault="00C357B3" w:rsidP="00C357B3">
            <w:pPr>
              <w:spacing w:before="120" w:after="120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C5DC536" wp14:editId="52BA55BC">
                  <wp:simplePos x="0" y="0"/>
                  <wp:positionH relativeFrom="margin">
                    <wp:posOffset>267335</wp:posOffset>
                  </wp:positionH>
                  <wp:positionV relativeFrom="margin">
                    <wp:posOffset>0</wp:posOffset>
                  </wp:positionV>
                  <wp:extent cx="1562100" cy="2515870"/>
                  <wp:effectExtent l="0" t="0" r="0" b="0"/>
                  <wp:wrapSquare wrapText="bothSides"/>
                  <wp:docPr id="206885617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85617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5621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C3939" w14:paraId="4A3887E9" w14:textId="77777777" w:rsidTr="00C357B3">
        <w:tc>
          <w:tcPr>
            <w:tcW w:w="1701" w:type="dxa"/>
          </w:tcPr>
          <w:p w14:paraId="5E2AE5E1" w14:textId="75C2D852" w:rsidR="00C357B3" w:rsidRPr="00756142" w:rsidRDefault="00C357B3" w:rsidP="00C357B3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Vorteil</w:t>
            </w:r>
          </w:p>
        </w:tc>
        <w:tc>
          <w:tcPr>
            <w:tcW w:w="3533" w:type="dxa"/>
          </w:tcPr>
          <w:p w14:paraId="2EC1CE58" w14:textId="18002BC8" w:rsidR="00C357B3" w:rsidRDefault="00C357B3" w:rsidP="00C357B3">
            <w:pPr>
              <w:spacing w:before="120" w:after="120"/>
            </w:pPr>
            <w:r>
              <w:t>Ausfallsicherheit Anzahl Festplatten – 1 o. 67%-94%</w:t>
            </w:r>
          </w:p>
        </w:tc>
        <w:tc>
          <w:tcPr>
            <w:tcW w:w="3828" w:type="dxa"/>
            <w:vMerge/>
          </w:tcPr>
          <w:p w14:paraId="5C15C522" w14:textId="77777777" w:rsidR="00C357B3" w:rsidRDefault="00C357B3" w:rsidP="00C357B3">
            <w:pPr>
              <w:spacing w:before="120" w:after="120"/>
            </w:pPr>
          </w:p>
        </w:tc>
      </w:tr>
      <w:tr w:rsidR="001C3939" w14:paraId="542C36F8" w14:textId="77777777" w:rsidTr="00C357B3">
        <w:tc>
          <w:tcPr>
            <w:tcW w:w="1701" w:type="dxa"/>
          </w:tcPr>
          <w:p w14:paraId="017DDC7A" w14:textId="3F4599C4" w:rsidR="00C357B3" w:rsidRPr="00756142" w:rsidRDefault="00C357B3" w:rsidP="00C357B3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Nachteil</w:t>
            </w:r>
          </w:p>
        </w:tc>
        <w:tc>
          <w:tcPr>
            <w:tcW w:w="3533" w:type="dxa"/>
          </w:tcPr>
          <w:p w14:paraId="547FF1C3" w14:textId="64AE82B2" w:rsidR="00C357B3" w:rsidRDefault="00C357B3" w:rsidP="00C357B3">
            <w:pPr>
              <w:spacing w:before="120" w:after="120"/>
            </w:pPr>
            <w:r>
              <w:t>Langsame Schreibgeschwindigkeit da Parität berechnet werden muss</w:t>
            </w:r>
          </w:p>
        </w:tc>
        <w:tc>
          <w:tcPr>
            <w:tcW w:w="3828" w:type="dxa"/>
            <w:vMerge/>
          </w:tcPr>
          <w:p w14:paraId="4B6A9D95" w14:textId="77777777" w:rsidR="00C357B3" w:rsidRDefault="00C357B3" w:rsidP="00C357B3">
            <w:pPr>
              <w:spacing w:before="120" w:after="120"/>
            </w:pPr>
          </w:p>
        </w:tc>
      </w:tr>
      <w:tr w:rsidR="001C3939" w14:paraId="53BEE6AB" w14:textId="77777777" w:rsidTr="00C357B3">
        <w:tc>
          <w:tcPr>
            <w:tcW w:w="1701" w:type="dxa"/>
          </w:tcPr>
          <w:p w14:paraId="1738F8AD" w14:textId="5DA42302" w:rsidR="00C357B3" w:rsidRPr="00756142" w:rsidRDefault="00C357B3" w:rsidP="00C357B3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Anwendungs-beispiel:</w:t>
            </w:r>
          </w:p>
        </w:tc>
        <w:tc>
          <w:tcPr>
            <w:tcW w:w="3533" w:type="dxa"/>
          </w:tcPr>
          <w:p w14:paraId="7FA8C655" w14:textId="5CA78EFA" w:rsidR="00C357B3" w:rsidRDefault="00C357B3" w:rsidP="00C357B3">
            <w:pPr>
              <w:spacing w:before="120" w:after="120"/>
            </w:pPr>
            <w:r>
              <w:t>Laufwerke für Archivsysteme</w:t>
            </w:r>
          </w:p>
        </w:tc>
        <w:tc>
          <w:tcPr>
            <w:tcW w:w="3828" w:type="dxa"/>
            <w:vMerge/>
          </w:tcPr>
          <w:p w14:paraId="08CDA1A5" w14:textId="77777777" w:rsidR="00C357B3" w:rsidRDefault="00C357B3" w:rsidP="00C357B3">
            <w:pPr>
              <w:spacing w:before="120" w:after="120"/>
            </w:pPr>
          </w:p>
        </w:tc>
      </w:tr>
      <w:tr w:rsidR="001C3939" w14:paraId="33610153" w14:textId="77777777" w:rsidTr="00C357B3">
        <w:tc>
          <w:tcPr>
            <w:tcW w:w="5234" w:type="dxa"/>
            <w:gridSpan w:val="2"/>
          </w:tcPr>
          <w:p w14:paraId="33164673" w14:textId="2C3FDD98" w:rsidR="00C357B3" w:rsidRDefault="00C357B3" w:rsidP="00C357B3">
            <w:pPr>
              <w:spacing w:before="120" w:after="120"/>
              <w:jc w:val="center"/>
            </w:pPr>
            <w:r>
              <w:rPr>
                <w:b/>
                <w:bCs/>
              </w:rPr>
              <w:t>RAID 6</w:t>
            </w:r>
          </w:p>
        </w:tc>
        <w:tc>
          <w:tcPr>
            <w:tcW w:w="3828" w:type="dxa"/>
          </w:tcPr>
          <w:p w14:paraId="78997D18" w14:textId="77777777" w:rsidR="00C357B3" w:rsidRDefault="00C357B3" w:rsidP="00C357B3">
            <w:pPr>
              <w:spacing w:before="120" w:after="120"/>
            </w:pPr>
          </w:p>
        </w:tc>
      </w:tr>
      <w:tr w:rsidR="001C3939" w14:paraId="65148288" w14:textId="77777777" w:rsidTr="00C357B3">
        <w:tc>
          <w:tcPr>
            <w:tcW w:w="1701" w:type="dxa"/>
          </w:tcPr>
          <w:p w14:paraId="3C12699F" w14:textId="0FC9F99B" w:rsidR="00C357B3" w:rsidRPr="00756142" w:rsidRDefault="00C357B3" w:rsidP="00C357B3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Technik</w:t>
            </w:r>
          </w:p>
        </w:tc>
        <w:tc>
          <w:tcPr>
            <w:tcW w:w="3533" w:type="dxa"/>
          </w:tcPr>
          <w:p w14:paraId="296ACC9C" w14:textId="252EB7C1" w:rsidR="00C357B3" w:rsidRDefault="00C357B3" w:rsidP="00C357B3">
            <w:pPr>
              <w:spacing w:before="120" w:after="120"/>
            </w:pPr>
            <w:r>
              <w:t>Streifen mit doppelter Parität, min. 4 Platten, max. 16 Platten</w:t>
            </w:r>
          </w:p>
        </w:tc>
        <w:tc>
          <w:tcPr>
            <w:tcW w:w="3828" w:type="dxa"/>
            <w:vMerge w:val="restart"/>
          </w:tcPr>
          <w:p w14:paraId="013839F8" w14:textId="65DF9725" w:rsidR="00C357B3" w:rsidRDefault="00C357B3" w:rsidP="00C357B3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4DB65868" wp14:editId="733DBFD9">
                  <wp:extent cx="2293620" cy="2425341"/>
                  <wp:effectExtent l="0" t="0" r="0" b="0"/>
                  <wp:docPr id="103128994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289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858" cy="2444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939" w14:paraId="13D30C16" w14:textId="77777777" w:rsidTr="00C357B3">
        <w:tc>
          <w:tcPr>
            <w:tcW w:w="1701" w:type="dxa"/>
          </w:tcPr>
          <w:p w14:paraId="4ED1042E" w14:textId="228373D2" w:rsidR="00C357B3" w:rsidRPr="00756142" w:rsidRDefault="00C357B3" w:rsidP="00C357B3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Vorteil</w:t>
            </w:r>
          </w:p>
        </w:tc>
        <w:tc>
          <w:tcPr>
            <w:tcW w:w="3533" w:type="dxa"/>
          </w:tcPr>
          <w:p w14:paraId="439A39BE" w14:textId="06A2C120" w:rsidR="00C357B3" w:rsidRDefault="00C357B3" w:rsidP="00C357B3">
            <w:pPr>
              <w:spacing w:before="120" w:after="120"/>
            </w:pPr>
            <w:r>
              <w:t>Hohe Ausfallsicherheit von max. 2 Festplatten</w:t>
            </w:r>
          </w:p>
        </w:tc>
        <w:tc>
          <w:tcPr>
            <w:tcW w:w="3828" w:type="dxa"/>
            <w:vMerge/>
          </w:tcPr>
          <w:p w14:paraId="0EA6107C" w14:textId="77777777" w:rsidR="00C357B3" w:rsidRDefault="00C357B3" w:rsidP="00C357B3">
            <w:pPr>
              <w:spacing w:before="120" w:after="120"/>
            </w:pPr>
          </w:p>
        </w:tc>
      </w:tr>
      <w:tr w:rsidR="001C3939" w14:paraId="7A238E75" w14:textId="77777777" w:rsidTr="00C357B3">
        <w:tc>
          <w:tcPr>
            <w:tcW w:w="1701" w:type="dxa"/>
          </w:tcPr>
          <w:p w14:paraId="7C90AEA9" w14:textId="411D1E8E" w:rsidR="00C357B3" w:rsidRPr="00756142" w:rsidRDefault="00C357B3" w:rsidP="00C357B3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Nachteil</w:t>
            </w:r>
          </w:p>
        </w:tc>
        <w:tc>
          <w:tcPr>
            <w:tcW w:w="3533" w:type="dxa"/>
          </w:tcPr>
          <w:p w14:paraId="55899390" w14:textId="6C060188" w:rsidR="00C357B3" w:rsidRDefault="00C357B3" w:rsidP="00C357B3">
            <w:pPr>
              <w:spacing w:before="120" w:after="120"/>
            </w:pPr>
            <w:r>
              <w:t>Sehr langsame Schreibgeschwindigkeit, Nutzungskapazität 50% - 88%</w:t>
            </w:r>
          </w:p>
        </w:tc>
        <w:tc>
          <w:tcPr>
            <w:tcW w:w="3828" w:type="dxa"/>
            <w:vMerge/>
          </w:tcPr>
          <w:p w14:paraId="19EED30E" w14:textId="77777777" w:rsidR="00C357B3" w:rsidRDefault="00C357B3" w:rsidP="00C357B3">
            <w:pPr>
              <w:spacing w:before="120" w:after="120"/>
            </w:pPr>
          </w:p>
        </w:tc>
      </w:tr>
      <w:tr w:rsidR="001C3939" w14:paraId="6A42F38F" w14:textId="77777777" w:rsidTr="00C357B3">
        <w:tc>
          <w:tcPr>
            <w:tcW w:w="1701" w:type="dxa"/>
          </w:tcPr>
          <w:p w14:paraId="1F9FD4EF" w14:textId="2586AD96" w:rsidR="00C357B3" w:rsidRPr="00756142" w:rsidRDefault="00C357B3" w:rsidP="00C357B3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Anwendungs-beispiel:</w:t>
            </w:r>
          </w:p>
        </w:tc>
        <w:tc>
          <w:tcPr>
            <w:tcW w:w="3533" w:type="dxa"/>
          </w:tcPr>
          <w:p w14:paraId="51B8A020" w14:textId="77D054EF" w:rsidR="00C357B3" w:rsidRDefault="00C357B3" w:rsidP="00C357B3">
            <w:pPr>
              <w:spacing w:before="120" w:after="120"/>
            </w:pPr>
            <w:r>
              <w:t>Archivsysteme</w:t>
            </w:r>
          </w:p>
        </w:tc>
        <w:tc>
          <w:tcPr>
            <w:tcW w:w="3828" w:type="dxa"/>
            <w:vMerge/>
          </w:tcPr>
          <w:p w14:paraId="32E3DA85" w14:textId="77777777" w:rsidR="00C357B3" w:rsidRDefault="00C357B3" w:rsidP="00C357B3">
            <w:pPr>
              <w:spacing w:before="120" w:after="120"/>
            </w:pPr>
          </w:p>
        </w:tc>
      </w:tr>
      <w:tr w:rsidR="001C3939" w14:paraId="1E25B622" w14:textId="77777777" w:rsidTr="006D60AA">
        <w:tc>
          <w:tcPr>
            <w:tcW w:w="5234" w:type="dxa"/>
            <w:gridSpan w:val="2"/>
          </w:tcPr>
          <w:p w14:paraId="27D2F60A" w14:textId="1DF0C6D6" w:rsidR="00C357B3" w:rsidRDefault="00C357B3" w:rsidP="001C3939">
            <w:pPr>
              <w:spacing w:before="120" w:after="120"/>
              <w:jc w:val="center"/>
            </w:pPr>
            <w:r>
              <w:rPr>
                <w:b/>
                <w:bCs/>
              </w:rPr>
              <w:t>RAID 01</w:t>
            </w:r>
          </w:p>
        </w:tc>
        <w:tc>
          <w:tcPr>
            <w:tcW w:w="3828" w:type="dxa"/>
          </w:tcPr>
          <w:p w14:paraId="6335B320" w14:textId="77777777" w:rsidR="00C357B3" w:rsidRDefault="00C357B3" w:rsidP="00C357B3">
            <w:pPr>
              <w:spacing w:before="120" w:after="120"/>
            </w:pPr>
          </w:p>
        </w:tc>
      </w:tr>
      <w:tr w:rsidR="001C3939" w14:paraId="245F3366" w14:textId="77777777" w:rsidTr="00C357B3">
        <w:tc>
          <w:tcPr>
            <w:tcW w:w="1701" w:type="dxa"/>
          </w:tcPr>
          <w:p w14:paraId="6C565F7A" w14:textId="1D5E3984" w:rsidR="00C357B3" w:rsidRDefault="00C357B3" w:rsidP="00C357B3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Technik</w:t>
            </w:r>
          </w:p>
        </w:tc>
        <w:tc>
          <w:tcPr>
            <w:tcW w:w="3533" w:type="dxa"/>
          </w:tcPr>
          <w:p w14:paraId="4899AE86" w14:textId="654B5ADD" w:rsidR="00C357B3" w:rsidRDefault="001C3939" w:rsidP="00C357B3">
            <w:pPr>
              <w:spacing w:before="120" w:after="120"/>
            </w:pPr>
            <w:r>
              <w:t>Streifen, Spiegelung, min. 4 Festplatten</w:t>
            </w:r>
          </w:p>
        </w:tc>
        <w:tc>
          <w:tcPr>
            <w:tcW w:w="3828" w:type="dxa"/>
            <w:vMerge w:val="restart"/>
          </w:tcPr>
          <w:p w14:paraId="4AC93766" w14:textId="5D0EAAF5" w:rsidR="00C357B3" w:rsidRDefault="001C3939" w:rsidP="00C357B3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16C154B8" wp14:editId="71D07F93">
                  <wp:extent cx="2293620" cy="2468574"/>
                  <wp:effectExtent l="0" t="0" r="2540" b="6985"/>
                  <wp:docPr id="7997032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7032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2468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939" w14:paraId="4D6588D0" w14:textId="77777777" w:rsidTr="00C357B3">
        <w:tc>
          <w:tcPr>
            <w:tcW w:w="1701" w:type="dxa"/>
          </w:tcPr>
          <w:p w14:paraId="727EFA35" w14:textId="4B3E8108" w:rsidR="00C357B3" w:rsidRPr="00756142" w:rsidRDefault="00C357B3" w:rsidP="00C357B3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Vorteil</w:t>
            </w:r>
          </w:p>
        </w:tc>
        <w:tc>
          <w:tcPr>
            <w:tcW w:w="3533" w:type="dxa"/>
          </w:tcPr>
          <w:p w14:paraId="0C51C209" w14:textId="7C218CDC" w:rsidR="00C357B3" w:rsidRDefault="001C3939" w:rsidP="00C357B3">
            <w:pPr>
              <w:spacing w:before="120" w:after="120"/>
            </w:pPr>
            <w:r>
              <w:t>Sehr schnell mit Ausfallsicherheit</w:t>
            </w:r>
          </w:p>
        </w:tc>
        <w:tc>
          <w:tcPr>
            <w:tcW w:w="3828" w:type="dxa"/>
            <w:vMerge/>
          </w:tcPr>
          <w:p w14:paraId="378D93A2" w14:textId="77777777" w:rsidR="00C357B3" w:rsidRDefault="00C357B3" w:rsidP="00C357B3">
            <w:pPr>
              <w:spacing w:before="120" w:after="120"/>
            </w:pPr>
          </w:p>
        </w:tc>
      </w:tr>
      <w:tr w:rsidR="001C3939" w14:paraId="433ED3F3" w14:textId="77777777" w:rsidTr="00C357B3">
        <w:tc>
          <w:tcPr>
            <w:tcW w:w="1701" w:type="dxa"/>
          </w:tcPr>
          <w:p w14:paraId="7D4C7B9C" w14:textId="5C55F202" w:rsidR="00C357B3" w:rsidRPr="00756142" w:rsidRDefault="00C357B3" w:rsidP="00C357B3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Nachteil</w:t>
            </w:r>
          </w:p>
        </w:tc>
        <w:tc>
          <w:tcPr>
            <w:tcW w:w="3533" w:type="dxa"/>
          </w:tcPr>
          <w:p w14:paraId="7A2F1AA9" w14:textId="5DF06835" w:rsidR="00C357B3" w:rsidRDefault="001C3939" w:rsidP="00C357B3">
            <w:pPr>
              <w:spacing w:before="120" w:after="120"/>
            </w:pPr>
            <w:r>
              <w:t>Nutzungskapazität gering 50%</w:t>
            </w:r>
          </w:p>
        </w:tc>
        <w:tc>
          <w:tcPr>
            <w:tcW w:w="3828" w:type="dxa"/>
            <w:vMerge/>
          </w:tcPr>
          <w:p w14:paraId="7C1EC37F" w14:textId="77777777" w:rsidR="00C357B3" w:rsidRDefault="00C357B3" w:rsidP="00C357B3">
            <w:pPr>
              <w:spacing w:before="120" w:after="120"/>
            </w:pPr>
          </w:p>
        </w:tc>
      </w:tr>
      <w:tr w:rsidR="001C3939" w14:paraId="472CDDCB" w14:textId="77777777" w:rsidTr="00C357B3">
        <w:tc>
          <w:tcPr>
            <w:tcW w:w="1701" w:type="dxa"/>
          </w:tcPr>
          <w:p w14:paraId="389FBA23" w14:textId="1F4587B2" w:rsidR="00C357B3" w:rsidRPr="00756142" w:rsidRDefault="00C357B3" w:rsidP="00C357B3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Anwendungs-beispiel:</w:t>
            </w:r>
          </w:p>
        </w:tc>
        <w:tc>
          <w:tcPr>
            <w:tcW w:w="3533" w:type="dxa"/>
          </w:tcPr>
          <w:p w14:paraId="62B4B32B" w14:textId="0F9C1448" w:rsidR="00C357B3" w:rsidRDefault="001C3939" w:rsidP="00C357B3">
            <w:pPr>
              <w:spacing w:before="120" w:after="120"/>
            </w:pPr>
            <w:r>
              <w:t>Laufwerke für virtuelle Server</w:t>
            </w:r>
          </w:p>
        </w:tc>
        <w:tc>
          <w:tcPr>
            <w:tcW w:w="3828" w:type="dxa"/>
            <w:vMerge/>
          </w:tcPr>
          <w:p w14:paraId="494A6C63" w14:textId="77777777" w:rsidR="00C357B3" w:rsidRDefault="00C357B3" w:rsidP="00C357B3">
            <w:pPr>
              <w:spacing w:before="120" w:after="120"/>
            </w:pPr>
          </w:p>
        </w:tc>
      </w:tr>
      <w:tr w:rsidR="001C3939" w14:paraId="154CEE94" w14:textId="77777777" w:rsidTr="00F403E1">
        <w:tc>
          <w:tcPr>
            <w:tcW w:w="5234" w:type="dxa"/>
            <w:gridSpan w:val="2"/>
          </w:tcPr>
          <w:p w14:paraId="12CA3908" w14:textId="08F4F51B" w:rsidR="001C3939" w:rsidRDefault="001C3939" w:rsidP="00C357B3">
            <w:pPr>
              <w:spacing w:before="120" w:after="120"/>
            </w:pPr>
            <w:r>
              <w:rPr>
                <w:b/>
                <w:bCs/>
              </w:rPr>
              <w:lastRenderedPageBreak/>
              <w:t>RAID 05</w:t>
            </w:r>
          </w:p>
        </w:tc>
        <w:tc>
          <w:tcPr>
            <w:tcW w:w="3828" w:type="dxa"/>
          </w:tcPr>
          <w:p w14:paraId="72FAA9B1" w14:textId="77777777" w:rsidR="001C3939" w:rsidRDefault="001C3939" w:rsidP="00C357B3">
            <w:pPr>
              <w:spacing w:before="120" w:after="120"/>
            </w:pPr>
          </w:p>
        </w:tc>
      </w:tr>
      <w:tr w:rsidR="001C3939" w14:paraId="0B27AB5F" w14:textId="77777777" w:rsidTr="00C357B3">
        <w:tc>
          <w:tcPr>
            <w:tcW w:w="1701" w:type="dxa"/>
          </w:tcPr>
          <w:p w14:paraId="213903A5" w14:textId="3D275CAC" w:rsidR="001C3939" w:rsidRDefault="001C3939" w:rsidP="001C3939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Technik</w:t>
            </w:r>
          </w:p>
        </w:tc>
        <w:tc>
          <w:tcPr>
            <w:tcW w:w="3533" w:type="dxa"/>
          </w:tcPr>
          <w:p w14:paraId="234D9D72" w14:textId="3150DCC5" w:rsidR="001C3939" w:rsidRDefault="001C3939" w:rsidP="001C3939">
            <w:pPr>
              <w:spacing w:before="120" w:after="120"/>
            </w:pPr>
            <w:r>
              <w:t>Streifen mit Parität, min. 6 Platten</w:t>
            </w:r>
          </w:p>
        </w:tc>
        <w:tc>
          <w:tcPr>
            <w:tcW w:w="3828" w:type="dxa"/>
            <w:vMerge w:val="restart"/>
          </w:tcPr>
          <w:p w14:paraId="739DE358" w14:textId="3E91F634" w:rsidR="001C3939" w:rsidRDefault="001C3939" w:rsidP="001C3939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009EEBE1" wp14:editId="3480F817">
                  <wp:extent cx="2265045" cy="1871059"/>
                  <wp:effectExtent l="0" t="0" r="1905" b="0"/>
                  <wp:docPr id="178752700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5270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045" cy="1871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939" w14:paraId="19DF6764" w14:textId="77777777" w:rsidTr="00C357B3">
        <w:tc>
          <w:tcPr>
            <w:tcW w:w="1701" w:type="dxa"/>
          </w:tcPr>
          <w:p w14:paraId="44D517BA" w14:textId="2A8E17E2" w:rsidR="001C3939" w:rsidRPr="00756142" w:rsidRDefault="001C3939" w:rsidP="001C3939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Vorteil</w:t>
            </w:r>
          </w:p>
        </w:tc>
        <w:tc>
          <w:tcPr>
            <w:tcW w:w="3533" w:type="dxa"/>
          </w:tcPr>
          <w:p w14:paraId="3DFC257E" w14:textId="2811C44E" w:rsidR="001C3939" w:rsidRDefault="001C3939" w:rsidP="001C3939">
            <w:pPr>
              <w:spacing w:before="120" w:after="120"/>
            </w:pPr>
            <w:r>
              <w:t>Sehr schnell mit Ausfallsicherheit 1 Platte pro RAID</w:t>
            </w:r>
          </w:p>
        </w:tc>
        <w:tc>
          <w:tcPr>
            <w:tcW w:w="3828" w:type="dxa"/>
            <w:vMerge/>
          </w:tcPr>
          <w:p w14:paraId="0D373455" w14:textId="77777777" w:rsidR="001C3939" w:rsidRDefault="001C3939" w:rsidP="001C3939">
            <w:pPr>
              <w:spacing w:before="120" w:after="120"/>
            </w:pPr>
          </w:p>
        </w:tc>
      </w:tr>
      <w:tr w:rsidR="001C3939" w14:paraId="277A9A4E" w14:textId="77777777" w:rsidTr="00C357B3">
        <w:tc>
          <w:tcPr>
            <w:tcW w:w="1701" w:type="dxa"/>
          </w:tcPr>
          <w:p w14:paraId="1960437D" w14:textId="257E6DDE" w:rsidR="001C3939" w:rsidRPr="00756142" w:rsidRDefault="001C3939" w:rsidP="001C3939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Nachteil</w:t>
            </w:r>
          </w:p>
        </w:tc>
        <w:tc>
          <w:tcPr>
            <w:tcW w:w="3533" w:type="dxa"/>
          </w:tcPr>
          <w:p w14:paraId="1D09DC5E" w14:textId="5261092C" w:rsidR="001C3939" w:rsidRDefault="001C3939" w:rsidP="001C3939">
            <w:pPr>
              <w:spacing w:before="120" w:after="120"/>
            </w:pPr>
            <w:r>
              <w:t>Leseleistung mittelmäßig, Nutzungskapazität 67%-94%, Anzahl Festplatten -1</w:t>
            </w:r>
          </w:p>
        </w:tc>
        <w:tc>
          <w:tcPr>
            <w:tcW w:w="3828" w:type="dxa"/>
            <w:vMerge/>
          </w:tcPr>
          <w:p w14:paraId="1E57C057" w14:textId="77777777" w:rsidR="001C3939" w:rsidRDefault="001C3939" w:rsidP="001C3939">
            <w:pPr>
              <w:spacing w:before="120" w:after="120"/>
            </w:pPr>
          </w:p>
        </w:tc>
      </w:tr>
      <w:tr w:rsidR="001C3939" w14:paraId="4DB20186" w14:textId="77777777" w:rsidTr="00C357B3">
        <w:tc>
          <w:tcPr>
            <w:tcW w:w="1701" w:type="dxa"/>
          </w:tcPr>
          <w:p w14:paraId="02B2DAB4" w14:textId="40F15F73" w:rsidR="001C3939" w:rsidRPr="00756142" w:rsidRDefault="001C3939" w:rsidP="001C3939">
            <w:pPr>
              <w:spacing w:before="120" w:after="120"/>
              <w:rPr>
                <w:b/>
                <w:bCs/>
              </w:rPr>
            </w:pPr>
            <w:r w:rsidRPr="00756142">
              <w:rPr>
                <w:b/>
                <w:bCs/>
              </w:rPr>
              <w:t>Anwendungs-beispiel:</w:t>
            </w:r>
          </w:p>
        </w:tc>
        <w:tc>
          <w:tcPr>
            <w:tcW w:w="3533" w:type="dxa"/>
          </w:tcPr>
          <w:p w14:paraId="227CDF51" w14:textId="4C6264A2" w:rsidR="001C3939" w:rsidRDefault="001C3939" w:rsidP="001C3939">
            <w:pPr>
              <w:spacing w:before="120" w:after="120"/>
            </w:pPr>
            <w:r>
              <w:t>Archivsysteme, Anwendungsserver</w:t>
            </w:r>
          </w:p>
        </w:tc>
        <w:tc>
          <w:tcPr>
            <w:tcW w:w="3828" w:type="dxa"/>
            <w:vMerge/>
          </w:tcPr>
          <w:p w14:paraId="2B8FFB8C" w14:textId="77777777" w:rsidR="001C3939" w:rsidRDefault="001C3939" w:rsidP="001C3939">
            <w:pPr>
              <w:spacing w:before="120" w:after="120"/>
            </w:pPr>
          </w:p>
        </w:tc>
      </w:tr>
    </w:tbl>
    <w:p w14:paraId="404EC7CC" w14:textId="77777777" w:rsidR="00756142" w:rsidRDefault="00756142" w:rsidP="00756142"/>
    <w:p w14:paraId="64EC0D94" w14:textId="1D42E060" w:rsidR="000A3315" w:rsidRDefault="000A3315" w:rsidP="00756142">
      <w:r>
        <w:t>Beispiel mit zwei Datenplatten und einer Paritätsplatte</w:t>
      </w:r>
    </w:p>
    <w:p w14:paraId="73E5F78B" w14:textId="77777777" w:rsidR="000A3315" w:rsidRDefault="000A3315" w:rsidP="00756142"/>
    <w:p w14:paraId="426AF30C" w14:textId="77777777" w:rsidR="000A3315" w:rsidRPr="000A3315" w:rsidRDefault="000A3315" w:rsidP="000A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Bits der Datenplatten </w:t>
      </w:r>
      <w:r w:rsidRPr="000A3315">
        <w:rPr>
          <w:rFonts w:ascii="Cambria Math" w:eastAsia="Times New Roman" w:hAnsi="Cambria Math" w:cs="Cambria Math"/>
          <w:kern w:val="0"/>
          <w:sz w:val="20"/>
          <w:szCs w:val="20"/>
          <w:lang w:eastAsia="de-DE"/>
          <w14:ligatures w14:val="none"/>
        </w:rPr>
        <w:t>⇒</w:t>
      </w: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Summe </w:t>
      </w:r>
      <w:r w:rsidRPr="000A3315">
        <w:rPr>
          <w:rFonts w:ascii="Aptos" w:eastAsia="Times New Roman" w:hAnsi="Aptos" w:cs="Aptos"/>
          <w:kern w:val="0"/>
          <w:sz w:val="20"/>
          <w:szCs w:val="20"/>
          <w:lang w:eastAsia="de-DE"/>
          <w14:ligatures w14:val="none"/>
        </w:rPr>
        <w:t>–</w:t>
      </w: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gerade oder ungerade </w:t>
      </w:r>
      <w:r w:rsidRPr="000A3315">
        <w:rPr>
          <w:rFonts w:ascii="Cambria Math" w:eastAsia="Times New Roman" w:hAnsi="Cambria Math" w:cs="Cambria Math"/>
          <w:kern w:val="0"/>
          <w:sz w:val="20"/>
          <w:szCs w:val="20"/>
          <w:lang w:eastAsia="de-DE"/>
          <w14:ligatures w14:val="none"/>
        </w:rPr>
        <w:t>⇒</w:t>
      </w: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Summen-Bit der Parit</w:t>
      </w:r>
      <w:r w:rsidRPr="000A3315">
        <w:rPr>
          <w:rFonts w:ascii="Aptos" w:eastAsia="Times New Roman" w:hAnsi="Aptos" w:cs="Aptos"/>
          <w:kern w:val="0"/>
          <w:sz w:val="20"/>
          <w:szCs w:val="20"/>
          <w:lang w:eastAsia="de-DE"/>
          <w14:ligatures w14:val="none"/>
        </w:rPr>
        <w:t>ä</w:t>
      </w: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>tsplatte</w:t>
      </w:r>
    </w:p>
    <w:p w14:paraId="1BFAFBF6" w14:textId="77777777" w:rsidR="000A3315" w:rsidRPr="000A3315" w:rsidRDefault="000A3315" w:rsidP="000A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0, 0                  </w:t>
      </w:r>
      <w:r w:rsidRPr="000A3315">
        <w:rPr>
          <w:rFonts w:ascii="Cambria Math" w:eastAsia="Times New Roman" w:hAnsi="Cambria Math" w:cs="Cambria Math"/>
          <w:kern w:val="0"/>
          <w:sz w:val="20"/>
          <w:szCs w:val="20"/>
          <w:lang w:eastAsia="de-DE"/>
          <w14:ligatures w14:val="none"/>
        </w:rPr>
        <w:t>⇒</w:t>
      </w: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Summe (0) ist gerade         </w:t>
      </w:r>
      <w:r w:rsidRPr="000A3315">
        <w:rPr>
          <w:rFonts w:ascii="Cambria Math" w:eastAsia="Times New Roman" w:hAnsi="Cambria Math" w:cs="Cambria Math"/>
          <w:kern w:val="0"/>
          <w:sz w:val="20"/>
          <w:szCs w:val="20"/>
          <w:lang w:eastAsia="de-DE"/>
          <w14:ligatures w14:val="none"/>
        </w:rPr>
        <w:t>⇒</w:t>
      </w: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Summen-Bit 0</w:t>
      </w:r>
    </w:p>
    <w:p w14:paraId="06A0D5BA" w14:textId="77777777" w:rsidR="000A3315" w:rsidRPr="000A3315" w:rsidRDefault="000A3315" w:rsidP="000A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0, 1                  </w:t>
      </w:r>
      <w:r w:rsidRPr="000A3315">
        <w:rPr>
          <w:rFonts w:ascii="Cambria Math" w:eastAsia="Times New Roman" w:hAnsi="Cambria Math" w:cs="Cambria Math"/>
          <w:kern w:val="0"/>
          <w:sz w:val="20"/>
          <w:szCs w:val="20"/>
          <w:lang w:eastAsia="de-DE"/>
          <w14:ligatures w14:val="none"/>
        </w:rPr>
        <w:t>⇒</w:t>
      </w: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Summe (1) ist ungerade       </w:t>
      </w:r>
      <w:r w:rsidRPr="000A3315">
        <w:rPr>
          <w:rFonts w:ascii="Cambria Math" w:eastAsia="Times New Roman" w:hAnsi="Cambria Math" w:cs="Cambria Math"/>
          <w:kern w:val="0"/>
          <w:sz w:val="20"/>
          <w:szCs w:val="20"/>
          <w:lang w:eastAsia="de-DE"/>
          <w14:ligatures w14:val="none"/>
        </w:rPr>
        <w:t>⇒</w:t>
      </w: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Summen-Bit 1</w:t>
      </w:r>
    </w:p>
    <w:p w14:paraId="6333ED60" w14:textId="77777777" w:rsidR="000A3315" w:rsidRPr="000A3315" w:rsidRDefault="000A3315" w:rsidP="000A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1, 0                  </w:t>
      </w:r>
      <w:r w:rsidRPr="000A3315">
        <w:rPr>
          <w:rFonts w:ascii="Cambria Math" w:eastAsia="Times New Roman" w:hAnsi="Cambria Math" w:cs="Cambria Math"/>
          <w:kern w:val="0"/>
          <w:sz w:val="20"/>
          <w:szCs w:val="20"/>
          <w:lang w:eastAsia="de-DE"/>
          <w14:ligatures w14:val="none"/>
        </w:rPr>
        <w:t>⇒</w:t>
      </w: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Summe (1) ist ungerade       </w:t>
      </w:r>
      <w:r w:rsidRPr="000A3315">
        <w:rPr>
          <w:rFonts w:ascii="Cambria Math" w:eastAsia="Times New Roman" w:hAnsi="Cambria Math" w:cs="Cambria Math"/>
          <w:kern w:val="0"/>
          <w:sz w:val="20"/>
          <w:szCs w:val="20"/>
          <w:lang w:eastAsia="de-DE"/>
          <w14:ligatures w14:val="none"/>
        </w:rPr>
        <w:t>⇒</w:t>
      </w: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Summen-Bit 1</w:t>
      </w:r>
    </w:p>
    <w:p w14:paraId="5A266D8A" w14:textId="77777777" w:rsidR="000A3315" w:rsidRPr="000A3315" w:rsidRDefault="000A3315" w:rsidP="000A3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</w:pP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1, 1                  </w:t>
      </w:r>
      <w:r w:rsidRPr="000A3315">
        <w:rPr>
          <w:rFonts w:ascii="Cambria Math" w:eastAsia="Times New Roman" w:hAnsi="Cambria Math" w:cs="Cambria Math"/>
          <w:kern w:val="0"/>
          <w:sz w:val="20"/>
          <w:szCs w:val="20"/>
          <w:lang w:eastAsia="de-DE"/>
          <w14:ligatures w14:val="none"/>
        </w:rPr>
        <w:t>⇒</w:t>
      </w: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Summe (2) ist gerade         </w:t>
      </w:r>
      <w:r w:rsidRPr="000A3315">
        <w:rPr>
          <w:rFonts w:ascii="Cambria Math" w:eastAsia="Times New Roman" w:hAnsi="Cambria Math" w:cs="Cambria Math"/>
          <w:kern w:val="0"/>
          <w:sz w:val="20"/>
          <w:szCs w:val="20"/>
          <w:lang w:eastAsia="de-DE"/>
          <w14:ligatures w14:val="none"/>
        </w:rPr>
        <w:t>⇒</w:t>
      </w:r>
      <w:r w:rsidRPr="000A3315">
        <w:rPr>
          <w:rFonts w:ascii="Courier New" w:eastAsia="Times New Roman" w:hAnsi="Courier New" w:cs="Courier New"/>
          <w:kern w:val="0"/>
          <w:sz w:val="20"/>
          <w:szCs w:val="20"/>
          <w:lang w:eastAsia="de-DE"/>
          <w14:ligatures w14:val="none"/>
        </w:rPr>
        <w:t xml:space="preserve"> Summen-Bit 0</w:t>
      </w:r>
    </w:p>
    <w:p w14:paraId="41C19195" w14:textId="77777777" w:rsidR="000A3315" w:rsidRDefault="000A3315" w:rsidP="00756142"/>
    <w:p w14:paraId="0A104C28" w14:textId="40A444BB" w:rsidR="000A3315" w:rsidRDefault="000A3315" w:rsidP="00756142">
      <w:r>
        <w:t>Beispiel mit drei Datenplatten und einer Paritätsplatte</w:t>
      </w:r>
    </w:p>
    <w:p w14:paraId="4D05E7B4" w14:textId="77777777" w:rsidR="000A3315" w:rsidRDefault="000A3315" w:rsidP="00756142"/>
    <w:p w14:paraId="161C4DC1" w14:textId="77777777" w:rsidR="00862A9D" w:rsidRDefault="00862A9D" w:rsidP="00862A9D">
      <w:pPr>
        <w:pStyle w:val="HTMLVorformatiert"/>
      </w:pPr>
      <w:r>
        <w:t xml:space="preserve">Bits der Datenplatten </w:t>
      </w:r>
      <w:r>
        <w:rPr>
          <w:rFonts w:ascii="Cambria Math" w:hAnsi="Cambria Math" w:cs="Cambria Math"/>
        </w:rPr>
        <w:t>⇒</w:t>
      </w:r>
      <w:r>
        <w:t xml:space="preserve"> Summe </w:t>
      </w:r>
      <w:r>
        <w:rPr>
          <w:rFonts w:ascii="Aptos" w:hAnsi="Aptos" w:cs="Aptos"/>
        </w:rPr>
        <w:t>–</w:t>
      </w:r>
      <w:r>
        <w:t xml:space="preserve"> gerade oder ungerade </w:t>
      </w:r>
      <w:r>
        <w:rPr>
          <w:rFonts w:ascii="Cambria Math" w:hAnsi="Cambria Math" w:cs="Cambria Math"/>
        </w:rPr>
        <w:t>⇒</w:t>
      </w:r>
      <w:r>
        <w:t xml:space="preserve"> Summen-Bit der Parit</w:t>
      </w:r>
      <w:r>
        <w:rPr>
          <w:rFonts w:ascii="Aptos" w:hAnsi="Aptos" w:cs="Aptos"/>
        </w:rPr>
        <w:t>ä</w:t>
      </w:r>
      <w:r>
        <w:t>tsplatte</w:t>
      </w:r>
    </w:p>
    <w:p w14:paraId="56DF9E22" w14:textId="77777777" w:rsidR="00862A9D" w:rsidRDefault="00862A9D" w:rsidP="00862A9D">
      <w:pPr>
        <w:pStyle w:val="HTMLVorformatiert"/>
      </w:pPr>
      <w:r>
        <w:t xml:space="preserve">0, 0, 0               </w:t>
      </w:r>
      <w:r>
        <w:rPr>
          <w:rFonts w:ascii="Cambria Math" w:hAnsi="Cambria Math" w:cs="Cambria Math"/>
        </w:rPr>
        <w:t>⇒</w:t>
      </w:r>
      <w:r>
        <w:t xml:space="preserve"> Summe (0) ist gerade         </w:t>
      </w:r>
      <w:r>
        <w:rPr>
          <w:rFonts w:ascii="Cambria Math" w:hAnsi="Cambria Math" w:cs="Cambria Math"/>
        </w:rPr>
        <w:t>⇒</w:t>
      </w:r>
      <w:r>
        <w:t xml:space="preserve"> Summen-Bit 0</w:t>
      </w:r>
    </w:p>
    <w:p w14:paraId="5BC260F5" w14:textId="77777777" w:rsidR="00862A9D" w:rsidRDefault="00862A9D" w:rsidP="00862A9D">
      <w:pPr>
        <w:pStyle w:val="HTMLVorformatiert"/>
      </w:pPr>
      <w:r>
        <w:t xml:space="preserve">1, 0, 0               </w:t>
      </w:r>
      <w:r>
        <w:rPr>
          <w:rFonts w:ascii="Cambria Math" w:hAnsi="Cambria Math" w:cs="Cambria Math"/>
        </w:rPr>
        <w:t>⇒</w:t>
      </w:r>
      <w:r>
        <w:t xml:space="preserve"> Summe (1) ist ungerade       </w:t>
      </w:r>
      <w:r>
        <w:rPr>
          <w:rFonts w:ascii="Cambria Math" w:hAnsi="Cambria Math" w:cs="Cambria Math"/>
        </w:rPr>
        <w:t>⇒</w:t>
      </w:r>
      <w:r>
        <w:t xml:space="preserve"> Summen-Bit 1</w:t>
      </w:r>
    </w:p>
    <w:p w14:paraId="4B0E7257" w14:textId="77777777" w:rsidR="00862A9D" w:rsidRDefault="00862A9D" w:rsidP="00862A9D">
      <w:pPr>
        <w:pStyle w:val="HTMLVorformatiert"/>
      </w:pPr>
      <w:r>
        <w:t xml:space="preserve">1, 1, 0               </w:t>
      </w:r>
      <w:r>
        <w:rPr>
          <w:rFonts w:ascii="Cambria Math" w:hAnsi="Cambria Math" w:cs="Cambria Math"/>
        </w:rPr>
        <w:t>⇒</w:t>
      </w:r>
      <w:r>
        <w:t xml:space="preserve"> Summe (2) ist gerade         </w:t>
      </w:r>
      <w:r>
        <w:rPr>
          <w:rFonts w:ascii="Cambria Math" w:hAnsi="Cambria Math" w:cs="Cambria Math"/>
        </w:rPr>
        <w:t>⇒</w:t>
      </w:r>
      <w:r>
        <w:t xml:space="preserve"> Summen-Bit 0</w:t>
      </w:r>
    </w:p>
    <w:p w14:paraId="04455D8F" w14:textId="77777777" w:rsidR="00862A9D" w:rsidRDefault="00862A9D" w:rsidP="00862A9D">
      <w:pPr>
        <w:pStyle w:val="HTMLVorformatiert"/>
      </w:pPr>
      <w:r>
        <w:t xml:space="preserve">1, 1, 1               </w:t>
      </w:r>
      <w:r>
        <w:rPr>
          <w:rFonts w:ascii="Cambria Math" w:hAnsi="Cambria Math" w:cs="Cambria Math"/>
        </w:rPr>
        <w:t>⇒</w:t>
      </w:r>
      <w:r>
        <w:t xml:space="preserve"> Summe (3) ist ungerade       </w:t>
      </w:r>
      <w:r>
        <w:rPr>
          <w:rFonts w:ascii="Cambria Math" w:hAnsi="Cambria Math" w:cs="Cambria Math"/>
        </w:rPr>
        <w:t>⇒</w:t>
      </w:r>
      <w:r>
        <w:t xml:space="preserve"> Summen-Bit 1</w:t>
      </w:r>
    </w:p>
    <w:p w14:paraId="7422E447" w14:textId="77777777" w:rsidR="00862A9D" w:rsidRDefault="00862A9D" w:rsidP="00862A9D">
      <w:pPr>
        <w:pStyle w:val="HTMLVorformatiert"/>
      </w:pPr>
      <w:r>
        <w:t xml:space="preserve">0, 1, 0               </w:t>
      </w:r>
      <w:r>
        <w:rPr>
          <w:rFonts w:ascii="Cambria Math" w:hAnsi="Cambria Math" w:cs="Cambria Math"/>
        </w:rPr>
        <w:t>⇒</w:t>
      </w:r>
      <w:r>
        <w:t xml:space="preserve"> Summe (1) ist ungerade       </w:t>
      </w:r>
      <w:r>
        <w:rPr>
          <w:rFonts w:ascii="Cambria Math" w:hAnsi="Cambria Math" w:cs="Cambria Math"/>
        </w:rPr>
        <w:t>⇒</w:t>
      </w:r>
      <w:r>
        <w:t xml:space="preserve"> Summen-Bit 1</w:t>
      </w:r>
    </w:p>
    <w:p w14:paraId="13540958" w14:textId="77777777" w:rsidR="000A3315" w:rsidRDefault="000A3315" w:rsidP="00756142"/>
    <w:sectPr w:rsidR="000A33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A5BEA"/>
    <w:multiLevelType w:val="hybridMultilevel"/>
    <w:tmpl w:val="BBCAD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34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42"/>
    <w:rsid w:val="000A3315"/>
    <w:rsid w:val="001C3939"/>
    <w:rsid w:val="00756142"/>
    <w:rsid w:val="00862A9D"/>
    <w:rsid w:val="00A57B60"/>
    <w:rsid w:val="00B72CAB"/>
    <w:rsid w:val="00C3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A2FB"/>
  <w15:chartTrackingRefBased/>
  <w15:docId w15:val="{642DE89F-C077-4161-B1D8-6D41F1EE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61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56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61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61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61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61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61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61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61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1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61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61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614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614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61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61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61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61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61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6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1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1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6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61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61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614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6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614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614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5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A3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A3315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Schweinitz</dc:creator>
  <cp:keywords/>
  <dc:description/>
  <cp:lastModifiedBy>Kirsten Schweinitz</cp:lastModifiedBy>
  <cp:revision>1</cp:revision>
  <cp:lastPrinted>2024-08-19T08:13:00Z</cp:lastPrinted>
  <dcterms:created xsi:type="dcterms:W3CDTF">2024-08-19T07:31:00Z</dcterms:created>
  <dcterms:modified xsi:type="dcterms:W3CDTF">2024-08-19T08:30:00Z</dcterms:modified>
</cp:coreProperties>
</file>