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A2A4" w14:textId="4A03E36A" w:rsidR="005553A3" w:rsidRPr="00547005" w:rsidRDefault="005553A3" w:rsidP="0054700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5470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Resumen de los cambios aplicados para que los PDF se vean más ordenados</w:t>
      </w:r>
    </w:p>
    <w:p w14:paraId="00D93CC8" w14:textId="77777777" w:rsidR="005553A3" w:rsidRPr="005553A3" w:rsidRDefault="005553A3" w:rsidP="005553A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0A5E13B1">
          <v:rect id="_x0000_i1025" style="width:0;height:.75pt" o:hralign="center" o:hrstd="t" o:hr="t" fillcolor="#a0a0a0" stroked="f"/>
        </w:pict>
      </w:r>
    </w:p>
    <w:p w14:paraId="28FD77E9" w14:textId="77777777" w:rsidR="005553A3" w:rsidRPr="005553A3" w:rsidRDefault="005553A3" w:rsidP="005553A3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CL"/>
          <w14:ligatures w14:val="none"/>
        </w:rPr>
        <w:t>1. </w:t>
      </w:r>
      <w:r w:rsidRPr="005553A3"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s-CL"/>
          <w14:ligatures w14:val="none"/>
        </w:rPr>
        <w:t>src/services/</w:t>
      </w:r>
      <w:proofErr w:type="spellStart"/>
      <w:r w:rsidRPr="005553A3"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s-CL"/>
          <w14:ligatures w14:val="none"/>
        </w:rPr>
        <w:t>reports.ts</w:t>
      </w:r>
      <w:proofErr w:type="spellEnd"/>
    </w:p>
    <w:p w14:paraId="1EEDE26A" w14:textId="77777777" w:rsidR="005553A3" w:rsidRPr="005553A3" w:rsidRDefault="005553A3" w:rsidP="005553A3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Constantes de diseño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 </w:t>
      </w:r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PDF_LAYOUT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: márgenes 20, </w:t>
      </w:r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headerHeight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 </w:t>
      </w:r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tableStartY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 </w:t>
      </w:r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lineHeight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 </w:t>
      </w:r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spacingAfterSection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 </w:t>
      </w:r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footerOffset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 </w:t>
      </w:r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pageBottomLimit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 y tamaños de fuente.</w:t>
      </w:r>
    </w:p>
    <w:p w14:paraId="2713C767" w14:textId="77777777" w:rsidR="005553A3" w:rsidRPr="005553A3" w:rsidRDefault="005553A3" w:rsidP="005553A3">
      <w:pPr>
        <w:numPr>
          <w:ilvl w:val="0"/>
          <w:numId w:val="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Cabecera y pie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: título y fecha con </w:t>
      </w:r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PDF_LAYOUT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; pie en todas las páginas con margen 20 y posición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pageHeight</w:t>
      </w:r>
      <w:proofErr w:type="spellEnd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 xml:space="preserve"> - 15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3CD56FCE" w14:textId="77777777" w:rsidR="005553A3" w:rsidRPr="005553A3" w:rsidRDefault="005553A3" w:rsidP="005553A3">
      <w:pPr>
        <w:numPr>
          <w:ilvl w:val="0"/>
          <w:numId w:val="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Actividades, Tiendas, Juegos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: contenido alineado con las constantes; tablas con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margin</w:t>
      </w:r>
      <w:proofErr w:type="spellEnd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: { left: 20,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right</w:t>
      </w:r>
      <w:proofErr w:type="spellEnd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: 20 }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 y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pageBreak</w:t>
      </w:r>
      <w:proofErr w:type="spellEnd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: 'auto'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; más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cellPadding</w:t>
      </w:r>
      <w:proofErr w:type="spellEnd"/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 y tipografía unificada.</w:t>
      </w:r>
    </w:p>
    <w:p w14:paraId="632F0890" w14:textId="77777777" w:rsidR="005553A3" w:rsidRPr="005553A3" w:rsidRDefault="005553A3" w:rsidP="005553A3">
      <w:pPr>
        <w:numPr>
          <w:ilvl w:val="0"/>
          <w:numId w:val="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Tiendas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: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columnStyles</w:t>
      </w:r>
      <w:proofErr w:type="spellEnd"/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 corregido a Nombre, Dirección, Teléfono, Email (incl. anchos 25 y 45 para Teléfono y Email).</w:t>
      </w:r>
    </w:p>
    <w:p w14:paraId="1E6872DA" w14:textId="77777777" w:rsidR="005553A3" w:rsidRPr="005553A3" w:rsidRDefault="005553A3" w:rsidP="005553A3">
      <w:pPr>
        <w:numPr>
          <w:ilvl w:val="0"/>
          <w:numId w:val="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Dashboard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: usa </w:t>
      </w:r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PDF_LAYOUT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 y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finalY</w:t>
      </w:r>
      <w:proofErr w:type="spellEnd"/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 de la tabla de métricas para colocar el gráfico; salto de página cuando </w:t>
      </w:r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 xml:space="preserve">y &gt; 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pageBottomLimit</w:t>
      </w:r>
      <w:proofErr w:type="spellEnd"/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 (270).</w:t>
      </w:r>
    </w:p>
    <w:p w14:paraId="280AD64F" w14:textId="77777777" w:rsidR="005553A3" w:rsidRPr="005553A3" w:rsidRDefault="005553A3" w:rsidP="005553A3">
      <w:pPr>
        <w:numPr>
          <w:ilvl w:val="0"/>
          <w:numId w:val="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Historial, Búsquedas, Usuarios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: mismos márgenes,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pageBreak</w:t>
      </w:r>
      <w:proofErr w:type="spellEnd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: 'auto'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 y estilos de cabecera (fondo + texto blanco).</w:t>
      </w:r>
    </w:p>
    <w:p w14:paraId="42CC689E" w14:textId="77777777" w:rsidR="005553A3" w:rsidRPr="005553A3" w:rsidRDefault="005553A3" w:rsidP="005553A3">
      <w:pPr>
        <w:numPr>
          <w:ilvl w:val="0"/>
          <w:numId w:val="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Mensaje de error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 en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addReportContent</w:t>
      </w:r>
      <w:proofErr w:type="spellEnd"/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: posiciones con </w:t>
      </w:r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PDF_LAYOUT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36D66006" w14:textId="77777777" w:rsidR="005553A3" w:rsidRPr="005553A3" w:rsidRDefault="005553A3" w:rsidP="005553A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562628A5">
          <v:rect id="_x0000_i1026" style="width:0;height:.75pt" o:hralign="center" o:hrstd="t" o:hr="t" fillcolor="#a0a0a0" stroked="f"/>
        </w:pict>
      </w:r>
    </w:p>
    <w:p w14:paraId="592E8BDD" w14:textId="77777777" w:rsidR="005553A3" w:rsidRPr="005553A3" w:rsidRDefault="005553A3" w:rsidP="005553A3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s-CL"/>
          <w14:ligatures w14:val="none"/>
        </w:rPr>
        <w:t>2. </w:t>
      </w:r>
      <w:r w:rsidRPr="005553A3"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s-CL"/>
          <w14:ligatures w14:val="none"/>
        </w:rPr>
        <w:t>src/services/</w:t>
      </w:r>
      <w:proofErr w:type="spellStart"/>
      <w:r w:rsidRPr="005553A3"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s-CL"/>
          <w14:ligatures w14:val="none"/>
        </w:rPr>
        <w:t>monthlyReports.ts</w:t>
      </w:r>
      <w:proofErr w:type="spellEnd"/>
    </w:p>
    <w:p w14:paraId="69B87446" w14:textId="77777777" w:rsidR="005553A3" w:rsidRPr="005553A3" w:rsidRDefault="005553A3" w:rsidP="005553A3">
      <w:pPr>
        <w:numPr>
          <w:ilvl w:val="0"/>
          <w:numId w:val="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Constantes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 </w:t>
      </w:r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PDF_MONTHLY_LAYOUT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: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margin</w:t>
      </w:r>
      <w:proofErr w:type="spellEnd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: 20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footerOffset</w:t>
      </w:r>
      <w:proofErr w:type="spellEnd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: 15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pageBottomLimit</w:t>
      </w:r>
      <w:proofErr w:type="spellEnd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: 260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spacingAfterTable</w:t>
      </w:r>
      <w:proofErr w:type="spellEnd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: 15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titleTop</w:t>
      </w:r>
      <w:proofErr w:type="spellEnd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: 30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64519D36" w14:textId="77777777" w:rsidR="005553A3" w:rsidRPr="005553A3" w:rsidRDefault="005553A3" w:rsidP="005553A3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Pie de página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: posición con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PDF_MONTHLY_LAYOUT.margin</w:t>
      </w:r>
      <w:proofErr w:type="spellEnd"/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 y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pageHeight</w:t>
      </w:r>
      <w:proofErr w:type="spellEnd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 xml:space="preserve"> - 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footerOffset</w:t>
      </w:r>
      <w:proofErr w:type="spellEnd"/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2A08FD28" w14:textId="77777777" w:rsidR="005553A3" w:rsidRPr="005553A3" w:rsidRDefault="005553A3" w:rsidP="005553A3">
      <w:pPr>
        <w:numPr>
          <w:ilvl w:val="0"/>
          <w:numId w:val="1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Tablas detalladas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:</w:t>
      </w:r>
    </w:p>
    <w:p w14:paraId="35E4A785" w14:textId="77777777" w:rsidR="005553A3" w:rsidRPr="005553A3" w:rsidRDefault="005553A3" w:rsidP="005553A3">
      <w:pPr>
        <w:numPr>
          <w:ilvl w:val="0"/>
          <w:numId w:val="11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Primera página: tras la tabla de tiendas se usa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finalY</w:t>
      </w:r>
      <w:proofErr w:type="spellEnd"/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 para colocar el título y la tabla de juegos; si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finalY</w:t>
      </w:r>
      <w:proofErr w:type="spellEnd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 xml:space="preserve"> + 15 &gt; 260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 se añade página y se sigue desde arriba.</w:t>
      </w:r>
    </w:p>
    <w:p w14:paraId="1FFB77CE" w14:textId="77777777" w:rsidR="005553A3" w:rsidRPr="005553A3" w:rsidRDefault="005553A3" w:rsidP="005553A3">
      <w:pPr>
        <w:numPr>
          <w:ilvl w:val="0"/>
          <w:numId w:val="12"/>
        </w:numPr>
        <w:spacing w:before="30" w:after="30" w:line="240" w:lineRule="auto"/>
        <w:ind w:left="1200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Todas las tablas con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margin</w:t>
      </w:r>
      <w:proofErr w:type="spellEnd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 xml:space="preserve">: { left: 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L.margin</w:t>
      </w:r>
      <w:proofErr w:type="spellEnd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 xml:space="preserve">, 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right</w:t>
      </w:r>
      <w:proofErr w:type="spellEnd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 xml:space="preserve">: 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L.margin</w:t>
      </w:r>
      <w:proofErr w:type="spellEnd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 xml:space="preserve"> }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 y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pageBreak</w:t>
      </w:r>
      <w:proofErr w:type="spellEnd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: 'auto'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0D2FCF30" w14:textId="77777777" w:rsidR="005553A3" w:rsidRPr="005553A3" w:rsidRDefault="005553A3" w:rsidP="005553A3">
      <w:pPr>
        <w:numPr>
          <w:ilvl w:val="0"/>
          <w:numId w:val="1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Tendencias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: si </w:t>
      </w:r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 xml:space="preserve">y &gt; 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pageBottomLimit</w:t>
      </w:r>
      <w:proofErr w:type="spellEnd"/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 se hace </w:t>
      </w:r>
      <w:proofErr w:type="spellStart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addPage</w:t>
      </w:r>
      <w:proofErr w:type="spellEnd"/>
      <w:r w:rsidRPr="005553A3">
        <w:rPr>
          <w:rFonts w:ascii="Consolas" w:eastAsia="Times New Roman" w:hAnsi="Consolas" w:cs="Times New Roman"/>
          <w:kern w:val="0"/>
          <w:sz w:val="22"/>
          <w:szCs w:val="22"/>
          <w:lang w:eastAsia="es-CL"/>
          <w14:ligatures w14:val="none"/>
        </w:rPr>
        <w:t>()</w:t>
      </w: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 y se reanuda el texto; mismo criterio en análisis y en recomendaciones para no salirse de página.</w:t>
      </w:r>
    </w:p>
    <w:p w14:paraId="7E2C247F" w14:textId="77777777" w:rsidR="005553A3" w:rsidRPr="005553A3" w:rsidRDefault="005553A3" w:rsidP="005553A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10F21664">
          <v:rect id="_x0000_i1027" style="width:0;height:.75pt" o:hralign="center" o:hrstd="t" o:hr="t" fillcolor="#a0a0a0" stroked="f"/>
        </w:pict>
      </w:r>
    </w:p>
    <w:p w14:paraId="7E8127F3" w14:textId="77777777" w:rsidR="005553A3" w:rsidRPr="005553A3" w:rsidRDefault="005553A3" w:rsidP="005553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Al generar cualquier reporte (Actividades, Tiendas, Juegos, Dashboard, Historial, Búsquedas, Usuarios o reporte mensual) deberías notar:</w:t>
      </w:r>
    </w:p>
    <w:p w14:paraId="3BE69362" w14:textId="77777777" w:rsidR="005553A3" w:rsidRPr="005553A3" w:rsidRDefault="005553A3" w:rsidP="005553A3">
      <w:pPr>
        <w:numPr>
          <w:ilvl w:val="0"/>
          <w:numId w:val="1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Márgenes uniformes (20px).</w:t>
      </w:r>
    </w:p>
    <w:p w14:paraId="17B0E50E" w14:textId="77777777" w:rsidR="005553A3" w:rsidRPr="005553A3" w:rsidRDefault="005553A3" w:rsidP="005553A3">
      <w:pPr>
        <w:numPr>
          <w:ilvl w:val="0"/>
          <w:numId w:val="1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Tablas que no se solapan y que pasan a la siguiente página cuando hace falta.</w:t>
      </w:r>
    </w:p>
    <w:p w14:paraId="78500461" w14:textId="77777777" w:rsidR="005553A3" w:rsidRPr="005553A3" w:rsidRDefault="005553A3" w:rsidP="005553A3">
      <w:pPr>
        <w:numPr>
          <w:ilvl w:val="0"/>
          <w:numId w:val="1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Pie de página consistente.</w:t>
      </w:r>
    </w:p>
    <w:p w14:paraId="30C4E338" w14:textId="77777777" w:rsidR="005553A3" w:rsidRPr="005553A3" w:rsidRDefault="005553A3" w:rsidP="005553A3">
      <w:pPr>
        <w:numPr>
          <w:ilvl w:val="0"/>
          <w:numId w:val="1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Mejor orden visual en dashboard y en reportes mensuales (tablas y tendencias).</w:t>
      </w:r>
    </w:p>
    <w:p w14:paraId="51681BA5" w14:textId="0C4D9711" w:rsidR="00410C6E" w:rsidRDefault="005553A3" w:rsidP="005553A3">
      <w:r w:rsidRPr="005553A3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Si quieres, podemos ajustar solo un tipo de reporte (por ejemplo solo Actividades o solo mensual) y revisar el resultado.</w:t>
      </w:r>
    </w:p>
    <w:sectPr w:rsidR="00410C6E" w:rsidSect="00093F9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EB2"/>
    <w:multiLevelType w:val="multilevel"/>
    <w:tmpl w:val="C7F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0075"/>
    <w:multiLevelType w:val="multilevel"/>
    <w:tmpl w:val="751E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25856"/>
    <w:multiLevelType w:val="multilevel"/>
    <w:tmpl w:val="6B9C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772A9"/>
    <w:multiLevelType w:val="multilevel"/>
    <w:tmpl w:val="29E2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B1049"/>
    <w:multiLevelType w:val="multilevel"/>
    <w:tmpl w:val="F9C4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14742"/>
    <w:multiLevelType w:val="multilevel"/>
    <w:tmpl w:val="FCC2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346A5"/>
    <w:multiLevelType w:val="multilevel"/>
    <w:tmpl w:val="EF4A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B5583"/>
    <w:multiLevelType w:val="multilevel"/>
    <w:tmpl w:val="97F4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E2FE7"/>
    <w:multiLevelType w:val="multilevel"/>
    <w:tmpl w:val="B4FC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D4982"/>
    <w:multiLevelType w:val="multilevel"/>
    <w:tmpl w:val="83B0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F6A40"/>
    <w:multiLevelType w:val="multilevel"/>
    <w:tmpl w:val="EA64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61354"/>
    <w:multiLevelType w:val="multilevel"/>
    <w:tmpl w:val="83F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F520F"/>
    <w:multiLevelType w:val="multilevel"/>
    <w:tmpl w:val="CE0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C2AB4"/>
    <w:multiLevelType w:val="multilevel"/>
    <w:tmpl w:val="E184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C7199"/>
    <w:multiLevelType w:val="multilevel"/>
    <w:tmpl w:val="AC4C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B5F1A"/>
    <w:multiLevelType w:val="multilevel"/>
    <w:tmpl w:val="4B5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7130C"/>
    <w:multiLevelType w:val="multilevel"/>
    <w:tmpl w:val="ECDC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30697">
    <w:abstractNumId w:val="12"/>
  </w:num>
  <w:num w:numId="2" w16cid:durableId="1139613315">
    <w:abstractNumId w:val="0"/>
  </w:num>
  <w:num w:numId="3" w16cid:durableId="1841769662">
    <w:abstractNumId w:val="6"/>
  </w:num>
  <w:num w:numId="4" w16cid:durableId="570432430">
    <w:abstractNumId w:val="7"/>
  </w:num>
  <w:num w:numId="5" w16cid:durableId="964391076">
    <w:abstractNumId w:val="5"/>
  </w:num>
  <w:num w:numId="6" w16cid:durableId="143010970">
    <w:abstractNumId w:val="2"/>
  </w:num>
  <w:num w:numId="7" w16cid:durableId="1343169842">
    <w:abstractNumId w:val="9"/>
  </w:num>
  <w:num w:numId="8" w16cid:durableId="141890980">
    <w:abstractNumId w:val="4"/>
  </w:num>
  <w:num w:numId="9" w16cid:durableId="1701201874">
    <w:abstractNumId w:val="14"/>
  </w:num>
  <w:num w:numId="10" w16cid:durableId="195126161">
    <w:abstractNumId w:val="1"/>
  </w:num>
  <w:num w:numId="11" w16cid:durableId="1515730063">
    <w:abstractNumId w:val="15"/>
  </w:num>
  <w:num w:numId="12" w16cid:durableId="1195197584">
    <w:abstractNumId w:val="16"/>
  </w:num>
  <w:num w:numId="13" w16cid:durableId="1313294195">
    <w:abstractNumId w:val="3"/>
  </w:num>
  <w:num w:numId="14" w16cid:durableId="628048424">
    <w:abstractNumId w:val="10"/>
  </w:num>
  <w:num w:numId="15" w16cid:durableId="1519613167">
    <w:abstractNumId w:val="8"/>
  </w:num>
  <w:num w:numId="16" w16cid:durableId="116607963">
    <w:abstractNumId w:val="11"/>
  </w:num>
  <w:num w:numId="17" w16cid:durableId="3741609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6E"/>
    <w:rsid w:val="00093F9C"/>
    <w:rsid w:val="00410C6E"/>
    <w:rsid w:val="00547005"/>
    <w:rsid w:val="005553A3"/>
    <w:rsid w:val="00CE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C24C5"/>
  <w15:chartTrackingRefBased/>
  <w15:docId w15:val="{E32A4BBC-8E65-47E6-B847-C7BFC88F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0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0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0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0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0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0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0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0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0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0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0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0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0C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0C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0C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0C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0C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0C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0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0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0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0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0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0C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0C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0C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0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0C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0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323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Gonzàlez</dc:creator>
  <cp:keywords/>
  <dc:description/>
  <cp:lastModifiedBy>Christian Gonzàlez</cp:lastModifiedBy>
  <cp:revision>2</cp:revision>
  <dcterms:created xsi:type="dcterms:W3CDTF">2026-02-13T02:20:00Z</dcterms:created>
  <dcterms:modified xsi:type="dcterms:W3CDTF">2026-02-13T02:20:00Z</dcterms:modified>
</cp:coreProperties>
</file>