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91B" w:rsidRDefault="000D591B">
      <w:pPr>
        <w:pStyle w:val="Subtitle"/>
      </w:pPr>
    </w:p>
    <w:p w:rsidR="00E75B7C" w:rsidRDefault="00E75B7C" w:rsidP="00E75B7C">
      <w:pPr>
        <w:pStyle w:val="Textbody"/>
      </w:pPr>
    </w:p>
    <w:p w:rsidR="00E75B7C" w:rsidRDefault="00E75B7C" w:rsidP="00E75B7C">
      <w:pPr>
        <w:pStyle w:val="Textbody"/>
      </w:pPr>
    </w:p>
    <w:p w:rsidR="00E75B7C" w:rsidRDefault="00E75B7C" w:rsidP="00E75B7C">
      <w:pPr>
        <w:pStyle w:val="Textbody"/>
      </w:pPr>
    </w:p>
    <w:p w:rsidR="00A30C2E" w:rsidRDefault="00A30C2E" w:rsidP="00E75B7C">
      <w:pPr>
        <w:pStyle w:val="Textbody"/>
      </w:pPr>
    </w:p>
    <w:p w:rsidR="00A30C2E" w:rsidRPr="00E75B7C" w:rsidRDefault="00A30C2E" w:rsidP="00E75B7C">
      <w:pPr>
        <w:pStyle w:val="Textbody"/>
      </w:pPr>
    </w:p>
    <w:p w:rsidR="000D591B" w:rsidRPr="00761D1B" w:rsidRDefault="000D591B">
      <w:pPr>
        <w:pStyle w:val="Textbody"/>
      </w:pPr>
    </w:p>
    <w:p w:rsidR="00452511" w:rsidRPr="00761D1B" w:rsidRDefault="00452511">
      <w:pPr>
        <w:pStyle w:val="Textbody"/>
      </w:pPr>
    </w:p>
    <w:p w:rsidR="00452511" w:rsidRPr="00761D1B" w:rsidRDefault="00452511">
      <w:pPr>
        <w:pStyle w:val="Textbody"/>
      </w:pPr>
      <w:bookmarkStart w:id="0" w:name="_GoBack"/>
      <w:bookmarkEnd w:id="0"/>
    </w:p>
    <w:p w:rsidR="00F20666" w:rsidRDefault="00F20666">
      <w:pPr>
        <w:pStyle w:val="Subtitle"/>
        <w:rPr>
          <w:b/>
          <w:bCs/>
          <w:i w:val="0"/>
          <w:iCs w:val="0"/>
          <w:sz w:val="36"/>
          <w:szCs w:val="36"/>
        </w:rPr>
      </w:pPr>
      <w:r>
        <w:rPr>
          <w:b/>
          <w:bCs/>
          <w:i w:val="0"/>
          <w:iCs w:val="0"/>
          <w:noProof/>
          <w:sz w:val="36"/>
          <w:szCs w:val="36"/>
          <w:lang w:bidi="ar-SA"/>
        </w:rPr>
        <w:drawing>
          <wp:inline distT="0" distB="0" distL="0" distR="0">
            <wp:extent cx="3638550" cy="1743075"/>
            <wp:effectExtent l="0" t="0" r="0" b="0"/>
            <wp:docPr id="1" name="Picture 1" descr="C:\Users\acook\Desktop\cdsgit-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ook\Desktop\cdsgit-lo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1743075"/>
                    </a:xfrm>
                    <a:prstGeom prst="rect">
                      <a:avLst/>
                    </a:prstGeom>
                    <a:noFill/>
                    <a:ln>
                      <a:noFill/>
                    </a:ln>
                  </pic:spPr>
                </pic:pic>
              </a:graphicData>
            </a:graphic>
          </wp:inline>
        </w:drawing>
      </w:r>
    </w:p>
    <w:p w:rsidR="00F20666" w:rsidRPr="00F20666" w:rsidRDefault="00F20666" w:rsidP="00F20666">
      <w:pPr>
        <w:pStyle w:val="Textbody"/>
      </w:pPr>
    </w:p>
    <w:sdt>
      <w:sdtPr>
        <w:rPr>
          <w:b/>
          <w:bCs/>
          <w:i w:val="0"/>
          <w:iCs w:val="0"/>
          <w:sz w:val="36"/>
          <w:szCs w:val="36"/>
        </w:rPr>
        <w:alias w:val="Title"/>
        <w:id w:val="763603056"/>
        <w:placeholder>
          <w:docPart w:val="57241FFEEB5247E58198424A39861CB9"/>
        </w:placeholder>
        <w:dataBinding w:prefixMappings="xmlns:ns0='http://purl.org/dc/elements/1.1/' xmlns:ns1='http://schemas.openxmlformats.org/package/2006/metadata/core-properties' " w:xpath="/ns1:coreProperties[1]/ns0:title[1]" w:storeItemID="{6C3C8BC8-F283-45AE-878A-BAB7291924A1}"/>
        <w:text/>
      </w:sdtPr>
      <w:sdtEndPr/>
      <w:sdtContent>
        <w:p w:rsidR="005F3B5E" w:rsidRDefault="003C5487">
          <w:pPr>
            <w:pStyle w:val="Subtitle"/>
            <w:rPr>
              <w:b/>
              <w:bCs/>
              <w:i w:val="0"/>
              <w:iCs w:val="0"/>
              <w:sz w:val="36"/>
              <w:szCs w:val="36"/>
            </w:rPr>
          </w:pPr>
          <w:r>
            <w:rPr>
              <w:b/>
              <w:bCs/>
              <w:i w:val="0"/>
              <w:iCs w:val="0"/>
              <w:sz w:val="36"/>
              <w:szCs w:val="36"/>
            </w:rPr>
            <w:t xml:space="preserve">Beginner’s </w:t>
          </w:r>
          <w:r w:rsidR="00894776">
            <w:rPr>
              <w:b/>
              <w:bCs/>
              <w:i w:val="0"/>
              <w:iCs w:val="0"/>
              <w:sz w:val="36"/>
              <w:szCs w:val="36"/>
            </w:rPr>
            <w:t>Guide</w:t>
          </w:r>
        </w:p>
      </w:sdtContent>
    </w:sdt>
    <w:p w:rsidR="00F20666" w:rsidRDefault="00F20666" w:rsidP="005D6A45">
      <w:pPr>
        <w:pStyle w:val="Subtitle"/>
      </w:pPr>
    </w:p>
    <w:p w:rsidR="00F20666" w:rsidRDefault="00F20666" w:rsidP="005D6A45">
      <w:pPr>
        <w:pStyle w:val="Subtitle"/>
      </w:pPr>
    </w:p>
    <w:p w:rsidR="000D591B" w:rsidRDefault="005D6A45" w:rsidP="005D6A45">
      <w:pPr>
        <w:pStyle w:val="Subtitle"/>
      </w:pPr>
      <w:r>
        <w:t xml:space="preserve">Published </w:t>
      </w:r>
      <w:sdt>
        <w:sdtPr>
          <w:alias w:val="Publish Date"/>
          <w:id w:val="763603070"/>
          <w:placeholder>
            <w:docPart w:val="9034B2A58F054A3582E8584E8120C9F7"/>
          </w:placeholder>
          <w:dataBinding w:prefixMappings="xmlns:ns0='http://schemas.microsoft.com/office/2006/coverPageProps' " w:xpath="/ns0:CoverPageProperties[1]/ns0:PublishDate[1]" w:storeItemID="{55AF091B-3C7A-41E3-B477-F2FDAA23CFDA}"/>
          <w:date w:fullDate="2014-03-10T00:00:00Z">
            <w:dateFormat w:val="M/d/yyyy"/>
            <w:lid w:val="en-US"/>
            <w:storeMappedDataAs w:val="dateTime"/>
            <w:calendar w:val="gregorian"/>
          </w:date>
        </w:sdtPr>
        <w:sdtEndPr/>
        <w:sdtContent>
          <w:r w:rsidR="00F20666">
            <w:t>3/10/2014</w:t>
          </w:r>
        </w:sdtContent>
      </w:sdt>
    </w:p>
    <w:p w:rsidR="005F3B5E" w:rsidRPr="005F3B5E" w:rsidRDefault="005D6A45" w:rsidP="005D6A45">
      <w:pPr>
        <w:pStyle w:val="Subtitle"/>
      </w:pPr>
      <w:proofErr w:type="spellStart"/>
      <w:r>
        <w:t>CdsGit</w:t>
      </w:r>
      <w:proofErr w:type="spellEnd"/>
      <w:r>
        <w:t xml:space="preserve"> Revision 1.0</w:t>
      </w:r>
    </w:p>
    <w:p w:rsidR="000D591B" w:rsidRPr="00761D1B" w:rsidRDefault="000D591B">
      <w:pPr>
        <w:pStyle w:val="Textbody"/>
      </w:pPr>
    </w:p>
    <w:p w:rsidR="000D591B" w:rsidRPr="00761D1B" w:rsidRDefault="000D591B">
      <w:pPr>
        <w:pStyle w:val="Textbody"/>
      </w:pPr>
    </w:p>
    <w:p w:rsidR="000D591B" w:rsidRPr="00761D1B" w:rsidRDefault="000D591B">
      <w:pPr>
        <w:pStyle w:val="Textbody"/>
      </w:pPr>
    </w:p>
    <w:p w:rsidR="000D591B" w:rsidRPr="00761D1B" w:rsidRDefault="000D591B">
      <w:pPr>
        <w:pStyle w:val="Textbody"/>
      </w:pPr>
    </w:p>
    <w:p w:rsidR="000D591B" w:rsidRPr="00761D1B" w:rsidRDefault="000D591B">
      <w:pPr>
        <w:pStyle w:val="Textbody"/>
      </w:pPr>
    </w:p>
    <w:p w:rsidR="00D33CA9" w:rsidRDefault="00D33CA9">
      <w:pPr>
        <w:pStyle w:val="Textbody"/>
      </w:pPr>
    </w:p>
    <w:p w:rsidR="00D33CA9" w:rsidRPr="00761D1B" w:rsidRDefault="00D33CA9">
      <w:pPr>
        <w:pStyle w:val="Textbody"/>
      </w:pPr>
    </w:p>
    <w:p w:rsidR="000D591B" w:rsidRDefault="00B16F33">
      <w:pPr>
        <w:pStyle w:val="Textbody"/>
      </w:pPr>
      <w:sdt>
        <w:sdtPr>
          <w:rPr>
            <w:kern w:val="0"/>
          </w:rPr>
          <w:alias w:val="Keywords"/>
          <w:tag w:val=""/>
          <w:id w:val="1824004375"/>
          <w:placeholder>
            <w:docPart w:val="677001C1A6E64045B84FE786F5D9D21C"/>
          </w:placeholder>
          <w:dataBinding w:prefixMappings="xmlns:ns0='http://purl.org/dc/elements/1.1/' xmlns:ns1='http://schemas.openxmlformats.org/package/2006/metadata/core-properties' " w:xpath="/ns1:coreProperties[1]/ns1:keywords[1]" w:storeItemID="{6C3C8BC8-F283-45AE-878A-BAB7291924A1}"/>
          <w:text/>
        </w:sdtPr>
        <w:sdtEndPr/>
        <w:sdtContent>
          <w:r w:rsidR="00255298" w:rsidRPr="00255298">
            <w:rPr>
              <w:kern w:val="0"/>
            </w:rPr>
            <w:t xml:space="preserve">Keywords: </w:t>
          </w:r>
          <w:proofErr w:type="spellStart"/>
          <w:r w:rsidR="00255298" w:rsidRPr="00255298">
            <w:rPr>
              <w:kern w:val="0"/>
            </w:rPr>
            <w:t>CdsGit</w:t>
          </w:r>
          <w:proofErr w:type="spellEnd"/>
          <w:r w:rsidR="00255298" w:rsidRPr="00255298">
            <w:rPr>
              <w:kern w:val="0"/>
            </w:rPr>
            <w:t xml:space="preserve"> </w:t>
          </w:r>
          <w:r w:rsidR="003C5487">
            <w:rPr>
              <w:kern w:val="0"/>
            </w:rPr>
            <w:t xml:space="preserve">Beginners Guide </w:t>
          </w:r>
          <w:r w:rsidR="00255298" w:rsidRPr="00255298">
            <w:rPr>
              <w:kern w:val="0"/>
            </w:rPr>
            <w:t>Basic Usage Tutorial</w:t>
          </w:r>
        </w:sdtContent>
      </w:sdt>
      <w:r w:rsidR="00154C34">
        <w:t xml:space="preserve"> </w:t>
      </w:r>
    </w:p>
    <w:p w:rsidR="00154C34" w:rsidRDefault="00154C34">
      <w:pPr>
        <w:pStyle w:val="Textbody"/>
      </w:pPr>
    </w:p>
    <w:sdt>
      <w:sdtPr>
        <w:alias w:val="Abstract"/>
        <w:tag w:val=""/>
        <w:id w:val="896855579"/>
        <w:placeholder>
          <w:docPart w:val="AB5D98DBC85B4983BC78FCBD43D056EE"/>
        </w:placeholder>
        <w:dataBinding w:prefixMappings="xmlns:ns0='http://schemas.microsoft.com/office/2006/coverPageProps' " w:xpath="/ns0:CoverPageProperties[1]/ns0:Abstract[1]" w:storeItemID="{55AF091B-3C7A-41E3-B477-F2FDAA23CFDA}"/>
        <w:text/>
      </w:sdtPr>
      <w:sdtEndPr/>
      <w:sdtContent>
        <w:p w:rsidR="00154C34" w:rsidRDefault="003C5487">
          <w:pPr>
            <w:pStyle w:val="Textbody"/>
          </w:pPr>
          <w:r>
            <w:t xml:space="preserve">Abstract: </w:t>
          </w:r>
          <w:r w:rsidR="00255298">
            <w:t xml:space="preserve">A beginner’s guide to using </w:t>
          </w:r>
          <w:proofErr w:type="spellStart"/>
          <w:r w:rsidR="00255298">
            <w:t>CdsGit</w:t>
          </w:r>
          <w:proofErr w:type="spellEnd"/>
          <w:r w:rsidR="00255298">
            <w:t xml:space="preserve"> in Cadence Virtuoso.</w:t>
          </w:r>
        </w:p>
      </w:sdtContent>
    </w:sdt>
    <w:p w:rsidR="00154C34" w:rsidRDefault="00154C34">
      <w:r>
        <w:br w:type="page"/>
      </w:r>
    </w:p>
    <w:p w:rsidR="000D591B" w:rsidRPr="00761D1B" w:rsidRDefault="00F83982" w:rsidP="00F83982">
      <w:pPr>
        <w:pStyle w:val="Heading"/>
      </w:pPr>
      <w:r w:rsidRPr="00761D1B">
        <w:lastRenderedPageBreak/>
        <w:t>Table of Contents</w:t>
      </w:r>
    </w:p>
    <w:p w:rsidR="00C5409C" w:rsidRDefault="00DA3246">
      <w:pPr>
        <w:pStyle w:val="TOC1"/>
        <w:tabs>
          <w:tab w:val="left" w:pos="480"/>
          <w:tab w:val="right" w:leader="dot" w:pos="9627"/>
        </w:tabs>
        <w:rPr>
          <w:rFonts w:eastAsiaTheme="minorEastAsia" w:cstheme="minorBidi"/>
          <w:b w:val="0"/>
          <w:bCs w:val="0"/>
          <w:noProof/>
          <w:kern w:val="0"/>
          <w:sz w:val="22"/>
          <w:szCs w:val="22"/>
          <w:lang w:bidi="ar-SA"/>
        </w:rPr>
      </w:pPr>
      <w:r w:rsidRPr="00761D1B">
        <w:rPr>
          <w:rFonts w:ascii="Garamond" w:hAnsi="Garamond"/>
          <w:b w:val="0"/>
          <w:bCs w:val="0"/>
        </w:rPr>
        <w:fldChar w:fldCharType="begin"/>
      </w:r>
      <w:r w:rsidR="00F83982" w:rsidRPr="00761D1B">
        <w:rPr>
          <w:rFonts w:ascii="Garamond" w:hAnsi="Garamond"/>
          <w:b w:val="0"/>
          <w:bCs w:val="0"/>
        </w:rPr>
        <w:instrText xml:space="preserve"> TOC \o "1-3" \h \z \u </w:instrText>
      </w:r>
      <w:r w:rsidRPr="00761D1B">
        <w:rPr>
          <w:rFonts w:ascii="Garamond" w:hAnsi="Garamond"/>
          <w:b w:val="0"/>
          <w:bCs w:val="0"/>
        </w:rPr>
        <w:fldChar w:fldCharType="separate"/>
      </w:r>
      <w:hyperlink w:anchor="_Toc384235713" w:history="1">
        <w:r w:rsidR="00C5409C" w:rsidRPr="00EA7323">
          <w:rPr>
            <w:rStyle w:val="Hyperlink"/>
            <w:noProof/>
          </w:rPr>
          <w:t>1</w:t>
        </w:r>
        <w:r w:rsidR="00C5409C">
          <w:rPr>
            <w:rFonts w:eastAsiaTheme="minorEastAsia" w:cstheme="minorBidi"/>
            <w:b w:val="0"/>
            <w:bCs w:val="0"/>
            <w:noProof/>
            <w:kern w:val="0"/>
            <w:sz w:val="22"/>
            <w:szCs w:val="22"/>
            <w:lang w:bidi="ar-SA"/>
          </w:rPr>
          <w:tab/>
        </w:r>
        <w:r w:rsidR="00C5409C" w:rsidRPr="00EA7323">
          <w:rPr>
            <w:rStyle w:val="Hyperlink"/>
            <w:noProof/>
          </w:rPr>
          <w:t>Introduction</w:t>
        </w:r>
        <w:r w:rsidR="00C5409C">
          <w:rPr>
            <w:noProof/>
            <w:webHidden/>
          </w:rPr>
          <w:tab/>
        </w:r>
        <w:r w:rsidR="00C5409C">
          <w:rPr>
            <w:noProof/>
            <w:webHidden/>
          </w:rPr>
          <w:fldChar w:fldCharType="begin"/>
        </w:r>
        <w:r w:rsidR="00C5409C">
          <w:rPr>
            <w:noProof/>
            <w:webHidden/>
          </w:rPr>
          <w:instrText xml:space="preserve"> PAGEREF _Toc384235713 \h </w:instrText>
        </w:r>
        <w:r w:rsidR="00C5409C">
          <w:rPr>
            <w:noProof/>
            <w:webHidden/>
          </w:rPr>
        </w:r>
        <w:r w:rsidR="00C5409C">
          <w:rPr>
            <w:noProof/>
            <w:webHidden/>
          </w:rPr>
          <w:fldChar w:fldCharType="separate"/>
        </w:r>
        <w:r w:rsidR="00C5409C">
          <w:rPr>
            <w:noProof/>
            <w:webHidden/>
          </w:rPr>
          <w:t>3</w:t>
        </w:r>
        <w:r w:rsidR="00C5409C">
          <w:rPr>
            <w:noProof/>
            <w:webHidden/>
          </w:rPr>
          <w:fldChar w:fldCharType="end"/>
        </w:r>
      </w:hyperlink>
    </w:p>
    <w:p w:rsidR="00C5409C" w:rsidRDefault="00C5409C">
      <w:pPr>
        <w:pStyle w:val="TOC1"/>
        <w:tabs>
          <w:tab w:val="left" w:pos="480"/>
          <w:tab w:val="right" w:leader="dot" w:pos="9627"/>
        </w:tabs>
        <w:rPr>
          <w:rFonts w:eastAsiaTheme="minorEastAsia" w:cstheme="minorBidi"/>
          <w:b w:val="0"/>
          <w:bCs w:val="0"/>
          <w:noProof/>
          <w:kern w:val="0"/>
          <w:sz w:val="22"/>
          <w:szCs w:val="22"/>
          <w:lang w:bidi="ar-SA"/>
        </w:rPr>
      </w:pPr>
      <w:hyperlink w:anchor="_Toc384235714" w:history="1">
        <w:r w:rsidRPr="00EA7323">
          <w:rPr>
            <w:rStyle w:val="Hyperlink"/>
            <w:noProof/>
          </w:rPr>
          <w:t>2</w:t>
        </w:r>
        <w:r>
          <w:rPr>
            <w:rFonts w:eastAsiaTheme="minorEastAsia" w:cstheme="minorBidi"/>
            <w:b w:val="0"/>
            <w:bCs w:val="0"/>
            <w:noProof/>
            <w:kern w:val="0"/>
            <w:sz w:val="22"/>
            <w:szCs w:val="22"/>
            <w:lang w:bidi="ar-SA"/>
          </w:rPr>
          <w:tab/>
        </w:r>
        <w:r w:rsidRPr="00EA7323">
          <w:rPr>
            <w:rStyle w:val="Hyperlink"/>
            <w:noProof/>
          </w:rPr>
          <w:t>Git Resources</w:t>
        </w:r>
        <w:r>
          <w:rPr>
            <w:noProof/>
            <w:webHidden/>
          </w:rPr>
          <w:tab/>
        </w:r>
        <w:r>
          <w:rPr>
            <w:noProof/>
            <w:webHidden/>
          </w:rPr>
          <w:fldChar w:fldCharType="begin"/>
        </w:r>
        <w:r>
          <w:rPr>
            <w:noProof/>
            <w:webHidden/>
          </w:rPr>
          <w:instrText xml:space="preserve"> PAGEREF _Toc384235714 \h </w:instrText>
        </w:r>
        <w:r>
          <w:rPr>
            <w:noProof/>
            <w:webHidden/>
          </w:rPr>
        </w:r>
        <w:r>
          <w:rPr>
            <w:noProof/>
            <w:webHidden/>
          </w:rPr>
          <w:fldChar w:fldCharType="separate"/>
        </w:r>
        <w:r>
          <w:rPr>
            <w:noProof/>
            <w:webHidden/>
          </w:rPr>
          <w:t>4</w:t>
        </w:r>
        <w:r>
          <w:rPr>
            <w:noProof/>
            <w:webHidden/>
          </w:rPr>
          <w:fldChar w:fldCharType="end"/>
        </w:r>
      </w:hyperlink>
    </w:p>
    <w:p w:rsidR="00C5409C" w:rsidRDefault="00C5409C">
      <w:pPr>
        <w:pStyle w:val="TOC1"/>
        <w:tabs>
          <w:tab w:val="left" w:pos="480"/>
          <w:tab w:val="right" w:leader="dot" w:pos="9627"/>
        </w:tabs>
        <w:rPr>
          <w:rFonts w:eastAsiaTheme="minorEastAsia" w:cstheme="minorBidi"/>
          <w:b w:val="0"/>
          <w:bCs w:val="0"/>
          <w:noProof/>
          <w:kern w:val="0"/>
          <w:sz w:val="22"/>
          <w:szCs w:val="22"/>
          <w:lang w:bidi="ar-SA"/>
        </w:rPr>
      </w:pPr>
      <w:hyperlink w:anchor="_Toc384235715" w:history="1">
        <w:r w:rsidRPr="00EA7323">
          <w:rPr>
            <w:rStyle w:val="Hyperlink"/>
            <w:noProof/>
          </w:rPr>
          <w:t>3</w:t>
        </w:r>
        <w:r>
          <w:rPr>
            <w:rFonts w:eastAsiaTheme="minorEastAsia" w:cstheme="minorBidi"/>
            <w:b w:val="0"/>
            <w:bCs w:val="0"/>
            <w:noProof/>
            <w:kern w:val="0"/>
            <w:sz w:val="22"/>
            <w:szCs w:val="22"/>
            <w:lang w:bidi="ar-SA"/>
          </w:rPr>
          <w:tab/>
        </w:r>
        <w:r w:rsidRPr="00EA7323">
          <w:rPr>
            <w:rStyle w:val="Hyperlink"/>
            <w:noProof/>
          </w:rPr>
          <w:t>Your First Repository</w:t>
        </w:r>
        <w:r>
          <w:rPr>
            <w:noProof/>
            <w:webHidden/>
          </w:rPr>
          <w:tab/>
        </w:r>
        <w:r>
          <w:rPr>
            <w:noProof/>
            <w:webHidden/>
          </w:rPr>
          <w:fldChar w:fldCharType="begin"/>
        </w:r>
        <w:r>
          <w:rPr>
            <w:noProof/>
            <w:webHidden/>
          </w:rPr>
          <w:instrText xml:space="preserve"> PAGEREF _Toc384235715 \h </w:instrText>
        </w:r>
        <w:r>
          <w:rPr>
            <w:noProof/>
            <w:webHidden/>
          </w:rPr>
        </w:r>
        <w:r>
          <w:rPr>
            <w:noProof/>
            <w:webHidden/>
          </w:rPr>
          <w:fldChar w:fldCharType="separate"/>
        </w:r>
        <w:r>
          <w:rPr>
            <w:noProof/>
            <w:webHidden/>
          </w:rPr>
          <w:t>5</w:t>
        </w:r>
        <w:r>
          <w:rPr>
            <w:noProof/>
            <w:webHidden/>
          </w:rPr>
          <w:fldChar w:fldCharType="end"/>
        </w:r>
      </w:hyperlink>
    </w:p>
    <w:p w:rsidR="00C5409C" w:rsidRDefault="00C5409C">
      <w:pPr>
        <w:pStyle w:val="TOC2"/>
        <w:rPr>
          <w:rFonts w:eastAsiaTheme="minorEastAsia" w:cstheme="minorBidi"/>
          <w:i w:val="0"/>
          <w:iCs w:val="0"/>
          <w:noProof/>
          <w:kern w:val="0"/>
          <w:szCs w:val="22"/>
          <w:lang w:bidi="ar-SA"/>
        </w:rPr>
      </w:pPr>
      <w:hyperlink w:anchor="_Toc384235716" w:history="1">
        <w:r w:rsidRPr="00EA7323">
          <w:rPr>
            <w:rStyle w:val="Hyperlink"/>
            <w:noProof/>
          </w:rPr>
          <w:t>3.1</w:t>
        </w:r>
        <w:r>
          <w:rPr>
            <w:rFonts w:eastAsiaTheme="minorEastAsia" w:cstheme="minorBidi"/>
            <w:i w:val="0"/>
            <w:iCs w:val="0"/>
            <w:noProof/>
            <w:kern w:val="0"/>
            <w:szCs w:val="22"/>
            <w:lang w:bidi="ar-SA"/>
          </w:rPr>
          <w:tab/>
        </w:r>
        <w:r w:rsidRPr="00EA7323">
          <w:rPr>
            <w:rStyle w:val="Hyperlink"/>
            <w:noProof/>
          </w:rPr>
          <w:t>Cloning an existing repository</w:t>
        </w:r>
        <w:r>
          <w:rPr>
            <w:noProof/>
            <w:webHidden/>
          </w:rPr>
          <w:tab/>
        </w:r>
        <w:r>
          <w:rPr>
            <w:noProof/>
            <w:webHidden/>
          </w:rPr>
          <w:fldChar w:fldCharType="begin"/>
        </w:r>
        <w:r>
          <w:rPr>
            <w:noProof/>
            <w:webHidden/>
          </w:rPr>
          <w:instrText xml:space="preserve"> PAGEREF _Toc384235716 \h </w:instrText>
        </w:r>
        <w:r>
          <w:rPr>
            <w:noProof/>
            <w:webHidden/>
          </w:rPr>
        </w:r>
        <w:r>
          <w:rPr>
            <w:noProof/>
            <w:webHidden/>
          </w:rPr>
          <w:fldChar w:fldCharType="separate"/>
        </w:r>
        <w:r>
          <w:rPr>
            <w:noProof/>
            <w:webHidden/>
          </w:rPr>
          <w:t>5</w:t>
        </w:r>
        <w:r>
          <w:rPr>
            <w:noProof/>
            <w:webHidden/>
          </w:rPr>
          <w:fldChar w:fldCharType="end"/>
        </w:r>
      </w:hyperlink>
    </w:p>
    <w:p w:rsidR="00C5409C" w:rsidRDefault="00C5409C">
      <w:pPr>
        <w:pStyle w:val="TOC1"/>
        <w:tabs>
          <w:tab w:val="left" w:pos="480"/>
          <w:tab w:val="right" w:leader="dot" w:pos="9627"/>
        </w:tabs>
        <w:rPr>
          <w:rFonts w:eastAsiaTheme="minorEastAsia" w:cstheme="minorBidi"/>
          <w:b w:val="0"/>
          <w:bCs w:val="0"/>
          <w:noProof/>
          <w:kern w:val="0"/>
          <w:sz w:val="22"/>
          <w:szCs w:val="22"/>
          <w:lang w:bidi="ar-SA"/>
        </w:rPr>
      </w:pPr>
      <w:hyperlink w:anchor="_Toc384235717" w:history="1">
        <w:r w:rsidRPr="00EA7323">
          <w:rPr>
            <w:rStyle w:val="Hyperlink"/>
            <w:noProof/>
          </w:rPr>
          <w:t>4</w:t>
        </w:r>
        <w:r>
          <w:rPr>
            <w:rFonts w:eastAsiaTheme="minorEastAsia" w:cstheme="minorBidi"/>
            <w:b w:val="0"/>
            <w:bCs w:val="0"/>
            <w:noProof/>
            <w:kern w:val="0"/>
            <w:sz w:val="22"/>
            <w:szCs w:val="22"/>
            <w:lang w:bidi="ar-SA"/>
          </w:rPr>
          <w:tab/>
        </w:r>
        <w:r w:rsidRPr="00EA7323">
          <w:rPr>
            <w:rStyle w:val="Hyperlink"/>
            <w:noProof/>
          </w:rPr>
          <w:t>The First Commit</w:t>
        </w:r>
        <w:r>
          <w:rPr>
            <w:noProof/>
            <w:webHidden/>
          </w:rPr>
          <w:tab/>
        </w:r>
        <w:r>
          <w:rPr>
            <w:noProof/>
            <w:webHidden/>
          </w:rPr>
          <w:fldChar w:fldCharType="begin"/>
        </w:r>
        <w:r>
          <w:rPr>
            <w:noProof/>
            <w:webHidden/>
          </w:rPr>
          <w:instrText xml:space="preserve"> PAGEREF _Toc384235717 \h </w:instrText>
        </w:r>
        <w:r>
          <w:rPr>
            <w:noProof/>
            <w:webHidden/>
          </w:rPr>
        </w:r>
        <w:r>
          <w:rPr>
            <w:noProof/>
            <w:webHidden/>
          </w:rPr>
          <w:fldChar w:fldCharType="separate"/>
        </w:r>
        <w:r>
          <w:rPr>
            <w:noProof/>
            <w:webHidden/>
          </w:rPr>
          <w:t>8</w:t>
        </w:r>
        <w:r>
          <w:rPr>
            <w:noProof/>
            <w:webHidden/>
          </w:rPr>
          <w:fldChar w:fldCharType="end"/>
        </w:r>
      </w:hyperlink>
    </w:p>
    <w:p w:rsidR="00C5409C" w:rsidRDefault="00C5409C">
      <w:pPr>
        <w:pStyle w:val="TOC1"/>
        <w:tabs>
          <w:tab w:val="left" w:pos="480"/>
          <w:tab w:val="right" w:leader="dot" w:pos="9627"/>
        </w:tabs>
        <w:rPr>
          <w:rFonts w:eastAsiaTheme="minorEastAsia" w:cstheme="minorBidi"/>
          <w:b w:val="0"/>
          <w:bCs w:val="0"/>
          <w:noProof/>
          <w:kern w:val="0"/>
          <w:sz w:val="22"/>
          <w:szCs w:val="22"/>
          <w:lang w:bidi="ar-SA"/>
        </w:rPr>
      </w:pPr>
      <w:hyperlink w:anchor="_Toc384235718" w:history="1">
        <w:r w:rsidRPr="00EA7323">
          <w:rPr>
            <w:rStyle w:val="Hyperlink"/>
            <w:noProof/>
          </w:rPr>
          <w:t>5</w:t>
        </w:r>
        <w:r>
          <w:rPr>
            <w:rFonts w:eastAsiaTheme="minorEastAsia" w:cstheme="minorBidi"/>
            <w:b w:val="0"/>
            <w:bCs w:val="0"/>
            <w:noProof/>
            <w:kern w:val="0"/>
            <w:sz w:val="22"/>
            <w:szCs w:val="22"/>
            <w:lang w:bidi="ar-SA"/>
          </w:rPr>
          <w:tab/>
        </w:r>
        <w:r w:rsidRPr="00EA7323">
          <w:rPr>
            <w:rStyle w:val="Hyperlink"/>
            <w:noProof/>
          </w:rPr>
          <w:t>Updating the Repository</w:t>
        </w:r>
        <w:r>
          <w:rPr>
            <w:noProof/>
            <w:webHidden/>
          </w:rPr>
          <w:tab/>
        </w:r>
        <w:r>
          <w:rPr>
            <w:noProof/>
            <w:webHidden/>
          </w:rPr>
          <w:fldChar w:fldCharType="begin"/>
        </w:r>
        <w:r>
          <w:rPr>
            <w:noProof/>
            <w:webHidden/>
          </w:rPr>
          <w:instrText xml:space="preserve"> PAGEREF _Toc384235718 \h </w:instrText>
        </w:r>
        <w:r>
          <w:rPr>
            <w:noProof/>
            <w:webHidden/>
          </w:rPr>
        </w:r>
        <w:r>
          <w:rPr>
            <w:noProof/>
            <w:webHidden/>
          </w:rPr>
          <w:fldChar w:fldCharType="separate"/>
        </w:r>
        <w:r>
          <w:rPr>
            <w:noProof/>
            <w:webHidden/>
          </w:rPr>
          <w:t>13</w:t>
        </w:r>
        <w:r>
          <w:rPr>
            <w:noProof/>
            <w:webHidden/>
          </w:rPr>
          <w:fldChar w:fldCharType="end"/>
        </w:r>
      </w:hyperlink>
    </w:p>
    <w:p w:rsidR="00C5409C" w:rsidRDefault="00C5409C">
      <w:pPr>
        <w:pStyle w:val="TOC2"/>
        <w:rPr>
          <w:rFonts w:eastAsiaTheme="minorEastAsia" w:cstheme="minorBidi"/>
          <w:i w:val="0"/>
          <w:iCs w:val="0"/>
          <w:noProof/>
          <w:kern w:val="0"/>
          <w:szCs w:val="22"/>
          <w:lang w:bidi="ar-SA"/>
        </w:rPr>
      </w:pPr>
      <w:hyperlink w:anchor="_Toc384235719" w:history="1">
        <w:r w:rsidRPr="00EA7323">
          <w:rPr>
            <w:rStyle w:val="Hyperlink"/>
            <w:noProof/>
          </w:rPr>
          <w:t>5.1</w:t>
        </w:r>
        <w:r>
          <w:rPr>
            <w:rFonts w:eastAsiaTheme="minorEastAsia" w:cstheme="minorBidi"/>
            <w:i w:val="0"/>
            <w:iCs w:val="0"/>
            <w:noProof/>
            <w:kern w:val="0"/>
            <w:szCs w:val="22"/>
            <w:lang w:bidi="ar-SA"/>
          </w:rPr>
          <w:tab/>
        </w:r>
        <w:r w:rsidRPr="00EA7323">
          <w:rPr>
            <w:rStyle w:val="Hyperlink"/>
            <w:noProof/>
          </w:rPr>
          <w:t>Textbook way using “Fetch” + “Merge”</w:t>
        </w:r>
        <w:r>
          <w:rPr>
            <w:noProof/>
            <w:webHidden/>
          </w:rPr>
          <w:tab/>
        </w:r>
        <w:r>
          <w:rPr>
            <w:noProof/>
            <w:webHidden/>
          </w:rPr>
          <w:fldChar w:fldCharType="begin"/>
        </w:r>
        <w:r>
          <w:rPr>
            <w:noProof/>
            <w:webHidden/>
          </w:rPr>
          <w:instrText xml:space="preserve"> PAGEREF _Toc384235719 \h </w:instrText>
        </w:r>
        <w:r>
          <w:rPr>
            <w:noProof/>
            <w:webHidden/>
          </w:rPr>
        </w:r>
        <w:r>
          <w:rPr>
            <w:noProof/>
            <w:webHidden/>
          </w:rPr>
          <w:fldChar w:fldCharType="separate"/>
        </w:r>
        <w:r>
          <w:rPr>
            <w:noProof/>
            <w:webHidden/>
          </w:rPr>
          <w:t>13</w:t>
        </w:r>
        <w:r>
          <w:rPr>
            <w:noProof/>
            <w:webHidden/>
          </w:rPr>
          <w:fldChar w:fldCharType="end"/>
        </w:r>
      </w:hyperlink>
    </w:p>
    <w:p w:rsidR="00C5409C" w:rsidRDefault="00C5409C">
      <w:pPr>
        <w:pStyle w:val="TOC2"/>
        <w:rPr>
          <w:rFonts w:eastAsiaTheme="minorEastAsia" w:cstheme="minorBidi"/>
          <w:i w:val="0"/>
          <w:iCs w:val="0"/>
          <w:noProof/>
          <w:kern w:val="0"/>
          <w:szCs w:val="22"/>
          <w:lang w:bidi="ar-SA"/>
        </w:rPr>
      </w:pPr>
      <w:hyperlink w:anchor="_Toc384235720" w:history="1">
        <w:r w:rsidRPr="00EA7323">
          <w:rPr>
            <w:rStyle w:val="Hyperlink"/>
            <w:noProof/>
          </w:rPr>
          <w:t>5.2</w:t>
        </w:r>
        <w:r>
          <w:rPr>
            <w:rFonts w:eastAsiaTheme="minorEastAsia" w:cstheme="minorBidi"/>
            <w:i w:val="0"/>
            <w:iCs w:val="0"/>
            <w:noProof/>
            <w:kern w:val="0"/>
            <w:szCs w:val="22"/>
            <w:lang w:bidi="ar-SA"/>
          </w:rPr>
          <w:tab/>
        </w:r>
        <w:r w:rsidRPr="00EA7323">
          <w:rPr>
            <w:rStyle w:val="Hyperlink"/>
            <w:noProof/>
          </w:rPr>
          <w:t>Fast way Using “Pull”</w:t>
        </w:r>
        <w:r>
          <w:rPr>
            <w:noProof/>
            <w:webHidden/>
          </w:rPr>
          <w:tab/>
        </w:r>
        <w:r>
          <w:rPr>
            <w:noProof/>
            <w:webHidden/>
          </w:rPr>
          <w:fldChar w:fldCharType="begin"/>
        </w:r>
        <w:r>
          <w:rPr>
            <w:noProof/>
            <w:webHidden/>
          </w:rPr>
          <w:instrText xml:space="preserve"> PAGEREF _Toc384235720 \h </w:instrText>
        </w:r>
        <w:r>
          <w:rPr>
            <w:noProof/>
            <w:webHidden/>
          </w:rPr>
        </w:r>
        <w:r>
          <w:rPr>
            <w:noProof/>
            <w:webHidden/>
          </w:rPr>
          <w:fldChar w:fldCharType="separate"/>
        </w:r>
        <w:r>
          <w:rPr>
            <w:noProof/>
            <w:webHidden/>
          </w:rPr>
          <w:t>14</w:t>
        </w:r>
        <w:r>
          <w:rPr>
            <w:noProof/>
            <w:webHidden/>
          </w:rPr>
          <w:fldChar w:fldCharType="end"/>
        </w:r>
      </w:hyperlink>
    </w:p>
    <w:p w:rsidR="00C5409C" w:rsidRDefault="00C5409C">
      <w:pPr>
        <w:pStyle w:val="TOC1"/>
        <w:tabs>
          <w:tab w:val="left" w:pos="480"/>
          <w:tab w:val="right" w:leader="dot" w:pos="9627"/>
        </w:tabs>
        <w:rPr>
          <w:rFonts w:eastAsiaTheme="minorEastAsia" w:cstheme="minorBidi"/>
          <w:b w:val="0"/>
          <w:bCs w:val="0"/>
          <w:noProof/>
          <w:kern w:val="0"/>
          <w:sz w:val="22"/>
          <w:szCs w:val="22"/>
          <w:lang w:bidi="ar-SA"/>
        </w:rPr>
      </w:pPr>
      <w:hyperlink w:anchor="_Toc384235721" w:history="1">
        <w:r w:rsidRPr="00EA7323">
          <w:rPr>
            <w:rStyle w:val="Hyperlink"/>
            <w:noProof/>
          </w:rPr>
          <w:t>6</w:t>
        </w:r>
        <w:r>
          <w:rPr>
            <w:rFonts w:eastAsiaTheme="minorEastAsia" w:cstheme="minorBidi"/>
            <w:b w:val="0"/>
            <w:bCs w:val="0"/>
            <w:noProof/>
            <w:kern w:val="0"/>
            <w:sz w:val="22"/>
            <w:szCs w:val="22"/>
            <w:lang w:bidi="ar-SA"/>
          </w:rPr>
          <w:tab/>
        </w:r>
        <w:r w:rsidRPr="00EA7323">
          <w:rPr>
            <w:rStyle w:val="Hyperlink"/>
            <w:noProof/>
          </w:rPr>
          <w:t>Resolving a Conflict</w:t>
        </w:r>
        <w:r>
          <w:rPr>
            <w:noProof/>
            <w:webHidden/>
          </w:rPr>
          <w:tab/>
        </w:r>
        <w:r>
          <w:rPr>
            <w:noProof/>
            <w:webHidden/>
          </w:rPr>
          <w:fldChar w:fldCharType="begin"/>
        </w:r>
        <w:r>
          <w:rPr>
            <w:noProof/>
            <w:webHidden/>
          </w:rPr>
          <w:instrText xml:space="preserve"> PAGEREF _Toc384235721 \h </w:instrText>
        </w:r>
        <w:r>
          <w:rPr>
            <w:noProof/>
            <w:webHidden/>
          </w:rPr>
        </w:r>
        <w:r>
          <w:rPr>
            <w:noProof/>
            <w:webHidden/>
          </w:rPr>
          <w:fldChar w:fldCharType="separate"/>
        </w:r>
        <w:r>
          <w:rPr>
            <w:noProof/>
            <w:webHidden/>
          </w:rPr>
          <w:t>15</w:t>
        </w:r>
        <w:r>
          <w:rPr>
            <w:noProof/>
            <w:webHidden/>
          </w:rPr>
          <w:fldChar w:fldCharType="end"/>
        </w:r>
      </w:hyperlink>
    </w:p>
    <w:p w:rsidR="00C63647" w:rsidRPr="00761D1B" w:rsidRDefault="00DA3246">
      <w:pPr>
        <w:pStyle w:val="Contents1"/>
        <w:rPr>
          <w:b/>
          <w:bCs/>
        </w:rPr>
      </w:pPr>
      <w:r w:rsidRPr="00761D1B">
        <w:rPr>
          <w:b/>
          <w:bCs/>
        </w:rPr>
        <w:fldChar w:fldCharType="end"/>
      </w:r>
    </w:p>
    <w:p w:rsidR="00154C34" w:rsidRDefault="00154C34">
      <w:pPr>
        <w:rPr>
          <w:b/>
          <w:bCs/>
        </w:rPr>
      </w:pPr>
      <w:r>
        <w:rPr>
          <w:b/>
          <w:bCs/>
        </w:rPr>
        <w:br w:type="page"/>
      </w:r>
    </w:p>
    <w:p w:rsidR="0025066E" w:rsidRDefault="0025066E" w:rsidP="0025066E">
      <w:pPr>
        <w:pStyle w:val="Heading1"/>
      </w:pPr>
      <w:bookmarkStart w:id="1" w:name="__RefHeading__15507_1528135376"/>
      <w:bookmarkStart w:id="2" w:name="_Toc351198597"/>
      <w:bookmarkStart w:id="3" w:name="_Toc384235713"/>
      <w:r>
        <w:lastRenderedPageBreak/>
        <w:t>Introduction</w:t>
      </w:r>
      <w:bookmarkEnd w:id="3"/>
    </w:p>
    <w:p w:rsidR="0025066E" w:rsidRPr="0025066E" w:rsidRDefault="0025066E" w:rsidP="0025066E">
      <w:pPr>
        <w:pStyle w:val="Textbody"/>
      </w:pPr>
    </w:p>
    <w:p w:rsidR="0025066E" w:rsidRDefault="004841DD" w:rsidP="0025066E">
      <w:pPr>
        <w:pStyle w:val="Textbody"/>
        <w:rPr>
          <w:b/>
        </w:rPr>
      </w:pPr>
      <w:r w:rsidRPr="0025066E">
        <w:rPr>
          <w:b/>
        </w:rPr>
        <w:t xml:space="preserve">Welcome to </w:t>
      </w:r>
      <w:proofErr w:type="spellStart"/>
      <w:r w:rsidRPr="0025066E">
        <w:rPr>
          <w:b/>
        </w:rPr>
        <w:t>CdsGit</w:t>
      </w:r>
      <w:proofErr w:type="spellEnd"/>
      <w:r w:rsidRPr="0025066E">
        <w:rPr>
          <w:b/>
        </w:rPr>
        <w:t>!</w:t>
      </w:r>
    </w:p>
    <w:p w:rsidR="0025066E" w:rsidRDefault="0025066E" w:rsidP="0025066E">
      <w:pPr>
        <w:pStyle w:val="Textbody"/>
        <w:rPr>
          <w:b/>
        </w:rPr>
      </w:pPr>
    </w:p>
    <w:p w:rsidR="0025066E" w:rsidRPr="0025066E" w:rsidRDefault="0025066E" w:rsidP="0025066E">
      <w:pPr>
        <w:pStyle w:val="Textbody"/>
      </w:pPr>
      <w:r>
        <w:t xml:space="preserve">The following guide will help you get up and running fast with </w:t>
      </w:r>
      <w:proofErr w:type="spellStart"/>
      <w:r>
        <w:t>CdsGit</w:t>
      </w:r>
      <w:proofErr w:type="spellEnd"/>
      <w:r>
        <w:t xml:space="preserve">. The goal of this guide is to provide a step by step introduction to using the tool. By the end of the guide, you should be able to perform all of the basic tasks </w:t>
      </w:r>
      <w:r w:rsidR="00870AD8">
        <w:t xml:space="preserve">involved in managing </w:t>
      </w:r>
      <w:r>
        <w:t xml:space="preserve">a </w:t>
      </w:r>
      <w:proofErr w:type="spellStart"/>
      <w:r>
        <w:t>CdsGit</w:t>
      </w:r>
      <w:proofErr w:type="spellEnd"/>
      <w:r>
        <w:t xml:space="preserve"> repository</w:t>
      </w:r>
    </w:p>
    <w:p w:rsidR="004841DD" w:rsidRDefault="004841DD" w:rsidP="004841DD">
      <w:pPr>
        <w:pStyle w:val="Textbody"/>
      </w:pPr>
    </w:p>
    <w:p w:rsidR="0025066E" w:rsidRDefault="0025066E">
      <w:r>
        <w:br w:type="page"/>
      </w:r>
    </w:p>
    <w:p w:rsidR="004841DD" w:rsidRDefault="0025066E" w:rsidP="0025066E">
      <w:pPr>
        <w:pStyle w:val="Heading1"/>
      </w:pPr>
      <w:bookmarkStart w:id="4" w:name="_Toc384235714"/>
      <w:r>
        <w:lastRenderedPageBreak/>
        <w:t xml:space="preserve">Git </w:t>
      </w:r>
      <w:r w:rsidR="0017792C">
        <w:t>Resources</w:t>
      </w:r>
      <w:bookmarkEnd w:id="4"/>
    </w:p>
    <w:p w:rsidR="00E60C60" w:rsidRDefault="00E60C60" w:rsidP="00E60C60">
      <w:pPr>
        <w:pStyle w:val="Textbody"/>
      </w:pPr>
      <w:r>
        <w:t xml:space="preserve">There are many online resources to acclimate you to using </w:t>
      </w:r>
      <w:proofErr w:type="spellStart"/>
      <w:r>
        <w:t>git</w:t>
      </w:r>
      <w:proofErr w:type="spellEnd"/>
      <w:r>
        <w:t xml:space="preserve">. While you do not need them to finish this guide, </w:t>
      </w:r>
      <w:r w:rsidR="000D3F2A">
        <w:t>it is</w:t>
      </w:r>
      <w:r>
        <w:t xml:space="preserve"> strongly recommend </w:t>
      </w:r>
      <w:proofErr w:type="gramStart"/>
      <w:r>
        <w:t>to review</w:t>
      </w:r>
      <w:proofErr w:type="gramEnd"/>
      <w:r w:rsidR="000D3F2A">
        <w:t xml:space="preserve"> the following websites</w:t>
      </w:r>
      <w:r>
        <w:t>:</w:t>
      </w:r>
    </w:p>
    <w:p w:rsidR="00E60C60" w:rsidRPr="00E60C60" w:rsidRDefault="00E60C60" w:rsidP="00E60C60">
      <w:pPr>
        <w:pStyle w:val="Textbody"/>
        <w:numPr>
          <w:ilvl w:val="0"/>
          <w:numId w:val="9"/>
        </w:numPr>
        <w:rPr>
          <w:b/>
        </w:rPr>
      </w:pPr>
      <w:r>
        <w:t xml:space="preserve">Interactive Git </w:t>
      </w:r>
      <w:r w:rsidR="00A93C87">
        <w:t>Tutorial</w:t>
      </w:r>
      <w:r>
        <w:t xml:space="preserve"> </w:t>
      </w:r>
      <w:r w:rsidRPr="00E60C60">
        <w:rPr>
          <w:b/>
        </w:rPr>
        <w:t>(STRONGLY RECOMMENDED</w:t>
      </w:r>
      <w:r>
        <w:rPr>
          <w:b/>
        </w:rPr>
        <w:t>!</w:t>
      </w:r>
      <w:r w:rsidRPr="00E60C60">
        <w:rPr>
          <w:b/>
        </w:rPr>
        <w:t>)</w:t>
      </w:r>
    </w:p>
    <w:p w:rsidR="00E60C60" w:rsidRDefault="00B16F33" w:rsidP="00E60C60">
      <w:pPr>
        <w:pStyle w:val="Textbody"/>
        <w:ind w:left="720"/>
        <w:rPr>
          <w:b/>
        </w:rPr>
      </w:pPr>
      <w:hyperlink r:id="rId14" w:history="1">
        <w:r w:rsidR="00E60C60" w:rsidRPr="005B6B1A">
          <w:rPr>
            <w:rStyle w:val="Hyperlink"/>
            <w:b/>
          </w:rPr>
          <w:t>http://try.github.io/levels/1/challenges/1</w:t>
        </w:r>
      </w:hyperlink>
    </w:p>
    <w:p w:rsidR="00E60C60" w:rsidRDefault="00E60C60" w:rsidP="00E60C60">
      <w:pPr>
        <w:pStyle w:val="Textbody"/>
        <w:numPr>
          <w:ilvl w:val="0"/>
          <w:numId w:val="9"/>
        </w:numPr>
      </w:pPr>
      <w:r>
        <w:t>Git Documentation</w:t>
      </w:r>
    </w:p>
    <w:p w:rsidR="00E60C60" w:rsidRDefault="00B16F33" w:rsidP="00E60C60">
      <w:pPr>
        <w:pStyle w:val="Textbody"/>
        <w:ind w:left="720"/>
      </w:pPr>
      <w:hyperlink r:id="rId15" w:history="1">
        <w:r w:rsidR="00E60C60" w:rsidRPr="005B6B1A">
          <w:rPr>
            <w:rStyle w:val="Hyperlink"/>
          </w:rPr>
          <w:t>http://git-scm.com/documentation</w:t>
        </w:r>
      </w:hyperlink>
    </w:p>
    <w:p w:rsidR="00E60C60" w:rsidRPr="00E60C60" w:rsidRDefault="00E60C60" w:rsidP="005505AC">
      <w:pPr>
        <w:pStyle w:val="Textbody"/>
        <w:ind w:left="720"/>
      </w:pPr>
      <w:r>
        <w:t xml:space="preserve">Chapters 1-3 are especially </w:t>
      </w:r>
      <w:r w:rsidR="00A93C87">
        <w:t>useful</w:t>
      </w:r>
    </w:p>
    <w:p w:rsidR="0025066E" w:rsidRDefault="0025066E" w:rsidP="0025066E">
      <w:pPr>
        <w:pStyle w:val="Textbody"/>
      </w:pPr>
    </w:p>
    <w:p w:rsidR="0025066E" w:rsidRDefault="0025066E"/>
    <w:p w:rsidR="0025066E" w:rsidRDefault="0025066E">
      <w:r>
        <w:br w:type="page"/>
      </w:r>
    </w:p>
    <w:p w:rsidR="0025066E" w:rsidRDefault="0025066E" w:rsidP="0025066E">
      <w:pPr>
        <w:pStyle w:val="Heading1"/>
      </w:pPr>
      <w:bookmarkStart w:id="5" w:name="_Toc384235715"/>
      <w:r>
        <w:lastRenderedPageBreak/>
        <w:t>Your First Repository</w:t>
      </w:r>
      <w:bookmarkEnd w:id="5"/>
    </w:p>
    <w:p w:rsidR="001519FB" w:rsidRDefault="006C5FD7" w:rsidP="001519FB">
      <w:pPr>
        <w:pStyle w:val="Heading2"/>
      </w:pPr>
      <w:bookmarkStart w:id="6" w:name="_Toc384235716"/>
      <w:r>
        <w:t>Cloning</w:t>
      </w:r>
      <w:r w:rsidR="001519FB">
        <w:t xml:space="preserve"> an existing repository</w:t>
      </w:r>
      <w:bookmarkEnd w:id="6"/>
    </w:p>
    <w:p w:rsidR="001519FB" w:rsidRDefault="006C5FD7" w:rsidP="001519FB">
      <w:pPr>
        <w:pStyle w:val="Textbody"/>
      </w:pPr>
      <w:r>
        <w:t xml:space="preserve">This example will highlight how to create your own copy of an existing repository, </w:t>
      </w:r>
      <w:proofErr w:type="spellStart"/>
      <w:r>
        <w:t>refered</w:t>
      </w:r>
      <w:proofErr w:type="spellEnd"/>
      <w:r>
        <w:t xml:space="preserve"> to as “cloning”. Cloning is the first step in contributing to a </w:t>
      </w:r>
      <w:proofErr w:type="spellStart"/>
      <w:r>
        <w:t>git</w:t>
      </w:r>
      <w:proofErr w:type="spellEnd"/>
      <w:r>
        <w:t xml:space="preserve"> repository.</w:t>
      </w:r>
    </w:p>
    <w:p w:rsidR="006C5FD7" w:rsidRDefault="006C5FD7" w:rsidP="001519FB">
      <w:pPr>
        <w:pStyle w:val="Textbody"/>
      </w:pPr>
    </w:p>
    <w:p w:rsidR="006C5FD7" w:rsidRPr="003D31FF" w:rsidRDefault="006C5FD7" w:rsidP="001519FB">
      <w:pPr>
        <w:pStyle w:val="Textbody"/>
        <w:rPr>
          <w:b/>
        </w:rPr>
      </w:pPr>
      <w:r w:rsidRPr="003D31FF">
        <w:rPr>
          <w:b/>
        </w:rPr>
        <w:t>Step 1) Setup SSH key</w:t>
      </w:r>
    </w:p>
    <w:p w:rsidR="00E76259" w:rsidRDefault="006C5FD7" w:rsidP="006C5FD7">
      <w:pPr>
        <w:pStyle w:val="Textbody"/>
      </w:pPr>
      <w:r>
        <w:t xml:space="preserve">Before you can clone remote repositories, you usually need to create and SSH key on your local machine and add it to your profile on the remote server. </w:t>
      </w:r>
      <w:proofErr w:type="gramStart"/>
      <w:r w:rsidR="00E76259">
        <w:t>Your</w:t>
      </w:r>
      <w:proofErr w:type="gramEnd"/>
      <w:r w:rsidR="00E76259">
        <w:t xml:space="preserve"> SSH key has the following purpose:</w:t>
      </w:r>
    </w:p>
    <w:p w:rsidR="00E76259" w:rsidRDefault="00E76259" w:rsidP="00E76259">
      <w:pPr>
        <w:pStyle w:val="Textbody"/>
        <w:numPr>
          <w:ilvl w:val="0"/>
          <w:numId w:val="9"/>
        </w:numPr>
      </w:pPr>
      <w:r>
        <w:t>Identifies to the remote server who you are.</w:t>
      </w:r>
    </w:p>
    <w:p w:rsidR="00E76259" w:rsidRDefault="00E76259" w:rsidP="006C5FD7">
      <w:pPr>
        <w:pStyle w:val="Textbody"/>
        <w:numPr>
          <w:ilvl w:val="0"/>
          <w:numId w:val="9"/>
        </w:numPr>
      </w:pPr>
      <w:r>
        <w:t>Allows the remote server to enforce permissions.</w:t>
      </w:r>
    </w:p>
    <w:p w:rsidR="006C5FD7" w:rsidRDefault="006C5FD7" w:rsidP="006C5FD7">
      <w:pPr>
        <w:pStyle w:val="Textbody"/>
      </w:pPr>
      <w:r>
        <w:t>In this step, GitLab is use as an example for the remote server.</w:t>
      </w:r>
    </w:p>
    <w:p w:rsidR="001519FB" w:rsidRDefault="00320F15" w:rsidP="00320F15">
      <w:pPr>
        <w:pStyle w:val="Textbody"/>
        <w:numPr>
          <w:ilvl w:val="0"/>
          <w:numId w:val="10"/>
        </w:numPr>
      </w:pPr>
      <w:r>
        <w:t xml:space="preserve">In </w:t>
      </w:r>
      <w:r w:rsidR="00F36587">
        <w:t xml:space="preserve">the </w:t>
      </w:r>
      <w:r>
        <w:t>GitLab</w:t>
      </w:r>
      <w:r w:rsidR="00F36587">
        <w:t xml:space="preserve"> top toolbar</w:t>
      </w:r>
      <w:r>
        <w:t>, open up your profile be selecting the profile icon:</w:t>
      </w:r>
    </w:p>
    <w:p w:rsidR="00320F15" w:rsidRDefault="00320F15" w:rsidP="00F36587">
      <w:pPr>
        <w:pStyle w:val="Textbody"/>
        <w:ind w:firstLine="706"/>
      </w:pPr>
      <w:r w:rsidRPr="00320F15">
        <w:drawing>
          <wp:inline distT="0" distB="0" distL="0" distR="0" wp14:anchorId="0804FE1B" wp14:editId="4294FACB">
            <wp:extent cx="4288972" cy="9035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43081"/>
                    <a:stretch/>
                  </pic:blipFill>
                  <pic:spPr bwMode="auto">
                    <a:xfrm>
                      <a:off x="0" y="0"/>
                      <a:ext cx="4282811" cy="902216"/>
                    </a:xfrm>
                    <a:prstGeom prst="rect">
                      <a:avLst/>
                    </a:prstGeom>
                    <a:ln>
                      <a:noFill/>
                    </a:ln>
                    <a:extLst>
                      <a:ext uri="{53640926-AAD7-44D8-BBD7-CCE9431645EC}">
                        <a14:shadowObscured xmlns:a14="http://schemas.microsoft.com/office/drawing/2010/main"/>
                      </a:ext>
                    </a:extLst>
                  </pic:spPr>
                </pic:pic>
              </a:graphicData>
            </a:graphic>
          </wp:inline>
        </w:drawing>
      </w:r>
    </w:p>
    <w:p w:rsidR="00320F15" w:rsidRDefault="00320F15" w:rsidP="00320F15">
      <w:pPr>
        <w:pStyle w:val="Textbody"/>
        <w:numPr>
          <w:ilvl w:val="0"/>
          <w:numId w:val="10"/>
        </w:numPr>
      </w:pPr>
      <w:r>
        <w:t>Select the SSH Keys tab and Click “Add SSH Key”</w:t>
      </w:r>
    </w:p>
    <w:p w:rsidR="00E76259" w:rsidRDefault="00320F15" w:rsidP="00E76259">
      <w:pPr>
        <w:pStyle w:val="Textbody"/>
        <w:ind w:left="720"/>
      </w:pPr>
      <w:r w:rsidRPr="00320F15">
        <w:drawing>
          <wp:inline distT="0" distB="0" distL="0" distR="0" wp14:anchorId="6866254B" wp14:editId="31B1AF80">
            <wp:extent cx="5943600" cy="1196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96975"/>
                    </a:xfrm>
                    <a:prstGeom prst="rect">
                      <a:avLst/>
                    </a:prstGeom>
                  </pic:spPr>
                </pic:pic>
              </a:graphicData>
            </a:graphic>
          </wp:inline>
        </w:drawing>
      </w:r>
    </w:p>
    <w:p w:rsidR="00320F15" w:rsidRDefault="00320F15" w:rsidP="00320F15">
      <w:pPr>
        <w:pStyle w:val="Textbody"/>
        <w:numPr>
          <w:ilvl w:val="0"/>
          <w:numId w:val="10"/>
        </w:numPr>
      </w:pPr>
      <w:r>
        <w:t>Startup Cad</w:t>
      </w:r>
      <w:r w:rsidR="00424EEE">
        <w:t xml:space="preserve">ence </w:t>
      </w:r>
      <w:r w:rsidR="001F6870">
        <w:t xml:space="preserve">(assuming </w:t>
      </w:r>
      <w:proofErr w:type="spellStart"/>
      <w:r>
        <w:t>CdsGit</w:t>
      </w:r>
      <w:proofErr w:type="spellEnd"/>
      <w:r w:rsidR="001F6870">
        <w:t xml:space="preserve"> is properly</w:t>
      </w:r>
      <w:r>
        <w:t xml:space="preserve"> installed</w:t>
      </w:r>
      <w:r w:rsidR="001F6870">
        <w:t>).</w:t>
      </w:r>
    </w:p>
    <w:p w:rsidR="00320F15" w:rsidRDefault="00320F15" w:rsidP="00320F15">
      <w:pPr>
        <w:pStyle w:val="Textbody"/>
        <w:ind w:left="720"/>
      </w:pPr>
      <w:r>
        <w:t xml:space="preserve">In the Library Manager select </w:t>
      </w:r>
      <w:proofErr w:type="spellStart"/>
      <w:r>
        <w:t>CdsGit</w:t>
      </w:r>
      <w:proofErr w:type="spellEnd"/>
      <w:r>
        <w:t>-&gt;Show</w:t>
      </w:r>
      <w:proofErr w:type="gramStart"/>
      <w:r>
        <w:t>./</w:t>
      </w:r>
      <w:proofErr w:type="gramEnd"/>
      <w:r>
        <w:t>Create SSH Key</w:t>
      </w:r>
    </w:p>
    <w:p w:rsidR="00E17F1B" w:rsidRDefault="00E032D3" w:rsidP="00320F15">
      <w:pPr>
        <w:pStyle w:val="Textbody"/>
        <w:ind w:left="720"/>
      </w:pPr>
      <w:r w:rsidRPr="00E032D3">
        <w:drawing>
          <wp:inline distT="0" distB="0" distL="0" distR="0" wp14:anchorId="08A681A4" wp14:editId="76C836A2">
            <wp:extent cx="2591025" cy="22176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91025" cy="2217612"/>
                    </a:xfrm>
                    <a:prstGeom prst="rect">
                      <a:avLst/>
                    </a:prstGeom>
                  </pic:spPr>
                </pic:pic>
              </a:graphicData>
            </a:graphic>
          </wp:inline>
        </w:drawing>
      </w:r>
    </w:p>
    <w:p w:rsidR="00E17F1B" w:rsidRDefault="00E17F1B" w:rsidP="00E17F1B">
      <w:pPr>
        <w:pStyle w:val="Textbody"/>
      </w:pPr>
      <w:r>
        <w:br w:type="page"/>
      </w:r>
    </w:p>
    <w:p w:rsidR="00320F15" w:rsidRDefault="00320F15" w:rsidP="00320F15">
      <w:pPr>
        <w:pStyle w:val="Textbody"/>
        <w:ind w:left="720"/>
      </w:pPr>
    </w:p>
    <w:p w:rsidR="00E17F1B" w:rsidRDefault="00E17F1B" w:rsidP="00320F15">
      <w:pPr>
        <w:pStyle w:val="Textbody"/>
        <w:numPr>
          <w:ilvl w:val="0"/>
          <w:numId w:val="10"/>
        </w:numPr>
      </w:pPr>
      <w:r>
        <w:t>If creating an SSH key, you will be prompted in the terminal for a passphrase, leave it blank.</w:t>
      </w:r>
    </w:p>
    <w:p w:rsidR="00320F15" w:rsidRDefault="00320F15" w:rsidP="00320F15">
      <w:pPr>
        <w:pStyle w:val="Textbody"/>
        <w:numPr>
          <w:ilvl w:val="0"/>
          <w:numId w:val="10"/>
        </w:numPr>
      </w:pPr>
      <w:r>
        <w:t>Copy</w:t>
      </w:r>
      <w:r w:rsidR="00E17F1B">
        <w:t xml:space="preserve"> all text from</w:t>
      </w:r>
      <w:r>
        <w:t xml:space="preserve"> the key </w:t>
      </w:r>
      <w:r w:rsidR="00E17F1B">
        <w:t xml:space="preserve">shown </w:t>
      </w:r>
      <w:r>
        <w:t>into your profile:</w:t>
      </w:r>
    </w:p>
    <w:p w:rsidR="00E17F1B" w:rsidRPr="001519FB" w:rsidRDefault="00E17F1B" w:rsidP="00E17F1B">
      <w:pPr>
        <w:pStyle w:val="Textbody"/>
        <w:ind w:left="720"/>
      </w:pPr>
      <w:r w:rsidRPr="00E17F1B">
        <w:drawing>
          <wp:inline distT="0" distB="0" distL="0" distR="0" wp14:anchorId="79E4DEAF" wp14:editId="5C3FC6E6">
            <wp:extent cx="5943600" cy="188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885950"/>
                    </a:xfrm>
                    <a:prstGeom prst="rect">
                      <a:avLst/>
                    </a:prstGeom>
                  </pic:spPr>
                </pic:pic>
              </a:graphicData>
            </a:graphic>
          </wp:inline>
        </w:drawing>
      </w:r>
    </w:p>
    <w:p w:rsidR="00C50CDC" w:rsidRDefault="00C50CDC"/>
    <w:p w:rsidR="00E76259" w:rsidRDefault="00C50CDC">
      <w:proofErr w:type="gramStart"/>
      <w:r>
        <w:t>Your</w:t>
      </w:r>
      <w:proofErr w:type="gramEnd"/>
      <w:r>
        <w:t xml:space="preserve"> SSH key is now setup and you will be able to access the repository! </w:t>
      </w:r>
    </w:p>
    <w:p w:rsidR="00E76259" w:rsidRDefault="00E76259"/>
    <w:p w:rsidR="00D80C92" w:rsidRDefault="00E76259">
      <w:pPr>
        <w:rPr>
          <w:b/>
        </w:rPr>
      </w:pPr>
      <w:r>
        <w:rPr>
          <w:b/>
        </w:rPr>
        <w:t xml:space="preserve">For </w:t>
      </w:r>
      <w:r w:rsidR="007E2C00">
        <w:rPr>
          <w:b/>
        </w:rPr>
        <w:t>a given</w:t>
      </w:r>
      <w:r>
        <w:rPr>
          <w:b/>
        </w:rPr>
        <w:t xml:space="preserve"> remote server, t</w:t>
      </w:r>
      <w:r w:rsidR="00C50CDC" w:rsidRPr="00E76259">
        <w:rPr>
          <w:b/>
        </w:rPr>
        <w:t>his step only needs to be repeated if you</w:t>
      </w:r>
      <w:r w:rsidR="00214327">
        <w:rPr>
          <w:b/>
        </w:rPr>
        <w:t xml:space="preserve"> change computers. </w:t>
      </w:r>
    </w:p>
    <w:p w:rsidR="0075002A" w:rsidRDefault="0075002A">
      <w:pPr>
        <w:rPr>
          <w:b/>
        </w:rPr>
      </w:pPr>
    </w:p>
    <w:p w:rsidR="00C50CDC" w:rsidRPr="00E76259" w:rsidRDefault="003B413A">
      <w:pPr>
        <w:rPr>
          <w:b/>
        </w:rPr>
      </w:pPr>
      <w:r>
        <w:rPr>
          <w:b/>
        </w:rPr>
        <w:t>Your</w:t>
      </w:r>
      <w:r w:rsidR="00C50CDC" w:rsidRPr="00E76259">
        <w:rPr>
          <w:b/>
        </w:rPr>
        <w:t xml:space="preserve"> </w:t>
      </w:r>
      <w:r w:rsidR="00214327">
        <w:rPr>
          <w:b/>
        </w:rPr>
        <w:t>SSH</w:t>
      </w:r>
      <w:r w:rsidR="00C50CDC" w:rsidRPr="00E76259">
        <w:rPr>
          <w:b/>
        </w:rPr>
        <w:t xml:space="preserve"> key is</w:t>
      </w:r>
      <w:r w:rsidR="00CC764E">
        <w:rPr>
          <w:b/>
        </w:rPr>
        <w:t xml:space="preserve"> commonly</w:t>
      </w:r>
      <w:r w:rsidR="00C50CDC" w:rsidRPr="00E76259">
        <w:rPr>
          <w:b/>
        </w:rPr>
        <w:t xml:space="preserve"> stored in your home</w:t>
      </w:r>
      <w:r w:rsidR="00214327">
        <w:rPr>
          <w:b/>
        </w:rPr>
        <w:t xml:space="preserve"> directory</w:t>
      </w:r>
      <w:r>
        <w:rPr>
          <w:b/>
        </w:rPr>
        <w:t xml:space="preserve"> under ~/.</w:t>
      </w:r>
      <w:proofErr w:type="spellStart"/>
      <w:r>
        <w:rPr>
          <w:b/>
        </w:rPr>
        <w:t>ssh</w:t>
      </w:r>
      <w:proofErr w:type="spellEnd"/>
      <w:r>
        <w:rPr>
          <w:b/>
        </w:rPr>
        <w:t>/id_rsa.pub</w:t>
      </w:r>
      <w:r w:rsidR="00C50CDC" w:rsidRPr="00E76259">
        <w:rPr>
          <w:b/>
        </w:rPr>
        <w:t xml:space="preserve"> </w:t>
      </w:r>
    </w:p>
    <w:p w:rsidR="00C50CDC" w:rsidRDefault="00BE6E7F" w:rsidP="00BE6E7F">
      <w:pPr>
        <w:tabs>
          <w:tab w:val="left" w:pos="3617"/>
        </w:tabs>
      </w:pPr>
      <w:r>
        <w:tab/>
      </w:r>
    </w:p>
    <w:p w:rsidR="003D31FF" w:rsidRDefault="00BE6E7F">
      <w:r>
        <w:br w:type="page"/>
      </w:r>
    </w:p>
    <w:p w:rsidR="00C50CDC" w:rsidRPr="003D31FF" w:rsidRDefault="00C50CDC">
      <w:pPr>
        <w:rPr>
          <w:b/>
        </w:rPr>
      </w:pPr>
      <w:r w:rsidRPr="003D31FF">
        <w:rPr>
          <w:b/>
        </w:rPr>
        <w:lastRenderedPageBreak/>
        <w:t>Step 2) Clone the repository</w:t>
      </w:r>
    </w:p>
    <w:p w:rsidR="00C50CDC" w:rsidRDefault="00C50CDC"/>
    <w:p w:rsidR="003D31FF" w:rsidRDefault="003D31FF" w:rsidP="00C50CDC">
      <w:pPr>
        <w:pStyle w:val="ListParagraph"/>
        <w:numPr>
          <w:ilvl w:val="0"/>
          <w:numId w:val="11"/>
        </w:numPr>
      </w:pPr>
      <w:r>
        <w:t>Navigate in GitLab to your project homepage</w:t>
      </w:r>
    </w:p>
    <w:p w:rsidR="00C50CDC" w:rsidRDefault="003D31FF" w:rsidP="00C50CDC">
      <w:pPr>
        <w:pStyle w:val="ListParagraph"/>
        <w:numPr>
          <w:ilvl w:val="0"/>
          <w:numId w:val="11"/>
        </w:numPr>
      </w:pPr>
      <w:r>
        <w:t xml:space="preserve">In the Library Manager, select </w:t>
      </w:r>
      <w:proofErr w:type="spellStart"/>
      <w:r>
        <w:t>CdsGit</w:t>
      </w:r>
      <w:proofErr w:type="spellEnd"/>
      <w:r>
        <w:t>-&gt;Clone</w:t>
      </w:r>
    </w:p>
    <w:p w:rsidR="003D31FF" w:rsidRDefault="003D31FF" w:rsidP="003D31FF">
      <w:pPr>
        <w:pStyle w:val="ListParagraph"/>
        <w:ind w:left="1068"/>
      </w:pPr>
      <w:r w:rsidRPr="003D31FF">
        <w:drawing>
          <wp:inline distT="0" distB="0" distL="0" distR="0" wp14:anchorId="15BE51FB" wp14:editId="415BB74A">
            <wp:extent cx="2537680" cy="10516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37680" cy="1051651"/>
                    </a:xfrm>
                    <a:prstGeom prst="rect">
                      <a:avLst/>
                    </a:prstGeom>
                  </pic:spPr>
                </pic:pic>
              </a:graphicData>
            </a:graphic>
          </wp:inline>
        </w:drawing>
      </w:r>
    </w:p>
    <w:p w:rsidR="003D31FF" w:rsidRDefault="000F5463" w:rsidP="000F5463">
      <w:pPr>
        <w:pStyle w:val="ListParagraph"/>
        <w:numPr>
          <w:ilvl w:val="0"/>
          <w:numId w:val="11"/>
        </w:numPr>
      </w:pPr>
      <w:r>
        <w:t>Fill out the form and hit OK</w:t>
      </w:r>
    </w:p>
    <w:p w:rsidR="000F5463" w:rsidRDefault="000F5463" w:rsidP="000F5463">
      <w:pPr>
        <w:pStyle w:val="ListParagraph"/>
        <w:numPr>
          <w:ilvl w:val="1"/>
          <w:numId w:val="9"/>
        </w:numPr>
      </w:pPr>
      <w:r>
        <w:t xml:space="preserve">The repository URL is the location of the repository you want to clone. The project homepage in GitLab shows this URL. SSH or HTTP can be used for the commination protocol (SSH recommended). </w:t>
      </w:r>
    </w:p>
    <w:p w:rsidR="000F5463" w:rsidRDefault="000F5463" w:rsidP="000F5463">
      <w:pPr>
        <w:pStyle w:val="ListParagraph"/>
        <w:numPr>
          <w:ilvl w:val="1"/>
          <w:numId w:val="9"/>
        </w:numPr>
      </w:pPr>
      <w:r>
        <w:t>The destination is where the local repository will live. This is the path you will be making modification in.</w:t>
      </w:r>
    </w:p>
    <w:p w:rsidR="000F5463" w:rsidRDefault="000F5463" w:rsidP="000F5463">
      <w:pPr>
        <w:pStyle w:val="ListParagraph"/>
        <w:ind w:left="1068"/>
      </w:pPr>
      <w:r w:rsidRPr="000F5463">
        <w:drawing>
          <wp:inline distT="0" distB="0" distL="0" distR="0" wp14:anchorId="7693790E" wp14:editId="129812DD">
            <wp:extent cx="5943600" cy="955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955040"/>
                    </a:xfrm>
                    <a:prstGeom prst="rect">
                      <a:avLst/>
                    </a:prstGeom>
                  </pic:spPr>
                </pic:pic>
              </a:graphicData>
            </a:graphic>
          </wp:inline>
        </w:drawing>
      </w:r>
    </w:p>
    <w:p w:rsidR="00BE6E7F" w:rsidRDefault="00BE6E7F" w:rsidP="00BE6E7F">
      <w:pPr>
        <w:pStyle w:val="ListParagraph"/>
        <w:numPr>
          <w:ilvl w:val="0"/>
          <w:numId w:val="11"/>
        </w:numPr>
      </w:pPr>
      <w:proofErr w:type="spellStart"/>
      <w:r>
        <w:t>CdsGit</w:t>
      </w:r>
      <w:proofErr w:type="spellEnd"/>
      <w:r>
        <w:t xml:space="preserve"> will display your information, if it correct press “Yes”</w:t>
      </w:r>
    </w:p>
    <w:p w:rsidR="003D31FF" w:rsidRDefault="00BE6E7F" w:rsidP="00BE6E7F">
      <w:pPr>
        <w:pStyle w:val="ListParagraph"/>
        <w:numPr>
          <w:ilvl w:val="0"/>
          <w:numId w:val="11"/>
        </w:numPr>
      </w:pPr>
      <w:r>
        <w:t>Wait for the cloning process to complete. If successful you will see:</w:t>
      </w:r>
    </w:p>
    <w:p w:rsidR="00BE6E7F" w:rsidRDefault="00BE6E7F" w:rsidP="00BE6E7F">
      <w:pPr>
        <w:pStyle w:val="ListParagraph"/>
        <w:ind w:left="1068"/>
      </w:pPr>
      <w:r w:rsidRPr="00BE6E7F">
        <w:drawing>
          <wp:inline distT="0" distB="0" distL="0" distR="0" wp14:anchorId="6F1856AA" wp14:editId="13C1A24F">
            <wp:extent cx="3657917" cy="9373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57917" cy="937341"/>
                    </a:xfrm>
                    <a:prstGeom prst="rect">
                      <a:avLst/>
                    </a:prstGeom>
                  </pic:spPr>
                </pic:pic>
              </a:graphicData>
            </a:graphic>
          </wp:inline>
        </w:drawing>
      </w:r>
    </w:p>
    <w:p w:rsidR="00BE6E7F" w:rsidRDefault="00BE6E7F" w:rsidP="00BE6E7F">
      <w:pPr>
        <w:pStyle w:val="ListParagraph"/>
        <w:ind w:left="1068"/>
      </w:pPr>
    </w:p>
    <w:p w:rsidR="00BE6E7F" w:rsidRPr="00BE6E7F" w:rsidRDefault="00BE6E7F" w:rsidP="00BE6E7F">
      <w:pPr>
        <w:pStyle w:val="ListParagraph"/>
        <w:ind w:left="1068"/>
        <w:rPr>
          <w:b/>
        </w:rPr>
      </w:pPr>
      <w:r>
        <w:rPr>
          <w:b/>
        </w:rPr>
        <w:t xml:space="preserve">Had an error? </w:t>
      </w:r>
      <w:r w:rsidRPr="00BE6E7F">
        <w:rPr>
          <w:b/>
        </w:rPr>
        <w:t>Most of the time cloning will fail because</w:t>
      </w:r>
      <w:r>
        <w:rPr>
          <w:b/>
        </w:rPr>
        <w:t>:</w:t>
      </w:r>
    </w:p>
    <w:p w:rsidR="00BE6E7F" w:rsidRDefault="00BE6E7F" w:rsidP="00BE6E7F">
      <w:pPr>
        <w:pStyle w:val="ListParagraph"/>
        <w:numPr>
          <w:ilvl w:val="2"/>
          <w:numId w:val="9"/>
        </w:numPr>
      </w:pPr>
      <w:r>
        <w:t>You didn’t setup an SSH key</w:t>
      </w:r>
    </w:p>
    <w:p w:rsidR="00BE6E7F" w:rsidRDefault="00BE6E7F" w:rsidP="00BE6E7F">
      <w:pPr>
        <w:pStyle w:val="ListParagraph"/>
        <w:numPr>
          <w:ilvl w:val="2"/>
          <w:numId w:val="9"/>
        </w:numPr>
      </w:pPr>
      <w:r>
        <w:t>You do not have permissions to clone the repository</w:t>
      </w:r>
    </w:p>
    <w:p w:rsidR="00BE6E7F" w:rsidRPr="00BE6E7F" w:rsidRDefault="00BE6E7F" w:rsidP="00BE6E7F">
      <w:pPr>
        <w:pStyle w:val="ListParagraph"/>
        <w:numPr>
          <w:ilvl w:val="2"/>
          <w:numId w:val="9"/>
        </w:numPr>
      </w:pPr>
      <w:r>
        <w:t>The path you are cloning to is read-only</w:t>
      </w:r>
    </w:p>
    <w:p w:rsidR="00C266BA" w:rsidRDefault="00C266BA" w:rsidP="00C266BA"/>
    <w:p w:rsidR="0025066E" w:rsidRDefault="00C266BA" w:rsidP="00C266BA">
      <w:pPr>
        <w:pStyle w:val="ListParagraph"/>
        <w:numPr>
          <w:ilvl w:val="0"/>
          <w:numId w:val="11"/>
        </w:numPr>
      </w:pPr>
      <w:r>
        <w:t>Update your cds.lib to point to the new cloned library.</w:t>
      </w:r>
      <w:r w:rsidR="00B87936">
        <w:t xml:space="preserve"> The path is the destination you specified in the cloning form.</w:t>
      </w:r>
      <w:r w:rsidR="0025066E">
        <w:br w:type="page"/>
      </w:r>
    </w:p>
    <w:p w:rsidR="0025066E" w:rsidRDefault="000B3BAD" w:rsidP="0025066E">
      <w:pPr>
        <w:pStyle w:val="Heading1"/>
      </w:pPr>
      <w:bookmarkStart w:id="7" w:name="_Toc384235717"/>
      <w:r>
        <w:lastRenderedPageBreak/>
        <w:t>The</w:t>
      </w:r>
      <w:r w:rsidR="00DF14F4">
        <w:t xml:space="preserve"> F</w:t>
      </w:r>
      <w:r w:rsidR="00C266BA">
        <w:t>irst Commit</w:t>
      </w:r>
      <w:bookmarkEnd w:id="7"/>
    </w:p>
    <w:p w:rsidR="005A6BAA" w:rsidRPr="005A6BAA" w:rsidRDefault="005A6BAA" w:rsidP="005A6BAA">
      <w:pPr>
        <w:pStyle w:val="Textbody"/>
      </w:pPr>
    </w:p>
    <w:p w:rsidR="00C266BA" w:rsidRDefault="005A6BAA" w:rsidP="00C266BA">
      <w:pPr>
        <w:pStyle w:val="Textbody"/>
      </w:pPr>
      <w:r>
        <w:t>The following</w:t>
      </w:r>
      <w:r w:rsidR="00C266BA">
        <w:t xml:space="preserve"> section will show you how to:</w:t>
      </w:r>
    </w:p>
    <w:p w:rsidR="00C266BA" w:rsidRDefault="00C266BA" w:rsidP="00C266BA">
      <w:pPr>
        <w:pStyle w:val="Textbody"/>
        <w:numPr>
          <w:ilvl w:val="0"/>
          <w:numId w:val="12"/>
        </w:numPr>
      </w:pPr>
      <w:r>
        <w:t>Make a modification</w:t>
      </w:r>
    </w:p>
    <w:p w:rsidR="00C266BA" w:rsidRDefault="00C266BA" w:rsidP="00C266BA">
      <w:pPr>
        <w:pStyle w:val="Textbody"/>
        <w:numPr>
          <w:ilvl w:val="0"/>
          <w:numId w:val="12"/>
        </w:numPr>
      </w:pPr>
      <w:r>
        <w:t xml:space="preserve">Stage the </w:t>
      </w:r>
      <w:r w:rsidR="00B87936">
        <w:t>modification</w:t>
      </w:r>
      <w:r>
        <w:t xml:space="preserve"> to be committed</w:t>
      </w:r>
    </w:p>
    <w:p w:rsidR="00C266BA" w:rsidRDefault="00C266BA" w:rsidP="00C266BA">
      <w:pPr>
        <w:pStyle w:val="Textbody"/>
        <w:numPr>
          <w:ilvl w:val="0"/>
          <w:numId w:val="12"/>
        </w:numPr>
      </w:pPr>
      <w:r>
        <w:t>Commit the</w:t>
      </w:r>
      <w:r w:rsidR="00355A60">
        <w:t xml:space="preserve"> staged</w:t>
      </w:r>
      <w:r>
        <w:t xml:space="preserve"> modification.</w:t>
      </w:r>
    </w:p>
    <w:p w:rsidR="00C266BA" w:rsidRDefault="00C266BA" w:rsidP="00C266BA">
      <w:pPr>
        <w:pStyle w:val="Textbody"/>
        <w:numPr>
          <w:ilvl w:val="0"/>
          <w:numId w:val="12"/>
        </w:numPr>
      </w:pPr>
      <w:r>
        <w:t xml:space="preserve">Push the committed modification to a remote server so that </w:t>
      </w:r>
      <w:proofErr w:type="gramStart"/>
      <w:r>
        <w:t>other’s</w:t>
      </w:r>
      <w:proofErr w:type="gramEnd"/>
      <w:r>
        <w:t xml:space="preserve"> may utilize it.</w:t>
      </w:r>
    </w:p>
    <w:p w:rsidR="00C266BA" w:rsidRDefault="00C266BA" w:rsidP="00C266BA">
      <w:pPr>
        <w:pStyle w:val="Textbody"/>
      </w:pPr>
    </w:p>
    <w:p w:rsidR="00C266BA" w:rsidRDefault="00C266BA" w:rsidP="00C266BA">
      <w:pPr>
        <w:pStyle w:val="Textbody"/>
      </w:pPr>
    </w:p>
    <w:p w:rsidR="00C266BA" w:rsidRDefault="00C266BA" w:rsidP="00C266BA">
      <w:pPr>
        <w:pStyle w:val="Textbody"/>
        <w:numPr>
          <w:ilvl w:val="0"/>
          <w:numId w:val="13"/>
        </w:numPr>
      </w:pPr>
      <w:r>
        <w:t>Make a modification</w:t>
      </w:r>
    </w:p>
    <w:p w:rsidR="00C266BA" w:rsidRDefault="00C266BA" w:rsidP="00C266BA">
      <w:pPr>
        <w:pStyle w:val="Textbody"/>
        <w:ind w:left="720"/>
      </w:pPr>
      <w:r>
        <w:t>We will assume that you have</w:t>
      </w:r>
      <w:r w:rsidR="003E0D43">
        <w:t xml:space="preserve"> a </w:t>
      </w:r>
      <w:proofErr w:type="spellStart"/>
      <w:r w:rsidR="003E0D43">
        <w:t>CdsGit</w:t>
      </w:r>
      <w:proofErr w:type="spellEnd"/>
      <w:r w:rsidR="003E0D43">
        <w:t xml:space="preserve"> manage library cloned and available in your Cadence Session.</w:t>
      </w:r>
      <w:r w:rsidR="007C4A39">
        <w:t xml:space="preserve"> This example will show an examp</w:t>
      </w:r>
      <w:r w:rsidR="009A3973">
        <w:t>le RC filter schematic where we will add a second stage.</w:t>
      </w:r>
    </w:p>
    <w:p w:rsidR="009A3973" w:rsidRDefault="009A3973" w:rsidP="009A3973">
      <w:pPr>
        <w:pStyle w:val="Textbody"/>
        <w:ind w:firstLine="706"/>
      </w:pPr>
      <w:r>
        <w:t xml:space="preserve">Open the cell view, make modifications, </w:t>
      </w:r>
      <w:proofErr w:type="gramStart"/>
      <w:r>
        <w:t>then</w:t>
      </w:r>
      <w:proofErr w:type="gramEnd"/>
      <w:r>
        <w:t xml:space="preserve"> check and save.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7"/>
        <w:gridCol w:w="5016"/>
      </w:tblGrid>
      <w:tr w:rsidR="009A3973" w:rsidTr="009A3973">
        <w:tc>
          <w:tcPr>
            <w:tcW w:w="4926" w:type="dxa"/>
          </w:tcPr>
          <w:p w:rsidR="009A3973" w:rsidRDefault="009A3973" w:rsidP="00C266BA">
            <w:pPr>
              <w:pStyle w:val="Textbody"/>
            </w:pPr>
            <w:r w:rsidRPr="009A3973">
              <w:drawing>
                <wp:inline distT="0" distB="0" distL="0" distR="0" wp14:anchorId="067C6F91" wp14:editId="6ED0D05C">
                  <wp:extent cx="1843680" cy="11187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53639" cy="1124823"/>
                          </a:xfrm>
                          <a:prstGeom prst="rect">
                            <a:avLst/>
                          </a:prstGeom>
                        </pic:spPr>
                      </pic:pic>
                    </a:graphicData>
                  </a:graphic>
                </wp:inline>
              </w:drawing>
            </w:r>
          </w:p>
        </w:tc>
        <w:tc>
          <w:tcPr>
            <w:tcW w:w="4927" w:type="dxa"/>
          </w:tcPr>
          <w:p w:rsidR="009A3973" w:rsidRDefault="009A3973" w:rsidP="00C266BA">
            <w:pPr>
              <w:pStyle w:val="Textbody"/>
            </w:pPr>
            <w:r w:rsidRPr="009A3973">
              <w:drawing>
                <wp:inline distT="0" distB="0" distL="0" distR="0" wp14:anchorId="5BD64C96" wp14:editId="4744F760">
                  <wp:extent cx="3048000" cy="11216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45807" cy="1120806"/>
                          </a:xfrm>
                          <a:prstGeom prst="rect">
                            <a:avLst/>
                          </a:prstGeom>
                        </pic:spPr>
                      </pic:pic>
                    </a:graphicData>
                  </a:graphic>
                </wp:inline>
              </w:drawing>
            </w:r>
          </w:p>
        </w:tc>
      </w:tr>
      <w:tr w:rsidR="009A3973" w:rsidTr="009A3973">
        <w:tc>
          <w:tcPr>
            <w:tcW w:w="4926" w:type="dxa"/>
          </w:tcPr>
          <w:p w:rsidR="009A3973" w:rsidRDefault="009A3973" w:rsidP="00C266BA">
            <w:pPr>
              <w:pStyle w:val="Textbody"/>
            </w:pPr>
            <w:r>
              <w:t>Original</w:t>
            </w:r>
          </w:p>
        </w:tc>
        <w:tc>
          <w:tcPr>
            <w:tcW w:w="4927" w:type="dxa"/>
          </w:tcPr>
          <w:p w:rsidR="009A3973" w:rsidRDefault="009A3973" w:rsidP="00C266BA">
            <w:pPr>
              <w:pStyle w:val="Textbody"/>
            </w:pPr>
            <w:r>
              <w:t>Modified</w:t>
            </w:r>
          </w:p>
        </w:tc>
      </w:tr>
    </w:tbl>
    <w:p w:rsidR="009A3973" w:rsidRDefault="009A3973" w:rsidP="00C266BA">
      <w:pPr>
        <w:pStyle w:val="Textbody"/>
        <w:ind w:left="720"/>
      </w:pPr>
    </w:p>
    <w:p w:rsidR="0017451C" w:rsidRDefault="009A3973" w:rsidP="00C266BA">
      <w:pPr>
        <w:pStyle w:val="Textbody"/>
        <w:ind w:left="720"/>
      </w:pPr>
      <w:r>
        <w:t xml:space="preserve"> </w:t>
      </w:r>
    </w:p>
    <w:p w:rsidR="009A3973" w:rsidRDefault="0017451C" w:rsidP="0017451C">
      <w:r>
        <w:br w:type="page"/>
      </w:r>
    </w:p>
    <w:p w:rsidR="009A3973" w:rsidRDefault="000715E9" w:rsidP="000715E9">
      <w:pPr>
        <w:pStyle w:val="Textbody"/>
        <w:numPr>
          <w:ilvl w:val="0"/>
          <w:numId w:val="13"/>
        </w:numPr>
      </w:pPr>
      <w:r>
        <w:lastRenderedPageBreak/>
        <w:t>Stage the modification to be committed</w:t>
      </w:r>
    </w:p>
    <w:p w:rsidR="000715E9" w:rsidRDefault="000715E9" w:rsidP="000715E9">
      <w:pPr>
        <w:pStyle w:val="Textbody"/>
        <w:ind w:left="720"/>
      </w:pPr>
      <w:r>
        <w:t>Only modifications that are staged will be committed. By default when you make a modification it is considered “</w:t>
      </w:r>
      <w:proofErr w:type="spellStart"/>
      <w:r>
        <w:t>unstaged</w:t>
      </w:r>
      <w:proofErr w:type="spellEnd"/>
      <w:r>
        <w:t>”. By staging it, you are telling Git “Commit this change next time I make a commit”.</w:t>
      </w:r>
    </w:p>
    <w:p w:rsidR="000715E9" w:rsidRDefault="000715E9" w:rsidP="000715E9">
      <w:pPr>
        <w:pStyle w:val="Textbody"/>
        <w:ind w:left="720"/>
      </w:pPr>
      <w:r>
        <w:t xml:space="preserve">There are 2 ways in </w:t>
      </w:r>
      <w:proofErr w:type="spellStart"/>
      <w:r>
        <w:t>CdsGit</w:t>
      </w:r>
      <w:proofErr w:type="spellEnd"/>
      <w:r>
        <w:t xml:space="preserve"> to stage a modification</w:t>
      </w:r>
    </w:p>
    <w:p w:rsidR="000715E9" w:rsidRDefault="000715E9" w:rsidP="000715E9">
      <w:pPr>
        <w:pStyle w:val="Textbody"/>
        <w:numPr>
          <w:ilvl w:val="0"/>
          <w:numId w:val="15"/>
        </w:numPr>
      </w:pPr>
      <w:r>
        <w:t>From the library manage – Select the Library, Cell or View, Right Click, and Select “</w:t>
      </w:r>
      <w:r w:rsidRPr="0017451C">
        <w:rPr>
          <w:b/>
        </w:rPr>
        <w:t>Add</w:t>
      </w:r>
      <w:r>
        <w:t>”</w:t>
      </w:r>
    </w:p>
    <w:p w:rsidR="000715E9" w:rsidRDefault="0017451C" w:rsidP="000715E9">
      <w:pPr>
        <w:pStyle w:val="Textbody"/>
        <w:ind w:left="1440"/>
      </w:pPr>
      <w:r w:rsidRPr="0017451C">
        <w:drawing>
          <wp:inline distT="0" distB="0" distL="0" distR="0" wp14:anchorId="3BD2F265" wp14:editId="26A9E256">
            <wp:extent cx="5308423" cy="26887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14739" cy="2691970"/>
                    </a:xfrm>
                    <a:prstGeom prst="rect">
                      <a:avLst/>
                    </a:prstGeom>
                  </pic:spPr>
                </pic:pic>
              </a:graphicData>
            </a:graphic>
          </wp:inline>
        </w:drawing>
      </w:r>
    </w:p>
    <w:p w:rsidR="000715E9" w:rsidRDefault="000715E9" w:rsidP="000715E9">
      <w:pPr>
        <w:pStyle w:val="Textbody"/>
        <w:numPr>
          <w:ilvl w:val="0"/>
          <w:numId w:val="15"/>
        </w:numPr>
      </w:pPr>
      <w:r>
        <w:t xml:space="preserve">From the Schematic/Layout editor – Open the </w:t>
      </w:r>
      <w:proofErr w:type="spellStart"/>
      <w:r>
        <w:t>CdsGit</w:t>
      </w:r>
      <w:proofErr w:type="spellEnd"/>
      <w:r>
        <w:t xml:space="preserve"> menu and Select “Add”</w:t>
      </w:r>
    </w:p>
    <w:p w:rsidR="0017451C" w:rsidRDefault="0017451C" w:rsidP="0017451C">
      <w:pPr>
        <w:pStyle w:val="Textbody"/>
        <w:ind w:left="1440"/>
      </w:pPr>
      <w:r w:rsidRPr="0017451C">
        <w:drawing>
          <wp:inline distT="0" distB="0" distL="0" distR="0" wp14:anchorId="5E5CC852" wp14:editId="287DCBC8">
            <wp:extent cx="5174429" cy="2872989"/>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74429" cy="2872989"/>
                    </a:xfrm>
                    <a:prstGeom prst="rect">
                      <a:avLst/>
                    </a:prstGeom>
                  </pic:spPr>
                </pic:pic>
              </a:graphicData>
            </a:graphic>
          </wp:inline>
        </w:drawing>
      </w:r>
    </w:p>
    <w:p w:rsidR="007C4A39" w:rsidRDefault="007C4A39" w:rsidP="00C266BA">
      <w:pPr>
        <w:pStyle w:val="Textbody"/>
        <w:ind w:left="720"/>
      </w:pPr>
    </w:p>
    <w:p w:rsidR="0017451C" w:rsidRDefault="0017451C" w:rsidP="0017451C">
      <w:pPr>
        <w:pStyle w:val="Textbody"/>
      </w:pPr>
      <w:r>
        <w:t>Tip – To Unstage, select “</w:t>
      </w:r>
      <w:r w:rsidRPr="0017451C">
        <w:rPr>
          <w:b/>
        </w:rPr>
        <w:t>Reset</w:t>
      </w:r>
      <w:r>
        <w:t>”, you modification will now no lon</w:t>
      </w:r>
      <w:r w:rsidR="00314D2F">
        <w:t>ger be committed next commit.</w:t>
      </w:r>
    </w:p>
    <w:p w:rsidR="00355A60" w:rsidRDefault="00355A60">
      <w:r>
        <w:br w:type="page"/>
      </w:r>
    </w:p>
    <w:p w:rsidR="00355A60" w:rsidRDefault="00355A60" w:rsidP="00355A60">
      <w:pPr>
        <w:pStyle w:val="Textbody"/>
        <w:numPr>
          <w:ilvl w:val="0"/>
          <w:numId w:val="13"/>
        </w:numPr>
      </w:pPr>
      <w:r>
        <w:lastRenderedPageBreak/>
        <w:t>Commit</w:t>
      </w:r>
    </w:p>
    <w:p w:rsidR="00355A60" w:rsidRDefault="00355A60" w:rsidP="00355A60">
      <w:pPr>
        <w:pStyle w:val="Textbody"/>
        <w:ind w:left="720"/>
      </w:pPr>
      <w:r>
        <w:t xml:space="preserve">Select Commit from the </w:t>
      </w:r>
      <w:proofErr w:type="spellStart"/>
      <w:r w:rsidR="00343064">
        <w:t>CdsGit</w:t>
      </w:r>
      <w:proofErr w:type="spellEnd"/>
      <w:r w:rsidR="00343064">
        <w:t xml:space="preserve"> menu. Again you can use either the Library manager or the schematic/layout menu.</w:t>
      </w:r>
    </w:p>
    <w:p w:rsidR="00343064" w:rsidRDefault="00343064" w:rsidP="00355A60">
      <w:pPr>
        <w:pStyle w:val="Textbody"/>
        <w:ind w:left="720"/>
      </w:pPr>
      <w:r>
        <w:t>Selecting Commit will open the Status form</w:t>
      </w:r>
    </w:p>
    <w:p w:rsidR="00037436" w:rsidRDefault="00037436" w:rsidP="00343064">
      <w:pPr>
        <w:pStyle w:val="Textbody"/>
        <w:numPr>
          <w:ilvl w:val="0"/>
          <w:numId w:val="15"/>
        </w:numPr>
      </w:pPr>
      <w:r>
        <w:t>Review the staged/</w:t>
      </w:r>
      <w:proofErr w:type="spellStart"/>
      <w:r>
        <w:t>unstaged</w:t>
      </w:r>
      <w:proofErr w:type="spellEnd"/>
      <w:r>
        <w:t xml:space="preserve"> objects and verify you want to commit them</w:t>
      </w:r>
    </w:p>
    <w:p w:rsidR="00037436" w:rsidRDefault="00037436" w:rsidP="00037436">
      <w:pPr>
        <w:pStyle w:val="Textbody"/>
        <w:numPr>
          <w:ilvl w:val="1"/>
          <w:numId w:val="15"/>
        </w:numPr>
      </w:pPr>
      <w:r>
        <w:t>You can move items back and forth using the Stage/Unstage button or double clicking them</w:t>
      </w:r>
    </w:p>
    <w:p w:rsidR="00343064" w:rsidRDefault="00343064" w:rsidP="00343064">
      <w:pPr>
        <w:pStyle w:val="Textbody"/>
        <w:numPr>
          <w:ilvl w:val="0"/>
          <w:numId w:val="15"/>
        </w:numPr>
      </w:pPr>
      <w:r>
        <w:t xml:space="preserve">Enter a meaningful </w:t>
      </w:r>
      <w:r w:rsidR="00037436">
        <w:t xml:space="preserve">commit </w:t>
      </w:r>
      <w:r>
        <w:t>message</w:t>
      </w:r>
    </w:p>
    <w:p w:rsidR="00343064" w:rsidRDefault="00343064" w:rsidP="00343064">
      <w:pPr>
        <w:pStyle w:val="Textbody"/>
        <w:numPr>
          <w:ilvl w:val="0"/>
          <w:numId w:val="15"/>
        </w:numPr>
      </w:pPr>
      <w:r>
        <w:t>Click the “Commit” button.</w:t>
      </w:r>
    </w:p>
    <w:p w:rsidR="00343064" w:rsidRDefault="00343064" w:rsidP="00343064">
      <w:pPr>
        <w:pStyle w:val="Textbody"/>
      </w:pPr>
    </w:p>
    <w:p w:rsidR="00343064" w:rsidRDefault="00343064" w:rsidP="00343064">
      <w:pPr>
        <w:pStyle w:val="Textbody"/>
        <w:ind w:left="706"/>
      </w:pPr>
      <w:r w:rsidRPr="00343064">
        <w:drawing>
          <wp:inline distT="0" distB="0" distL="0" distR="0" wp14:anchorId="7CFF70E6" wp14:editId="6E9B1F10">
            <wp:extent cx="5250635" cy="4679086"/>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50635" cy="4679086"/>
                    </a:xfrm>
                    <a:prstGeom prst="rect">
                      <a:avLst/>
                    </a:prstGeom>
                  </pic:spPr>
                </pic:pic>
              </a:graphicData>
            </a:graphic>
          </wp:inline>
        </w:drawing>
      </w:r>
    </w:p>
    <w:p w:rsidR="0017451C" w:rsidRDefault="0017451C" w:rsidP="00C266BA">
      <w:pPr>
        <w:pStyle w:val="Textbody"/>
        <w:ind w:left="720"/>
      </w:pPr>
    </w:p>
    <w:p w:rsidR="003E0D43" w:rsidRDefault="00E04268" w:rsidP="00C266BA">
      <w:pPr>
        <w:pStyle w:val="Textbody"/>
        <w:ind w:left="720"/>
      </w:pPr>
      <w:r>
        <w:t xml:space="preserve">Your modification is not </w:t>
      </w:r>
      <w:proofErr w:type="spellStart"/>
      <w:r>
        <w:t>commited</w:t>
      </w:r>
      <w:proofErr w:type="spellEnd"/>
      <w:r>
        <w:t xml:space="preserve"> in the local repository!</w:t>
      </w:r>
    </w:p>
    <w:p w:rsidR="00E04268" w:rsidRDefault="00E04268" w:rsidP="00E04268">
      <w:r>
        <w:br w:type="page"/>
      </w:r>
    </w:p>
    <w:p w:rsidR="005543B7" w:rsidRDefault="00E04268" w:rsidP="005543B7">
      <w:pPr>
        <w:pStyle w:val="Textbody"/>
        <w:numPr>
          <w:ilvl w:val="0"/>
          <w:numId w:val="13"/>
        </w:numPr>
      </w:pPr>
      <w:r>
        <w:lastRenderedPageBreak/>
        <w:t>Push the committed modification to a remote server</w:t>
      </w:r>
    </w:p>
    <w:p w:rsidR="00E04268" w:rsidRDefault="00E04268" w:rsidP="00E04268">
      <w:pPr>
        <w:pStyle w:val="Textbody"/>
        <w:ind w:left="720"/>
      </w:pPr>
      <w:r>
        <w:t>The change you have made is only committed in your local repository. For others to see the modification, you need to “push” your repository to the remote server, synchronizing the two.</w:t>
      </w:r>
    </w:p>
    <w:p w:rsidR="00E04268" w:rsidRDefault="00E04268" w:rsidP="00E04268">
      <w:pPr>
        <w:pStyle w:val="Textbody"/>
        <w:ind w:left="720"/>
      </w:pPr>
    </w:p>
    <w:p w:rsidR="00E04268" w:rsidRDefault="00E04268" w:rsidP="00E04268">
      <w:pPr>
        <w:pStyle w:val="Textbody"/>
        <w:ind w:left="720"/>
      </w:pPr>
      <w:r>
        <w:t xml:space="preserve">From the Library Manager select </w:t>
      </w:r>
      <w:proofErr w:type="spellStart"/>
      <w:r>
        <w:t>CdsGit</w:t>
      </w:r>
      <w:proofErr w:type="spellEnd"/>
      <w:r>
        <w:t>-&gt;Remote-&gt;Push</w:t>
      </w:r>
    </w:p>
    <w:p w:rsidR="00E04268" w:rsidRDefault="00E04268" w:rsidP="00E04268">
      <w:pPr>
        <w:pStyle w:val="Textbody"/>
        <w:ind w:left="720"/>
      </w:pPr>
      <w:r w:rsidRPr="00E04268">
        <w:drawing>
          <wp:inline distT="0" distB="0" distL="0" distR="0" wp14:anchorId="50039E39" wp14:editId="35D9E2D3">
            <wp:extent cx="2712955" cy="218713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12955" cy="2187130"/>
                    </a:xfrm>
                    <a:prstGeom prst="rect">
                      <a:avLst/>
                    </a:prstGeom>
                  </pic:spPr>
                </pic:pic>
              </a:graphicData>
            </a:graphic>
          </wp:inline>
        </w:drawing>
      </w:r>
    </w:p>
    <w:p w:rsidR="00E04268" w:rsidRDefault="00E04268" w:rsidP="00E04268">
      <w:pPr>
        <w:pStyle w:val="Textbody"/>
        <w:ind w:left="720"/>
      </w:pPr>
    </w:p>
    <w:p w:rsidR="00E04268" w:rsidRDefault="00E04268" w:rsidP="00E771EC">
      <w:pPr>
        <w:pStyle w:val="Textbody"/>
        <w:ind w:left="720"/>
      </w:pPr>
      <w:r>
        <w:t>Wait for the push to finish. Currently there is no status indicator</w:t>
      </w:r>
      <w:r w:rsidR="00E771EC">
        <w:t xml:space="preserve">, look for one in future </w:t>
      </w:r>
      <w:proofErr w:type="spellStart"/>
      <w:r w:rsidR="00E771EC">
        <w:t>CdsGit</w:t>
      </w:r>
      <w:proofErr w:type="spellEnd"/>
      <w:r w:rsidR="00E771EC">
        <w:t xml:space="preserve"> releases.</w:t>
      </w:r>
    </w:p>
    <w:p w:rsidR="00E04268" w:rsidRDefault="00E04268" w:rsidP="00E04268">
      <w:pPr>
        <w:pStyle w:val="Textbody"/>
        <w:ind w:left="720"/>
      </w:pPr>
      <w:r>
        <w:t xml:space="preserve">If </w:t>
      </w:r>
      <w:r w:rsidR="00E771EC">
        <w:t>the push is successful</w:t>
      </w:r>
      <w:r>
        <w:t xml:space="preserve"> you will see a message similar to:</w:t>
      </w:r>
    </w:p>
    <w:p w:rsidR="00E04268" w:rsidRDefault="00E771EC" w:rsidP="00E04268">
      <w:pPr>
        <w:pStyle w:val="Textbody"/>
        <w:ind w:left="720"/>
      </w:pPr>
      <w:r w:rsidRPr="00E771EC">
        <w:drawing>
          <wp:inline distT="0" distB="0" distL="0" distR="0" wp14:anchorId="02DF84A2" wp14:editId="53EFF55F">
            <wp:extent cx="4615543" cy="231746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34848" cy="2327162"/>
                    </a:xfrm>
                    <a:prstGeom prst="rect">
                      <a:avLst/>
                    </a:prstGeom>
                  </pic:spPr>
                </pic:pic>
              </a:graphicData>
            </a:graphic>
          </wp:inline>
        </w:drawing>
      </w:r>
    </w:p>
    <w:p w:rsidR="00E04268" w:rsidRDefault="00E04268" w:rsidP="00E04268">
      <w:pPr>
        <w:pStyle w:val="Textbody"/>
        <w:ind w:left="720"/>
      </w:pPr>
      <w:r>
        <w:t xml:space="preserve">Ignore the warning jargon. It is warning you that all branches are being </w:t>
      </w:r>
      <w:proofErr w:type="gramStart"/>
      <w:r>
        <w:t>pushed,</w:t>
      </w:r>
      <w:proofErr w:type="gramEnd"/>
      <w:r>
        <w:t xml:space="preserve"> legacy Git defaults were to push only the current branch.</w:t>
      </w:r>
    </w:p>
    <w:p w:rsidR="00E04268" w:rsidRDefault="00E771EC" w:rsidP="00E04268">
      <w:pPr>
        <w:pStyle w:val="Textbody"/>
        <w:ind w:left="720"/>
      </w:pPr>
      <w:r>
        <w:t>Look to the bottom where it shows “To …..”</w:t>
      </w:r>
    </w:p>
    <w:p w:rsidR="00E771EC" w:rsidRDefault="00E771EC" w:rsidP="00E04268">
      <w:pPr>
        <w:pStyle w:val="Textbody"/>
        <w:ind w:left="720"/>
      </w:pPr>
      <w:r>
        <w:t>The log shows that the branch master was updated from revision bb310bf to 28c5bee. The push was a success!</w:t>
      </w:r>
    </w:p>
    <w:p w:rsidR="00E771EC" w:rsidRDefault="00E771EC">
      <w:r>
        <w:br w:type="page"/>
      </w:r>
    </w:p>
    <w:p w:rsidR="00E771EC" w:rsidRDefault="00E771EC" w:rsidP="00E04268">
      <w:pPr>
        <w:pStyle w:val="Textbody"/>
        <w:ind w:left="720"/>
      </w:pPr>
    </w:p>
    <w:p w:rsidR="00E771EC" w:rsidRDefault="00E771EC" w:rsidP="00E04268">
      <w:pPr>
        <w:pStyle w:val="Textbody"/>
        <w:ind w:left="720"/>
        <w:rPr>
          <w:b/>
        </w:rPr>
      </w:pPr>
      <w:r w:rsidRPr="00E771EC">
        <w:rPr>
          <w:b/>
        </w:rPr>
        <w:t>My push failed!</w:t>
      </w:r>
      <w:r>
        <w:rPr>
          <w:b/>
        </w:rPr>
        <w:t xml:space="preserve"> Why?!?</w:t>
      </w:r>
    </w:p>
    <w:p w:rsidR="00E771EC" w:rsidRPr="00E771EC" w:rsidRDefault="00E771EC" w:rsidP="00E04268">
      <w:pPr>
        <w:pStyle w:val="Textbody"/>
        <w:ind w:left="720"/>
      </w:pPr>
      <w:r>
        <w:t>Common reasons for a push to fail</w:t>
      </w:r>
    </w:p>
    <w:p w:rsidR="00E771EC" w:rsidRPr="00E771EC" w:rsidRDefault="00E771EC" w:rsidP="00E771EC">
      <w:pPr>
        <w:pStyle w:val="Textbody"/>
        <w:numPr>
          <w:ilvl w:val="0"/>
          <w:numId w:val="16"/>
        </w:numPr>
      </w:pPr>
      <w:r w:rsidRPr="00E771EC">
        <w:t>You do not have permissions on the branch you pushed to.</w:t>
      </w:r>
    </w:p>
    <w:p w:rsidR="00E771EC" w:rsidRDefault="00E771EC" w:rsidP="00E771EC">
      <w:pPr>
        <w:pStyle w:val="Textbody"/>
        <w:numPr>
          <w:ilvl w:val="1"/>
          <w:numId w:val="16"/>
        </w:numPr>
      </w:pPr>
      <w:r w:rsidRPr="00E771EC">
        <w:t>GitLab allows admins to “protect” certain branches so that only certain users can update them.</w:t>
      </w:r>
    </w:p>
    <w:p w:rsidR="00E771EC" w:rsidRDefault="00E771EC" w:rsidP="00E771EC">
      <w:pPr>
        <w:pStyle w:val="Textbody"/>
        <w:numPr>
          <w:ilvl w:val="0"/>
          <w:numId w:val="16"/>
        </w:numPr>
      </w:pPr>
      <w:r>
        <w:t>You did not setup an SSH key</w:t>
      </w:r>
    </w:p>
    <w:p w:rsidR="00E771EC" w:rsidRDefault="00E771EC" w:rsidP="00E771EC">
      <w:pPr>
        <w:pStyle w:val="Textbody"/>
        <w:numPr>
          <w:ilvl w:val="0"/>
          <w:numId w:val="16"/>
        </w:numPr>
      </w:pPr>
      <w:r>
        <w:t xml:space="preserve">Someone else pushed an update since you last </w:t>
      </w:r>
    </w:p>
    <w:p w:rsidR="00AF3343" w:rsidRDefault="00AF3343" w:rsidP="00E771EC">
      <w:pPr>
        <w:pStyle w:val="Textbody"/>
        <w:numPr>
          <w:ilvl w:val="1"/>
          <w:numId w:val="16"/>
        </w:numPr>
      </w:pPr>
      <w:r>
        <w:t xml:space="preserve">You need to update your local repository and merge in the modifications. </w:t>
      </w:r>
    </w:p>
    <w:p w:rsidR="00E771EC" w:rsidRDefault="00E771EC" w:rsidP="00E771EC">
      <w:pPr>
        <w:pStyle w:val="Textbody"/>
        <w:numPr>
          <w:ilvl w:val="1"/>
          <w:numId w:val="16"/>
        </w:numPr>
      </w:pPr>
      <w:r>
        <w:t xml:space="preserve">See “Updating </w:t>
      </w:r>
      <w:r w:rsidR="005E6E92">
        <w:t>the</w:t>
      </w:r>
      <w:r>
        <w:t xml:space="preserve"> Repository”</w:t>
      </w:r>
    </w:p>
    <w:p w:rsidR="00E771EC" w:rsidRDefault="00E771EC" w:rsidP="00E771EC">
      <w:pPr>
        <w:pStyle w:val="Textbody"/>
        <w:numPr>
          <w:ilvl w:val="0"/>
          <w:numId w:val="16"/>
        </w:numPr>
        <w:rPr>
          <w:b/>
        </w:rPr>
      </w:pPr>
      <w:r>
        <w:rPr>
          <w:b/>
        </w:rPr>
        <w:t>Merge Conflict!</w:t>
      </w:r>
    </w:p>
    <w:p w:rsidR="00E771EC" w:rsidRPr="00E771EC" w:rsidRDefault="00E771EC" w:rsidP="00E771EC">
      <w:pPr>
        <w:pStyle w:val="Textbody"/>
        <w:numPr>
          <w:ilvl w:val="1"/>
          <w:numId w:val="16"/>
        </w:numPr>
        <w:rPr>
          <w:b/>
        </w:rPr>
      </w:pPr>
      <w:r>
        <w:t>See “Resolving a Merge Conflict”</w:t>
      </w:r>
    </w:p>
    <w:p w:rsidR="00E771EC" w:rsidRPr="00E771EC" w:rsidRDefault="00E771EC" w:rsidP="00E771EC">
      <w:pPr>
        <w:pStyle w:val="Textbody"/>
        <w:rPr>
          <w:b/>
        </w:rPr>
      </w:pPr>
    </w:p>
    <w:p w:rsidR="00E771EC" w:rsidRPr="00E771EC" w:rsidRDefault="00E771EC" w:rsidP="00E04268">
      <w:pPr>
        <w:pStyle w:val="Textbody"/>
        <w:ind w:left="720"/>
        <w:rPr>
          <w:b/>
        </w:rPr>
      </w:pPr>
    </w:p>
    <w:p w:rsidR="00E04268" w:rsidRDefault="00E04268" w:rsidP="00E04268">
      <w:pPr>
        <w:pStyle w:val="Textbody"/>
        <w:ind w:left="720"/>
      </w:pPr>
    </w:p>
    <w:p w:rsidR="00E04268" w:rsidRPr="005543B7" w:rsidRDefault="00E04268" w:rsidP="00E04268">
      <w:pPr>
        <w:pStyle w:val="Textbody"/>
        <w:ind w:left="720"/>
      </w:pPr>
    </w:p>
    <w:p w:rsidR="0025066E" w:rsidRDefault="0025066E">
      <w:r>
        <w:br w:type="page"/>
      </w:r>
    </w:p>
    <w:p w:rsidR="0025066E" w:rsidRDefault="005E6E92" w:rsidP="0025066E">
      <w:pPr>
        <w:pStyle w:val="Heading1"/>
      </w:pPr>
      <w:bookmarkStart w:id="8" w:name="_Toc384235718"/>
      <w:r>
        <w:lastRenderedPageBreak/>
        <w:t>Updating the Repository</w:t>
      </w:r>
      <w:bookmarkEnd w:id="8"/>
    </w:p>
    <w:p w:rsidR="005E6E92" w:rsidRDefault="005E6E92" w:rsidP="005E6E92">
      <w:pPr>
        <w:pStyle w:val="Textbody"/>
      </w:pPr>
      <w:r>
        <w:t xml:space="preserve">In the last section, you saw how to make a commit and share it with others. The next step is to update your local work area with your team members commits. This step is referred to as “Pulling”. </w:t>
      </w:r>
    </w:p>
    <w:p w:rsidR="005E6E92" w:rsidRDefault="005E6E92" w:rsidP="005E6E92">
      <w:pPr>
        <w:pStyle w:val="Textbody"/>
      </w:pPr>
      <w:r>
        <w:t>Pulling is a shortcut for two important steps:</w:t>
      </w:r>
    </w:p>
    <w:p w:rsidR="005E6E92" w:rsidRDefault="005E6E92" w:rsidP="005E6E92">
      <w:pPr>
        <w:pStyle w:val="Textbody"/>
        <w:numPr>
          <w:ilvl w:val="0"/>
          <w:numId w:val="17"/>
        </w:numPr>
      </w:pPr>
      <w:r>
        <w:t xml:space="preserve">Fetch – Updates your local repository with incoming changes, does not actually change any of the files in your </w:t>
      </w:r>
      <w:proofErr w:type="spellStart"/>
      <w:r>
        <w:t>workarea</w:t>
      </w:r>
      <w:proofErr w:type="spellEnd"/>
    </w:p>
    <w:p w:rsidR="005E6E92" w:rsidRDefault="005E6E92" w:rsidP="005E6E92">
      <w:pPr>
        <w:pStyle w:val="Textbody"/>
        <w:numPr>
          <w:ilvl w:val="0"/>
          <w:numId w:val="17"/>
        </w:numPr>
      </w:pPr>
      <w:r>
        <w:t xml:space="preserve">Merge – Update the files in your </w:t>
      </w:r>
      <w:proofErr w:type="spellStart"/>
      <w:r>
        <w:t>workarea</w:t>
      </w:r>
      <w:proofErr w:type="spellEnd"/>
      <w:r>
        <w:t xml:space="preserve"> with the changes received from the “fetch”.</w:t>
      </w:r>
    </w:p>
    <w:p w:rsidR="005E6E92" w:rsidRPr="005E6E92" w:rsidRDefault="005E6E92" w:rsidP="005E6E92">
      <w:pPr>
        <w:pStyle w:val="Textbody"/>
      </w:pPr>
      <w:r>
        <w:t>Since Git fundamentals are outside the scope of the document, the details of fetching and merging will not be covered here. It is highly suggested to refer to the Git documentation referenced earlier.</w:t>
      </w:r>
    </w:p>
    <w:p w:rsidR="006525BF" w:rsidRDefault="006525BF" w:rsidP="006525BF">
      <w:pPr>
        <w:pStyle w:val="Heading2"/>
      </w:pPr>
      <w:bookmarkStart w:id="9" w:name="_Toc384235719"/>
      <w:r>
        <w:t>Textbook way using “Fetch” + “Merge”</w:t>
      </w:r>
      <w:bookmarkEnd w:id="9"/>
    </w:p>
    <w:p w:rsidR="006525BF" w:rsidRPr="006525BF" w:rsidRDefault="006525BF" w:rsidP="006525BF">
      <w:pPr>
        <w:pStyle w:val="Textbody"/>
      </w:pPr>
      <w:r>
        <w:t>The following method illustrates the two steps that the “Pull” command uses.</w:t>
      </w:r>
      <w:r w:rsidR="00B231A5">
        <w:t xml:space="preserve"> The same method can be used to merge in remote or local branches</w:t>
      </w:r>
      <w:r w:rsidR="00187597">
        <w:t>.</w:t>
      </w:r>
    </w:p>
    <w:p w:rsidR="003B2BEA" w:rsidRDefault="003B2BEA" w:rsidP="00B231A5">
      <w:pPr>
        <w:pStyle w:val="ListParagraph"/>
        <w:numPr>
          <w:ilvl w:val="0"/>
          <w:numId w:val="22"/>
        </w:numPr>
      </w:pPr>
      <w:r>
        <w:t xml:space="preserve">To be sure you don’t lose data, commit all the local modifications in your </w:t>
      </w:r>
      <w:proofErr w:type="spellStart"/>
      <w:r>
        <w:t>workarea</w:t>
      </w:r>
      <w:proofErr w:type="spellEnd"/>
    </w:p>
    <w:p w:rsidR="003B2BEA" w:rsidRDefault="003B2BEA" w:rsidP="003B2BEA">
      <w:pPr>
        <w:pStyle w:val="ListParagraph"/>
      </w:pPr>
      <w:r>
        <w:t>The command “</w:t>
      </w:r>
      <w:proofErr w:type="spellStart"/>
      <w:r>
        <w:t>git</w:t>
      </w:r>
      <w:proofErr w:type="spellEnd"/>
      <w:r>
        <w:t xml:space="preserve"> stash” is a fast way to temporarily save your changes</w:t>
      </w:r>
    </w:p>
    <w:p w:rsidR="003B2BEA" w:rsidRDefault="003B2BEA" w:rsidP="003B2BEA">
      <w:pPr>
        <w:pStyle w:val="ListParagraph"/>
      </w:pPr>
      <w:r>
        <w:t>“</w:t>
      </w:r>
      <w:proofErr w:type="spellStart"/>
      <w:proofErr w:type="gramStart"/>
      <w:r>
        <w:t>git</w:t>
      </w:r>
      <w:proofErr w:type="spellEnd"/>
      <w:proofErr w:type="gramEnd"/>
      <w:r>
        <w:t xml:space="preserve"> stash pop” will restore the last stashed changes </w:t>
      </w:r>
    </w:p>
    <w:p w:rsidR="006525BF" w:rsidRDefault="006525BF" w:rsidP="00B231A5">
      <w:pPr>
        <w:pStyle w:val="Textbody"/>
        <w:numPr>
          <w:ilvl w:val="0"/>
          <w:numId w:val="22"/>
        </w:numPr>
      </w:pPr>
      <w:r>
        <w:t xml:space="preserve">From the Library Manager </w:t>
      </w:r>
      <w:proofErr w:type="spellStart"/>
      <w:r>
        <w:t>CdsGit</w:t>
      </w:r>
      <w:proofErr w:type="spellEnd"/>
      <w:r>
        <w:t xml:space="preserve"> menu select </w:t>
      </w:r>
      <w:proofErr w:type="spellStart"/>
      <w:r>
        <w:t>CdsGit</w:t>
      </w:r>
      <w:proofErr w:type="spellEnd"/>
      <w:r>
        <w:t>-&gt;Remote-&gt;Fetch</w:t>
      </w:r>
    </w:p>
    <w:p w:rsidR="006525BF" w:rsidRDefault="006525BF" w:rsidP="006525BF">
      <w:pPr>
        <w:pStyle w:val="Textbody"/>
        <w:ind w:left="720"/>
      </w:pPr>
      <w:r>
        <w:t>Wait while the local work area index is updated</w:t>
      </w:r>
    </w:p>
    <w:p w:rsidR="006525BF" w:rsidRDefault="006525BF" w:rsidP="00B231A5">
      <w:pPr>
        <w:pStyle w:val="Textbody"/>
        <w:numPr>
          <w:ilvl w:val="0"/>
          <w:numId w:val="22"/>
        </w:numPr>
      </w:pPr>
      <w:r>
        <w:t xml:space="preserve">From the Library Manager </w:t>
      </w:r>
      <w:proofErr w:type="spellStart"/>
      <w:r>
        <w:t>CdsGit</w:t>
      </w:r>
      <w:proofErr w:type="spellEnd"/>
      <w:r>
        <w:t xml:space="preserve"> menu select </w:t>
      </w:r>
      <w:proofErr w:type="spellStart"/>
      <w:r>
        <w:t>CdsGit</w:t>
      </w:r>
      <w:proofErr w:type="spellEnd"/>
      <w:r>
        <w:t>-&gt;Remote-&gt;</w:t>
      </w:r>
      <w:r>
        <w:t>Merge</w:t>
      </w:r>
    </w:p>
    <w:p w:rsidR="006525BF" w:rsidRDefault="006525BF" w:rsidP="006525BF">
      <w:pPr>
        <w:pStyle w:val="Textbody"/>
        <w:ind w:left="720"/>
      </w:pPr>
      <w:r>
        <w:t>Select the remote branch you want to merge in</w:t>
      </w:r>
    </w:p>
    <w:p w:rsidR="006525BF" w:rsidRDefault="006525BF" w:rsidP="006525BF">
      <w:pPr>
        <w:pStyle w:val="Textbody"/>
        <w:ind w:left="720"/>
      </w:pPr>
      <w:r w:rsidRPr="006525BF">
        <w:drawing>
          <wp:inline distT="0" distB="0" distL="0" distR="0" wp14:anchorId="69F3D6D3" wp14:editId="7895D73F">
            <wp:extent cx="4398052" cy="1623544"/>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98052" cy="1623544"/>
                    </a:xfrm>
                    <a:prstGeom prst="rect">
                      <a:avLst/>
                    </a:prstGeom>
                  </pic:spPr>
                </pic:pic>
              </a:graphicData>
            </a:graphic>
          </wp:inline>
        </w:drawing>
      </w:r>
    </w:p>
    <w:p w:rsidR="00023956" w:rsidRDefault="00023956" w:rsidP="00023956">
      <w:pPr>
        <w:pStyle w:val="Textbody"/>
        <w:numPr>
          <w:ilvl w:val="0"/>
          <w:numId w:val="22"/>
        </w:numPr>
      </w:pPr>
      <w:r>
        <w:t>If the merge fails you will see:</w:t>
      </w:r>
    </w:p>
    <w:p w:rsidR="00023956" w:rsidRDefault="00023956" w:rsidP="00023956">
      <w:pPr>
        <w:pStyle w:val="Textbody"/>
        <w:ind w:left="720"/>
      </w:pPr>
      <w:r w:rsidRPr="00023956">
        <w:drawing>
          <wp:inline distT="0" distB="0" distL="0" distR="0" wp14:anchorId="5124946C" wp14:editId="669DA731">
            <wp:extent cx="2149026" cy="57917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49026" cy="579170"/>
                    </a:xfrm>
                    <a:prstGeom prst="rect">
                      <a:avLst/>
                    </a:prstGeom>
                  </pic:spPr>
                </pic:pic>
              </a:graphicData>
            </a:graphic>
          </wp:inline>
        </w:drawing>
      </w:r>
    </w:p>
    <w:p w:rsidR="00023956" w:rsidRDefault="00023956" w:rsidP="00023956">
      <w:pPr>
        <w:pStyle w:val="Textbody"/>
        <w:ind w:left="720"/>
      </w:pPr>
      <w:r>
        <w:t>Refer to “Resolving a Merge Conflict”</w:t>
      </w:r>
    </w:p>
    <w:p w:rsidR="006525BF" w:rsidRDefault="006525BF" w:rsidP="006525BF">
      <w:pPr>
        <w:pStyle w:val="Textbody"/>
        <w:ind w:left="720"/>
      </w:pPr>
    </w:p>
    <w:p w:rsidR="006525BF" w:rsidRPr="006525BF" w:rsidRDefault="006525BF" w:rsidP="006525BF">
      <w:r>
        <w:br w:type="page"/>
      </w:r>
    </w:p>
    <w:p w:rsidR="005E6E92" w:rsidRDefault="006525BF" w:rsidP="006525BF">
      <w:pPr>
        <w:pStyle w:val="Heading2"/>
      </w:pPr>
      <w:bookmarkStart w:id="10" w:name="_Toc384235720"/>
      <w:r>
        <w:lastRenderedPageBreak/>
        <w:t>Fast way Using “Pull”</w:t>
      </w:r>
      <w:bookmarkEnd w:id="10"/>
      <w:r>
        <w:t xml:space="preserve"> </w:t>
      </w:r>
    </w:p>
    <w:p w:rsidR="006525BF" w:rsidRPr="006525BF" w:rsidRDefault="006525BF" w:rsidP="006525BF">
      <w:pPr>
        <w:pStyle w:val="Textbody"/>
      </w:pPr>
      <w:r>
        <w:t>Pull will automatically “fetch” from the remote server and merge in the matching remote branch.</w:t>
      </w:r>
    </w:p>
    <w:p w:rsidR="004530AA" w:rsidRDefault="003B2BEA" w:rsidP="005E6E92">
      <w:pPr>
        <w:pStyle w:val="ListParagraph"/>
        <w:numPr>
          <w:ilvl w:val="0"/>
          <w:numId w:val="18"/>
        </w:numPr>
      </w:pPr>
      <w:r>
        <w:t xml:space="preserve">To be sure you don’t lose data, </w:t>
      </w:r>
      <w:r w:rsidR="004530AA">
        <w:t xml:space="preserve">commit all the local modifications in your </w:t>
      </w:r>
      <w:proofErr w:type="spellStart"/>
      <w:r w:rsidR="004530AA">
        <w:t>workarea</w:t>
      </w:r>
      <w:proofErr w:type="spellEnd"/>
    </w:p>
    <w:p w:rsidR="004530AA" w:rsidRDefault="004530AA" w:rsidP="004530AA">
      <w:pPr>
        <w:pStyle w:val="ListParagraph"/>
      </w:pPr>
      <w:r>
        <w:t>The command “</w:t>
      </w:r>
      <w:proofErr w:type="spellStart"/>
      <w:r>
        <w:t>git</w:t>
      </w:r>
      <w:proofErr w:type="spellEnd"/>
      <w:r>
        <w:t xml:space="preserve"> stash” is a fast way to temporarily save your changes</w:t>
      </w:r>
    </w:p>
    <w:p w:rsidR="004530AA" w:rsidRDefault="004530AA" w:rsidP="004530AA">
      <w:pPr>
        <w:pStyle w:val="ListParagraph"/>
      </w:pPr>
      <w:r>
        <w:t>“</w:t>
      </w:r>
      <w:proofErr w:type="spellStart"/>
      <w:proofErr w:type="gramStart"/>
      <w:r>
        <w:t>git</w:t>
      </w:r>
      <w:proofErr w:type="spellEnd"/>
      <w:proofErr w:type="gramEnd"/>
      <w:r>
        <w:t xml:space="preserve"> stash pop” will restore the last stashed changes </w:t>
      </w:r>
    </w:p>
    <w:p w:rsidR="00BA2E28" w:rsidRDefault="00BA2E28" w:rsidP="004530AA">
      <w:pPr>
        <w:pStyle w:val="ListParagraph"/>
      </w:pPr>
      <w:r>
        <w:t xml:space="preserve">Stash support will be added to </w:t>
      </w:r>
      <w:proofErr w:type="spellStart"/>
      <w:r>
        <w:t>CdsGit</w:t>
      </w:r>
      <w:proofErr w:type="spellEnd"/>
      <w:r>
        <w:t xml:space="preserve"> in future releases, for now use the command line.</w:t>
      </w:r>
    </w:p>
    <w:p w:rsidR="005E6E92" w:rsidRDefault="005E6E92" w:rsidP="005E6E92">
      <w:pPr>
        <w:pStyle w:val="ListParagraph"/>
        <w:numPr>
          <w:ilvl w:val="0"/>
          <w:numId w:val="18"/>
        </w:numPr>
      </w:pPr>
      <w:r>
        <w:t xml:space="preserve">In the Library Manager </w:t>
      </w:r>
      <w:proofErr w:type="spellStart"/>
      <w:r>
        <w:t>CdsGit</w:t>
      </w:r>
      <w:proofErr w:type="spellEnd"/>
      <w:r>
        <w:t xml:space="preserve"> Menu select </w:t>
      </w:r>
      <w:proofErr w:type="spellStart"/>
      <w:r>
        <w:t>CdsGit</w:t>
      </w:r>
      <w:proofErr w:type="spellEnd"/>
      <w:r>
        <w:t>-&gt;Remote-&gt;Pull</w:t>
      </w:r>
    </w:p>
    <w:p w:rsidR="005E6E92" w:rsidRDefault="005E6E92" w:rsidP="005E6E92">
      <w:pPr>
        <w:pStyle w:val="ListParagraph"/>
      </w:pPr>
      <w:r w:rsidRPr="005E6E92">
        <w:drawing>
          <wp:inline distT="0" distB="0" distL="0" distR="0" wp14:anchorId="37A51209" wp14:editId="52B1A98D">
            <wp:extent cx="2499577" cy="218713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499577" cy="2187130"/>
                    </a:xfrm>
                    <a:prstGeom prst="rect">
                      <a:avLst/>
                    </a:prstGeom>
                  </pic:spPr>
                </pic:pic>
              </a:graphicData>
            </a:graphic>
          </wp:inline>
        </w:drawing>
      </w:r>
    </w:p>
    <w:p w:rsidR="005E6E92" w:rsidRDefault="005E6E92" w:rsidP="005E6E92">
      <w:pPr>
        <w:pStyle w:val="ListParagraph"/>
      </w:pPr>
    </w:p>
    <w:p w:rsidR="005E6E92" w:rsidRDefault="005E6E92" w:rsidP="005E6E92">
      <w:pPr>
        <w:pStyle w:val="ListParagraph"/>
        <w:numPr>
          <w:ilvl w:val="0"/>
          <w:numId w:val="18"/>
        </w:numPr>
      </w:pPr>
      <w:r>
        <w:t>If no differences between the local and remote are found you will see:</w:t>
      </w:r>
    </w:p>
    <w:p w:rsidR="005E6E92" w:rsidRDefault="005E6E92" w:rsidP="005E6E92">
      <w:pPr>
        <w:pStyle w:val="ListParagraph"/>
      </w:pPr>
      <w:r w:rsidRPr="005E6E92">
        <w:drawing>
          <wp:inline distT="0" distB="0" distL="0" distR="0" wp14:anchorId="04C26E9A" wp14:editId="3219BE65">
            <wp:extent cx="4610418" cy="104502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10817" cy="1045119"/>
                    </a:xfrm>
                    <a:prstGeom prst="rect">
                      <a:avLst/>
                    </a:prstGeom>
                  </pic:spPr>
                </pic:pic>
              </a:graphicData>
            </a:graphic>
          </wp:inline>
        </w:drawing>
      </w:r>
    </w:p>
    <w:p w:rsidR="005E6E92" w:rsidRDefault="005E6E92" w:rsidP="005E6E92">
      <w:pPr>
        <w:pStyle w:val="ListParagraph"/>
      </w:pPr>
    </w:p>
    <w:p w:rsidR="005E6E92" w:rsidRDefault="005E6E92" w:rsidP="005E6E92">
      <w:pPr>
        <w:pStyle w:val="ListParagraph"/>
      </w:pPr>
      <w:r>
        <w:t>Otherwise you will see the changes that were pulled (fetched + merged):</w:t>
      </w:r>
    </w:p>
    <w:p w:rsidR="0025066E" w:rsidRDefault="005E6E92" w:rsidP="005E6E92">
      <w:pPr>
        <w:pStyle w:val="ListParagraph"/>
      </w:pPr>
      <w:r w:rsidRPr="005E6E92">
        <w:drawing>
          <wp:inline distT="0" distB="0" distL="0" distR="0" wp14:anchorId="20AA083A" wp14:editId="360A6340">
            <wp:extent cx="4602879" cy="1516512"/>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02879" cy="1516512"/>
                    </a:xfrm>
                    <a:prstGeom prst="rect">
                      <a:avLst/>
                    </a:prstGeom>
                  </pic:spPr>
                </pic:pic>
              </a:graphicData>
            </a:graphic>
          </wp:inline>
        </w:drawing>
      </w:r>
      <w:r w:rsidR="0025066E">
        <w:br w:type="page"/>
      </w:r>
    </w:p>
    <w:p w:rsidR="0025066E" w:rsidRDefault="005E6E92" w:rsidP="0025066E">
      <w:pPr>
        <w:pStyle w:val="Heading1"/>
      </w:pPr>
      <w:bookmarkStart w:id="11" w:name="_Toc384235721"/>
      <w:r>
        <w:lastRenderedPageBreak/>
        <w:t>Resolving a Conflict</w:t>
      </w:r>
      <w:bookmarkEnd w:id="11"/>
    </w:p>
    <w:p w:rsidR="005E6E92" w:rsidRDefault="004530AA" w:rsidP="005E6E92">
      <w:pPr>
        <w:pStyle w:val="Textbody"/>
      </w:pPr>
      <w:r>
        <w:t>Let’s propose a simple scenario of events:</w:t>
      </w:r>
    </w:p>
    <w:p w:rsidR="004530AA" w:rsidRDefault="004530AA" w:rsidP="004530AA">
      <w:pPr>
        <w:pStyle w:val="Textbody"/>
        <w:numPr>
          <w:ilvl w:val="0"/>
          <w:numId w:val="19"/>
        </w:numPr>
      </w:pPr>
      <w:r>
        <w:t>You clone a repository from a remote server</w:t>
      </w:r>
    </w:p>
    <w:p w:rsidR="004530AA" w:rsidRDefault="004530AA" w:rsidP="004530AA">
      <w:pPr>
        <w:pStyle w:val="Textbody"/>
        <w:numPr>
          <w:ilvl w:val="0"/>
          <w:numId w:val="19"/>
        </w:numPr>
      </w:pPr>
      <w:r>
        <w:t>A team member clones the same repository from the same remote server</w:t>
      </w:r>
    </w:p>
    <w:p w:rsidR="004530AA" w:rsidRDefault="004530AA" w:rsidP="004530AA">
      <w:pPr>
        <w:pStyle w:val="Textbody"/>
        <w:numPr>
          <w:ilvl w:val="0"/>
          <w:numId w:val="19"/>
        </w:numPr>
      </w:pPr>
      <w:r>
        <w:t>You modify a cell and commits</w:t>
      </w:r>
    </w:p>
    <w:p w:rsidR="004530AA" w:rsidRDefault="004530AA" w:rsidP="004530AA">
      <w:pPr>
        <w:pStyle w:val="Textbody"/>
        <w:numPr>
          <w:ilvl w:val="0"/>
          <w:numId w:val="19"/>
        </w:numPr>
      </w:pPr>
      <w:r>
        <w:t>Your team member modifies the same cell and commits</w:t>
      </w:r>
    </w:p>
    <w:p w:rsidR="004530AA" w:rsidRDefault="004530AA" w:rsidP="004530AA">
      <w:pPr>
        <w:pStyle w:val="Textbody"/>
        <w:numPr>
          <w:ilvl w:val="0"/>
          <w:numId w:val="19"/>
        </w:numPr>
      </w:pPr>
      <w:r>
        <w:t>Your team member is faster, and he pushes his change before you</w:t>
      </w:r>
    </w:p>
    <w:p w:rsidR="006525BF" w:rsidRPr="006525BF" w:rsidRDefault="004530AA" w:rsidP="006525BF">
      <w:pPr>
        <w:pStyle w:val="Textbody"/>
        <w:numPr>
          <w:ilvl w:val="0"/>
          <w:numId w:val="19"/>
        </w:numPr>
      </w:pPr>
      <w:r>
        <w:t>You attempt to push your change…..</w:t>
      </w:r>
      <w:r>
        <w:rPr>
          <w:b/>
        </w:rPr>
        <w:t>ERROR!!</w:t>
      </w:r>
      <w:r w:rsidR="006525BF" w:rsidRPr="006525BF">
        <w:t xml:space="preserve"> </w:t>
      </w:r>
    </w:p>
    <w:p w:rsidR="004530AA" w:rsidRDefault="004530AA" w:rsidP="005E6E92">
      <w:pPr>
        <w:pStyle w:val="Textbody"/>
      </w:pPr>
    </w:p>
    <w:p w:rsidR="004530AA" w:rsidRDefault="004530AA" w:rsidP="005E6E92">
      <w:pPr>
        <w:pStyle w:val="Textbody"/>
      </w:pPr>
      <w:r>
        <w:t>You have created a merge conflict. Git does not know which version of the file is the one you really want, thus you</w:t>
      </w:r>
      <w:r w:rsidR="006525BF">
        <w:t xml:space="preserve"> must resolve the conflict and tell Git which version you want.</w:t>
      </w:r>
    </w:p>
    <w:p w:rsidR="004530AA" w:rsidRDefault="004530AA" w:rsidP="004530AA">
      <w:pPr>
        <w:pStyle w:val="Textbody"/>
      </w:pPr>
      <w:proofErr w:type="spellStart"/>
      <w:r>
        <w:t>CdsGit</w:t>
      </w:r>
      <w:proofErr w:type="spellEnd"/>
      <w:r>
        <w:t xml:space="preserve"> simplifies the merge process by allowing you to quickly select whether you want your copy, or the “other” copy.</w:t>
      </w:r>
      <w:bookmarkEnd w:id="1"/>
      <w:bookmarkEnd w:id="2"/>
    </w:p>
    <w:p w:rsidR="006525BF" w:rsidRDefault="006525BF" w:rsidP="004530AA">
      <w:pPr>
        <w:pStyle w:val="Textbody"/>
      </w:pPr>
      <w:r>
        <w:t>Currently here is how to resolve a conflict</w:t>
      </w:r>
    </w:p>
    <w:p w:rsidR="004530AA" w:rsidRDefault="006525BF" w:rsidP="006525BF">
      <w:pPr>
        <w:pStyle w:val="Textbody"/>
        <w:numPr>
          <w:ilvl w:val="0"/>
          <w:numId w:val="20"/>
        </w:numPr>
      </w:pPr>
      <w:r>
        <w:t>You ran the “Pull” command</w:t>
      </w:r>
    </w:p>
    <w:p w:rsidR="006525BF" w:rsidRDefault="006525BF" w:rsidP="006525BF">
      <w:pPr>
        <w:pStyle w:val="Textbody"/>
        <w:numPr>
          <w:ilvl w:val="0"/>
          <w:numId w:val="20"/>
        </w:numPr>
      </w:pPr>
      <w:r>
        <w:t>Abort the attempted pull</w:t>
      </w:r>
    </w:p>
    <w:p w:rsidR="006525BF" w:rsidRDefault="006525BF" w:rsidP="006525BF">
      <w:pPr>
        <w:pStyle w:val="Textbody"/>
        <w:ind w:left="720"/>
      </w:pPr>
      <w:r>
        <w:t xml:space="preserve">Future </w:t>
      </w:r>
      <w:proofErr w:type="spellStart"/>
      <w:r>
        <w:t>CdsGit</w:t>
      </w:r>
      <w:proofErr w:type="spellEnd"/>
      <w:r>
        <w:t xml:space="preserve"> will automatically pop up the merge resolve form when a pull fails</w:t>
      </w:r>
    </w:p>
    <w:p w:rsidR="00023956" w:rsidRDefault="00023956" w:rsidP="00023956">
      <w:pPr>
        <w:pStyle w:val="Textbody"/>
        <w:numPr>
          <w:ilvl w:val="0"/>
          <w:numId w:val="20"/>
        </w:numPr>
      </w:pPr>
      <w:r>
        <w:t xml:space="preserve">Follow the “Fetch” + “Merge” procedure from “Updating the </w:t>
      </w:r>
      <w:proofErr w:type="spellStart"/>
      <w:r>
        <w:t>Workarea</w:t>
      </w:r>
      <w:proofErr w:type="spellEnd"/>
      <w:r>
        <w:t>”</w:t>
      </w:r>
    </w:p>
    <w:p w:rsidR="00023956" w:rsidRDefault="00023956" w:rsidP="00023956">
      <w:pPr>
        <w:pStyle w:val="Textbody"/>
        <w:numPr>
          <w:ilvl w:val="0"/>
          <w:numId w:val="20"/>
        </w:numPr>
      </w:pPr>
      <w:r>
        <w:t>A form will pop up asking to resolve conflicts, select yes</w:t>
      </w:r>
    </w:p>
    <w:p w:rsidR="00023956" w:rsidRDefault="00023956" w:rsidP="00023956">
      <w:pPr>
        <w:pStyle w:val="Textbody"/>
        <w:ind w:left="720"/>
      </w:pPr>
      <w:r w:rsidRPr="00023956">
        <w:drawing>
          <wp:inline distT="0" distB="0" distL="0" distR="0" wp14:anchorId="74933426" wp14:editId="380ABEBF">
            <wp:extent cx="2149026" cy="57917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49026" cy="579170"/>
                    </a:xfrm>
                    <a:prstGeom prst="rect">
                      <a:avLst/>
                    </a:prstGeom>
                  </pic:spPr>
                </pic:pic>
              </a:graphicData>
            </a:graphic>
          </wp:inline>
        </w:drawing>
      </w:r>
    </w:p>
    <w:p w:rsidR="00023956" w:rsidRDefault="00023956" w:rsidP="00023956">
      <w:pPr>
        <w:pStyle w:val="Textbody"/>
        <w:numPr>
          <w:ilvl w:val="0"/>
          <w:numId w:val="20"/>
        </w:numPr>
      </w:pPr>
      <w:r>
        <w:t>For each conflict use the “Ours” or “Theirs” to resolve</w:t>
      </w:r>
    </w:p>
    <w:p w:rsidR="00023956" w:rsidRDefault="00023956" w:rsidP="00023956">
      <w:pPr>
        <w:pStyle w:val="Textbody"/>
        <w:ind w:left="360"/>
      </w:pPr>
      <w:r w:rsidRPr="00023956">
        <w:drawing>
          <wp:inline distT="0" distB="0" distL="0" distR="0" wp14:anchorId="48E099D5" wp14:editId="517C15A7">
            <wp:extent cx="5943600" cy="2039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039620"/>
                    </a:xfrm>
                    <a:prstGeom prst="rect">
                      <a:avLst/>
                    </a:prstGeom>
                  </pic:spPr>
                </pic:pic>
              </a:graphicData>
            </a:graphic>
          </wp:inline>
        </w:drawing>
      </w:r>
    </w:p>
    <w:p w:rsidR="00023956" w:rsidRDefault="00023956" w:rsidP="00023956">
      <w:pPr>
        <w:pStyle w:val="Textbody"/>
        <w:numPr>
          <w:ilvl w:val="0"/>
          <w:numId w:val="23"/>
        </w:numPr>
      </w:pPr>
      <w:r>
        <w:t xml:space="preserve">Currently you cannot undo. Select </w:t>
      </w:r>
      <w:proofErr w:type="spellStart"/>
      <w:r>
        <w:t>CdsGit</w:t>
      </w:r>
      <w:proofErr w:type="spellEnd"/>
      <w:r>
        <w:t>-&gt;Merge-&gt;Abort and redo the merge if you select wrong</w:t>
      </w:r>
    </w:p>
    <w:p w:rsidR="00023956" w:rsidRDefault="00023956" w:rsidP="00023956">
      <w:pPr>
        <w:pStyle w:val="Textbody"/>
        <w:numPr>
          <w:ilvl w:val="0"/>
          <w:numId w:val="23"/>
        </w:numPr>
      </w:pPr>
      <w:r>
        <w:t>Manual Merge is not implemented</w:t>
      </w:r>
    </w:p>
    <w:p w:rsidR="00023956" w:rsidRPr="004530AA" w:rsidRDefault="00023956" w:rsidP="00023956">
      <w:pPr>
        <w:pStyle w:val="Textbody"/>
        <w:numPr>
          <w:ilvl w:val="0"/>
          <w:numId w:val="20"/>
        </w:numPr>
      </w:pPr>
      <w:r>
        <w:t>Click the commit button once all conflicts are resolved. You can now push back to the remote</w:t>
      </w:r>
    </w:p>
    <w:sectPr w:rsidR="00023956" w:rsidRPr="004530AA" w:rsidSect="000D591B">
      <w:headerReference w:type="even" r:id="rId36"/>
      <w:headerReference w:type="default" r:id="rId37"/>
      <w:footerReference w:type="even" r:id="rId38"/>
      <w:footerReference w:type="default" r:id="rId39"/>
      <w:headerReference w:type="first" r:id="rId40"/>
      <w:footerReference w:type="first" r:id="rId41"/>
      <w:pgSz w:w="11905" w:h="16837"/>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F33" w:rsidRDefault="00B16F33" w:rsidP="000D591B">
      <w:r>
        <w:separator/>
      </w:r>
    </w:p>
  </w:endnote>
  <w:endnote w:type="continuationSeparator" w:id="0">
    <w:p w:rsidR="00B16F33" w:rsidRDefault="00B16F33" w:rsidP="000D5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76" w:rsidRDefault="003100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7" w:type="dxa"/>
      <w:tblInd w:w="45" w:type="dxa"/>
      <w:tblLayout w:type="fixed"/>
      <w:tblCellMar>
        <w:left w:w="10" w:type="dxa"/>
        <w:right w:w="10" w:type="dxa"/>
      </w:tblCellMar>
      <w:tblLook w:val="0000" w:firstRow="0" w:lastRow="0" w:firstColumn="0" w:lastColumn="0" w:noHBand="0" w:noVBand="0"/>
    </w:tblPr>
    <w:tblGrid>
      <w:gridCol w:w="4041"/>
      <w:gridCol w:w="2383"/>
      <w:gridCol w:w="3213"/>
    </w:tblGrid>
    <w:tr w:rsidR="000D591B" w:rsidTr="008C076D">
      <w:sdt>
        <w:sdtPr>
          <w:alias w:val="Company"/>
          <w:id w:val="763603075"/>
          <w:placeholder>
            <w:docPart w:val="94FE76AD46334DD29CAFC268B41C472F"/>
          </w:placeholder>
          <w:dataBinding w:prefixMappings="xmlns:ns0='http://schemas.openxmlformats.org/officeDocument/2006/extended-properties' " w:xpath="/ns0:Properties[1]/ns0:Company[1]" w:storeItemID="{6668398D-A668-4E3E-A5EB-62B293D839F1}"/>
          <w:text/>
        </w:sdtPr>
        <w:sdtEndPr/>
        <w:sdtContent>
          <w:tc>
            <w:tcPr>
              <w:tcW w:w="4041" w:type="dxa"/>
              <w:tcMar>
                <w:top w:w="55" w:type="dxa"/>
                <w:left w:w="55" w:type="dxa"/>
                <w:bottom w:w="55" w:type="dxa"/>
                <w:right w:w="55" w:type="dxa"/>
              </w:tcMar>
            </w:tcPr>
            <w:p w:rsidR="000D591B" w:rsidRDefault="00255298" w:rsidP="00255298">
              <w:pPr>
                <w:pStyle w:val="NoSpacing"/>
              </w:pPr>
              <w:proofErr w:type="spellStart"/>
              <w:r>
                <w:t>CdsGit</w:t>
              </w:r>
              <w:proofErr w:type="spellEnd"/>
              <w:r>
                <w:t xml:space="preserve"> LLC</w:t>
              </w:r>
            </w:p>
          </w:tc>
        </w:sdtContent>
      </w:sdt>
      <w:sdt>
        <w:sdtPr>
          <w:alias w:val="Publish Date"/>
          <w:id w:val="763603072"/>
          <w:placeholder>
            <w:docPart w:val="19E1CCAFF3EB4A5096963240B3F903C3"/>
          </w:placeholder>
          <w:dataBinding w:prefixMappings="xmlns:ns0='http://schemas.microsoft.com/office/2006/coverPageProps' " w:xpath="/ns0:CoverPageProperties[1]/ns0:PublishDate[1]" w:storeItemID="{55AF091B-3C7A-41E3-B477-F2FDAA23CFDA}"/>
          <w:date w:fullDate="2014-03-10T00:00:00Z">
            <w:dateFormat w:val="M/d/yyyy"/>
            <w:lid w:val="en-US"/>
            <w:storeMappedDataAs w:val="dateTime"/>
            <w:calendar w:val="gregorian"/>
          </w:date>
        </w:sdtPr>
        <w:sdtEndPr/>
        <w:sdtContent>
          <w:tc>
            <w:tcPr>
              <w:tcW w:w="2383" w:type="dxa"/>
              <w:tcMar>
                <w:top w:w="55" w:type="dxa"/>
                <w:left w:w="55" w:type="dxa"/>
                <w:bottom w:w="55" w:type="dxa"/>
                <w:right w:w="55" w:type="dxa"/>
              </w:tcMar>
            </w:tcPr>
            <w:p w:rsidR="000D591B" w:rsidRDefault="00F20666" w:rsidP="00B41850">
              <w:pPr>
                <w:pStyle w:val="NoSpacing"/>
                <w:jc w:val="center"/>
              </w:pPr>
              <w:r>
                <w:t>3/10/2014</w:t>
              </w:r>
            </w:p>
          </w:tc>
        </w:sdtContent>
      </w:sdt>
      <w:tc>
        <w:tcPr>
          <w:tcW w:w="3213" w:type="dxa"/>
          <w:tcMar>
            <w:top w:w="55" w:type="dxa"/>
            <w:left w:w="55" w:type="dxa"/>
            <w:bottom w:w="55" w:type="dxa"/>
            <w:right w:w="55" w:type="dxa"/>
          </w:tcMar>
        </w:tcPr>
        <w:p w:rsidR="000D591B" w:rsidRDefault="006900F0" w:rsidP="00B41850">
          <w:pPr>
            <w:pStyle w:val="NoSpacing"/>
            <w:jc w:val="right"/>
          </w:pPr>
          <w:r>
            <w:fldChar w:fldCharType="begin"/>
          </w:r>
          <w:r>
            <w:instrText xml:space="preserve"> PAGE </w:instrText>
          </w:r>
          <w:r>
            <w:fldChar w:fldCharType="separate"/>
          </w:r>
          <w:r w:rsidR="00C5409C">
            <w:rPr>
              <w:noProof/>
            </w:rPr>
            <w:t>12</w:t>
          </w:r>
          <w:r>
            <w:rPr>
              <w:noProof/>
            </w:rPr>
            <w:fldChar w:fldCharType="end"/>
          </w:r>
          <w:r w:rsidR="000D591B">
            <w:t xml:space="preserve"> of </w:t>
          </w:r>
          <w:r w:rsidR="00B16F33">
            <w:fldChar w:fldCharType="begin"/>
          </w:r>
          <w:r w:rsidR="00B16F33">
            <w:instrText xml:space="preserve"> NUMPAGES </w:instrText>
          </w:r>
          <w:r w:rsidR="00B16F33">
            <w:fldChar w:fldCharType="separate"/>
          </w:r>
          <w:r w:rsidR="00C5409C">
            <w:rPr>
              <w:noProof/>
            </w:rPr>
            <w:t>15</w:t>
          </w:r>
          <w:r w:rsidR="00B16F33">
            <w:rPr>
              <w:noProof/>
            </w:rPr>
            <w:fldChar w:fldCharType="end"/>
          </w:r>
        </w:p>
      </w:tc>
    </w:tr>
  </w:tbl>
  <w:p w:rsidR="000D591B" w:rsidRDefault="000D59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76" w:rsidRDefault="003100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F33" w:rsidRDefault="00B16F33" w:rsidP="000D591B">
      <w:r w:rsidRPr="000D591B">
        <w:rPr>
          <w:color w:val="000000"/>
        </w:rPr>
        <w:separator/>
      </w:r>
    </w:p>
  </w:footnote>
  <w:footnote w:type="continuationSeparator" w:id="0">
    <w:p w:rsidR="00B16F33" w:rsidRDefault="00B16F33" w:rsidP="000D59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76" w:rsidRDefault="003100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X="45" w:tblpY="1"/>
      <w:tblOverlap w:val="never"/>
      <w:tblW w:w="10390" w:type="dxa"/>
      <w:tblLayout w:type="fixed"/>
      <w:tblCellMar>
        <w:left w:w="10" w:type="dxa"/>
        <w:right w:w="10" w:type="dxa"/>
      </w:tblCellMar>
      <w:tblLook w:val="0000" w:firstRow="0" w:lastRow="0" w:firstColumn="0" w:lastColumn="0" w:noHBand="0" w:noVBand="0"/>
    </w:tblPr>
    <w:tblGrid>
      <w:gridCol w:w="3025"/>
      <w:gridCol w:w="4812"/>
      <w:gridCol w:w="40"/>
      <w:gridCol w:w="2513"/>
    </w:tblGrid>
    <w:tr w:rsidR="00894776" w:rsidTr="00310076">
      <w:trPr>
        <w:trHeight w:val="313"/>
      </w:trPr>
      <w:tc>
        <w:tcPr>
          <w:tcW w:w="3025" w:type="dxa"/>
          <w:tcMar>
            <w:top w:w="55" w:type="dxa"/>
            <w:left w:w="55" w:type="dxa"/>
            <w:bottom w:w="55" w:type="dxa"/>
            <w:right w:w="55" w:type="dxa"/>
          </w:tcMar>
          <w:vAlign w:val="center"/>
        </w:tcPr>
        <w:p w:rsidR="00894776" w:rsidRDefault="00B16F33" w:rsidP="00310076">
          <w:pPr>
            <w:pStyle w:val="NoSpacing"/>
          </w:pPr>
          <w:sdt>
            <w:sdtPr>
              <w:alias w:val="Title"/>
              <w:id w:val="763603057"/>
              <w:placeholder>
                <w:docPart w:val="DF484048C7F249E8B578F157BD8A882D"/>
              </w:placeholder>
              <w:dataBinding w:prefixMappings="xmlns:ns0='http://purl.org/dc/elements/1.1/' xmlns:ns1='http://schemas.openxmlformats.org/package/2006/metadata/core-properties' " w:xpath="/ns1:coreProperties[1]/ns0:title[1]" w:storeItemID="{6C3C8BC8-F283-45AE-878A-BAB7291924A1}"/>
              <w:text/>
            </w:sdtPr>
            <w:sdtEndPr/>
            <w:sdtContent>
              <w:r w:rsidR="003C5487">
                <w:t>Beginner’s Guide</w:t>
              </w:r>
            </w:sdtContent>
          </w:sdt>
          <w:r w:rsidR="00894776">
            <w:fldChar w:fldCharType="begin"/>
          </w:r>
          <w:r w:rsidR="00894776">
            <w:instrText xml:space="preserve"> TITLE   \* MERGEFORMAT </w:instrText>
          </w:r>
          <w:r w:rsidR="00894776">
            <w:fldChar w:fldCharType="end"/>
          </w:r>
        </w:p>
      </w:tc>
      <w:tc>
        <w:tcPr>
          <w:tcW w:w="4812" w:type="dxa"/>
          <w:tcMar>
            <w:top w:w="55" w:type="dxa"/>
            <w:left w:w="55" w:type="dxa"/>
            <w:bottom w:w="55" w:type="dxa"/>
            <w:right w:w="55" w:type="dxa"/>
          </w:tcMar>
          <w:vAlign w:val="center"/>
        </w:tcPr>
        <w:p w:rsidR="00894776" w:rsidRDefault="003863C7" w:rsidP="00310076">
          <w:pPr>
            <w:pStyle w:val="NoSpacing"/>
          </w:pPr>
          <w:r>
            <w:t xml:space="preserve">Section </w:t>
          </w:r>
          <w:fldSimple w:instr=" STYLEREF  &quot;Heading 1&quot; \n  \* MERGEFORMAT ">
            <w:r w:rsidR="00C5409C">
              <w:rPr>
                <w:noProof/>
              </w:rPr>
              <w:t xml:space="preserve"> 4 </w:t>
            </w:r>
          </w:fldSimple>
          <w:r>
            <w:t xml:space="preserve"> </w:t>
          </w:r>
          <w:r w:rsidR="00B16F33">
            <w:fldChar w:fldCharType="begin"/>
          </w:r>
          <w:r w:rsidR="00B16F33">
            <w:instrText xml:space="preserve"> STYLEREF  "Heading 1"  \* MERGEFORMAT </w:instrText>
          </w:r>
          <w:r w:rsidR="005E6E92">
            <w:fldChar w:fldCharType="separate"/>
          </w:r>
          <w:r w:rsidR="00C5409C">
            <w:rPr>
              <w:noProof/>
            </w:rPr>
            <w:t>The First Commit</w:t>
          </w:r>
          <w:r w:rsidR="00B16F33">
            <w:rPr>
              <w:noProof/>
            </w:rPr>
            <w:fldChar w:fldCharType="end"/>
          </w:r>
        </w:p>
      </w:tc>
      <w:tc>
        <w:tcPr>
          <w:tcW w:w="40" w:type="dxa"/>
          <w:vAlign w:val="center"/>
        </w:tcPr>
        <w:p w:rsidR="00894776" w:rsidRDefault="00894776" w:rsidP="00310076">
          <w:pPr>
            <w:pStyle w:val="NoSpacing"/>
            <w:rPr>
              <w:noProof/>
              <w:lang w:bidi="ar-SA"/>
            </w:rPr>
          </w:pPr>
        </w:p>
      </w:tc>
      <w:tc>
        <w:tcPr>
          <w:tcW w:w="2513" w:type="dxa"/>
          <w:vAlign w:val="center"/>
        </w:tcPr>
        <w:p w:rsidR="00894776" w:rsidRDefault="00894776" w:rsidP="00310076">
          <w:pPr>
            <w:pStyle w:val="NoSpacing"/>
            <w:rPr>
              <w:noProof/>
              <w:lang w:bidi="ar-SA"/>
            </w:rPr>
          </w:pPr>
          <w:r>
            <w:rPr>
              <w:noProof/>
              <w:lang w:bidi="ar-SA"/>
            </w:rPr>
            <w:drawing>
              <wp:inline distT="0" distB="0" distL="0" distR="0" wp14:anchorId="2598366D" wp14:editId="5B6CAB58">
                <wp:extent cx="752475" cy="360479"/>
                <wp:effectExtent l="0" t="0" r="0" b="0"/>
                <wp:docPr id="2" name="Picture 2" descr="C:\Users\acook\Desktop\cdsgit-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ook\Desktop\cdsgit-lo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360479"/>
                        </a:xfrm>
                        <a:prstGeom prst="rect">
                          <a:avLst/>
                        </a:prstGeom>
                        <a:noFill/>
                        <a:ln>
                          <a:noFill/>
                        </a:ln>
                      </pic:spPr>
                    </pic:pic>
                  </a:graphicData>
                </a:graphic>
              </wp:inline>
            </w:drawing>
          </w:r>
        </w:p>
      </w:tc>
    </w:tr>
  </w:tbl>
  <w:p w:rsidR="000D591B" w:rsidRDefault="000D591B" w:rsidP="004525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76" w:rsidRDefault="003100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C19B3"/>
    <w:multiLevelType w:val="hybridMultilevel"/>
    <w:tmpl w:val="34D434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B8274F"/>
    <w:multiLevelType w:val="hybridMultilevel"/>
    <w:tmpl w:val="946A37EC"/>
    <w:lvl w:ilvl="0" w:tplc="04090001">
      <w:start w:val="1"/>
      <w:numFmt w:val="bullet"/>
      <w:lvlText w:val=""/>
      <w:lvlJc w:val="left"/>
      <w:pPr>
        <w:ind w:left="1421" w:hanging="360"/>
      </w:pPr>
      <w:rPr>
        <w:rFonts w:ascii="Symbol" w:hAnsi="Symbol"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2">
    <w:nsid w:val="14C56E75"/>
    <w:multiLevelType w:val="hybridMultilevel"/>
    <w:tmpl w:val="C068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23323"/>
    <w:multiLevelType w:val="hybridMultilevel"/>
    <w:tmpl w:val="E36C4570"/>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4">
    <w:nsid w:val="1DD82704"/>
    <w:multiLevelType w:val="hybridMultilevel"/>
    <w:tmpl w:val="ECAA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B73FD"/>
    <w:multiLevelType w:val="hybridMultilevel"/>
    <w:tmpl w:val="221A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E0F14"/>
    <w:multiLevelType w:val="hybridMultilevel"/>
    <w:tmpl w:val="DEC01AB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F470E"/>
    <w:multiLevelType w:val="hybridMultilevel"/>
    <w:tmpl w:val="88745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682370"/>
    <w:multiLevelType w:val="hybridMultilevel"/>
    <w:tmpl w:val="4AE831D8"/>
    <w:lvl w:ilvl="0" w:tplc="04090001">
      <w:start w:val="1"/>
      <w:numFmt w:val="bullet"/>
      <w:lvlText w:val=""/>
      <w:lvlJc w:val="left"/>
      <w:pPr>
        <w:ind w:left="1421" w:hanging="360"/>
      </w:pPr>
      <w:rPr>
        <w:rFonts w:ascii="Symbol" w:hAnsi="Symbol" w:hint="default"/>
      </w:rPr>
    </w:lvl>
    <w:lvl w:ilvl="1" w:tplc="04090003">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9">
    <w:nsid w:val="2DF95B0E"/>
    <w:multiLevelType w:val="hybridMultilevel"/>
    <w:tmpl w:val="E306F0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E8088C"/>
    <w:multiLevelType w:val="multilevel"/>
    <w:tmpl w:val="28107AC4"/>
    <w:styleLink w:val="WWOutlineListStyle"/>
    <w:lvl w:ilvl="0">
      <w:start w:val="1"/>
      <w:numFmt w:val="decimal"/>
      <w:pStyle w:val="Heading1"/>
      <w:lvlText w:val=" %1 "/>
      <w:lvlJc w:val="left"/>
    </w:lvl>
    <w:lvl w:ilvl="1">
      <w:start w:val="1"/>
      <w:numFmt w:val="decimal"/>
      <w:pStyle w:val="Heading2"/>
      <w:lvlText w:val=" %1.%2 "/>
      <w:lvlJc w:val="left"/>
    </w:lvl>
    <w:lvl w:ilvl="2">
      <w:start w:val="1"/>
      <w:numFmt w:val="decimal"/>
      <w:pStyle w:val="Heading3"/>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1">
    <w:nsid w:val="36D30C15"/>
    <w:multiLevelType w:val="hybridMultilevel"/>
    <w:tmpl w:val="160E6AC8"/>
    <w:lvl w:ilvl="0" w:tplc="7924E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82B0D2D"/>
    <w:multiLevelType w:val="hybridMultilevel"/>
    <w:tmpl w:val="0E5C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EB3CF8"/>
    <w:multiLevelType w:val="multilevel"/>
    <w:tmpl w:val="5D5AA2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47C91B23"/>
    <w:multiLevelType w:val="hybridMultilevel"/>
    <w:tmpl w:val="9F38AE74"/>
    <w:lvl w:ilvl="0" w:tplc="3F225252">
      <w:start w:val="1"/>
      <w:numFmt w:val="lowerLetter"/>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nsid w:val="4A1A1AEF"/>
    <w:multiLevelType w:val="hybridMultilevel"/>
    <w:tmpl w:val="A01CEF1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DE0A4D"/>
    <w:multiLevelType w:val="hybridMultilevel"/>
    <w:tmpl w:val="3D86CC1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8869BB"/>
    <w:multiLevelType w:val="hybridMultilevel"/>
    <w:tmpl w:val="D554B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98F06B7"/>
    <w:multiLevelType w:val="hybridMultilevel"/>
    <w:tmpl w:val="03C86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1666B7"/>
    <w:multiLevelType w:val="hybridMultilevel"/>
    <w:tmpl w:val="02AE27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0F1EF1"/>
    <w:multiLevelType w:val="hybridMultilevel"/>
    <w:tmpl w:val="E4A085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E17E65"/>
    <w:multiLevelType w:val="hybridMultilevel"/>
    <w:tmpl w:val="D5F253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AC11566"/>
    <w:multiLevelType w:val="multilevel"/>
    <w:tmpl w:val="544C5ED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0"/>
  </w:num>
  <w:num w:numId="2">
    <w:abstractNumId w:val="13"/>
  </w:num>
  <w:num w:numId="3">
    <w:abstractNumId w:val="22"/>
  </w:num>
  <w:num w:numId="4">
    <w:abstractNumId w:val="18"/>
  </w:num>
  <w:num w:numId="5">
    <w:abstractNumId w:val="8"/>
  </w:num>
  <w:num w:numId="6">
    <w:abstractNumId w:val="1"/>
  </w:num>
  <w:num w:numId="7">
    <w:abstractNumId w:val="12"/>
  </w:num>
  <w:num w:numId="8">
    <w:abstractNumId w:val="5"/>
  </w:num>
  <w:num w:numId="9">
    <w:abstractNumId w:val="7"/>
  </w:num>
  <w:num w:numId="10">
    <w:abstractNumId w:val="9"/>
  </w:num>
  <w:num w:numId="11">
    <w:abstractNumId w:val="14"/>
  </w:num>
  <w:num w:numId="12">
    <w:abstractNumId w:val="2"/>
  </w:num>
  <w:num w:numId="13">
    <w:abstractNumId w:val="16"/>
  </w:num>
  <w:num w:numId="14">
    <w:abstractNumId w:val="11"/>
  </w:num>
  <w:num w:numId="15">
    <w:abstractNumId w:val="21"/>
  </w:num>
  <w:num w:numId="16">
    <w:abstractNumId w:val="0"/>
  </w:num>
  <w:num w:numId="17">
    <w:abstractNumId w:val="3"/>
  </w:num>
  <w:num w:numId="18">
    <w:abstractNumId w:val="20"/>
  </w:num>
  <w:num w:numId="19">
    <w:abstractNumId w:val="4"/>
  </w:num>
  <w:num w:numId="20">
    <w:abstractNumId w:val="15"/>
  </w:num>
  <w:num w:numId="21">
    <w:abstractNumId w:val="19"/>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6"/>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591B"/>
    <w:rsid w:val="0002064A"/>
    <w:rsid w:val="00023956"/>
    <w:rsid w:val="0002452B"/>
    <w:rsid w:val="00037436"/>
    <w:rsid w:val="00041470"/>
    <w:rsid w:val="0004188F"/>
    <w:rsid w:val="000715E9"/>
    <w:rsid w:val="00077944"/>
    <w:rsid w:val="000B3BAD"/>
    <w:rsid w:val="000D3F2A"/>
    <w:rsid w:val="000D591B"/>
    <w:rsid w:val="000E35E7"/>
    <w:rsid w:val="000E6A5C"/>
    <w:rsid w:val="000F5463"/>
    <w:rsid w:val="001067C5"/>
    <w:rsid w:val="001519FB"/>
    <w:rsid w:val="00154C34"/>
    <w:rsid w:val="00156E8B"/>
    <w:rsid w:val="0017451C"/>
    <w:rsid w:val="0017792C"/>
    <w:rsid w:val="00187597"/>
    <w:rsid w:val="001F6870"/>
    <w:rsid w:val="00214327"/>
    <w:rsid w:val="002228B9"/>
    <w:rsid w:val="0025066E"/>
    <w:rsid w:val="00255298"/>
    <w:rsid w:val="00270CA4"/>
    <w:rsid w:val="00274C39"/>
    <w:rsid w:val="002B0CE2"/>
    <w:rsid w:val="002D40E4"/>
    <w:rsid w:val="002F109E"/>
    <w:rsid w:val="00310076"/>
    <w:rsid w:val="00314D2F"/>
    <w:rsid w:val="00320F15"/>
    <w:rsid w:val="00324094"/>
    <w:rsid w:val="00343064"/>
    <w:rsid w:val="00355A60"/>
    <w:rsid w:val="003863C7"/>
    <w:rsid w:val="003B2BEA"/>
    <w:rsid w:val="003B413A"/>
    <w:rsid w:val="003C5487"/>
    <w:rsid w:val="003C785A"/>
    <w:rsid w:val="003D31FF"/>
    <w:rsid w:val="003E0D43"/>
    <w:rsid w:val="003F49DC"/>
    <w:rsid w:val="00406425"/>
    <w:rsid w:val="00424EEE"/>
    <w:rsid w:val="00452511"/>
    <w:rsid w:val="004530AA"/>
    <w:rsid w:val="0046558A"/>
    <w:rsid w:val="004841DD"/>
    <w:rsid w:val="004B3035"/>
    <w:rsid w:val="004F26E3"/>
    <w:rsid w:val="0053613D"/>
    <w:rsid w:val="005505AC"/>
    <w:rsid w:val="005543B7"/>
    <w:rsid w:val="005601C3"/>
    <w:rsid w:val="005A6BAA"/>
    <w:rsid w:val="005D6A45"/>
    <w:rsid w:val="005E6E92"/>
    <w:rsid w:val="005F3B5E"/>
    <w:rsid w:val="006452C9"/>
    <w:rsid w:val="006525BF"/>
    <w:rsid w:val="00655AE5"/>
    <w:rsid w:val="006900F0"/>
    <w:rsid w:val="006978CD"/>
    <w:rsid w:val="00697A23"/>
    <w:rsid w:val="006C5FD7"/>
    <w:rsid w:val="00743383"/>
    <w:rsid w:val="0075002A"/>
    <w:rsid w:val="00761D1B"/>
    <w:rsid w:val="007C4A39"/>
    <w:rsid w:val="007E2C00"/>
    <w:rsid w:val="007F7676"/>
    <w:rsid w:val="00822CFA"/>
    <w:rsid w:val="00825185"/>
    <w:rsid w:val="00870AD8"/>
    <w:rsid w:val="00894776"/>
    <w:rsid w:val="008E2DF9"/>
    <w:rsid w:val="00946149"/>
    <w:rsid w:val="009A3973"/>
    <w:rsid w:val="009B233E"/>
    <w:rsid w:val="00A30C2E"/>
    <w:rsid w:val="00A40A10"/>
    <w:rsid w:val="00A67298"/>
    <w:rsid w:val="00A93C87"/>
    <w:rsid w:val="00A94CCD"/>
    <w:rsid w:val="00AF3343"/>
    <w:rsid w:val="00AF6D76"/>
    <w:rsid w:val="00B16F33"/>
    <w:rsid w:val="00B231A5"/>
    <w:rsid w:val="00B41850"/>
    <w:rsid w:val="00B424D0"/>
    <w:rsid w:val="00B812E7"/>
    <w:rsid w:val="00B87918"/>
    <w:rsid w:val="00B87936"/>
    <w:rsid w:val="00BA2E28"/>
    <w:rsid w:val="00BA60EA"/>
    <w:rsid w:val="00BD5B61"/>
    <w:rsid w:val="00BE6E7F"/>
    <w:rsid w:val="00C24134"/>
    <w:rsid w:val="00C266BA"/>
    <w:rsid w:val="00C33703"/>
    <w:rsid w:val="00C50CDC"/>
    <w:rsid w:val="00C52590"/>
    <w:rsid w:val="00C52AF7"/>
    <w:rsid w:val="00C5409C"/>
    <w:rsid w:val="00C63647"/>
    <w:rsid w:val="00CC764E"/>
    <w:rsid w:val="00CD5464"/>
    <w:rsid w:val="00D2710A"/>
    <w:rsid w:val="00D33CA9"/>
    <w:rsid w:val="00D34F6E"/>
    <w:rsid w:val="00D57463"/>
    <w:rsid w:val="00D6312C"/>
    <w:rsid w:val="00D80C92"/>
    <w:rsid w:val="00D8410D"/>
    <w:rsid w:val="00DA3246"/>
    <w:rsid w:val="00DB11B7"/>
    <w:rsid w:val="00DB78B2"/>
    <w:rsid w:val="00DD1690"/>
    <w:rsid w:val="00DD5A6D"/>
    <w:rsid w:val="00DF14F4"/>
    <w:rsid w:val="00DF4044"/>
    <w:rsid w:val="00E032D3"/>
    <w:rsid w:val="00E04268"/>
    <w:rsid w:val="00E17F1B"/>
    <w:rsid w:val="00E60C60"/>
    <w:rsid w:val="00E75B7C"/>
    <w:rsid w:val="00E75CA1"/>
    <w:rsid w:val="00E76259"/>
    <w:rsid w:val="00E771EC"/>
    <w:rsid w:val="00F20666"/>
    <w:rsid w:val="00F36587"/>
    <w:rsid w:val="00F83982"/>
    <w:rsid w:val="00FD7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Andale Sans UI" w:hAnsi="Garamond"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7F7676"/>
  </w:style>
  <w:style w:type="paragraph" w:styleId="Heading1">
    <w:name w:val="heading 1"/>
    <w:basedOn w:val="Heading"/>
    <w:next w:val="Textbody"/>
    <w:qFormat/>
    <w:rsid w:val="000D591B"/>
    <w:pPr>
      <w:numPr>
        <w:numId w:val="1"/>
      </w:numPr>
      <w:outlineLvl w:val="0"/>
    </w:pPr>
    <w:rPr>
      <w:b/>
      <w:bCs/>
    </w:rPr>
  </w:style>
  <w:style w:type="paragraph" w:styleId="Heading2">
    <w:name w:val="heading 2"/>
    <w:basedOn w:val="Heading"/>
    <w:next w:val="Textbody"/>
    <w:qFormat/>
    <w:rsid w:val="000D591B"/>
    <w:pPr>
      <w:numPr>
        <w:ilvl w:val="1"/>
        <w:numId w:val="1"/>
      </w:numPr>
      <w:outlineLvl w:val="1"/>
    </w:pPr>
    <w:rPr>
      <w:b/>
      <w:bCs/>
      <w:i/>
      <w:iCs/>
    </w:rPr>
  </w:style>
  <w:style w:type="paragraph" w:styleId="Heading3">
    <w:name w:val="heading 3"/>
    <w:basedOn w:val="Heading"/>
    <w:next w:val="Textbody"/>
    <w:qFormat/>
    <w:rsid w:val="000D591B"/>
    <w:pPr>
      <w:numPr>
        <w:ilvl w:val="2"/>
        <w:numId w:val="1"/>
      </w:num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0D591B"/>
    <w:pPr>
      <w:numPr>
        <w:numId w:val="1"/>
      </w:numPr>
    </w:pPr>
  </w:style>
  <w:style w:type="paragraph" w:customStyle="1" w:styleId="Standard">
    <w:name w:val="Standard"/>
    <w:rsid w:val="00DD5A6D"/>
  </w:style>
  <w:style w:type="paragraph" w:customStyle="1" w:styleId="Heading">
    <w:name w:val="Heading"/>
    <w:basedOn w:val="Standard"/>
    <w:next w:val="Textbody"/>
    <w:qFormat/>
    <w:rsid w:val="00761D1B"/>
    <w:pPr>
      <w:keepNext/>
      <w:spacing w:before="240" w:after="120"/>
    </w:pPr>
    <w:rPr>
      <w:sz w:val="28"/>
      <w:szCs w:val="28"/>
    </w:rPr>
  </w:style>
  <w:style w:type="paragraph" w:customStyle="1" w:styleId="Textbody">
    <w:name w:val="Text body"/>
    <w:basedOn w:val="Standard"/>
    <w:qFormat/>
    <w:rsid w:val="004F26E3"/>
    <w:pPr>
      <w:spacing w:after="120"/>
      <w:jc w:val="both"/>
    </w:pPr>
  </w:style>
  <w:style w:type="paragraph" w:styleId="List">
    <w:name w:val="List"/>
    <w:basedOn w:val="Textbody"/>
    <w:rsid w:val="000D591B"/>
  </w:style>
  <w:style w:type="paragraph" w:styleId="Caption">
    <w:name w:val="caption"/>
    <w:basedOn w:val="Standard"/>
    <w:qFormat/>
    <w:rsid w:val="000D591B"/>
    <w:pPr>
      <w:suppressLineNumbers/>
      <w:spacing w:before="120" w:after="120"/>
    </w:pPr>
    <w:rPr>
      <w:i/>
      <w:iCs/>
    </w:rPr>
  </w:style>
  <w:style w:type="paragraph" w:customStyle="1" w:styleId="Index">
    <w:name w:val="Index"/>
    <w:basedOn w:val="Standard"/>
    <w:rsid w:val="000D591B"/>
    <w:pPr>
      <w:suppressLineNumbers/>
    </w:pPr>
  </w:style>
  <w:style w:type="paragraph" w:styleId="Title">
    <w:name w:val="Title"/>
    <w:basedOn w:val="Heading"/>
    <w:next w:val="Subtitle"/>
    <w:qFormat/>
    <w:rsid w:val="000D591B"/>
    <w:pPr>
      <w:jc w:val="center"/>
    </w:pPr>
    <w:rPr>
      <w:b/>
      <w:bCs/>
      <w:sz w:val="36"/>
      <w:szCs w:val="36"/>
    </w:rPr>
  </w:style>
  <w:style w:type="paragraph" w:styleId="Subtitle">
    <w:name w:val="Subtitle"/>
    <w:basedOn w:val="Heading"/>
    <w:next w:val="Textbody"/>
    <w:qFormat/>
    <w:rsid w:val="000D591B"/>
    <w:pPr>
      <w:jc w:val="center"/>
    </w:pPr>
    <w:rPr>
      <w:i/>
      <w:iCs/>
    </w:rPr>
  </w:style>
  <w:style w:type="paragraph" w:styleId="Header">
    <w:name w:val="header"/>
    <w:basedOn w:val="Standard"/>
    <w:rsid w:val="000D591B"/>
    <w:pPr>
      <w:suppressLineNumbers/>
      <w:tabs>
        <w:tab w:val="center" w:pos="4818"/>
        <w:tab w:val="right" w:pos="9637"/>
      </w:tabs>
    </w:pPr>
  </w:style>
  <w:style w:type="paragraph" w:customStyle="1" w:styleId="TableContents">
    <w:name w:val="Table Contents"/>
    <w:basedOn w:val="Standard"/>
    <w:rsid w:val="000D591B"/>
    <w:pPr>
      <w:suppressLineNumbers/>
    </w:pPr>
  </w:style>
  <w:style w:type="paragraph" w:customStyle="1" w:styleId="ContentsHeading">
    <w:name w:val="Contents Heading"/>
    <w:basedOn w:val="Heading"/>
    <w:rsid w:val="000D591B"/>
    <w:pPr>
      <w:suppressLineNumbers/>
      <w:spacing w:before="0" w:after="0"/>
    </w:pPr>
    <w:rPr>
      <w:b/>
      <w:bCs/>
      <w:sz w:val="32"/>
      <w:szCs w:val="32"/>
    </w:rPr>
  </w:style>
  <w:style w:type="paragraph" w:customStyle="1" w:styleId="IllustrationIndexHeading">
    <w:name w:val="Illustration Index Heading"/>
    <w:basedOn w:val="Heading"/>
    <w:rsid w:val="000D591B"/>
    <w:pPr>
      <w:suppressLineNumbers/>
      <w:spacing w:before="0" w:after="0"/>
    </w:pPr>
    <w:rPr>
      <w:b/>
      <w:bCs/>
      <w:sz w:val="32"/>
      <w:szCs w:val="32"/>
    </w:rPr>
  </w:style>
  <w:style w:type="paragraph" w:customStyle="1" w:styleId="Contents1">
    <w:name w:val="Contents 1"/>
    <w:basedOn w:val="Index"/>
    <w:rsid w:val="000D591B"/>
    <w:pPr>
      <w:tabs>
        <w:tab w:val="right" w:leader="dot" w:pos="9637"/>
      </w:tabs>
    </w:pPr>
  </w:style>
  <w:style w:type="paragraph" w:customStyle="1" w:styleId="Contents2">
    <w:name w:val="Contents 2"/>
    <w:basedOn w:val="Index"/>
    <w:rsid w:val="000D591B"/>
    <w:pPr>
      <w:tabs>
        <w:tab w:val="right" w:leader="dot" w:pos="9637"/>
      </w:tabs>
      <w:ind w:left="283"/>
    </w:pPr>
  </w:style>
  <w:style w:type="paragraph" w:customStyle="1" w:styleId="Contents3">
    <w:name w:val="Contents 3"/>
    <w:basedOn w:val="Index"/>
    <w:rsid w:val="000D591B"/>
    <w:pPr>
      <w:tabs>
        <w:tab w:val="right" w:leader="dot" w:pos="9637"/>
      </w:tabs>
      <w:ind w:left="566"/>
    </w:pPr>
  </w:style>
  <w:style w:type="paragraph" w:customStyle="1" w:styleId="Table">
    <w:name w:val="Table"/>
    <w:basedOn w:val="Caption"/>
    <w:rsid w:val="000D591B"/>
  </w:style>
  <w:style w:type="paragraph" w:styleId="Footer">
    <w:name w:val="footer"/>
    <w:basedOn w:val="Standard"/>
    <w:rsid w:val="000D591B"/>
    <w:pPr>
      <w:suppressLineNumbers/>
      <w:tabs>
        <w:tab w:val="center" w:pos="4818"/>
        <w:tab w:val="right" w:pos="9637"/>
      </w:tabs>
    </w:pPr>
  </w:style>
  <w:style w:type="paragraph" w:customStyle="1" w:styleId="TableHeading">
    <w:name w:val="Table Heading"/>
    <w:basedOn w:val="TableContents"/>
    <w:rsid w:val="000D591B"/>
    <w:pPr>
      <w:jc w:val="center"/>
    </w:pPr>
    <w:rPr>
      <w:b/>
      <w:bCs/>
    </w:rPr>
  </w:style>
  <w:style w:type="character" w:customStyle="1" w:styleId="NumberingSymbols">
    <w:name w:val="Numbering Symbols"/>
    <w:rsid w:val="000D591B"/>
  </w:style>
  <w:style w:type="character" w:customStyle="1" w:styleId="Internetlink">
    <w:name w:val="Internet link"/>
    <w:rsid w:val="000D591B"/>
    <w:rPr>
      <w:color w:val="000080"/>
      <w:u w:val="single"/>
    </w:rPr>
  </w:style>
  <w:style w:type="character" w:customStyle="1" w:styleId="IndexLink">
    <w:name w:val="Index Link"/>
    <w:rsid w:val="000D591B"/>
  </w:style>
  <w:style w:type="character" w:customStyle="1" w:styleId="BulletSymbols">
    <w:name w:val="Bullet Symbols"/>
    <w:rsid w:val="000D591B"/>
    <w:rPr>
      <w:rFonts w:ascii="OpenSymbol" w:eastAsia="OpenSymbol" w:hAnsi="OpenSymbol" w:cs="OpenSymbol"/>
    </w:rPr>
  </w:style>
  <w:style w:type="paragraph" w:styleId="BalloonText">
    <w:name w:val="Balloon Text"/>
    <w:basedOn w:val="Normal"/>
    <w:link w:val="BalloonTextChar"/>
    <w:uiPriority w:val="99"/>
    <w:semiHidden/>
    <w:unhideWhenUsed/>
    <w:rsid w:val="00F83982"/>
    <w:rPr>
      <w:rFonts w:ascii="Tahoma" w:hAnsi="Tahoma"/>
      <w:sz w:val="16"/>
      <w:szCs w:val="16"/>
    </w:rPr>
  </w:style>
  <w:style w:type="character" w:customStyle="1" w:styleId="BalloonTextChar">
    <w:name w:val="Balloon Text Char"/>
    <w:basedOn w:val="DefaultParagraphFont"/>
    <w:link w:val="BalloonText"/>
    <w:uiPriority w:val="99"/>
    <w:semiHidden/>
    <w:rsid w:val="00F83982"/>
    <w:rPr>
      <w:rFonts w:ascii="Tahoma" w:hAnsi="Tahoma"/>
      <w:sz w:val="16"/>
      <w:szCs w:val="16"/>
    </w:rPr>
  </w:style>
  <w:style w:type="paragraph" w:styleId="TOC1">
    <w:name w:val="toc 1"/>
    <w:basedOn w:val="Normal"/>
    <w:next w:val="Normal"/>
    <w:autoRedefine/>
    <w:uiPriority w:val="39"/>
    <w:unhideWhenUsed/>
    <w:rsid w:val="002F109E"/>
    <w:pPr>
      <w:spacing w:before="120"/>
    </w:pPr>
    <w:rPr>
      <w:rFonts w:asciiTheme="minorHAnsi" w:hAnsiTheme="minorHAnsi" w:cstheme="minorHAnsi"/>
      <w:b/>
      <w:bCs/>
      <w:szCs w:val="20"/>
    </w:rPr>
  </w:style>
  <w:style w:type="paragraph" w:styleId="TOC2">
    <w:name w:val="toc 2"/>
    <w:basedOn w:val="Normal"/>
    <w:next w:val="Normal"/>
    <w:autoRedefine/>
    <w:uiPriority w:val="39"/>
    <w:unhideWhenUsed/>
    <w:rsid w:val="002F109E"/>
    <w:pPr>
      <w:tabs>
        <w:tab w:val="left" w:pos="880"/>
        <w:tab w:val="right" w:leader="dot" w:pos="9627"/>
      </w:tabs>
      <w:ind w:left="245"/>
    </w:pPr>
    <w:rPr>
      <w:rFonts w:asciiTheme="minorHAnsi" w:hAnsiTheme="minorHAnsi" w:cstheme="minorHAnsi"/>
      <w:i/>
      <w:iCs/>
      <w:sz w:val="22"/>
      <w:szCs w:val="20"/>
    </w:rPr>
  </w:style>
  <w:style w:type="paragraph" w:styleId="TOC3">
    <w:name w:val="toc 3"/>
    <w:basedOn w:val="Normal"/>
    <w:next w:val="Normal"/>
    <w:autoRedefine/>
    <w:uiPriority w:val="39"/>
    <w:unhideWhenUsed/>
    <w:rsid w:val="00F83982"/>
    <w:pPr>
      <w:ind w:left="480"/>
    </w:pPr>
    <w:rPr>
      <w:rFonts w:asciiTheme="minorHAnsi" w:hAnsiTheme="minorHAnsi" w:cstheme="minorHAnsi"/>
      <w:sz w:val="20"/>
      <w:szCs w:val="20"/>
    </w:rPr>
  </w:style>
  <w:style w:type="character" w:styleId="Hyperlink">
    <w:name w:val="Hyperlink"/>
    <w:basedOn w:val="DefaultParagraphFont"/>
    <w:uiPriority w:val="99"/>
    <w:unhideWhenUsed/>
    <w:rsid w:val="00F83982"/>
    <w:rPr>
      <w:color w:val="0000FF" w:themeColor="hyperlink"/>
      <w:u w:val="single"/>
    </w:rPr>
  </w:style>
  <w:style w:type="paragraph" w:styleId="TOC4">
    <w:name w:val="toc 4"/>
    <w:basedOn w:val="Normal"/>
    <w:next w:val="Normal"/>
    <w:autoRedefine/>
    <w:uiPriority w:val="39"/>
    <w:unhideWhenUsed/>
    <w:rsid w:val="00F83982"/>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F83982"/>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F83982"/>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F83982"/>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F83982"/>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F83982"/>
    <w:pPr>
      <w:ind w:left="1920"/>
    </w:pPr>
    <w:rPr>
      <w:rFonts w:asciiTheme="minorHAnsi" w:hAnsiTheme="minorHAnsi" w:cstheme="minorHAnsi"/>
      <w:sz w:val="20"/>
      <w:szCs w:val="20"/>
    </w:rPr>
  </w:style>
  <w:style w:type="paragraph" w:styleId="NoSpacing">
    <w:name w:val="No Spacing"/>
    <w:uiPriority w:val="1"/>
    <w:qFormat/>
    <w:rsid w:val="00761D1B"/>
  </w:style>
  <w:style w:type="table" w:styleId="TableGrid">
    <w:name w:val="Table Grid"/>
    <w:basedOn w:val="TableNormal"/>
    <w:uiPriority w:val="59"/>
    <w:rsid w:val="00560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63647"/>
  </w:style>
  <w:style w:type="character" w:styleId="PlaceholderText">
    <w:name w:val="Placeholder Text"/>
    <w:basedOn w:val="DefaultParagraphFont"/>
    <w:uiPriority w:val="99"/>
    <w:semiHidden/>
    <w:rsid w:val="005F3B5E"/>
    <w:rPr>
      <w:color w:val="808080"/>
    </w:rPr>
  </w:style>
  <w:style w:type="paragraph" w:styleId="ListParagraph">
    <w:name w:val="List Paragraph"/>
    <w:basedOn w:val="Normal"/>
    <w:uiPriority w:val="34"/>
    <w:rsid w:val="00C50C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OutlineListStyl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2.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git-scm.com/documentation"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try.github.io/levels/1/challenges/1"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glossaryDocument" Target="glossary/document.xml"/><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241FFEEB5247E58198424A39861CB9"/>
        <w:category>
          <w:name w:val="General"/>
          <w:gallery w:val="placeholder"/>
        </w:category>
        <w:types>
          <w:type w:val="bbPlcHdr"/>
        </w:types>
        <w:behaviors>
          <w:behavior w:val="content"/>
        </w:behaviors>
        <w:guid w:val="{89AFF701-A88C-40A6-9FDA-EC5FB321D2B6}"/>
      </w:docPartPr>
      <w:docPartBody>
        <w:p w:rsidR="00BE5622" w:rsidRDefault="00863079">
          <w:r w:rsidRPr="00F21A65">
            <w:rPr>
              <w:rStyle w:val="PlaceholderText"/>
            </w:rPr>
            <w:t>[Title]</w:t>
          </w:r>
        </w:p>
      </w:docPartBody>
    </w:docPart>
    <w:docPart>
      <w:docPartPr>
        <w:name w:val="9034B2A58F054A3582E8584E8120C9F7"/>
        <w:category>
          <w:name w:val="General"/>
          <w:gallery w:val="placeholder"/>
        </w:category>
        <w:types>
          <w:type w:val="bbPlcHdr"/>
        </w:types>
        <w:behaviors>
          <w:behavior w:val="content"/>
        </w:behaviors>
        <w:guid w:val="{34771F01-0C38-460A-BCF9-688A27CD9D7C}"/>
      </w:docPartPr>
      <w:docPartBody>
        <w:p w:rsidR="00BE5622" w:rsidRDefault="00863079">
          <w:r w:rsidRPr="00F21A65">
            <w:rPr>
              <w:rStyle w:val="PlaceholderText"/>
            </w:rPr>
            <w:t>[Publish Date]</w:t>
          </w:r>
        </w:p>
      </w:docPartBody>
    </w:docPart>
    <w:docPart>
      <w:docPartPr>
        <w:name w:val="19E1CCAFF3EB4A5096963240B3F903C3"/>
        <w:category>
          <w:name w:val="General"/>
          <w:gallery w:val="placeholder"/>
        </w:category>
        <w:types>
          <w:type w:val="bbPlcHdr"/>
        </w:types>
        <w:behaviors>
          <w:behavior w:val="content"/>
        </w:behaviors>
        <w:guid w:val="{138D5CDC-8668-4FCA-9901-8DEAF8BA8064}"/>
      </w:docPartPr>
      <w:docPartBody>
        <w:p w:rsidR="00BE5622" w:rsidRDefault="00863079">
          <w:r w:rsidRPr="00F21A65">
            <w:rPr>
              <w:rStyle w:val="PlaceholderText"/>
            </w:rPr>
            <w:t>[Publish Date]</w:t>
          </w:r>
        </w:p>
      </w:docPartBody>
    </w:docPart>
    <w:docPart>
      <w:docPartPr>
        <w:name w:val="94FE76AD46334DD29CAFC268B41C472F"/>
        <w:category>
          <w:name w:val="General"/>
          <w:gallery w:val="placeholder"/>
        </w:category>
        <w:types>
          <w:type w:val="bbPlcHdr"/>
        </w:types>
        <w:behaviors>
          <w:behavior w:val="content"/>
        </w:behaviors>
        <w:guid w:val="{CD9BF6B4-FE96-4534-A5FF-A3AA21AF3E8A}"/>
      </w:docPartPr>
      <w:docPartBody>
        <w:p w:rsidR="00BE5622" w:rsidRDefault="00863079">
          <w:r w:rsidRPr="00F21A65">
            <w:rPr>
              <w:rStyle w:val="PlaceholderText"/>
            </w:rPr>
            <w:t>[Company]</w:t>
          </w:r>
        </w:p>
      </w:docPartBody>
    </w:docPart>
    <w:docPart>
      <w:docPartPr>
        <w:name w:val="677001C1A6E64045B84FE786F5D9D21C"/>
        <w:category>
          <w:name w:val="General"/>
          <w:gallery w:val="placeholder"/>
        </w:category>
        <w:types>
          <w:type w:val="bbPlcHdr"/>
        </w:types>
        <w:behaviors>
          <w:behavior w:val="content"/>
        </w:behaviors>
        <w:guid w:val="{318AEC81-B6C9-418A-8508-B205E3E8ECBA}"/>
      </w:docPartPr>
      <w:docPartBody>
        <w:p w:rsidR="003373DE" w:rsidRDefault="00BE5622">
          <w:r w:rsidRPr="00D16E74">
            <w:rPr>
              <w:rStyle w:val="PlaceholderText"/>
            </w:rPr>
            <w:t>[Keywords]</w:t>
          </w:r>
        </w:p>
      </w:docPartBody>
    </w:docPart>
    <w:docPart>
      <w:docPartPr>
        <w:name w:val="AB5D98DBC85B4983BC78FCBD43D056EE"/>
        <w:category>
          <w:name w:val="General"/>
          <w:gallery w:val="placeholder"/>
        </w:category>
        <w:types>
          <w:type w:val="bbPlcHdr"/>
        </w:types>
        <w:behaviors>
          <w:behavior w:val="content"/>
        </w:behaviors>
        <w:guid w:val="{C0E5FD51-3EFE-4851-A466-00AFFB499792}"/>
      </w:docPartPr>
      <w:docPartBody>
        <w:p w:rsidR="003373DE" w:rsidRDefault="00BE5622">
          <w:r w:rsidRPr="00D16E74">
            <w:rPr>
              <w:rStyle w:val="PlaceholderText"/>
            </w:rPr>
            <w:t>[Abstract]</w:t>
          </w:r>
        </w:p>
      </w:docPartBody>
    </w:docPart>
    <w:docPart>
      <w:docPartPr>
        <w:name w:val="DF484048C7F249E8B578F157BD8A882D"/>
        <w:category>
          <w:name w:val="General"/>
          <w:gallery w:val="placeholder"/>
        </w:category>
        <w:types>
          <w:type w:val="bbPlcHdr"/>
        </w:types>
        <w:behaviors>
          <w:behavior w:val="content"/>
        </w:behaviors>
        <w:guid w:val="{B8C0D6BC-F827-4CA8-BE69-4AF73378A64E}"/>
      </w:docPartPr>
      <w:docPartBody>
        <w:p w:rsidR="00816E8C" w:rsidRDefault="001E5728" w:rsidP="001E5728">
          <w:pPr>
            <w:pStyle w:val="DF484048C7F249E8B578F157BD8A882D"/>
          </w:pPr>
          <w:r w:rsidRPr="00F21A6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63079"/>
    <w:rsid w:val="00023025"/>
    <w:rsid w:val="00092312"/>
    <w:rsid w:val="001E5728"/>
    <w:rsid w:val="003373DE"/>
    <w:rsid w:val="00533C26"/>
    <w:rsid w:val="00613B11"/>
    <w:rsid w:val="00816E8C"/>
    <w:rsid w:val="00863079"/>
    <w:rsid w:val="00A77A6D"/>
    <w:rsid w:val="00BC47D9"/>
    <w:rsid w:val="00BE5622"/>
    <w:rsid w:val="00CA6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5728"/>
    <w:rPr>
      <w:color w:val="808080"/>
    </w:rPr>
  </w:style>
  <w:style w:type="paragraph" w:customStyle="1" w:styleId="DF484048C7F249E8B578F157BD8A882D">
    <w:name w:val="DF484048C7F249E8B578F157BD8A882D"/>
    <w:rsid w:val="001E57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2014-03-10T00:00:00</PublishDate>
  <Abstract>Abstract: A beginner’s guide to using CdsGit in Cadence Virtuoso.</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71C331EEAE92D4EAC03BCF7CC357CFC" ma:contentTypeVersion="0" ma:contentTypeDescription="Create a new document." ma:contentTypeScope="" ma:versionID="3865f348889c1a8e13d52f5b3f392c4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EE72F-9F65-4133-A7FE-5CDE23DB99DC}">
  <ds:schemaRefs>
    <ds:schemaRef ds:uri="http://schemas.microsoft.com/office/2006/metadata/properties"/>
  </ds:schemaRefs>
</ds:datastoreItem>
</file>

<file path=customXml/itemProps3.xml><?xml version="1.0" encoding="utf-8"?>
<ds:datastoreItem xmlns:ds="http://schemas.openxmlformats.org/officeDocument/2006/customXml" ds:itemID="{818C68C9-87B1-4716-A30C-7B155E9C38F8}">
  <ds:schemaRefs>
    <ds:schemaRef ds:uri="http://schemas.microsoft.com/sharepoint/v3/contenttype/forms"/>
  </ds:schemaRefs>
</ds:datastoreItem>
</file>

<file path=customXml/itemProps4.xml><?xml version="1.0" encoding="utf-8"?>
<ds:datastoreItem xmlns:ds="http://schemas.openxmlformats.org/officeDocument/2006/customXml" ds:itemID="{0DEEA4F6-44DE-4C18-B3EF-9EBDBDB04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EC9DFDD7-50D4-4A65-8663-BF7AFE076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15</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Basic Usage Guide</vt:lpstr>
    </vt:vector>
  </TitlesOfParts>
  <Company>CdsGit LLC</Company>
  <LinksUpToDate>false</LinksUpToDate>
  <CharactersWithSpaces>9978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Beginner’s Guide</dc:title>
  <dc:creator>John Doe</dc:creator>
  <cp:keywords>Keywords: CdsGit Beginners Guide Basic Usage Tutorial</cp:keywords>
  <cp:lastModifiedBy>Allegro Employee</cp:lastModifiedBy>
  <cp:revision>90</cp:revision>
  <dcterms:created xsi:type="dcterms:W3CDTF">2013-03-16T16:22:00Z</dcterms:created>
  <dcterms:modified xsi:type="dcterms:W3CDTF">2014-04-03T01:00:00Z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0x010100871C331EEAE92D4EAC03BCF7CC357CFC</vt:lpwstr>
  </property>
</Properties>
</file>