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249C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2"/>
          <w:szCs w:val="22"/>
        </w:rPr>
      </w:pPr>
    </w:p>
    <w:p w14:paraId="2ED23C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536463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</w:p>
    <w:p w14:paraId="4D3E9A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126DC8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2C2A0D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20___ г.</w:t>
      </w:r>
    </w:p>
    <w:p w14:paraId="64461F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НА ПРОИЗВОДСТВЕННУЮ ПРАКТИКУ</w:t>
      </w:r>
    </w:p>
    <w:p w14:paraId="18A4748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(проектно-технологическую)</w:t>
      </w:r>
    </w:p>
    <w:p w14:paraId="78181C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>
      <w:pPr>
        <w:jc w:val="both"/>
      </w:pPr>
      <w:r>
        <w:t>Студента______________________</w:t>
      </w:r>
      <w:r>
        <w:rPr>
          <w:u w:val="single"/>
        </w:rPr>
        <w:t>_</w:t>
      </w:r>
      <w:r>
        <w:rPr>
          <w:u w:val="single"/>
          <w:lang w:val="ru-RU"/>
        </w:rPr>
        <w:t>Блохиной</w:t>
      </w:r>
      <w:r>
        <w:rPr>
          <w:rFonts w:hint="default"/>
          <w:u w:val="single"/>
          <w:lang w:val="ru-RU"/>
        </w:rPr>
        <w:t xml:space="preserve"> Валерии Сергеевны</w:t>
      </w:r>
      <w:r>
        <w:t>__________________</w:t>
      </w:r>
    </w:p>
    <w:p w14:paraId="63C66F35">
      <w:pPr>
        <w:ind w:left="2880" w:firstLine="720"/>
        <w:jc w:val="both"/>
      </w:pPr>
      <w:r>
        <mc:AlternateContent>
          <mc:Choice Requires="wps">
            <w:drawing>
              <wp:anchor distT="45720" distB="45720" distL="114300" distR="114300" simplePos="0" relativeHeight="251659264" behindDoc="1" locked="0" layoutInCell="1" allowOverlap="1">
                <wp:simplePos x="0" y="0"/>
                <wp:positionH relativeFrom="column">
                  <wp:posOffset>1322070</wp:posOffset>
                </wp:positionH>
                <wp:positionV relativeFrom="paragraph">
                  <wp:posOffset>100330</wp:posOffset>
                </wp:positionV>
                <wp:extent cx="4785360" cy="328930"/>
                <wp:effectExtent l="0" t="0" r="0" b="0"/>
                <wp:wrapNone/>
                <wp:docPr id="21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85360" cy="328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8C16117">
                            <w:r>
                              <w:t xml:space="preserve">Жуков Николай Николаевич, к.ф-м.н., доцент кафедры ИТиЭО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04.1pt;margin-top:7.9pt;height:25.9pt;width:376.8pt;z-index:-251657216;mso-width-relative:page;mso-height-relative:page;" fillcolor="#FFFFFF" filled="t" stroked="f" coordsize="21600,21600" o:gfxdata="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3B5Tk1wAAAAkBAAAPAAAAAAAAAAEAIAAAACIA&#10;AABkcnMvZG93bnJldi54bWxQSwECFAAUAAAACACHTuJAVlDIQ0MCAABZBAAADgAAAAAAAAABACAA&#10;AAAmAQAAZHJzL2Uyb0RvYy54bWxQSwUGAAAAAAYABgBZAQAA2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8C16117">
                      <w:r>
                        <w:t xml:space="preserve">Жуков Николай Николаевич, к.ф-м.н., доцент кафедры ИТиЭО    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vertAlign w:val="superscript"/>
        </w:rPr>
        <w:t xml:space="preserve"> (Фамилия, имя, отчество студента)</w:t>
      </w:r>
    </w:p>
    <w:p w14:paraId="4EA522BD">
      <w:pPr>
        <w:jc w:val="both"/>
      </w:pPr>
      <w:r>
        <w:t xml:space="preserve">Руководитель </w:t>
      </w:r>
      <w:r>
        <w:rPr>
          <w:u w:val="single"/>
        </w:rPr>
        <w:t>______________________________________________________________________</w:t>
      </w:r>
    </w:p>
    <w:p w14:paraId="3032886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>
      <w:pPr>
        <w:jc w:val="both"/>
      </w:pPr>
    </w:p>
    <w:p w14:paraId="192CFEA5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 ФГБОУ ВО «РГПУ им. А. И. Герцена» № 0104-40/03-ПР «22» января 2026 г.</w:t>
      </w:r>
    </w:p>
    <w:p w14:paraId="6E31B12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>05 марта 2026 г</w:t>
      </w:r>
    </w:p>
    <w:p w14:paraId="0366A5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13E502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color="auto" w:fill="FFFFFF"/>
        <w:rPr>
          <w:color w:val="000000"/>
          <w:sz w:val="22"/>
          <w:szCs w:val="22"/>
        </w:rPr>
      </w:pPr>
    </w:p>
    <w:p w14:paraId="5390EE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sz w:val="22"/>
          <w:szCs w:val="22"/>
        </w:rPr>
      </w:pPr>
    </w:p>
    <w:tbl>
      <w:tblPr>
        <w:tblStyle w:val="22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2552"/>
        <w:gridCol w:w="1134"/>
        <w:gridCol w:w="1498"/>
      </w:tblGrid>
      <w:tr w14:paraId="6773F9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DFCBE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9CF90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</w:t>
            </w:r>
            <w:bookmarkStart w:id="1" w:name="_GoBack"/>
            <w:bookmarkEnd w:id="1"/>
            <w:r>
              <w:rPr>
                <w:color w:val="000000"/>
                <w:sz w:val="20"/>
                <w:szCs w:val="20"/>
              </w:rPr>
              <w:t>ости</w:t>
            </w:r>
          </w:p>
        </w:tc>
        <w:tc>
          <w:tcPr>
            <w:tcW w:w="263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0BA6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14:paraId="0C754D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900F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B7298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1B8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D2BBA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14:paraId="6DEDD1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1CE0EE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14:paraId="4DA28E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7ED4A3">
            <w:r>
              <w:rPr>
                <w:color w:val="000000"/>
              </w:rPr>
              <w:t xml:space="preserve">1.1. </w:t>
            </w:r>
            <w:r>
              <w:t>Провести инсталляцию программного обеспечения</w:t>
            </w:r>
          </w:p>
          <w:p w14:paraId="37B05EFC">
            <w:r>
              <w:t xml:space="preserve">На основе материалов, опубликованных в примечаниях к заданию, инсталлировать необходимое ПО. </w:t>
            </w:r>
          </w:p>
          <w:p w14:paraId="0438C75C">
            <w:r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>
            <w:r>
              <w:t xml:space="preserve">Примечание 1: </w:t>
            </w:r>
            <w:r>
              <w:fldChar w:fldCharType="begin"/>
            </w:r>
            <w:r>
              <w:instrText xml:space="preserve"> HYPERLINK "https://disk.yandex.ru/i/bHPfXyufLTK0og" </w:instrText>
            </w:r>
            <w:r>
              <w:fldChar w:fldCharType="separate"/>
            </w:r>
            <w:r>
              <w:rPr>
                <w:rStyle w:val="12"/>
              </w:rPr>
              <w:t>https://disk.yandex.ru/i/bHPfXyufLTK0og</w:t>
            </w:r>
            <w:r>
              <w:rPr>
                <w:rStyle w:val="12"/>
              </w:rPr>
              <w:fldChar w:fldCharType="end"/>
            </w:r>
          </w:p>
          <w:p w14:paraId="1916F8D0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2153FF48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753E1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t xml:space="preserve">Алгоритм установки (текстовый документ) (опубликовать в электронном портфолио, ссылка и  </w:t>
            </w:r>
            <w:r>
              <w:rPr>
                <w:color w:val="000000"/>
              </w:rPr>
              <w:t xml:space="preserve">QR-код </w:t>
            </w:r>
            <w:r>
              <w:t>в отчете).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DB65B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D955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25547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3FC0F8">
            <w:r>
              <w:rPr>
                <w:color w:val="000000"/>
              </w:rPr>
              <w:t xml:space="preserve">1.2. </w:t>
            </w:r>
            <w:r>
      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14:paraId="58DAD9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CBD4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>Тестовый документ с описанием задач, топологии сети, основных технических характеристик, технических устройств</w:t>
            </w:r>
          </w:p>
          <w:p w14:paraId="4CB12F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  <w:p w14:paraId="6ADEAAD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4BEE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F8C9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18A59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708B00">
            <w:r>
              <w:rPr>
                <w:color w:val="000000"/>
              </w:rPr>
              <w:t>1.3.</w:t>
            </w:r>
            <w:r>
              <w:t xml:space="preserve"> 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 </w:t>
            </w:r>
          </w:p>
          <w:p w14:paraId="5C915F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0136A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с </w:t>
            </w:r>
            <w:r>
              <w:t xml:space="preserve"> подборкой расширений и тем оформления с комментариями</w:t>
            </w:r>
          </w:p>
          <w:p w14:paraId="599A9B4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 w:type="textWrapping"/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43E1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24B0F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E0AE7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972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DEF287">
            <w:pPr>
              <w:numPr>
                <w:ilvl w:val="0"/>
                <w:numId w:val="1"/>
              </w:num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14:paraId="4B25E8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45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5D3E40"/>
          <w:p w14:paraId="0B2A0E8C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>
            <w:r>
              <w:t>Для выполнения задания используются электронные библиотечные ресурсы:</w:t>
            </w:r>
          </w:p>
          <w:p w14:paraId="367400B6">
            <w:pPr>
              <w:pStyle w:val="23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r>
              <w:fldChar w:fldCharType="begin"/>
            </w:r>
            <w:r>
              <w:instrText xml:space="preserve"> HYPERLINK "https://lib.herzen.spb.ru/" </w:instrText>
            </w:r>
            <w:r>
              <w:fldChar w:fldCharType="separate"/>
            </w:r>
            <w:r>
              <w:rPr>
                <w:rStyle w:val="12"/>
              </w:rPr>
              <w:t>https://lib.herzen.spb.ru/</w:t>
            </w:r>
            <w:r>
              <w:rPr>
                <w:rStyle w:val="12"/>
              </w:rPr>
              <w:fldChar w:fldCharType="end"/>
            </w:r>
          </w:p>
          <w:p w14:paraId="1B4C1685">
            <w:pPr>
              <w:pStyle w:val="23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>
            <w:r>
              <w:fldChar w:fldCharType="begin"/>
            </w:r>
            <w:r>
              <w:instrText xml:space="preserve"> HYPERLINK "https://lib.herzen.spb.ru/p/newebs" </w:instrText>
            </w:r>
            <w:r>
              <w:fldChar w:fldCharType="separate"/>
            </w:r>
            <w:r>
              <w:rPr>
                <w:rStyle w:val="12"/>
                <w:lang w:val="en-US"/>
              </w:rPr>
              <w:t>https</w:t>
            </w:r>
            <w:r>
              <w:rPr>
                <w:rStyle w:val="12"/>
              </w:rPr>
              <w:t>://</w:t>
            </w:r>
            <w:r>
              <w:rPr>
                <w:rStyle w:val="12"/>
                <w:lang w:val="en-US"/>
              </w:rPr>
              <w:t>lib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herzen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spb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ru</w:t>
            </w:r>
            <w:r>
              <w:rPr>
                <w:rStyle w:val="12"/>
              </w:rPr>
              <w:t>/</w:t>
            </w:r>
            <w:r>
              <w:rPr>
                <w:rStyle w:val="12"/>
                <w:lang w:val="en-US"/>
              </w:rPr>
              <w:t>p</w:t>
            </w:r>
            <w:r>
              <w:rPr>
                <w:rStyle w:val="12"/>
              </w:rPr>
              <w:t>/</w:t>
            </w:r>
            <w:r>
              <w:rPr>
                <w:rStyle w:val="12"/>
                <w:lang w:val="en-US"/>
              </w:rPr>
              <w:t>newebs</w:t>
            </w:r>
            <w:r>
              <w:rPr>
                <w:rStyle w:val="12"/>
                <w:lang w:val="en-US"/>
              </w:rPr>
              <w:fldChar w:fldCharType="end"/>
            </w:r>
            <w:r>
              <w:t>)</w:t>
            </w:r>
          </w:p>
          <w:p w14:paraId="52546703"/>
          <w:p w14:paraId="0B00C9D7">
            <w:r>
      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  <w:p w14:paraId="384BF83A"/>
          <w:p w14:paraId="557E889C"/>
          <w:p w14:paraId="724BA3B5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      </w:r>
          </w:p>
          <w:p w14:paraId="5AD44B31">
            <w:r>
              <w:t>Для выполнения задания используются электронные библиотечные ресурсы:</w:t>
            </w:r>
          </w:p>
          <w:p w14:paraId="1D557B22">
            <w:pPr>
              <w:pStyle w:val="23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r>
              <w:fldChar w:fldCharType="begin"/>
            </w:r>
            <w:r>
              <w:instrText xml:space="preserve"> HYPERLINK "https://lib.herzen.spb.ru/" </w:instrText>
            </w:r>
            <w:r>
              <w:fldChar w:fldCharType="separate"/>
            </w:r>
            <w:r>
              <w:rPr>
                <w:rStyle w:val="12"/>
              </w:rPr>
              <w:t>https://lib.herzen.spb.ru/</w:t>
            </w:r>
            <w:r>
              <w:rPr>
                <w:rStyle w:val="12"/>
              </w:rPr>
              <w:fldChar w:fldCharType="end"/>
            </w:r>
          </w:p>
          <w:p w14:paraId="73618324">
            <w:pPr>
              <w:pStyle w:val="23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>
            <w:r>
              <w:fldChar w:fldCharType="begin"/>
            </w:r>
            <w:r>
              <w:instrText xml:space="preserve"> HYPERLINK "https://lib.herzen.spb.ru/p/newebs" </w:instrText>
            </w:r>
            <w:r>
              <w:fldChar w:fldCharType="separate"/>
            </w:r>
            <w:r>
              <w:rPr>
                <w:rStyle w:val="12"/>
                <w:lang w:val="en-US"/>
              </w:rPr>
              <w:t>https</w:t>
            </w:r>
            <w:r>
              <w:rPr>
                <w:rStyle w:val="12"/>
              </w:rPr>
              <w:t>://</w:t>
            </w:r>
            <w:r>
              <w:rPr>
                <w:rStyle w:val="12"/>
                <w:lang w:val="en-US"/>
              </w:rPr>
              <w:t>lib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herzen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spb</w:t>
            </w:r>
            <w:r>
              <w:rPr>
                <w:rStyle w:val="12"/>
              </w:rPr>
              <w:t>.</w:t>
            </w:r>
            <w:r>
              <w:rPr>
                <w:rStyle w:val="12"/>
                <w:lang w:val="en-US"/>
              </w:rPr>
              <w:t>ru</w:t>
            </w:r>
            <w:r>
              <w:rPr>
                <w:rStyle w:val="12"/>
              </w:rPr>
              <w:t>/</w:t>
            </w:r>
            <w:r>
              <w:rPr>
                <w:rStyle w:val="12"/>
                <w:lang w:val="en-US"/>
              </w:rPr>
              <w:t>p</w:t>
            </w:r>
            <w:r>
              <w:rPr>
                <w:rStyle w:val="12"/>
              </w:rPr>
              <w:t>/</w:t>
            </w:r>
            <w:r>
              <w:rPr>
                <w:rStyle w:val="12"/>
                <w:lang w:val="en-US"/>
              </w:rPr>
              <w:t>newebs</w:t>
            </w:r>
            <w:r>
              <w:rPr>
                <w:rStyle w:val="12"/>
                <w:lang w:val="en-US"/>
              </w:rPr>
              <w:fldChar w:fldCharType="end"/>
            </w:r>
            <w:r>
              <w:t>)</w:t>
            </w:r>
          </w:p>
          <w:p w14:paraId="7DC06B43"/>
          <w:p w14:paraId="59DFE831">
            <w:r>
              <w:t>Библиотека должна быть актуальна (включать ресурсы, не старше 5 лет).</w:t>
            </w:r>
          </w:p>
          <w:p w14:paraId="7DDB8D91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>
            <w:pPr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7B298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</w:pPr>
          </w:p>
          <w:p w14:paraId="21F611D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>
              <w:t xml:space="preserve"> 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08DFF0D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122722A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026828A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70EC179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2C51A09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5289F21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1119D35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>
              <w:t xml:space="preserve"> 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17BA68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5553C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7BD84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14:paraId="55B81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45F70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22894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F867E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B76C0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379C2B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7C78C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3196B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71094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7DFE9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63CF73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2CE0BF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3DB6FAB8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2FBD3E16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Направление: конференция кафедры</w:t>
            </w:r>
          </w:p>
          <w:p w14:paraId="0A039249">
            <w:pPr>
              <w:pStyle w:val="16"/>
              <w:shd w:val="clear" w:color="auto" w:fill="FFFFFF"/>
              <w:spacing w:before="0" w:beforeAutospacing="0" w:after="150" w:afterAutospacing="0"/>
            </w:pPr>
          </w:p>
          <w:p w14:paraId="460FA827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61B2AB65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1E66299F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Направление: публикация расписания преподавателей</w:t>
            </w:r>
          </w:p>
          <w:p w14:paraId="505769C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4481561A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30D0EB61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59E2AA19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Направление: публикация тематической справочной информации</w:t>
            </w:r>
          </w:p>
          <w:p w14:paraId="67A4745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2B0F5591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fldChar w:fldCharType="begin"/>
            </w:r>
            <w:r>
              <w:instrText xml:space="preserve"> HYPERLINK "https://ict.herzen.spb.ru/" \t "_blank" </w:instrText>
            </w:r>
            <w:r>
              <w:fldChar w:fldCharType="separate"/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t>сайта кафедры ИТиЭО</w:t>
            </w:r>
            <w:r>
              <w:rPr>
                <w:rStyle w:val="12"/>
                <w:rFonts w:ascii="Open Sans" w:hAnsi="Open Sans" w:cs="Open Sans"/>
                <w:color w:val="0070A8"/>
                <w:sz w:val="20"/>
                <w:szCs w:val="20"/>
              </w:rPr>
              <w:fldChar w:fldCharType="end"/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>
              <w:t>(https://ict.herzen.spb.ru/)</w:t>
            </w:r>
          </w:p>
          <w:p w14:paraId="0652651C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21FD96F3">
            <w:pPr>
              <w:pStyle w:val="16"/>
              <w:shd w:val="clear" w:color="auto" w:fill="FFFFFF"/>
              <w:spacing w:before="0" w:beforeAutospacing="0" w:after="150" w:afterAutospacing="0"/>
            </w:pPr>
            <w:r>
              <w:t>Направление: выбрать самостоятельно другое направление</w:t>
            </w:r>
          </w:p>
          <w:p w14:paraId="1894AF7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1C0AC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1DD61DA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</w:p>
          <w:p w14:paraId="3A3C73B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3C2F605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</w:p>
          <w:p w14:paraId="008E9F1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7A7976B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</w:p>
          <w:p w14:paraId="20CC2A0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</w:rPr>
            </w:pPr>
          </w:p>
          <w:p w14:paraId="5374B13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C096E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69EDA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14:paraId="527491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</w:trPr>
        <w:tc>
          <w:tcPr>
            <w:tcW w:w="45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80102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F882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r>
              <w:fldChar w:fldCharType="begin"/>
            </w:r>
            <w:r>
              <w:instrText xml:space="preserve"> HYPERLINK "https://git.herzen.spb.ru/igossoudarev/clouds"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https://git.herzen.spb.ru/igossoudarev/clouds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</w:t>
            </w:r>
          </w:p>
          <w:p w14:paraId="7FA8F80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Moodle </w:t>
            </w:r>
            <w:r>
              <w:fldChar w:fldCharType="begin"/>
            </w:r>
            <w:r>
              <w:instrText xml:space="preserve"> HYPERLINK "https://moodle.herzen.spb.ru/course/view.php?id=6029" \h </w:instrText>
            </w:r>
            <w:r>
              <w:fldChar w:fldCharType="separate"/>
            </w:r>
            <w:r>
              <w:rPr>
                <w:color w:val="1155CC"/>
                <w:u w:val="single"/>
              </w:rPr>
              <w:t>https://moodle.herzen.spb.ru/course/view.php?id=6029</w:t>
            </w:r>
            <w:r>
              <w:rPr>
                <w:color w:val="1155CC"/>
                <w:u w:val="single"/>
              </w:rPr>
              <w:fldChar w:fldCharType="end"/>
            </w:r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2446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A7C6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</w:p>
    <w:p w14:paraId="24CEE9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«02» февраля 2026  г.  _____________________ ________________</w:t>
      </w:r>
    </w:p>
    <w:p w14:paraId="53E857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rFonts w:ascii="Calibri" w:hAnsi="Calibri" w:eastAsia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>
      <w:pgSz w:w="11906" w:h="16838"/>
      <w:pgMar w:top="851" w:right="851" w:bottom="851" w:left="1134" w:header="709" w:footer="709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Lucida Grande CY">
    <w:altName w:val="Segoe Print"/>
    <w:panose1 w:val="00000000000000000000"/>
    <w:charset w:val="59"/>
    <w:family w:val="auto"/>
    <w:pitch w:val="default"/>
    <w:sig w:usb0="00000000" w:usb1="00000000" w:usb2="00000000" w:usb3="00000000" w:csb0="000001B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184F89"/>
    <w:multiLevelType w:val="multilevel"/>
    <w:tmpl w:val="1D184F89"/>
    <w:lvl w:ilvl="0" w:tentative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 w:tentative="0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 w:tentative="0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 w:tentative="0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>
    <w:nsid w:val="506746C3"/>
    <w:multiLevelType w:val="multilevel"/>
    <w:tmpl w:val="506746C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7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785"/>
    <w:rsid w:val="000E57B6"/>
    <w:rsid w:val="001268A8"/>
    <w:rsid w:val="001C48D8"/>
    <w:rsid w:val="001F24FE"/>
    <w:rsid w:val="00205FA0"/>
    <w:rsid w:val="00473B7B"/>
    <w:rsid w:val="00516919"/>
    <w:rsid w:val="006E48B7"/>
    <w:rsid w:val="008063FB"/>
    <w:rsid w:val="008A12DD"/>
    <w:rsid w:val="00962509"/>
    <w:rsid w:val="00A344C3"/>
    <w:rsid w:val="00BD2D50"/>
    <w:rsid w:val="00BE015C"/>
    <w:rsid w:val="00C320A3"/>
    <w:rsid w:val="00C54B74"/>
    <w:rsid w:val="00C61518"/>
    <w:rsid w:val="00DA5036"/>
    <w:rsid w:val="00EA68C2"/>
    <w:rsid w:val="00F60179"/>
    <w:rsid w:val="00FD4A74"/>
    <w:rsid w:val="00FE3785"/>
    <w:rsid w:val="07126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3"/>
    <w:next w:val="3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4">
    <w:name w:val="heading 2"/>
    <w:basedOn w:val="3"/>
    <w:next w:val="3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5">
    <w:name w:val="heading 3"/>
    <w:basedOn w:val="3"/>
    <w:next w:val="3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6">
    <w:name w:val="heading 4"/>
    <w:basedOn w:val="3"/>
    <w:next w:val="3"/>
    <w:semiHidden/>
    <w:unhideWhenUsed/>
    <w:qFormat/>
    <w:uiPriority w:val="9"/>
    <w:pPr>
      <w:keepNext/>
      <w:keepLines/>
      <w:spacing w:before="240" w:after="40"/>
      <w:outlineLvl w:val="3"/>
    </w:pPr>
    <w:rPr>
      <w:b/>
    </w:rPr>
  </w:style>
  <w:style w:type="paragraph" w:styleId="7">
    <w:name w:val="heading 5"/>
    <w:basedOn w:val="3"/>
    <w:next w:val="3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8">
    <w:name w:val="heading 6"/>
    <w:basedOn w:val="3"/>
    <w:next w:val="3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Обычный1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styleId="11">
    <w:name w:val="annotation reference"/>
    <w:basedOn w:val="9"/>
    <w:semiHidden/>
    <w:unhideWhenUsed/>
    <w:qFormat/>
    <w:uiPriority w:val="99"/>
    <w:rPr>
      <w:sz w:val="18"/>
      <w:szCs w:val="18"/>
    </w:rPr>
  </w:style>
  <w:style w:type="character" w:styleId="12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Balloon Text"/>
    <w:basedOn w:val="1"/>
    <w:link w:val="21"/>
    <w:semiHidden/>
    <w:unhideWhenUsed/>
    <w:uiPriority w:val="99"/>
    <w:rPr>
      <w:rFonts w:ascii="Lucida Grande CY" w:hAnsi="Lucida Grande CY" w:cs="Lucida Grande CY"/>
      <w:sz w:val="18"/>
      <w:szCs w:val="18"/>
    </w:rPr>
  </w:style>
  <w:style w:type="paragraph" w:styleId="14">
    <w:name w:val="annotation text"/>
    <w:basedOn w:val="1"/>
    <w:link w:val="20"/>
    <w:semiHidden/>
    <w:unhideWhenUsed/>
    <w:uiPriority w:val="99"/>
  </w:style>
  <w:style w:type="paragraph" w:styleId="15">
    <w:name w:val="Title"/>
    <w:basedOn w:val="3"/>
    <w:next w:val="3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6">
    <w:name w:val="Normal (Web)"/>
    <w:basedOn w:val="1"/>
    <w:semiHidden/>
    <w:unhideWhenUsed/>
    <w:qFormat/>
    <w:uiPriority w:val="99"/>
    <w:pPr>
      <w:spacing w:before="100" w:beforeAutospacing="1" w:after="100" w:afterAutospacing="1"/>
    </w:pPr>
  </w:style>
  <w:style w:type="paragraph" w:styleId="17">
    <w:name w:val="Subtitle"/>
    <w:basedOn w:val="1"/>
    <w:next w:val="1"/>
    <w:qFormat/>
    <w:uiPriority w:val="11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8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9">
    <w:name w:val="_Style 14"/>
    <w:basedOn w:val="18"/>
    <w:uiPriority w:val="0"/>
    <w:tblPr>
      <w:tblCellMar>
        <w:left w:w="108" w:type="dxa"/>
        <w:right w:w="108" w:type="dxa"/>
      </w:tblCellMar>
    </w:tblPr>
  </w:style>
  <w:style w:type="character" w:customStyle="1" w:styleId="20">
    <w:name w:val="Текст примечания Знак"/>
    <w:basedOn w:val="9"/>
    <w:link w:val="14"/>
    <w:semiHidden/>
    <w:uiPriority w:val="99"/>
  </w:style>
  <w:style w:type="character" w:customStyle="1" w:styleId="21">
    <w:name w:val="Текст выноски Знак"/>
    <w:basedOn w:val="9"/>
    <w:link w:val="13"/>
    <w:semiHidden/>
    <w:qFormat/>
    <w:uiPriority w:val="99"/>
    <w:rPr>
      <w:rFonts w:ascii="Lucida Grande CY" w:hAnsi="Lucida Grande CY" w:cs="Lucida Grande CY"/>
      <w:sz w:val="18"/>
      <w:szCs w:val="18"/>
    </w:rPr>
  </w:style>
  <w:style w:type="table" w:customStyle="1" w:styleId="22">
    <w:name w:val="_Style 21"/>
    <w:basedOn w:val="18"/>
    <w:uiPriority w:val="0"/>
    <w:tblPr>
      <w:tblCellMar>
        <w:left w:w="108" w:type="dxa"/>
        <w:right w:w="108" w:type="dxa"/>
      </w:tblCellMar>
    </w:tblPr>
  </w:style>
  <w:style w:type="paragraph" w:styleId="23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1156</Words>
  <Characters>6591</Characters>
  <Lines>54</Lines>
  <Paragraphs>15</Paragraphs>
  <TotalTime>9</TotalTime>
  <ScaleCrop>false</ScaleCrop>
  <LinksUpToDate>false</LinksUpToDate>
  <CharactersWithSpaces>7732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2026-02-02T10:46:00Z</dcterms:created>
  <dc:creator>User</dc:creator>
  <cp:lastModifiedBy>Лера Блохина</cp:lastModifiedBy>
  <cp:lastPrinted>2026-02-02T10:45:00Z</cp:lastPrinted>
  <dcterms:modified xsi:type="dcterms:W3CDTF">2026-02-18T10:06:36Z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D1BC287CEB314F6584C10BF4D8CC2878_13</vt:lpwstr>
  </property>
</Properties>
</file>