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6D84" w14:textId="77777777" w:rsidR="0082620E" w:rsidRDefault="0082620E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14:paraId="368D4642" w14:textId="77777777" w:rsidR="0082620E" w:rsidRDefault="0082620E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4A0" w:firstRow="1" w:lastRow="0" w:firstColumn="1" w:lastColumn="0" w:noHBand="0" w:noVBand="1"/>
      </w:tblPr>
      <w:tblGrid>
        <w:gridCol w:w="1700"/>
        <w:gridCol w:w="6522"/>
        <w:gridCol w:w="1701"/>
      </w:tblGrid>
      <w:tr w:rsidR="0082620E" w14:paraId="1E408DB4" w14:textId="77777777">
        <w:trPr>
          <w:trHeight w:val="1700"/>
        </w:trPr>
        <w:tc>
          <w:tcPr>
            <w:tcW w:w="1700" w:type="dxa"/>
            <w:shd w:val="clear" w:color="auto" w:fill="auto"/>
          </w:tcPr>
          <w:p w14:paraId="64CD1BA1" w14:textId="77777777" w:rsidR="0082620E" w:rsidRDefault="00F56BAD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3749645B" wp14:editId="159BD399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14:paraId="2BA9DE89" w14:textId="77777777" w:rsidR="0082620E" w:rsidRDefault="00F56BAD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14:paraId="2ECAE897" w14:textId="77777777" w:rsidR="0082620E" w:rsidRDefault="00F56BAD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14:paraId="3949B2E3" w14:textId="77777777" w:rsidR="0082620E" w:rsidRDefault="00F56BAD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60739F" w14:textId="77777777" w:rsidR="0082620E" w:rsidRDefault="00F56BAD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16115493" wp14:editId="31E64386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8FE4B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7B905D28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6C52C688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3E974B1D" w14:textId="77777777" w:rsidR="00A55FA3" w:rsidRPr="002B48EB" w:rsidRDefault="00A55FA3" w:rsidP="00A55FA3">
      <w:pPr>
        <w:spacing w:before="60" w:after="0"/>
        <w:ind w:firstLine="720"/>
        <w:rPr>
          <w:color w:val="auto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Grupa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r w:rsidRPr="002B48EB">
        <w:rPr>
          <w:rFonts w:ascii="Arial" w:eastAsia="Arial" w:hAnsi="Arial" w:cs="Arial"/>
          <w:color w:val="auto"/>
          <w:sz w:val="40"/>
          <w:szCs w:val="40"/>
        </w:rPr>
        <w:t>23</w:t>
      </w:r>
    </w:p>
    <w:p w14:paraId="4D296D2D" w14:textId="77777777"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</w:p>
    <w:p w14:paraId="494E48CA" w14:textId="77777777"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proofErr w:type="spellStart"/>
      <w:r w:rsidRPr="002B48EB">
        <w:rPr>
          <w:rFonts w:ascii="Arial" w:eastAsia="Arial" w:hAnsi="Arial" w:cs="Arial"/>
          <w:color w:val="auto"/>
          <w:sz w:val="40"/>
          <w:szCs w:val="40"/>
        </w:rPr>
        <w:t>Đorđe</w:t>
      </w:r>
      <w:proofErr w:type="spellEnd"/>
      <w:r w:rsidRPr="002B48EB">
        <w:rPr>
          <w:rFonts w:ascii="Arial" w:eastAsia="Arial" w:hAnsi="Arial" w:cs="Arial"/>
          <w:color w:val="auto"/>
          <w:sz w:val="40"/>
          <w:szCs w:val="40"/>
        </w:rPr>
        <w:t xml:space="preserve"> </w:t>
      </w:r>
      <w:proofErr w:type="spellStart"/>
      <w:r w:rsidRPr="002B48EB">
        <w:rPr>
          <w:rFonts w:ascii="Arial" w:eastAsia="Arial" w:hAnsi="Arial" w:cs="Arial"/>
          <w:color w:val="auto"/>
          <w:sz w:val="40"/>
          <w:szCs w:val="40"/>
        </w:rPr>
        <w:t>Tošić</w:t>
      </w:r>
      <w:proofErr w:type="spellEnd"/>
      <w:r w:rsidRPr="002B48EB">
        <w:rPr>
          <w:rFonts w:ascii="Arial" w:eastAsia="Arial" w:hAnsi="Arial" w:cs="Arial"/>
          <w:color w:val="auto"/>
          <w:sz w:val="40"/>
          <w:szCs w:val="40"/>
        </w:rPr>
        <w:t xml:space="preserve"> PR26/2015,</w:t>
      </w:r>
    </w:p>
    <w:p w14:paraId="5B4B475F" w14:textId="77777777"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r w:rsidRPr="002B48EB">
        <w:rPr>
          <w:rFonts w:ascii="Arial" w:eastAsia="Arial" w:hAnsi="Arial" w:cs="Arial"/>
          <w:color w:val="auto"/>
          <w:sz w:val="40"/>
          <w:szCs w:val="40"/>
        </w:rPr>
        <w:t>Aleksandar Jančikin PR87/2015,</w:t>
      </w:r>
    </w:p>
    <w:p w14:paraId="71FDE71E" w14:textId="77777777"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r w:rsidRPr="002B48EB">
        <w:rPr>
          <w:rFonts w:ascii="Arial" w:eastAsia="Arial" w:hAnsi="Arial" w:cs="Arial"/>
          <w:color w:val="auto"/>
          <w:sz w:val="40"/>
          <w:szCs w:val="40"/>
        </w:rPr>
        <w:t xml:space="preserve">Bogdan </w:t>
      </w:r>
      <w:proofErr w:type="spellStart"/>
      <w:r w:rsidRPr="002B48EB">
        <w:rPr>
          <w:rFonts w:ascii="Arial" w:eastAsia="Arial" w:hAnsi="Arial" w:cs="Arial"/>
          <w:color w:val="auto"/>
          <w:sz w:val="40"/>
          <w:szCs w:val="40"/>
        </w:rPr>
        <w:t>Kovačev</w:t>
      </w:r>
      <w:proofErr w:type="spellEnd"/>
      <w:r w:rsidRPr="002B48EB">
        <w:rPr>
          <w:rFonts w:ascii="Arial" w:eastAsia="Arial" w:hAnsi="Arial" w:cs="Arial"/>
          <w:color w:val="auto"/>
          <w:sz w:val="40"/>
          <w:szCs w:val="40"/>
        </w:rPr>
        <w:t xml:space="preserve"> PR93/2015,</w:t>
      </w:r>
    </w:p>
    <w:p w14:paraId="34986169" w14:textId="77777777"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proofErr w:type="spellStart"/>
      <w:r w:rsidRPr="002B48EB">
        <w:rPr>
          <w:rFonts w:ascii="Arial" w:eastAsia="Arial" w:hAnsi="Arial" w:cs="Arial"/>
          <w:color w:val="auto"/>
          <w:sz w:val="40"/>
          <w:szCs w:val="40"/>
        </w:rPr>
        <w:t>Petar</w:t>
      </w:r>
      <w:proofErr w:type="spellEnd"/>
      <w:r w:rsidRPr="002B48EB">
        <w:rPr>
          <w:rFonts w:ascii="Arial" w:eastAsia="Arial" w:hAnsi="Arial" w:cs="Arial"/>
          <w:color w:val="auto"/>
          <w:sz w:val="40"/>
          <w:szCs w:val="40"/>
        </w:rPr>
        <w:t xml:space="preserve"> </w:t>
      </w:r>
      <w:proofErr w:type="spellStart"/>
      <w:r w:rsidRPr="002B48EB">
        <w:rPr>
          <w:rFonts w:ascii="Arial" w:eastAsia="Arial" w:hAnsi="Arial" w:cs="Arial"/>
          <w:color w:val="auto"/>
          <w:sz w:val="40"/>
          <w:szCs w:val="40"/>
        </w:rPr>
        <w:t>Varga</w:t>
      </w:r>
      <w:proofErr w:type="spellEnd"/>
      <w:r w:rsidRPr="002B48EB">
        <w:rPr>
          <w:rFonts w:ascii="Arial" w:eastAsia="Arial" w:hAnsi="Arial" w:cs="Arial"/>
          <w:color w:val="auto"/>
          <w:sz w:val="40"/>
          <w:szCs w:val="40"/>
        </w:rPr>
        <w:t xml:space="preserve"> PR108/2015</w:t>
      </w:r>
    </w:p>
    <w:p w14:paraId="54DDC831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5B55F1D7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0B2BB07B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261E1D53" w14:textId="77777777" w:rsidR="0082620E" w:rsidRDefault="00F56BAD">
      <w:pPr>
        <w:spacing w:before="60" w:after="0"/>
        <w:jc w:val="center"/>
      </w:pPr>
      <w:proofErr w:type="spellStart"/>
      <w:r>
        <w:rPr>
          <w:rFonts w:ascii="Arial" w:eastAsia="Arial" w:hAnsi="Arial" w:cs="Arial"/>
          <w:sz w:val="40"/>
          <w:szCs w:val="40"/>
        </w:rPr>
        <w:t>Zadatak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r w:rsidR="00F067F8" w:rsidRPr="002B48EB">
        <w:rPr>
          <w:rFonts w:ascii="Arial" w:eastAsia="Arial" w:hAnsi="Arial" w:cs="Arial"/>
          <w:color w:val="auto"/>
          <w:sz w:val="40"/>
          <w:szCs w:val="40"/>
        </w:rPr>
        <w:t>3</w:t>
      </w:r>
    </w:p>
    <w:p w14:paraId="6C57CD4B" w14:textId="77777777" w:rsidR="0082620E" w:rsidRDefault="0082620E">
      <w:pPr>
        <w:spacing w:before="60" w:after="0"/>
        <w:jc w:val="center"/>
      </w:pPr>
    </w:p>
    <w:p w14:paraId="7F6BB5C5" w14:textId="77777777" w:rsidR="0082620E" w:rsidRDefault="0082620E">
      <w:pPr>
        <w:spacing w:before="60" w:after="0"/>
        <w:jc w:val="center"/>
      </w:pPr>
    </w:p>
    <w:p w14:paraId="62294CC3" w14:textId="77777777" w:rsidR="0082620E" w:rsidRDefault="0082620E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14:paraId="6572BAF7" w14:textId="77777777" w:rsidR="0082620E" w:rsidRDefault="00F56BAD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Sigurnost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i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bezbednost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u </w:t>
      </w:r>
      <w:proofErr w:type="spellStart"/>
      <w:r>
        <w:rPr>
          <w:rFonts w:ascii="Arial" w:eastAsia="Arial" w:hAnsi="Arial" w:cs="Arial"/>
          <w:sz w:val="40"/>
          <w:szCs w:val="40"/>
        </w:rPr>
        <w:t>elektroenergetskim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sistemima</w:t>
      </w:r>
      <w:proofErr w:type="spellEnd"/>
    </w:p>
    <w:p w14:paraId="7D7B85AB" w14:textId="77777777" w:rsidR="0082620E" w:rsidRDefault="00F56BAD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Primenjeno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softversko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inženjerstvo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-</w:t>
      </w:r>
    </w:p>
    <w:p w14:paraId="06C3FF90" w14:textId="77777777" w:rsidR="0082620E" w:rsidRDefault="0082620E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14:paraId="282FF654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5309C523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38DCBAA3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06F0E0C6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61EBD26F" w14:textId="77777777"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14:paraId="2EF4E99B" w14:textId="77777777" w:rsidR="002E7279" w:rsidRPr="002E7279" w:rsidRDefault="00F56BAD" w:rsidP="00294484">
      <w:pPr>
        <w:spacing w:after="0"/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Novi Sad, </w:t>
      </w:r>
      <w:r w:rsidR="002E7279" w:rsidRPr="002E7279">
        <w:rPr>
          <w:rFonts w:ascii="Arial" w:eastAsia="Arial" w:hAnsi="Arial" w:cs="Arial"/>
          <w:color w:val="auto"/>
          <w:sz w:val="32"/>
          <w:szCs w:val="32"/>
        </w:rPr>
        <w:t>16.11.201</w:t>
      </w:r>
      <w:r w:rsidR="002E7279">
        <w:rPr>
          <w:rFonts w:ascii="Arial" w:eastAsia="Arial" w:hAnsi="Arial" w:cs="Arial"/>
          <w:color w:val="auto"/>
          <w:sz w:val="32"/>
          <w:szCs w:val="32"/>
        </w:rPr>
        <w:t>8.</w:t>
      </w:r>
    </w:p>
    <w:p w14:paraId="04B2ADC3" w14:textId="77777777" w:rsidR="0082620E" w:rsidRDefault="00F56BAD">
      <w:pPr>
        <w:spacing w:after="0"/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br w:type="page"/>
      </w:r>
    </w:p>
    <w:p w14:paraId="55C0CC22" w14:textId="77777777" w:rsidR="0082620E" w:rsidRDefault="00F56BAD">
      <w:pPr>
        <w:pStyle w:val="TOAHeading"/>
        <w:rPr>
          <w:rFonts w:hint="eastAsia"/>
        </w:rPr>
      </w:pPr>
      <w:proofErr w:type="spellStart"/>
      <w:r>
        <w:lastRenderedPageBreak/>
        <w:t>Sadrzaj</w:t>
      </w:r>
      <w:proofErr w:type="spellEnd"/>
    </w:p>
    <w:p w14:paraId="60641A54" w14:textId="77777777" w:rsidR="0082620E" w:rsidRDefault="001601FD">
      <w:pPr>
        <w:pStyle w:val="TOC1"/>
      </w:pPr>
      <w:r>
        <w:fldChar w:fldCharType="begin"/>
      </w:r>
      <w:r w:rsidR="00F56BAD">
        <w:rPr>
          <w:rStyle w:val="IndexLink"/>
        </w:rPr>
        <w:instrText>TOC \f \o "1-9" \h</w:instrText>
      </w:r>
      <w:r>
        <w:rPr>
          <w:rStyle w:val="IndexLink"/>
        </w:rPr>
        <w:fldChar w:fldCharType="separate"/>
      </w:r>
      <w:hyperlink w:anchor="__RefHeading___Toc209_3190288126">
        <w:r w:rsidR="00F56BAD">
          <w:rPr>
            <w:rStyle w:val="IndexLink"/>
          </w:rPr>
          <w:t>1.   OPIS REŠAVANOG PROBLEMA</w:t>
        </w:r>
        <w:r w:rsidR="00F56BAD">
          <w:rPr>
            <w:rStyle w:val="IndexLink"/>
          </w:rPr>
          <w:tab/>
        </w:r>
      </w:hyperlink>
      <w:r w:rsidR="00F56BAD">
        <w:t>3</w:t>
      </w:r>
    </w:p>
    <w:p w14:paraId="7B52EA85" w14:textId="77777777" w:rsidR="0082620E" w:rsidRDefault="00E76048">
      <w:pPr>
        <w:pStyle w:val="TOC1"/>
      </w:pPr>
      <w:hyperlink w:anchor="__RefHeading___Toc211_3190288126">
        <w:r w:rsidR="00F56BAD">
          <w:rPr>
            <w:rStyle w:val="IndexLink"/>
          </w:rPr>
          <w:t>2.  TEORIJSKE OSNOVE</w:t>
        </w:r>
        <w:r w:rsidR="00F56BAD">
          <w:rPr>
            <w:rStyle w:val="IndexLink"/>
          </w:rPr>
          <w:tab/>
        </w:r>
      </w:hyperlink>
      <w:r w:rsidR="00F56BAD">
        <w:rPr>
          <w:rStyle w:val="IndexLink"/>
        </w:rPr>
        <w:t>4</w:t>
      </w:r>
    </w:p>
    <w:p w14:paraId="36FBE0A3" w14:textId="77777777" w:rsidR="0082620E" w:rsidRDefault="00E76048">
      <w:pPr>
        <w:pStyle w:val="TOC1"/>
      </w:pPr>
      <w:hyperlink w:anchor="__RefHeading___Toc321_3190288126">
        <w:r w:rsidR="00F56BAD">
          <w:rPr>
            <w:rStyle w:val="IndexLink"/>
          </w:rPr>
          <w:t>3.  DIZAJN IMPLEMENTIRANOG SISTEMA</w:t>
        </w:r>
        <w:r w:rsidR="00F56BAD">
          <w:rPr>
            <w:rStyle w:val="IndexLink"/>
          </w:rPr>
          <w:tab/>
        </w:r>
      </w:hyperlink>
      <w:r w:rsidR="00F56BAD">
        <w:t>5</w:t>
      </w:r>
    </w:p>
    <w:p w14:paraId="77E58B7A" w14:textId="77777777" w:rsidR="0082620E" w:rsidRDefault="00E76048">
      <w:pPr>
        <w:pStyle w:val="TOC1"/>
      </w:pPr>
      <w:hyperlink w:anchor="__RefHeading___Toc215_3190288126">
        <w:r w:rsidR="00F56BAD">
          <w:rPr>
            <w:rStyle w:val="IndexLink"/>
          </w:rPr>
          <w:t>4.  TESTIRANJE SISTEMA</w:t>
        </w:r>
        <w:r w:rsidR="00F56BAD">
          <w:rPr>
            <w:rStyle w:val="IndexLink"/>
          </w:rPr>
          <w:tab/>
        </w:r>
      </w:hyperlink>
      <w:r w:rsidR="00F56BAD">
        <w:t>6</w:t>
      </w:r>
      <w:r w:rsidR="001601FD">
        <w:fldChar w:fldCharType="end"/>
      </w:r>
    </w:p>
    <w:p w14:paraId="3C24C55A" w14:textId="77777777" w:rsidR="0082620E" w:rsidRDefault="0082620E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14:paraId="69B3D540" w14:textId="77777777" w:rsidR="0082620E" w:rsidRDefault="0082620E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14:paraId="3308E3FF" w14:textId="77777777" w:rsidR="0082620E" w:rsidRDefault="00F56BAD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14:paraId="771F8F1E" w14:textId="77777777" w:rsidR="0082620E" w:rsidRDefault="00F56BAD">
      <w:pPr>
        <w:pStyle w:val="Heading1"/>
        <w:ind w:left="449" w:right="180" w:hanging="449"/>
      </w:pPr>
      <w:bookmarkStart w:id="0" w:name="__RefHeading___Toc209_3190288126"/>
      <w:bookmarkEnd w:id="0"/>
      <w:r>
        <w:lastRenderedPageBreak/>
        <w:t xml:space="preserve"> OPIS REŠAVANOG PROBLEMA</w:t>
      </w:r>
    </w:p>
    <w:p w14:paraId="10C257CE" w14:textId="77777777" w:rsidR="0082620E" w:rsidRDefault="0082620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AF2E84" w14:textId="77777777" w:rsidR="0082620E" w:rsidRPr="002B48EB" w:rsidRDefault="00F56BAD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Tema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projektnog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zadatka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je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komunikacija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Client-a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Server-a,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uz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prethodnu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validaciju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njihovih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koje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izdaje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treća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strana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od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poverenja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tj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. Certificate Manager Service.</w:t>
      </w:r>
    </w:p>
    <w:p w14:paraId="7D9825A9" w14:textId="77777777" w:rsidR="00F067F8" w:rsidRPr="002B48EB" w:rsidRDefault="00F067F8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E9CEF0" w14:textId="77777777" w:rsidR="00F067F8" w:rsidRPr="002B48EB" w:rsidRDefault="00F067F8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Zadatak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sastoji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iz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projekta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4B4A17C" w14:textId="77777777"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Server</w:t>
      </w:r>
    </w:p>
    <w:p w14:paraId="10A3D2CA" w14:textId="77777777"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Client</w:t>
      </w:r>
    </w:p>
    <w:p w14:paraId="77DA4075" w14:textId="77777777"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CMS</w:t>
      </w:r>
    </w:p>
    <w:p w14:paraId="0AE7C7BC" w14:textId="77777777"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Common</w:t>
      </w:r>
    </w:p>
    <w:p w14:paraId="78E63B41" w14:textId="77777777" w:rsidR="00F067F8" w:rsidRPr="002B48EB" w:rsidRDefault="00F067F8" w:rsidP="00F067F8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7C2327" w14:textId="77777777" w:rsidR="00F067F8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Server je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konzolna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aplikacija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koja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funkcioniše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tako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što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čeka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 mu se Client </w:t>
      </w:r>
      <w:proofErr w:type="spellStart"/>
      <w:proofErr w:type="gram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obradi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proofErr w:type="gram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nakon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uspešne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validacije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njihovih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koje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potpisuje</w:t>
      </w:r>
      <w:proofErr w:type="spellEnd"/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CMS).</w:t>
      </w:r>
    </w:p>
    <w:p w14:paraId="3C5D506E" w14:textId="77777777" w:rsidR="00D160FA" w:rsidRPr="002B48EB" w:rsidRDefault="00D160FA" w:rsidP="00D160FA">
      <w:pPr>
        <w:pStyle w:val="ListParagraph"/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E36DD1" w14:textId="77777777" w:rsidR="00D160FA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Client je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konyolna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aplikacija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koja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inicira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komunikaciju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Server-</w:t>
      </w:r>
      <w:proofErr w:type="gram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om(</w:t>
      </w:r>
      <w:proofErr w:type="spellStart"/>
      <w:proofErr w:type="gram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nakon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uspešne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validacije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njihovih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potpisuje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CMS).</w:t>
      </w:r>
    </w:p>
    <w:p w14:paraId="49F8CD4E" w14:textId="77777777" w:rsidR="00D160FA" w:rsidRPr="002B48EB" w:rsidRDefault="00D160FA" w:rsidP="00D160FA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8E91621" w14:textId="77777777" w:rsidR="00D160FA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CMS je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konzolna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aplikacija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čije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zaduženje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izdaje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Client-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ima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Server-u</w:t>
      </w:r>
    </w:p>
    <w:p w14:paraId="5102E64D" w14:textId="77777777" w:rsidR="00D160FA" w:rsidRPr="002B48EB" w:rsidRDefault="00D160FA" w:rsidP="00D160FA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49EA8A" w14:textId="77777777" w:rsidR="00D160FA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Common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predstavlja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Class Library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projekat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u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kom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smesteni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interface-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ostale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stvari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koriste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sve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tri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strane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9B7B6C7" w14:textId="77777777" w:rsidR="000014BD" w:rsidRPr="002B48EB" w:rsidRDefault="000014BD" w:rsidP="000014BD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EBD9DE" w14:textId="77777777" w:rsidR="000014BD" w:rsidRPr="002B48EB" w:rsidRDefault="000014BD" w:rsidP="000014BD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Na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početku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pokretanja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aplikacije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Client se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obraćaju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CSM-u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radi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potpisivanja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njihovih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U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koliko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validni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Client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započinje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komunikaciju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Server-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om.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Client se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kači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svaki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proizvoljan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broj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sekundi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veći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od 10.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Definisano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projektu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zadatka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neke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akcije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upisuju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tekstualni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fajl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 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neke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Windows-</w:t>
      </w:r>
      <w:proofErr w:type="spellStart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ov</w:t>
      </w:r>
      <w:proofErr w:type="spellEnd"/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Even Viewer.</w:t>
      </w:r>
    </w:p>
    <w:p w14:paraId="3E11F0DE" w14:textId="77777777" w:rsidR="00F067F8" w:rsidRDefault="00F067F8" w:rsidP="00F067F8">
      <w:pPr>
        <w:spacing w:after="0"/>
        <w:jc w:val="left"/>
      </w:pPr>
    </w:p>
    <w:p w14:paraId="5152389C" w14:textId="77777777" w:rsidR="0082620E" w:rsidRDefault="00F56BAD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14:paraId="5A5288D8" w14:textId="77777777" w:rsidR="0082620E" w:rsidRDefault="00F56BAD">
      <w:pPr>
        <w:pStyle w:val="Heading1"/>
        <w:ind w:left="449" w:right="180" w:hanging="449"/>
      </w:pPr>
      <w:bookmarkStart w:id="1" w:name="__RefHeading___Toc211_3190288126"/>
      <w:bookmarkEnd w:id="1"/>
      <w:r>
        <w:lastRenderedPageBreak/>
        <w:t>TEORIJSKE OSNOVE</w:t>
      </w:r>
    </w:p>
    <w:p w14:paraId="2B58ADF2" w14:textId="77777777" w:rsidR="007D4ABE" w:rsidRPr="007D4ABE" w:rsidRDefault="007D4ABE" w:rsidP="007D4ABE"/>
    <w:p w14:paraId="0415F0D6" w14:textId="77777777" w:rsidR="0082620E" w:rsidRDefault="0082620E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14:paraId="58C50600" w14:textId="77777777" w:rsidR="002B48EB" w:rsidRPr="00E67952" w:rsidRDefault="00F56BAD" w:rsidP="002B48EB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Autentifikacija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je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proces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kome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dokazuju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identiteti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krajnjih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učesnika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kom</w:t>
      </w:r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unikaciji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Bezbednosni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mehanizam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kori</w:t>
      </w:r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šćen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izradi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projekta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je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korišćenje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komunikacija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izmeđ</w:t>
      </w:r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u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klijenta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servera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).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Komunikacija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klijent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-server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zasnovana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je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sertifikatima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CMS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izdaje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sertifikate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za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servera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klijente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U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</w:t>
      </w:r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tifikat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ugradjuje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javni</w:t>
      </w:r>
      <w:proofErr w:type="spellEnd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ključ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korisnika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dok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tajni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 </w:t>
      </w:r>
      <w:proofErr w:type="spellStart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razmenjuje</w:t>
      </w:r>
      <w:proofErr w:type="spellEnd"/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CMS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komponenta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svojim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klijentima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omogućuje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generisanje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E6529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bez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privatnog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ključa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omogućava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povlačenje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slučaju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kompromitovanja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izdavanje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novog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nakon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kompromitovanja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omogućava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validaciju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izmedju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klijentske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E6529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serverske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strane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gde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proverava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Issuer (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strana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od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poverenja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koja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je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izdala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sertifikate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tj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CMS),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proverava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 li se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sertifikati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nalaze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listi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povučenih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RevocationList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="009E6529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proverava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 li je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sertifikat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istekao</w:t>
      </w:r>
      <w:proofErr w:type="spellEnd"/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CMS </w:t>
      </w:r>
      <w:proofErr w:type="spellStart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>komponenta</w:t>
      </w:r>
      <w:proofErr w:type="spellEnd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>vrši</w:t>
      </w:r>
      <w:proofErr w:type="spellEnd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>logovanje</w:t>
      </w:r>
      <w:proofErr w:type="spellEnd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 </w:t>
      </w:r>
      <w:proofErr w:type="spellStart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>okviru</w:t>
      </w:r>
      <w:proofErr w:type="spellEnd"/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Windows event log</w:t>
      </w:r>
      <w:r w:rsidR="00FB4025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>a.</w:t>
      </w:r>
      <w:r w:rsidR="00FB402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Ugrađeni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mehanizam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logovanje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zapis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tipova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sistemskih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generisanih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aplikativnih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bezbednosnih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tzv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. Microsoft Windows Event Log.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Dodatno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jednostavnog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novih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. Windows Event Viewer je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logovima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operativnog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52" w:rsidRPr="00E67952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E67952" w:rsidRPr="00E67952">
        <w:rPr>
          <w:rFonts w:ascii="Times New Roman" w:hAnsi="Times New Roman" w:cs="Times New Roman"/>
          <w:sz w:val="24"/>
          <w:szCs w:val="24"/>
        </w:rPr>
        <w:t>.</w:t>
      </w:r>
      <w:r w:rsidR="005F2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41A0D" w14:textId="77777777" w:rsidR="0082620E" w:rsidRDefault="00F56BAD">
      <w:pPr>
        <w:spacing w:after="0"/>
        <w:jc w:val="left"/>
      </w:pPr>
      <w:r>
        <w:br w:type="page"/>
      </w:r>
    </w:p>
    <w:p w14:paraId="7BE81559" w14:textId="77777777" w:rsidR="0082620E" w:rsidRDefault="00F56BAD">
      <w:pPr>
        <w:pStyle w:val="Heading1"/>
        <w:ind w:left="449" w:right="180" w:hanging="449"/>
        <w:rPr>
          <w:rFonts w:eastAsia="Times New Roman"/>
        </w:rPr>
      </w:pPr>
      <w:bookmarkStart w:id="2" w:name="__RefHeading___Toc321_3190288126"/>
      <w:bookmarkEnd w:id="2"/>
      <w:r>
        <w:rPr>
          <w:rFonts w:eastAsia="Times New Roman"/>
        </w:rPr>
        <w:lastRenderedPageBreak/>
        <w:t>DIZAJN IMPLEMENTIRANOG SISTEMA</w:t>
      </w:r>
    </w:p>
    <w:p w14:paraId="1187F31E" w14:textId="77777777" w:rsidR="0082620E" w:rsidRDefault="0082620E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7867C13" w14:textId="265978B7" w:rsidR="00215C94" w:rsidRDefault="00F56BAD">
      <w:pPr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 w:rsidR="00215C94">
        <w:rPr>
          <w:noProof/>
          <w:color w:val="4F81BD" w:themeColor="accent1"/>
          <w:lang w:eastAsia="en-US" w:bidi="ar-SA"/>
        </w:rPr>
        <w:drawing>
          <wp:inline distT="0" distB="0" distL="0" distR="0" wp14:anchorId="69B94764" wp14:editId="03F4ADC2">
            <wp:extent cx="6079826" cy="3542491"/>
            <wp:effectExtent l="19050" t="0" r="0" b="0"/>
            <wp:docPr id="3" name="Picture 2" descr="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21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0D" w14:textId="431AAE2F" w:rsidR="00A15E51" w:rsidRPr="00A15E51" w:rsidRDefault="00A15E51" w:rsidP="00A15E51">
      <w:pPr>
        <w:jc w:val="center"/>
        <w:rPr>
          <w:color w:val="auto"/>
          <w:sz w:val="24"/>
          <w:szCs w:val="24"/>
        </w:rPr>
      </w:pPr>
      <w:proofErr w:type="spellStart"/>
      <w:r w:rsidRPr="00A15E51">
        <w:rPr>
          <w:color w:val="auto"/>
          <w:sz w:val="24"/>
          <w:szCs w:val="24"/>
        </w:rPr>
        <w:t>Slika</w:t>
      </w:r>
      <w:proofErr w:type="spellEnd"/>
      <w:r w:rsidRPr="00A15E51">
        <w:rPr>
          <w:color w:val="auto"/>
          <w:sz w:val="24"/>
          <w:szCs w:val="24"/>
        </w:rPr>
        <w:t xml:space="preserve"> 1. Model </w:t>
      </w:r>
      <w:proofErr w:type="spellStart"/>
      <w:r w:rsidRPr="00A15E51">
        <w:rPr>
          <w:color w:val="auto"/>
          <w:sz w:val="24"/>
          <w:szCs w:val="24"/>
        </w:rPr>
        <w:t>projektnog</w:t>
      </w:r>
      <w:proofErr w:type="spellEnd"/>
      <w:r w:rsidRPr="00A15E51">
        <w:rPr>
          <w:color w:val="auto"/>
          <w:sz w:val="24"/>
          <w:szCs w:val="24"/>
        </w:rPr>
        <w:t xml:space="preserve"> </w:t>
      </w:r>
      <w:proofErr w:type="spellStart"/>
      <w:r w:rsidRPr="00A15E51">
        <w:rPr>
          <w:color w:val="auto"/>
          <w:sz w:val="24"/>
          <w:szCs w:val="24"/>
        </w:rPr>
        <w:t>zadatka</w:t>
      </w:r>
      <w:bookmarkStart w:id="3" w:name="_GoBack"/>
      <w:bookmarkEnd w:id="3"/>
      <w:proofErr w:type="spellEnd"/>
    </w:p>
    <w:p w14:paraId="3A5D85DD" w14:textId="77777777" w:rsidR="00A15E51" w:rsidRDefault="00A15E51">
      <w:pPr>
        <w:rPr>
          <w:color w:val="2E74B5"/>
          <w:sz w:val="24"/>
          <w:szCs w:val="24"/>
        </w:rPr>
      </w:pPr>
    </w:p>
    <w:p w14:paraId="6D52A4E3" w14:textId="77777777" w:rsidR="00215C94" w:rsidRPr="00215C94" w:rsidRDefault="00C80840" w:rsidP="00215C9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Za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komunikaciju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između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CMS-a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serverom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klijentom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22A40">
        <w:rPr>
          <w:rFonts w:ascii="Times New Roman" w:hAnsi="Times New Roman" w:cs="Times New Roman"/>
          <w:color w:val="auto"/>
          <w:sz w:val="24"/>
          <w:szCs w:val="24"/>
        </w:rPr>
        <w:t>koristi</w:t>
      </w:r>
      <w:proofErr w:type="spellEnd"/>
      <w:r w:rsidR="00E22A40">
        <w:rPr>
          <w:rFonts w:ascii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="00E22A40">
        <w:rPr>
          <w:rFonts w:ascii="Times New Roman" w:hAnsi="Times New Roman" w:cs="Times New Roman"/>
          <w:color w:val="auto"/>
          <w:sz w:val="24"/>
          <w:szCs w:val="24"/>
        </w:rPr>
        <w:t>interfejs</w:t>
      </w:r>
      <w:proofErr w:type="spellEnd"/>
      <w:r w:rsidR="00E22A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22A40">
        <w:rPr>
          <w:rFonts w:ascii="Times New Roman" w:hAnsi="Times New Roman" w:cs="Times New Roman"/>
          <w:color w:val="auto"/>
          <w:sz w:val="24"/>
          <w:szCs w:val="24"/>
        </w:rPr>
        <w:t>ICMSCommunication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sa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metodama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Validate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validacija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>),</w:t>
      </w:r>
      <w:r w:rsidR="00592811" w:rsidRPr="00592811">
        <w:t xml:space="preserve"> </w:t>
      </w:r>
      <w:proofErr w:type="spellStart"/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CreateAndSignCertificate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kreiranje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potpisivanje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>),</w:t>
      </w:r>
      <w:r w:rsidR="00592811" w:rsidRPr="00592811">
        <w:t xml:space="preserve"> </w:t>
      </w:r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Withdrawal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povlačenje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serifikata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), </w:t>
      </w:r>
      <w:proofErr w:type="spellStart"/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GetCertificateFromStorage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dobavljanje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sertifikata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), </w:t>
      </w:r>
      <w:proofErr w:type="spellStart"/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CertificateExist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provera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da li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sertifikat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92811">
        <w:rPr>
          <w:rFonts w:ascii="Times New Roman" w:hAnsi="Times New Roman" w:cs="Times New Roman"/>
          <w:color w:val="auto"/>
          <w:sz w:val="24"/>
          <w:szCs w:val="24"/>
        </w:rPr>
        <w:t>postoji</w:t>
      </w:r>
      <w:proofErr w:type="spellEnd"/>
      <w:r w:rsidR="00592811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12348C" w:rsidRPr="0012348C">
        <w:rPr>
          <w:rFonts w:ascii="Times New Roman" w:hAnsi="Times New Roman" w:cs="Times New Roman"/>
          <w:color w:val="auto"/>
          <w:sz w:val="24"/>
          <w:szCs w:val="24"/>
        </w:rPr>
        <w:t>NumOfCertificates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12348C">
        <w:rPr>
          <w:rFonts w:ascii="Times New Roman" w:hAnsi="Times New Roman" w:cs="Times New Roman"/>
          <w:color w:val="auto"/>
          <w:sz w:val="24"/>
          <w:szCs w:val="24"/>
        </w:rPr>
        <w:t>broji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2348C">
        <w:rPr>
          <w:rFonts w:ascii="Times New Roman" w:hAnsi="Times New Roman" w:cs="Times New Roman"/>
          <w:color w:val="auto"/>
          <w:sz w:val="24"/>
          <w:szCs w:val="24"/>
        </w:rPr>
        <w:t>valide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2348C"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2348C">
        <w:rPr>
          <w:rFonts w:ascii="Times New Roman" w:hAnsi="Times New Roman" w:cs="Times New Roman"/>
          <w:color w:val="auto"/>
          <w:sz w:val="24"/>
          <w:szCs w:val="24"/>
        </w:rPr>
        <w:t>nevalidne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2348C">
        <w:rPr>
          <w:rFonts w:ascii="Times New Roman" w:hAnsi="Times New Roman" w:cs="Times New Roman"/>
          <w:color w:val="auto"/>
          <w:sz w:val="24"/>
          <w:szCs w:val="24"/>
        </w:rPr>
        <w:t>sertifikate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2348C">
        <w:rPr>
          <w:rFonts w:ascii="Times New Roman" w:hAnsi="Times New Roman" w:cs="Times New Roman"/>
          <w:color w:val="auto"/>
          <w:sz w:val="24"/>
          <w:szCs w:val="24"/>
        </w:rPr>
        <w:t>određenog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2348C">
        <w:rPr>
          <w:rFonts w:ascii="Times New Roman" w:hAnsi="Times New Roman" w:cs="Times New Roman"/>
          <w:color w:val="auto"/>
          <w:sz w:val="24"/>
          <w:szCs w:val="24"/>
        </w:rPr>
        <w:t>klijenta</w:t>
      </w:r>
      <w:proofErr w:type="spellEnd"/>
      <w:r w:rsidR="0012348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E22A4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Za </w:t>
      </w:r>
      <w:proofErr w:type="spellStart"/>
      <w:r w:rsidR="004B6778">
        <w:rPr>
          <w:rFonts w:ascii="Times New Roman" w:hAnsi="Times New Roman" w:cs="Times New Roman"/>
          <w:color w:val="auto"/>
          <w:sz w:val="24"/>
          <w:szCs w:val="24"/>
        </w:rPr>
        <w:t>komunikaciju</w:t>
      </w:r>
      <w:proofErr w:type="spellEnd"/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B6778">
        <w:rPr>
          <w:rFonts w:ascii="Times New Roman" w:hAnsi="Times New Roman" w:cs="Times New Roman"/>
          <w:color w:val="auto"/>
          <w:sz w:val="24"/>
          <w:szCs w:val="24"/>
        </w:rPr>
        <w:t>između</w:t>
      </w:r>
      <w:proofErr w:type="spellEnd"/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B6778">
        <w:rPr>
          <w:rFonts w:ascii="Times New Roman" w:hAnsi="Times New Roman" w:cs="Times New Roman"/>
          <w:color w:val="auto"/>
          <w:sz w:val="24"/>
          <w:szCs w:val="24"/>
        </w:rPr>
        <w:t>klijenta</w:t>
      </w:r>
      <w:proofErr w:type="spellEnd"/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B6778"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B6778">
        <w:rPr>
          <w:rFonts w:ascii="Times New Roman" w:hAnsi="Times New Roman" w:cs="Times New Roman"/>
          <w:color w:val="auto"/>
          <w:sz w:val="24"/>
          <w:szCs w:val="24"/>
        </w:rPr>
        <w:t>servera</w:t>
      </w:r>
      <w:proofErr w:type="spellEnd"/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B6778">
        <w:rPr>
          <w:rFonts w:ascii="Times New Roman" w:hAnsi="Times New Roman" w:cs="Times New Roman"/>
          <w:color w:val="auto"/>
          <w:sz w:val="24"/>
          <w:szCs w:val="24"/>
        </w:rPr>
        <w:t>koristi</w:t>
      </w:r>
      <w:proofErr w:type="spellEnd"/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="004B6778">
        <w:rPr>
          <w:rFonts w:ascii="Times New Roman" w:hAnsi="Times New Roman" w:cs="Times New Roman"/>
          <w:color w:val="auto"/>
          <w:sz w:val="24"/>
          <w:szCs w:val="24"/>
        </w:rPr>
        <w:t>interfejs</w:t>
      </w:r>
      <w:proofErr w:type="spellEnd"/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B6778" w:rsidRP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>IWCFContract</w:t>
      </w:r>
      <w:proofErr w:type="spellEnd"/>
      <w:r w:rsid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 xml:space="preserve"> </w:t>
      </w:r>
      <w:proofErr w:type="spellStart"/>
      <w:r w:rsid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>sa</w:t>
      </w:r>
      <w:proofErr w:type="spellEnd"/>
      <w:r w:rsid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 xml:space="preserve"> </w:t>
      </w:r>
      <w:proofErr w:type="spellStart"/>
      <w:r w:rsid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>metodom</w:t>
      </w:r>
      <w:proofErr w:type="spellEnd"/>
      <w:r w:rsid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 xml:space="preserve">: </w:t>
      </w:r>
      <w:proofErr w:type="spellStart"/>
      <w:r w:rsidR="004B6778" w:rsidRPr="004B6778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TestCommunication</w:t>
      </w:r>
      <w:proofErr w:type="spellEnd"/>
      <w:r w:rsidR="00332CD6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.</w:t>
      </w:r>
    </w:p>
    <w:p w14:paraId="168C9D51" w14:textId="77777777" w:rsidR="0082620E" w:rsidRPr="00FA7041" w:rsidRDefault="00F56BAD">
      <w:pPr>
        <w:rPr>
          <w:color w:val="4F81BD" w:themeColor="accent1"/>
        </w:rPr>
      </w:pPr>
      <w:r w:rsidRPr="00FA7041">
        <w:rPr>
          <w:color w:val="4F81BD" w:themeColor="accent1"/>
        </w:rPr>
        <w:br w:type="page"/>
      </w:r>
    </w:p>
    <w:p w14:paraId="2B7BE1DA" w14:textId="77777777" w:rsidR="0082620E" w:rsidRDefault="00F56BAD">
      <w:pPr>
        <w:pStyle w:val="Heading1"/>
        <w:ind w:left="449" w:right="180" w:hanging="449"/>
      </w:pPr>
      <w:bookmarkStart w:id="4" w:name="__RefHeading___Toc215_3190288126"/>
      <w:bookmarkEnd w:id="4"/>
      <w:r>
        <w:lastRenderedPageBreak/>
        <w:t>TESTIRANJE SISTEMA</w:t>
      </w:r>
    </w:p>
    <w:p w14:paraId="4A942F3A" w14:textId="77777777" w:rsidR="0082620E" w:rsidRDefault="0082620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E4A567" w14:textId="77777777" w:rsidR="00412149" w:rsidRDefault="00F56BAD">
      <w:pPr>
        <w:spacing w:after="0"/>
        <w:ind w:firstLine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</w:p>
    <w:p w14:paraId="2BAA3863" w14:textId="77777777" w:rsidR="0082620E" w:rsidRDefault="00F56BAD" w:rsidP="00412149">
      <w:pPr>
        <w:spacing w:after="0"/>
        <w:ind w:left="337" w:firstLine="112"/>
        <w:jc w:val="left"/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14:paraId="3C41EAE2" w14:textId="59A02A49" w:rsidR="0082620E" w:rsidRDefault="00D13F25" w:rsidP="00D13F25">
      <w:pPr>
        <w:spacing w:after="0"/>
        <w:ind w:left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70832203" wp14:editId="2361C3F2">
            <wp:extent cx="6299835" cy="26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IssuerNevalid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AD6D" w14:textId="5B17BE0D" w:rsidR="0082620E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Greška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klijentu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prilikom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validacije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5C7BC180" w14:textId="12BB24D1" w:rsidR="00D13F25" w:rsidRDefault="00D13F25" w:rsidP="00D13F25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41B528" w14:textId="77777777" w:rsidR="00D13F25" w:rsidRDefault="00D13F25" w:rsidP="00D13F25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FDF5060" w14:textId="33506FB5" w:rsidR="00D13F25" w:rsidRDefault="00D13F25" w:rsidP="00D13F25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DA40D5" w14:textId="77777777" w:rsidR="00842B4F" w:rsidRDefault="00842B4F" w:rsidP="00D13F25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802D2F" w14:textId="7FCC4235" w:rsidR="00D13F25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1DE825" wp14:editId="6B121CA8">
            <wp:extent cx="27241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SIssuerNevalid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E3BD" w14:textId="3F01AE9C" w:rsidR="00D13F25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Greška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CMS-u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prilikom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validacije</w:t>
      </w:r>
      <w:proofErr w:type="spellEnd"/>
    </w:p>
    <w:p w14:paraId="662699F3" w14:textId="0AD45200" w:rsidR="00D13F25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5A8678" w14:textId="41E57379" w:rsidR="00D13F25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8BC68C" w14:textId="7F4C9750" w:rsidR="00D13F25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855C994" w14:textId="3E945F34" w:rsidR="00D13F25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B49713" wp14:editId="03C38B86">
            <wp:extent cx="6299835" cy="4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IssuerNevalid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122" w14:textId="078CA843" w:rsidR="00D13F25" w:rsidRDefault="00D13F25" w:rsidP="00D13F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Greška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prilikom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validacije</w:t>
      </w:r>
      <w:proofErr w:type="spellEnd"/>
    </w:p>
    <w:p w14:paraId="77F619D1" w14:textId="77777777" w:rsidR="0082620E" w:rsidRPr="00D13F25" w:rsidRDefault="0082620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  <w:lang w:val="sr-Latn-RS"/>
        </w:rPr>
      </w:pPr>
    </w:p>
    <w:sectPr w:rsidR="0082620E" w:rsidRPr="00D13F25" w:rsidSect="0082620E">
      <w:headerReference w:type="default" r:id="rId13"/>
      <w:headerReference w:type="first" r:id="rId14"/>
      <w:pgSz w:w="11906" w:h="16838"/>
      <w:pgMar w:top="624" w:right="567" w:bottom="567" w:left="1418" w:header="567" w:footer="0" w:gutter="0"/>
      <w:pgNumType w:start="54"/>
      <w:cols w:space="720"/>
      <w:formProt w:val="0"/>
      <w:titlePg/>
      <w:docGrid w:linePitch="240" w:charSpace="-147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1B3D2" w14:textId="77777777" w:rsidR="00E76048" w:rsidRDefault="00E76048" w:rsidP="0082620E">
      <w:pPr>
        <w:spacing w:after="0"/>
      </w:pPr>
      <w:r>
        <w:separator/>
      </w:r>
    </w:p>
  </w:endnote>
  <w:endnote w:type="continuationSeparator" w:id="0">
    <w:p w14:paraId="098EBA58" w14:textId="77777777" w:rsidR="00E76048" w:rsidRDefault="00E76048" w:rsidP="00826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4735" w14:textId="77777777" w:rsidR="00E76048" w:rsidRDefault="00E76048" w:rsidP="0082620E">
      <w:pPr>
        <w:spacing w:after="0"/>
      </w:pPr>
      <w:r>
        <w:separator/>
      </w:r>
    </w:p>
  </w:footnote>
  <w:footnote w:type="continuationSeparator" w:id="0">
    <w:p w14:paraId="6EEAF7F7" w14:textId="77777777" w:rsidR="00E76048" w:rsidRDefault="00E76048" w:rsidP="008262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A8C63" w14:textId="77777777" w:rsidR="0082620E" w:rsidRDefault="0082620E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297E" w14:textId="77777777" w:rsidR="0082620E" w:rsidRDefault="0082620E">
    <w:pPr>
      <w:spacing w:after="60"/>
      <w:jc w:val="right"/>
      <w:rPr>
        <w:rFonts w:ascii="Arial" w:eastAsia="Arial" w:hAnsi="Arial" w:cs="Arial"/>
        <w:sz w:val="24"/>
        <w:szCs w:val="24"/>
      </w:rPr>
    </w:pPr>
  </w:p>
  <w:p w14:paraId="725A7839" w14:textId="77777777" w:rsidR="0082620E" w:rsidRDefault="0082620E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27C"/>
    <w:multiLevelType w:val="multilevel"/>
    <w:tmpl w:val="020A9E9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1" w15:restartNumberingAfterBreak="0">
    <w:nsid w:val="2C334C0B"/>
    <w:multiLevelType w:val="hybridMultilevel"/>
    <w:tmpl w:val="2742687A"/>
    <w:lvl w:ilvl="0" w:tplc="D3283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46C83"/>
    <w:multiLevelType w:val="hybridMultilevel"/>
    <w:tmpl w:val="CE4E0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95A4C"/>
    <w:multiLevelType w:val="hybridMultilevel"/>
    <w:tmpl w:val="D526CC34"/>
    <w:lvl w:ilvl="0" w:tplc="08C6EAA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7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5A1867"/>
    <w:multiLevelType w:val="multilevel"/>
    <w:tmpl w:val="94287042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20E"/>
    <w:rsid w:val="000014BD"/>
    <w:rsid w:val="0012348C"/>
    <w:rsid w:val="001601FD"/>
    <w:rsid w:val="00215C94"/>
    <w:rsid w:val="00294484"/>
    <w:rsid w:val="002B48EB"/>
    <w:rsid w:val="002E7279"/>
    <w:rsid w:val="00332CD6"/>
    <w:rsid w:val="00412149"/>
    <w:rsid w:val="004B6778"/>
    <w:rsid w:val="00592811"/>
    <w:rsid w:val="005B4DF9"/>
    <w:rsid w:val="005F2CC2"/>
    <w:rsid w:val="007D4ABE"/>
    <w:rsid w:val="00814EF2"/>
    <w:rsid w:val="0082620E"/>
    <w:rsid w:val="00842B4F"/>
    <w:rsid w:val="009C24D0"/>
    <w:rsid w:val="009E6529"/>
    <w:rsid w:val="00A15E51"/>
    <w:rsid w:val="00A55FA3"/>
    <w:rsid w:val="00BD2FF4"/>
    <w:rsid w:val="00C60406"/>
    <w:rsid w:val="00C80840"/>
    <w:rsid w:val="00CA5BC0"/>
    <w:rsid w:val="00D13F25"/>
    <w:rsid w:val="00D160FA"/>
    <w:rsid w:val="00D95925"/>
    <w:rsid w:val="00E22A40"/>
    <w:rsid w:val="00E67952"/>
    <w:rsid w:val="00E76048"/>
    <w:rsid w:val="00F067F8"/>
    <w:rsid w:val="00F122B2"/>
    <w:rsid w:val="00F56BAD"/>
    <w:rsid w:val="00FA7041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8FE1"/>
  <w15:docId w15:val="{62F15442-189F-4788-97E1-DBAC5BE1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20E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82620E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82620E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82620E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82620E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82620E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82620E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82620E"/>
  </w:style>
  <w:style w:type="character" w:customStyle="1" w:styleId="WW8Num1z1">
    <w:name w:val="WW8Num1z1"/>
    <w:qFormat/>
    <w:rsid w:val="0082620E"/>
  </w:style>
  <w:style w:type="character" w:customStyle="1" w:styleId="WW8Num1z2">
    <w:name w:val="WW8Num1z2"/>
    <w:qFormat/>
    <w:rsid w:val="0082620E"/>
  </w:style>
  <w:style w:type="character" w:customStyle="1" w:styleId="WW8Num1z3">
    <w:name w:val="WW8Num1z3"/>
    <w:qFormat/>
    <w:rsid w:val="0082620E"/>
  </w:style>
  <w:style w:type="character" w:customStyle="1" w:styleId="WW8Num1z4">
    <w:name w:val="WW8Num1z4"/>
    <w:qFormat/>
    <w:rsid w:val="0082620E"/>
  </w:style>
  <w:style w:type="character" w:customStyle="1" w:styleId="WW8Num1z5">
    <w:name w:val="WW8Num1z5"/>
    <w:qFormat/>
    <w:rsid w:val="0082620E"/>
  </w:style>
  <w:style w:type="character" w:customStyle="1" w:styleId="WW8Num1z6">
    <w:name w:val="WW8Num1z6"/>
    <w:qFormat/>
    <w:rsid w:val="0082620E"/>
  </w:style>
  <w:style w:type="character" w:customStyle="1" w:styleId="WW8Num1z7">
    <w:name w:val="WW8Num1z7"/>
    <w:qFormat/>
    <w:rsid w:val="0082620E"/>
  </w:style>
  <w:style w:type="character" w:customStyle="1" w:styleId="WW8Num1z8">
    <w:name w:val="WW8Num1z8"/>
    <w:qFormat/>
    <w:rsid w:val="0082620E"/>
  </w:style>
  <w:style w:type="character" w:customStyle="1" w:styleId="WW8Num2z0">
    <w:name w:val="WW8Num2z0"/>
    <w:qFormat/>
    <w:rsid w:val="0082620E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82620E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82620E"/>
  </w:style>
  <w:style w:type="character" w:customStyle="1" w:styleId="WW8Num3z1">
    <w:name w:val="WW8Num3z1"/>
    <w:qFormat/>
    <w:rsid w:val="0082620E"/>
  </w:style>
  <w:style w:type="character" w:customStyle="1" w:styleId="WW8Num3z2">
    <w:name w:val="WW8Num3z2"/>
    <w:qFormat/>
    <w:rsid w:val="0082620E"/>
  </w:style>
  <w:style w:type="character" w:customStyle="1" w:styleId="WW8Num3z3">
    <w:name w:val="WW8Num3z3"/>
    <w:qFormat/>
    <w:rsid w:val="0082620E"/>
  </w:style>
  <w:style w:type="character" w:customStyle="1" w:styleId="WW8Num3z4">
    <w:name w:val="WW8Num3z4"/>
    <w:qFormat/>
    <w:rsid w:val="0082620E"/>
  </w:style>
  <w:style w:type="character" w:customStyle="1" w:styleId="WW8Num3z5">
    <w:name w:val="WW8Num3z5"/>
    <w:qFormat/>
    <w:rsid w:val="0082620E"/>
  </w:style>
  <w:style w:type="character" w:customStyle="1" w:styleId="WW8Num3z6">
    <w:name w:val="WW8Num3z6"/>
    <w:qFormat/>
    <w:rsid w:val="0082620E"/>
  </w:style>
  <w:style w:type="character" w:customStyle="1" w:styleId="WW8Num3z7">
    <w:name w:val="WW8Num3z7"/>
    <w:qFormat/>
    <w:rsid w:val="0082620E"/>
  </w:style>
  <w:style w:type="character" w:customStyle="1" w:styleId="WW8Num3z8">
    <w:name w:val="WW8Num3z8"/>
    <w:qFormat/>
    <w:rsid w:val="0082620E"/>
  </w:style>
  <w:style w:type="character" w:customStyle="1" w:styleId="ListLabel1">
    <w:name w:val="ListLabel 1"/>
    <w:qFormat/>
    <w:rsid w:val="0082620E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82620E"/>
    <w:rPr>
      <w:u w:val="none"/>
    </w:rPr>
  </w:style>
  <w:style w:type="character" w:customStyle="1" w:styleId="ListLabel3">
    <w:name w:val="ListLabel 3"/>
    <w:qFormat/>
    <w:rsid w:val="0082620E"/>
    <w:rPr>
      <w:u w:val="none"/>
    </w:rPr>
  </w:style>
  <w:style w:type="character" w:customStyle="1" w:styleId="ListLabel4">
    <w:name w:val="ListLabel 4"/>
    <w:qFormat/>
    <w:rsid w:val="0082620E"/>
    <w:rPr>
      <w:u w:val="none"/>
    </w:rPr>
  </w:style>
  <w:style w:type="character" w:customStyle="1" w:styleId="ListLabel5">
    <w:name w:val="ListLabel 5"/>
    <w:qFormat/>
    <w:rsid w:val="0082620E"/>
    <w:rPr>
      <w:u w:val="none"/>
    </w:rPr>
  </w:style>
  <w:style w:type="character" w:customStyle="1" w:styleId="ListLabel6">
    <w:name w:val="ListLabel 6"/>
    <w:qFormat/>
    <w:rsid w:val="0082620E"/>
    <w:rPr>
      <w:u w:val="none"/>
    </w:rPr>
  </w:style>
  <w:style w:type="character" w:customStyle="1" w:styleId="ListLabel7">
    <w:name w:val="ListLabel 7"/>
    <w:qFormat/>
    <w:rsid w:val="0082620E"/>
    <w:rPr>
      <w:u w:val="none"/>
    </w:rPr>
  </w:style>
  <w:style w:type="character" w:customStyle="1" w:styleId="ListLabel8">
    <w:name w:val="ListLabel 8"/>
    <w:qFormat/>
    <w:rsid w:val="0082620E"/>
    <w:rPr>
      <w:u w:val="none"/>
    </w:rPr>
  </w:style>
  <w:style w:type="character" w:customStyle="1" w:styleId="ListLabel9">
    <w:name w:val="ListLabel 9"/>
    <w:qFormat/>
    <w:rsid w:val="0082620E"/>
    <w:rPr>
      <w:u w:val="none"/>
    </w:rPr>
  </w:style>
  <w:style w:type="character" w:customStyle="1" w:styleId="ListLabel10">
    <w:name w:val="ListLabel 10"/>
    <w:qFormat/>
    <w:rsid w:val="0082620E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82620E"/>
    <w:rPr>
      <w:u w:val="none"/>
    </w:rPr>
  </w:style>
  <w:style w:type="character" w:customStyle="1" w:styleId="ListLabel12">
    <w:name w:val="ListLabel 12"/>
    <w:qFormat/>
    <w:rsid w:val="0082620E"/>
    <w:rPr>
      <w:u w:val="none"/>
    </w:rPr>
  </w:style>
  <w:style w:type="character" w:customStyle="1" w:styleId="ListLabel13">
    <w:name w:val="ListLabel 13"/>
    <w:qFormat/>
    <w:rsid w:val="0082620E"/>
    <w:rPr>
      <w:u w:val="none"/>
    </w:rPr>
  </w:style>
  <w:style w:type="character" w:customStyle="1" w:styleId="ListLabel14">
    <w:name w:val="ListLabel 14"/>
    <w:qFormat/>
    <w:rsid w:val="0082620E"/>
    <w:rPr>
      <w:u w:val="none"/>
    </w:rPr>
  </w:style>
  <w:style w:type="character" w:customStyle="1" w:styleId="ListLabel15">
    <w:name w:val="ListLabel 15"/>
    <w:qFormat/>
    <w:rsid w:val="0082620E"/>
    <w:rPr>
      <w:u w:val="none"/>
    </w:rPr>
  </w:style>
  <w:style w:type="character" w:customStyle="1" w:styleId="ListLabel16">
    <w:name w:val="ListLabel 16"/>
    <w:qFormat/>
    <w:rsid w:val="0082620E"/>
    <w:rPr>
      <w:u w:val="none"/>
    </w:rPr>
  </w:style>
  <w:style w:type="character" w:customStyle="1" w:styleId="ListLabel17">
    <w:name w:val="ListLabel 17"/>
    <w:qFormat/>
    <w:rsid w:val="0082620E"/>
    <w:rPr>
      <w:u w:val="none"/>
    </w:rPr>
  </w:style>
  <w:style w:type="character" w:customStyle="1" w:styleId="ListLabel18">
    <w:name w:val="ListLabel 18"/>
    <w:qFormat/>
    <w:rsid w:val="0082620E"/>
    <w:rPr>
      <w:u w:val="none"/>
    </w:rPr>
  </w:style>
  <w:style w:type="character" w:customStyle="1" w:styleId="NumberingSymbols">
    <w:name w:val="Numbering Symbols"/>
    <w:qFormat/>
    <w:rsid w:val="0082620E"/>
  </w:style>
  <w:style w:type="character" w:customStyle="1" w:styleId="InternetLink">
    <w:name w:val="Internet Link"/>
    <w:rsid w:val="0082620E"/>
    <w:rPr>
      <w:color w:val="000080"/>
      <w:u w:val="single"/>
    </w:rPr>
  </w:style>
  <w:style w:type="character" w:customStyle="1" w:styleId="IndexLink">
    <w:name w:val="Index Link"/>
    <w:qFormat/>
    <w:rsid w:val="0082620E"/>
  </w:style>
  <w:style w:type="paragraph" w:customStyle="1" w:styleId="Heading">
    <w:name w:val="Heading"/>
    <w:basedOn w:val="Normal"/>
    <w:next w:val="BodyText"/>
    <w:qFormat/>
    <w:rsid w:val="0082620E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82620E"/>
    <w:pPr>
      <w:spacing w:after="140" w:line="288" w:lineRule="auto"/>
    </w:pPr>
  </w:style>
  <w:style w:type="paragraph" w:styleId="List">
    <w:name w:val="List"/>
    <w:basedOn w:val="BodyText"/>
    <w:rsid w:val="0082620E"/>
    <w:rPr>
      <w:rFonts w:cs="Lucida Sans"/>
    </w:rPr>
  </w:style>
  <w:style w:type="paragraph" w:styleId="Caption">
    <w:name w:val="caption"/>
    <w:basedOn w:val="Normal"/>
    <w:qFormat/>
    <w:rsid w:val="0082620E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2620E"/>
    <w:pPr>
      <w:suppressLineNumbers/>
    </w:pPr>
    <w:rPr>
      <w:rFonts w:cs="Lucida Sans"/>
    </w:rPr>
  </w:style>
  <w:style w:type="paragraph" w:customStyle="1" w:styleId="LO-normal">
    <w:name w:val="LO-normal"/>
    <w:qFormat/>
    <w:rsid w:val="0082620E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8262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8262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82620E"/>
  </w:style>
  <w:style w:type="paragraph" w:customStyle="1" w:styleId="TableContents">
    <w:name w:val="Table Contents"/>
    <w:basedOn w:val="Normal"/>
    <w:qFormat/>
    <w:rsid w:val="0082620E"/>
    <w:pPr>
      <w:suppressLineNumbers/>
    </w:pPr>
  </w:style>
  <w:style w:type="paragraph" w:customStyle="1" w:styleId="TableHeading">
    <w:name w:val="Table Heading"/>
    <w:basedOn w:val="TableContents"/>
    <w:qFormat/>
    <w:rsid w:val="0082620E"/>
    <w:pPr>
      <w:jc w:val="center"/>
    </w:pPr>
    <w:rPr>
      <w:b/>
      <w:bCs/>
    </w:rPr>
  </w:style>
  <w:style w:type="paragraph" w:styleId="TOAHeading">
    <w:name w:val="toa heading"/>
    <w:basedOn w:val="Heading"/>
    <w:rsid w:val="0082620E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82620E"/>
    <w:pPr>
      <w:tabs>
        <w:tab w:val="right" w:leader="dot" w:pos="9921"/>
      </w:tabs>
    </w:pPr>
  </w:style>
  <w:style w:type="numbering" w:customStyle="1" w:styleId="WW8Num1">
    <w:name w:val="WW8Num1"/>
    <w:qFormat/>
    <w:rsid w:val="0082620E"/>
  </w:style>
  <w:style w:type="numbering" w:customStyle="1" w:styleId="WW8Num2">
    <w:name w:val="WW8Num2"/>
    <w:qFormat/>
    <w:rsid w:val="0082620E"/>
  </w:style>
  <w:style w:type="paragraph" w:styleId="BalloonText">
    <w:name w:val="Balloon Text"/>
    <w:basedOn w:val="Normal"/>
    <w:link w:val="BalloonTextChar"/>
    <w:uiPriority w:val="99"/>
    <w:semiHidden/>
    <w:unhideWhenUsed/>
    <w:rsid w:val="00A55FA3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A3"/>
    <w:rPr>
      <w:rFonts w:ascii="Tahoma" w:eastAsia="Times;Times New Roman" w:hAnsi="Tahoma" w:cs="Mangal"/>
      <w:color w:val="000000"/>
      <w:kern w:val="2"/>
      <w:sz w:val="16"/>
      <w:szCs w:val="14"/>
    </w:rPr>
  </w:style>
  <w:style w:type="paragraph" w:styleId="ListParagraph">
    <w:name w:val="List Paragraph"/>
    <w:basedOn w:val="Normal"/>
    <w:uiPriority w:val="34"/>
    <w:qFormat/>
    <w:rsid w:val="00F067F8"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Aleksandar Jančikin</cp:lastModifiedBy>
  <cp:revision>32</cp:revision>
  <dcterms:created xsi:type="dcterms:W3CDTF">2018-11-15T13:14:00Z</dcterms:created>
  <dcterms:modified xsi:type="dcterms:W3CDTF">2018-11-16T08:14:00Z</dcterms:modified>
  <dc:language>en-US</dc:language>
</cp:coreProperties>
</file>