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772" w:rsidRDefault="00190DB3" w:rsidP="00190DB3">
      <w:pPr>
        <w:pStyle w:val="Titel"/>
      </w:pPr>
      <w:r>
        <w:t>Konventionen</w:t>
      </w:r>
    </w:p>
    <w:p w:rsidR="00190DB3" w:rsidRDefault="00190DB3" w:rsidP="00190DB3">
      <w:pPr>
        <w:pStyle w:val="berschrift1"/>
      </w:pPr>
      <w:r>
        <w:t>Programmierrichtlinien</w:t>
      </w:r>
    </w:p>
    <w:p w:rsidR="00190DB3" w:rsidRDefault="00190DB3" w:rsidP="00190DB3">
      <w:pPr>
        <w:pStyle w:val="Listenabsatz"/>
        <w:numPr>
          <w:ilvl w:val="0"/>
          <w:numId w:val="1"/>
        </w:numPr>
      </w:pPr>
      <w:r>
        <w:t>MVC</w:t>
      </w:r>
    </w:p>
    <w:p w:rsidR="00190DB3" w:rsidRDefault="00190DB3" w:rsidP="00190DB3">
      <w:pPr>
        <w:pStyle w:val="Listenabsatz"/>
        <w:numPr>
          <w:ilvl w:val="1"/>
          <w:numId w:val="1"/>
        </w:numPr>
      </w:pPr>
      <w:r>
        <w:t>Modell-Klassen: studi.crystal.model</w:t>
      </w:r>
    </w:p>
    <w:p w:rsidR="00190DB3" w:rsidRDefault="00190DB3" w:rsidP="00190DB3">
      <w:pPr>
        <w:pStyle w:val="Listenabsatz"/>
        <w:numPr>
          <w:ilvl w:val="1"/>
          <w:numId w:val="1"/>
        </w:numPr>
      </w:pPr>
      <w:r>
        <w:t>Controller-Klassen: studi.crystal.controller</w:t>
      </w:r>
    </w:p>
    <w:p w:rsidR="00190DB3" w:rsidRDefault="00190DB3" w:rsidP="00190DB3">
      <w:pPr>
        <w:pStyle w:val="Listenabsatz"/>
        <w:numPr>
          <w:ilvl w:val="1"/>
          <w:numId w:val="1"/>
        </w:numPr>
      </w:pPr>
      <w:r>
        <w:t>Views: WebContent</w:t>
      </w:r>
    </w:p>
    <w:p w:rsidR="00190DB3" w:rsidRDefault="00190DB3" w:rsidP="00190DB3">
      <w:pPr>
        <w:pStyle w:val="Listenabsatz"/>
        <w:numPr>
          <w:ilvl w:val="0"/>
          <w:numId w:val="1"/>
        </w:numPr>
      </w:pPr>
      <w:r>
        <w:t>Namensgebung</w:t>
      </w:r>
    </w:p>
    <w:p w:rsidR="00190DB3" w:rsidRDefault="00190DB3" w:rsidP="00190DB3">
      <w:pPr>
        <w:pStyle w:val="Listenabsatz"/>
        <w:numPr>
          <w:ilvl w:val="1"/>
          <w:numId w:val="1"/>
        </w:numPr>
      </w:pPr>
      <w:r>
        <w:t>Englisch</w:t>
      </w:r>
    </w:p>
    <w:p w:rsidR="00190DB3" w:rsidRPr="00190DB3" w:rsidRDefault="00190DB3" w:rsidP="00190DB3">
      <w:pPr>
        <w:pStyle w:val="Listenabsatz"/>
        <w:numPr>
          <w:ilvl w:val="1"/>
          <w:numId w:val="1"/>
        </w:numPr>
        <w:rPr>
          <w:lang w:val="en-US"/>
        </w:rPr>
      </w:pPr>
      <w:r w:rsidRPr="00190DB3">
        <w:rPr>
          <w:lang w:val="en-US"/>
        </w:rPr>
        <w:t>Lower camel case für Methoden und Attribute</w:t>
      </w:r>
    </w:p>
    <w:p w:rsidR="00190DB3" w:rsidRDefault="00190DB3" w:rsidP="00190DB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Upper camel case für Klassen</w:t>
      </w:r>
    </w:p>
    <w:p w:rsidR="00190DB3" w:rsidRDefault="00190DB3" w:rsidP="00190D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Coding</w:t>
      </w:r>
    </w:p>
    <w:p w:rsidR="00190DB3" w:rsidRDefault="00190DB3" w:rsidP="00190DB3">
      <w:pPr>
        <w:pStyle w:val="Listenabsatz"/>
        <w:numPr>
          <w:ilvl w:val="1"/>
          <w:numId w:val="1"/>
        </w:numPr>
      </w:pPr>
      <w:r w:rsidRPr="00190DB3">
        <w:t>Methodenrumpf in selber Zeile wie Signatur starten ({)</w:t>
      </w:r>
    </w:p>
    <w:p w:rsidR="00190DB3" w:rsidRDefault="00190DB3" w:rsidP="00190DB3">
      <w:pPr>
        <w:pStyle w:val="Listenabsatz"/>
        <w:numPr>
          <w:ilvl w:val="1"/>
          <w:numId w:val="1"/>
        </w:numPr>
      </w:pPr>
      <w:r>
        <w:t>Einzug mit Tab</w:t>
      </w:r>
    </w:p>
    <w:p w:rsidR="00190DB3" w:rsidRDefault="00190DB3" w:rsidP="00190DB3">
      <w:pPr>
        <w:pStyle w:val="Listenabsatz"/>
        <w:numPr>
          <w:ilvl w:val="1"/>
          <w:numId w:val="1"/>
        </w:numPr>
      </w:pPr>
      <w:r>
        <w:t>Zwischen Methoden und Attributen 2 Leerzeilen</w:t>
      </w:r>
    </w:p>
    <w:p w:rsidR="00FF5E80" w:rsidRDefault="00FF5E80" w:rsidP="00190DB3">
      <w:pPr>
        <w:pStyle w:val="Listenabsatz"/>
        <w:numPr>
          <w:ilvl w:val="1"/>
          <w:numId w:val="1"/>
        </w:numPr>
      </w:pPr>
      <w:r>
        <w:t>Reihenfolge:</w:t>
      </w:r>
    </w:p>
    <w:p w:rsidR="00FF5E80" w:rsidRDefault="00FF5E80" w:rsidP="00FF5E80">
      <w:pPr>
        <w:pStyle w:val="Listenabsatz"/>
        <w:numPr>
          <w:ilvl w:val="2"/>
          <w:numId w:val="1"/>
        </w:numPr>
      </w:pPr>
      <w:r>
        <w:t>Konstanten an erster Stelle</w:t>
      </w:r>
    </w:p>
    <w:p w:rsidR="00FF5E80" w:rsidRDefault="00FF5E80" w:rsidP="00FF5E80">
      <w:pPr>
        <w:pStyle w:val="Listenabsatz"/>
        <w:numPr>
          <w:ilvl w:val="2"/>
          <w:numId w:val="1"/>
        </w:numPr>
      </w:pPr>
      <w:r>
        <w:t>Attribute/ globale Variablen</w:t>
      </w:r>
    </w:p>
    <w:p w:rsidR="00FF5E80" w:rsidRDefault="00FF5E80" w:rsidP="00FF5E80">
      <w:pPr>
        <w:pStyle w:val="Listenabsatz"/>
        <w:numPr>
          <w:ilvl w:val="2"/>
          <w:numId w:val="1"/>
        </w:numPr>
      </w:pPr>
      <w:r>
        <w:t>Konstruktor</w:t>
      </w:r>
    </w:p>
    <w:p w:rsidR="00FF5E80" w:rsidRDefault="00FF5E80" w:rsidP="00FF5E80">
      <w:pPr>
        <w:pStyle w:val="Listenabsatz"/>
        <w:numPr>
          <w:ilvl w:val="2"/>
          <w:numId w:val="1"/>
        </w:numPr>
      </w:pPr>
      <w:r>
        <w:t>Methoden</w:t>
      </w:r>
    </w:p>
    <w:p w:rsidR="00FF5E80" w:rsidRDefault="00FF5E80" w:rsidP="00FF5E80">
      <w:pPr>
        <w:pStyle w:val="Listenabsatz"/>
        <w:numPr>
          <w:ilvl w:val="3"/>
          <w:numId w:val="1"/>
        </w:numPr>
      </w:pPr>
      <w:r>
        <w:t>Lokale Variablen zu Beginn der Methode definieren</w:t>
      </w:r>
    </w:p>
    <w:p w:rsidR="00FF5E80" w:rsidRDefault="00FF5E80" w:rsidP="00FF5E80">
      <w:pPr>
        <w:pStyle w:val="Listenabsatz"/>
        <w:numPr>
          <w:ilvl w:val="2"/>
          <w:numId w:val="1"/>
        </w:numPr>
      </w:pPr>
      <w:r>
        <w:t>Getter und Setter</w:t>
      </w:r>
      <w:r w:rsidR="00EE2F05">
        <w:t xml:space="preserve"> (paarweise angeordnet)</w:t>
      </w:r>
    </w:p>
    <w:p w:rsidR="00190DB3" w:rsidRDefault="00190DB3" w:rsidP="00190DB3">
      <w:pPr>
        <w:pStyle w:val="Listenabsatz"/>
        <w:numPr>
          <w:ilvl w:val="0"/>
          <w:numId w:val="1"/>
        </w:numPr>
      </w:pPr>
      <w:r>
        <w:t>Kommentare</w:t>
      </w:r>
    </w:p>
    <w:p w:rsidR="00190DB3" w:rsidRDefault="00FF5E80" w:rsidP="00190DB3">
      <w:pPr>
        <w:pStyle w:val="Listenabsatz"/>
        <w:numPr>
          <w:ilvl w:val="1"/>
          <w:numId w:val="1"/>
        </w:numPr>
      </w:pPr>
      <w:r>
        <w:t xml:space="preserve">Methoden müssen nicht kommentiert werden </w:t>
      </w:r>
      <w:r>
        <w:sym w:font="Wingdings" w:char="F0E0"/>
      </w:r>
      <w:r>
        <w:t xml:space="preserve"> Namen sollten bereits sprechend und aussagekräftig sein</w:t>
      </w:r>
    </w:p>
    <w:p w:rsidR="00FF5E80" w:rsidRDefault="00FF5E80" w:rsidP="00190DB3">
      <w:pPr>
        <w:pStyle w:val="Listenabsatz"/>
        <w:numPr>
          <w:ilvl w:val="1"/>
          <w:numId w:val="1"/>
        </w:numPr>
      </w:pPr>
      <w:r>
        <w:t>Nur ganzzeilige Kommentare mit //</w:t>
      </w:r>
    </w:p>
    <w:p w:rsidR="00FF5E80" w:rsidRDefault="00FF5E80" w:rsidP="00190DB3">
      <w:pPr>
        <w:pStyle w:val="Listenabsatz"/>
        <w:numPr>
          <w:ilvl w:val="1"/>
          <w:numId w:val="1"/>
        </w:numPr>
      </w:pPr>
      <w:r>
        <w:t>Keine JavaDoc Kommentare</w:t>
      </w:r>
    </w:p>
    <w:p w:rsidR="00FF5E80" w:rsidRDefault="00FF5E80" w:rsidP="00FF5E80">
      <w:pPr>
        <w:pStyle w:val="Listenabsatz"/>
        <w:numPr>
          <w:ilvl w:val="0"/>
          <w:numId w:val="1"/>
        </w:numPr>
      </w:pPr>
      <w:r>
        <w:t>Zugriff/ Berechtigungen</w:t>
      </w:r>
    </w:p>
    <w:p w:rsidR="00FF5E80" w:rsidRDefault="00FF5E80" w:rsidP="00FF5E80">
      <w:pPr>
        <w:pStyle w:val="Listenabsatz"/>
        <w:numPr>
          <w:ilvl w:val="1"/>
          <w:numId w:val="1"/>
        </w:numPr>
      </w:pPr>
      <w:r>
        <w:t xml:space="preserve">Attribute immer private (außer bei Vererbung) </w:t>
      </w:r>
      <w:r>
        <w:sym w:font="Wingdings" w:char="F0E0"/>
      </w:r>
      <w:r>
        <w:t xml:space="preserve"> Zugriff über public Getter und Setter</w:t>
      </w:r>
    </w:p>
    <w:p w:rsidR="00FF5E80" w:rsidRPr="00190DB3" w:rsidRDefault="00FF5E80" w:rsidP="00FF5E80">
      <w:pPr>
        <w:pStyle w:val="Listenabsatz"/>
        <w:numPr>
          <w:ilvl w:val="1"/>
          <w:numId w:val="1"/>
        </w:numPr>
      </w:pPr>
      <w:r>
        <w:t>Methoden sind public</w:t>
      </w:r>
    </w:p>
    <w:p w:rsidR="00190DB3" w:rsidRDefault="00190DB3" w:rsidP="00190DB3">
      <w:pPr>
        <w:pStyle w:val="berschrift1"/>
      </w:pPr>
      <w:r>
        <w:t>Techniken</w:t>
      </w:r>
    </w:p>
    <w:p w:rsidR="00EE2F05" w:rsidRDefault="00EE2F05" w:rsidP="00EE2F05">
      <w:pPr>
        <w:pStyle w:val="Listenabsatz"/>
        <w:numPr>
          <w:ilvl w:val="0"/>
          <w:numId w:val="2"/>
        </w:numPr>
      </w:pPr>
      <w:r>
        <w:t>Blitzplanung</w:t>
      </w:r>
    </w:p>
    <w:p w:rsidR="00EE2F05" w:rsidRDefault="00EE2F05" w:rsidP="00EE2F05">
      <w:pPr>
        <w:pStyle w:val="Listenabsatz"/>
        <w:numPr>
          <w:ilvl w:val="0"/>
          <w:numId w:val="2"/>
        </w:numPr>
      </w:pPr>
      <w:r>
        <w:t>Reflexionsworkshops</w:t>
      </w:r>
    </w:p>
    <w:p w:rsidR="00EE2F05" w:rsidRDefault="00EE2F05" w:rsidP="00EE2F05">
      <w:pPr>
        <w:pStyle w:val="Listenabsatz"/>
        <w:numPr>
          <w:ilvl w:val="0"/>
          <w:numId w:val="2"/>
        </w:numPr>
      </w:pPr>
      <w:r>
        <w:t>Standup Meeting</w:t>
      </w:r>
    </w:p>
    <w:p w:rsidR="00EE2F05" w:rsidRPr="00EE2F05" w:rsidRDefault="00EE2F05" w:rsidP="00EE2F05">
      <w:pPr>
        <w:pStyle w:val="Listenabsatz"/>
        <w:numPr>
          <w:ilvl w:val="0"/>
          <w:numId w:val="2"/>
        </w:numPr>
        <w:rPr>
          <w:strike/>
        </w:rPr>
      </w:pPr>
      <w:r w:rsidRPr="00EE2F05">
        <w:rPr>
          <w:strike/>
        </w:rPr>
        <w:t>Side-by-Side Programming</w:t>
      </w:r>
    </w:p>
    <w:p w:rsidR="00EE2F05" w:rsidRPr="00EE2F05" w:rsidRDefault="00EE2F05" w:rsidP="00EE2F05">
      <w:pPr>
        <w:pStyle w:val="Listenabsatz"/>
        <w:numPr>
          <w:ilvl w:val="0"/>
          <w:numId w:val="2"/>
        </w:numPr>
      </w:pPr>
      <w:r w:rsidRPr="00EE2F05">
        <w:t>Pair-Programming</w:t>
      </w:r>
    </w:p>
    <w:p w:rsidR="00EE2F05" w:rsidRPr="00EE2F05" w:rsidRDefault="00EE2F05" w:rsidP="00EE2F05">
      <w:pPr>
        <w:pStyle w:val="Listenabsatz"/>
        <w:numPr>
          <w:ilvl w:val="0"/>
          <w:numId w:val="2"/>
        </w:numPr>
        <w:rPr>
          <w:strike/>
        </w:rPr>
      </w:pPr>
      <w:r w:rsidRPr="00EE2F05">
        <w:rPr>
          <w:strike/>
        </w:rPr>
        <w:t>Test-Driven Development</w:t>
      </w:r>
    </w:p>
    <w:p w:rsidR="00EE2F05" w:rsidRDefault="00EE2F05" w:rsidP="00EE2F05">
      <w:pPr>
        <w:pStyle w:val="Listenabsatz"/>
        <w:numPr>
          <w:ilvl w:val="0"/>
          <w:numId w:val="2"/>
        </w:numPr>
      </w:pPr>
      <w:r>
        <w:t>Refactoring</w:t>
      </w:r>
    </w:p>
    <w:p w:rsidR="00CC4E2E" w:rsidRDefault="00CC4E2E" w:rsidP="00CC4E2E">
      <w:pPr>
        <w:pStyle w:val="berschrift1"/>
      </w:pPr>
      <w:r>
        <w:lastRenderedPageBreak/>
        <w:t>Prozess</w:t>
      </w:r>
    </w:p>
    <w:p w:rsidR="00CC4E2E" w:rsidRDefault="00CC4E2E" w:rsidP="00CC4E2E">
      <w:pPr>
        <w:pStyle w:val="Listenabsatz"/>
        <w:numPr>
          <w:ilvl w:val="0"/>
          <w:numId w:val="3"/>
        </w:numPr>
      </w:pPr>
      <w:r>
        <w:t>Lieferungszyklus: 2 Wochen</w:t>
      </w:r>
    </w:p>
    <w:p w:rsidR="00CC4E2E" w:rsidRPr="00CC4E2E" w:rsidRDefault="00CC4E2E" w:rsidP="00CC4E2E">
      <w:pPr>
        <w:pStyle w:val="Listenabsatz"/>
        <w:numPr>
          <w:ilvl w:val="0"/>
          <w:numId w:val="3"/>
        </w:numPr>
      </w:pPr>
      <w:r>
        <w:t>Iterationszyklus: 1 Woche</w:t>
      </w:r>
      <w:bookmarkStart w:id="0" w:name="_GoBack"/>
      <w:bookmarkEnd w:id="0"/>
    </w:p>
    <w:sectPr w:rsidR="00CC4E2E" w:rsidRPr="00CC4E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41CB6"/>
    <w:multiLevelType w:val="hybridMultilevel"/>
    <w:tmpl w:val="4F446B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9332E"/>
    <w:multiLevelType w:val="hybridMultilevel"/>
    <w:tmpl w:val="51B275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72002"/>
    <w:multiLevelType w:val="hybridMultilevel"/>
    <w:tmpl w:val="3ED279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DB3"/>
    <w:rsid w:val="00190DB3"/>
    <w:rsid w:val="00CC4E2E"/>
    <w:rsid w:val="00EE2F05"/>
    <w:rsid w:val="00F33772"/>
    <w:rsid w:val="00FF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0D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90D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90D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90D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90D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0D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90D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90D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90D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90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Janina Schilling</dc:creator>
  <cp:lastModifiedBy>Janina Schilling</cp:lastModifiedBy>
  <cp:revision>2</cp:revision>
  <dcterms:created xsi:type="dcterms:W3CDTF">2014-02-12T13:11:00Z</dcterms:created>
  <dcterms:modified xsi:type="dcterms:W3CDTF">2014-02-12T15:55:00Z</dcterms:modified>
</cp:coreProperties>
</file>