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F67091" w14:textId="77777777" w:rsidR="00CF6911" w:rsidRPr="00CF6911" w:rsidRDefault="00CF6911" w:rsidP="00CF6911">
      <w:pPr>
        <w:pStyle w:val="Titel"/>
      </w:pPr>
      <w:r w:rsidRPr="00CF6911">
        <w:t>Gemeinsame Aktivitäten</w:t>
      </w:r>
    </w:p>
    <w:p w14:paraId="2E4964E3" w14:textId="6D0F726A" w:rsidR="00B37FD8" w:rsidRDefault="00CF6911" w:rsidP="00CF6911">
      <w:pPr>
        <w:spacing w:line="360" w:lineRule="auto"/>
        <w:jc w:val="both"/>
        <w:rPr>
          <w:rFonts w:ascii="Arial" w:hAnsi="Arial" w:cs="Arial"/>
        </w:rPr>
      </w:pPr>
      <w:r w:rsidRPr="00CF6911">
        <w:rPr>
          <w:rFonts w:ascii="Arial" w:hAnsi="Arial" w:cs="Arial"/>
        </w:rPr>
        <w:t xml:space="preserve">Obwohl sich die drei angewendeten Prozesse in vielen Punkten unterscheiden, gab es auch einige Gemeinsamkeiten, welche die Durchführung betreffen. Dazu gehören die Durchführung eines Planungsmeetings am Anfang einer Iteration, ein tägliches </w:t>
      </w:r>
      <w:proofErr w:type="spellStart"/>
      <w:r w:rsidRPr="00CF6911">
        <w:rPr>
          <w:rFonts w:ascii="Arial" w:hAnsi="Arial" w:cs="Arial"/>
        </w:rPr>
        <w:t>Standup</w:t>
      </w:r>
      <w:proofErr w:type="spellEnd"/>
      <w:r w:rsidRPr="00CF6911">
        <w:rPr>
          <w:rFonts w:ascii="Arial" w:hAnsi="Arial" w:cs="Arial"/>
        </w:rPr>
        <w:t xml:space="preserve">-Meeting sowie die </w:t>
      </w:r>
      <w:r w:rsidRPr="00CF6911">
        <w:rPr>
          <w:rFonts w:ascii="Arial" w:hAnsi="Arial" w:cs="Arial"/>
          <w:color w:val="000000"/>
        </w:rPr>
        <w:t xml:space="preserve">grundlegende, </w:t>
      </w:r>
      <w:proofErr w:type="spellStart"/>
      <w:r w:rsidRPr="00CF6911">
        <w:rPr>
          <w:rFonts w:ascii="Arial" w:hAnsi="Arial" w:cs="Arial"/>
          <w:color w:val="000000"/>
        </w:rPr>
        <w:t>initiale</w:t>
      </w:r>
      <w:proofErr w:type="spellEnd"/>
      <w:r w:rsidRPr="00CF6911">
        <w:rPr>
          <w:rFonts w:ascii="Arial" w:hAnsi="Arial" w:cs="Arial"/>
          <w:color w:val="000000"/>
        </w:rPr>
        <w:t xml:space="preserve"> Umsetzung der Boards</w:t>
      </w:r>
      <w:r w:rsidRPr="00CF6911">
        <w:rPr>
          <w:rFonts w:ascii="Arial" w:hAnsi="Arial" w:cs="Arial"/>
        </w:rPr>
        <w:t>. Des Weiteren wurde zur Sicherung der Codequalität und Testabdeckung regelmäßig</w:t>
      </w:r>
      <w:r w:rsidR="00555958">
        <w:rPr>
          <w:rFonts w:ascii="Arial" w:hAnsi="Arial" w:cs="Arial"/>
        </w:rPr>
        <w:t xml:space="preserve"> in allen Projekten</w:t>
      </w:r>
      <w:r w:rsidRPr="00CF6911">
        <w:rPr>
          <w:rFonts w:ascii="Arial" w:hAnsi="Arial" w:cs="Arial"/>
        </w:rPr>
        <w:t xml:space="preserve"> </w:t>
      </w:r>
      <w:proofErr w:type="spellStart"/>
      <w:r w:rsidRPr="00CF6911">
        <w:rPr>
          <w:rFonts w:ascii="Arial" w:hAnsi="Arial" w:cs="Arial"/>
        </w:rPr>
        <w:t>SonarQube</w:t>
      </w:r>
      <w:proofErr w:type="spellEnd"/>
      <w:r w:rsidRPr="00CF6911">
        <w:rPr>
          <w:rFonts w:ascii="Arial" w:hAnsi="Arial" w:cs="Arial"/>
        </w:rPr>
        <w:t xml:space="preserve"> ausgeführt. Die eben gennannten Punkte werden in diesem Kapitel allgemein für alle drei Prozesse</w:t>
      </w:r>
      <w:r w:rsidR="00555958">
        <w:rPr>
          <w:rFonts w:ascii="Arial" w:hAnsi="Arial" w:cs="Arial"/>
        </w:rPr>
        <w:t xml:space="preserve"> </w:t>
      </w:r>
      <w:r w:rsidRPr="00CF6911">
        <w:rPr>
          <w:rFonts w:ascii="Arial" w:hAnsi="Arial" w:cs="Arial"/>
        </w:rPr>
        <w:t>beschrieben.</w:t>
      </w:r>
    </w:p>
    <w:p w14:paraId="0E3F7D49" w14:textId="5D71BC63" w:rsidR="00CF6911" w:rsidRPr="002F04D9" w:rsidRDefault="00B37FD8" w:rsidP="002F04D9">
      <w:pPr>
        <w:pStyle w:val="berschrift1"/>
        <w:rPr>
          <w:sz w:val="24"/>
          <w:szCs w:val="24"/>
        </w:rPr>
      </w:pPr>
      <w:r>
        <w:t>Planungsmeeting</w:t>
      </w:r>
    </w:p>
    <w:p w14:paraId="6CCDC211" w14:textId="45819AB6" w:rsidR="00671DEE" w:rsidRDefault="00EC09F6" w:rsidP="00B37FD8">
      <w:pPr>
        <w:spacing w:line="360" w:lineRule="auto"/>
        <w:jc w:val="both"/>
        <w:textAlignment w:val="baseline"/>
        <w:rPr>
          <w:rFonts w:ascii="Arial" w:hAnsi="Arial" w:cs="Arial"/>
          <w:color w:val="000000"/>
        </w:rPr>
      </w:pPr>
      <w:r>
        <w:rPr>
          <w:rFonts w:ascii="Arial" w:hAnsi="Arial" w:cs="Arial"/>
          <w:color w:val="000000"/>
        </w:rPr>
        <w:t>Jede Iteration</w:t>
      </w:r>
      <w:r w:rsidR="00555958">
        <w:rPr>
          <w:rFonts w:ascii="Arial" w:hAnsi="Arial" w:cs="Arial"/>
          <w:color w:val="000000"/>
        </w:rPr>
        <w:t xml:space="preserve"> der drei Projekte</w:t>
      </w:r>
      <w:r>
        <w:rPr>
          <w:rFonts w:ascii="Arial" w:hAnsi="Arial" w:cs="Arial"/>
          <w:color w:val="000000"/>
        </w:rPr>
        <w:t>, unabhängig von ihrer Länge</w:t>
      </w:r>
      <w:r w:rsidR="00D356C2">
        <w:rPr>
          <w:rFonts w:ascii="Arial" w:hAnsi="Arial" w:cs="Arial"/>
          <w:color w:val="000000"/>
        </w:rPr>
        <w:t>,</w:t>
      </w:r>
      <w:r>
        <w:rPr>
          <w:rFonts w:ascii="Arial" w:hAnsi="Arial" w:cs="Arial"/>
          <w:color w:val="000000"/>
        </w:rPr>
        <w:t xml:space="preserve"> begann mit einem Planungsmeeting</w:t>
      </w:r>
      <w:r w:rsidR="00555958">
        <w:rPr>
          <w:rFonts w:ascii="Arial" w:hAnsi="Arial" w:cs="Arial"/>
          <w:color w:val="000000"/>
        </w:rPr>
        <w:t xml:space="preserve"> zur Festlegung der durchzuführenden User Stories</w:t>
      </w:r>
      <w:r>
        <w:rPr>
          <w:rFonts w:ascii="Arial" w:hAnsi="Arial" w:cs="Arial"/>
          <w:color w:val="000000"/>
        </w:rPr>
        <w:t xml:space="preserve">. In </w:t>
      </w:r>
      <w:proofErr w:type="spellStart"/>
      <w:r>
        <w:rPr>
          <w:rFonts w:ascii="Arial" w:hAnsi="Arial" w:cs="Arial"/>
          <w:color w:val="000000"/>
        </w:rPr>
        <w:t>Scrum</w:t>
      </w:r>
      <w:proofErr w:type="spellEnd"/>
      <w:r>
        <w:rPr>
          <w:rFonts w:ascii="Arial" w:hAnsi="Arial" w:cs="Arial"/>
          <w:color w:val="000000"/>
        </w:rPr>
        <w:t xml:space="preserve"> wurde dieses </w:t>
      </w:r>
      <w:proofErr w:type="spellStart"/>
      <w:r>
        <w:rPr>
          <w:rFonts w:ascii="Arial" w:hAnsi="Arial" w:cs="Arial"/>
          <w:color w:val="000000"/>
        </w:rPr>
        <w:t>Planning</w:t>
      </w:r>
      <w:proofErr w:type="spellEnd"/>
      <w:r>
        <w:rPr>
          <w:rFonts w:ascii="Arial" w:hAnsi="Arial" w:cs="Arial"/>
          <w:color w:val="000000"/>
        </w:rPr>
        <w:t xml:space="preserve"> in </w:t>
      </w:r>
      <w:r w:rsidR="00D52286">
        <w:rPr>
          <w:rFonts w:ascii="Arial" w:hAnsi="Arial" w:cs="Arial"/>
          <w:color w:val="000000"/>
        </w:rPr>
        <w:t>drei</w:t>
      </w:r>
      <w:r>
        <w:rPr>
          <w:rFonts w:ascii="Arial" w:hAnsi="Arial" w:cs="Arial"/>
          <w:color w:val="000000"/>
        </w:rPr>
        <w:t xml:space="preserve"> Schritten durchgeführt. Zuerst wurden n</w:t>
      </w:r>
      <w:r w:rsidR="00D356C2">
        <w:rPr>
          <w:rFonts w:ascii="Arial" w:hAnsi="Arial" w:cs="Arial"/>
          <w:color w:val="000000"/>
        </w:rPr>
        <w:t xml:space="preserve">ach der vom </w:t>
      </w:r>
      <w:proofErr w:type="spellStart"/>
      <w:r w:rsidR="00D356C2">
        <w:rPr>
          <w:rFonts w:ascii="Arial" w:hAnsi="Arial" w:cs="Arial"/>
          <w:color w:val="000000"/>
        </w:rPr>
        <w:t>Product</w:t>
      </w:r>
      <w:proofErr w:type="spellEnd"/>
      <w:r w:rsidR="00D356C2">
        <w:rPr>
          <w:rFonts w:ascii="Arial" w:hAnsi="Arial" w:cs="Arial"/>
          <w:color w:val="000000"/>
        </w:rPr>
        <w:t xml:space="preserve"> </w:t>
      </w:r>
      <w:proofErr w:type="spellStart"/>
      <w:r w:rsidR="00D356C2">
        <w:rPr>
          <w:rFonts w:ascii="Arial" w:hAnsi="Arial" w:cs="Arial"/>
          <w:color w:val="000000"/>
        </w:rPr>
        <w:t>Owner</w:t>
      </w:r>
      <w:proofErr w:type="spellEnd"/>
      <w:r w:rsidR="00D52286">
        <w:rPr>
          <w:rFonts w:ascii="Arial" w:hAnsi="Arial" w:cs="Arial"/>
          <w:color w:val="000000"/>
        </w:rPr>
        <w:t xml:space="preserve"> </w:t>
      </w:r>
      <w:r>
        <w:rPr>
          <w:rFonts w:ascii="Arial" w:hAnsi="Arial" w:cs="Arial"/>
          <w:color w:val="000000"/>
        </w:rPr>
        <w:t xml:space="preserve">vorgegebenen Priorisierung im </w:t>
      </w:r>
      <w:proofErr w:type="spellStart"/>
      <w:r>
        <w:rPr>
          <w:rFonts w:ascii="Arial" w:hAnsi="Arial" w:cs="Arial"/>
          <w:color w:val="000000"/>
        </w:rPr>
        <w:t>Product</w:t>
      </w:r>
      <w:proofErr w:type="spellEnd"/>
      <w:r>
        <w:rPr>
          <w:rFonts w:ascii="Arial" w:hAnsi="Arial" w:cs="Arial"/>
          <w:color w:val="000000"/>
        </w:rPr>
        <w:t xml:space="preserve"> </w:t>
      </w:r>
      <w:proofErr w:type="spellStart"/>
      <w:r>
        <w:rPr>
          <w:rFonts w:ascii="Arial" w:hAnsi="Arial" w:cs="Arial"/>
          <w:color w:val="000000"/>
        </w:rPr>
        <w:t>Backlog</w:t>
      </w:r>
      <w:proofErr w:type="spellEnd"/>
      <w:r>
        <w:rPr>
          <w:rFonts w:ascii="Arial" w:hAnsi="Arial" w:cs="Arial"/>
          <w:color w:val="000000"/>
        </w:rPr>
        <w:t xml:space="preserve"> die obersten User Stories mit allen notwendigen Tasks versehen. Im späteren Verlauf des Projekts wurde dies zum Teil während des Sprints erledigt, damit das </w:t>
      </w:r>
      <w:proofErr w:type="spellStart"/>
      <w:r>
        <w:rPr>
          <w:rFonts w:ascii="Arial" w:hAnsi="Arial" w:cs="Arial"/>
          <w:color w:val="000000"/>
        </w:rPr>
        <w:t>Planning</w:t>
      </w:r>
      <w:proofErr w:type="spellEnd"/>
      <w:r>
        <w:rPr>
          <w:rFonts w:ascii="Arial" w:hAnsi="Arial" w:cs="Arial"/>
          <w:color w:val="000000"/>
        </w:rPr>
        <w:t xml:space="preserve"> nicht zu lange andauert, und hier nur noch geprüft, ob alle Tasks vorhanden sind. Danach fand die Abschätzung der User Stories mit </w:t>
      </w:r>
      <w:proofErr w:type="spellStart"/>
      <w:r>
        <w:rPr>
          <w:rFonts w:ascii="Arial" w:hAnsi="Arial" w:cs="Arial"/>
          <w:color w:val="000000"/>
        </w:rPr>
        <w:t>Storypoints</w:t>
      </w:r>
      <w:proofErr w:type="spellEnd"/>
      <w:r>
        <w:rPr>
          <w:rFonts w:ascii="Arial" w:hAnsi="Arial" w:cs="Arial"/>
          <w:color w:val="000000"/>
        </w:rPr>
        <w:t xml:space="preserve"> statt und </w:t>
      </w:r>
      <w:r w:rsidR="002F04D9">
        <w:rPr>
          <w:rFonts w:ascii="Arial" w:hAnsi="Arial" w:cs="Arial"/>
          <w:color w:val="000000"/>
        </w:rPr>
        <w:t>das Team entschied</w:t>
      </w:r>
      <w:r>
        <w:rPr>
          <w:rFonts w:ascii="Arial" w:hAnsi="Arial" w:cs="Arial"/>
          <w:color w:val="000000"/>
        </w:rPr>
        <w:t xml:space="preserve">, wie viele der User Stories bearbeitet werden könnten. Hierbei wurden auch eventuelle Ausfälle von Teammitgliedern durch Urlaub </w:t>
      </w:r>
      <w:r w:rsidR="002F04D9">
        <w:rPr>
          <w:rFonts w:ascii="Arial" w:hAnsi="Arial" w:cs="Arial"/>
          <w:color w:val="000000"/>
        </w:rPr>
        <w:t xml:space="preserve">in die Planung. </w:t>
      </w:r>
      <w:r>
        <w:rPr>
          <w:rFonts w:ascii="Arial" w:hAnsi="Arial" w:cs="Arial"/>
          <w:color w:val="000000"/>
        </w:rPr>
        <w:t xml:space="preserve">Im Verlauf des Projekts </w:t>
      </w:r>
      <w:r w:rsidR="00D52286">
        <w:rPr>
          <w:rFonts w:ascii="Arial" w:hAnsi="Arial" w:cs="Arial"/>
          <w:color w:val="000000"/>
        </w:rPr>
        <w:t>verbesserten sich</w:t>
      </w:r>
      <w:r>
        <w:rPr>
          <w:rFonts w:ascii="Arial" w:hAnsi="Arial" w:cs="Arial"/>
          <w:color w:val="000000"/>
        </w:rPr>
        <w:t xml:space="preserve"> diese Schätzungen</w:t>
      </w:r>
      <w:r w:rsidR="00D52286">
        <w:rPr>
          <w:rFonts w:ascii="Arial" w:hAnsi="Arial" w:cs="Arial"/>
          <w:color w:val="000000"/>
        </w:rPr>
        <w:t xml:space="preserve"> auf Grund der steigenden Erfahrung. </w:t>
      </w:r>
      <w:r w:rsidR="00671DEE">
        <w:rPr>
          <w:rFonts w:ascii="Arial" w:hAnsi="Arial" w:cs="Arial"/>
          <w:color w:val="000000"/>
        </w:rPr>
        <w:t xml:space="preserve"> </w:t>
      </w:r>
    </w:p>
    <w:p w14:paraId="43163B9F" w14:textId="1670A30E" w:rsidR="00D52286" w:rsidRDefault="00D52286" w:rsidP="00B37FD8">
      <w:pPr>
        <w:spacing w:line="360" w:lineRule="auto"/>
        <w:jc w:val="both"/>
        <w:textAlignment w:val="baseline"/>
        <w:rPr>
          <w:rFonts w:ascii="Arial" w:hAnsi="Arial" w:cs="Arial"/>
          <w:color w:val="000000"/>
        </w:rPr>
      </w:pPr>
      <w:r>
        <w:rPr>
          <w:rFonts w:ascii="Arial" w:hAnsi="Arial" w:cs="Arial"/>
          <w:color w:val="000000"/>
        </w:rPr>
        <w:t xml:space="preserve">Bei </w:t>
      </w:r>
      <w:proofErr w:type="spellStart"/>
      <w:r>
        <w:rPr>
          <w:rFonts w:ascii="Arial" w:hAnsi="Arial" w:cs="Arial"/>
          <w:color w:val="000000"/>
        </w:rPr>
        <w:t>Kanban</w:t>
      </w:r>
      <w:proofErr w:type="spellEnd"/>
      <w:r>
        <w:rPr>
          <w:rFonts w:ascii="Arial" w:hAnsi="Arial" w:cs="Arial"/>
          <w:color w:val="000000"/>
        </w:rPr>
        <w:t xml:space="preserve"> verlief die Planung fast analog zu </w:t>
      </w:r>
      <w:proofErr w:type="spellStart"/>
      <w:r>
        <w:rPr>
          <w:rFonts w:ascii="Arial" w:hAnsi="Arial" w:cs="Arial"/>
          <w:color w:val="000000"/>
        </w:rPr>
        <w:t>Scrum</w:t>
      </w:r>
      <w:proofErr w:type="spellEnd"/>
      <w:r w:rsidR="00671DEE">
        <w:rPr>
          <w:rFonts w:ascii="Arial" w:hAnsi="Arial" w:cs="Arial"/>
          <w:color w:val="000000"/>
        </w:rPr>
        <w:t xml:space="preserve">, </w:t>
      </w:r>
      <w:r>
        <w:rPr>
          <w:rFonts w:ascii="Arial" w:hAnsi="Arial" w:cs="Arial"/>
          <w:color w:val="000000"/>
        </w:rPr>
        <w:t>allerdings wurde zum Ende des Projekts die Menge der in die Iteration genommenen User Stories durch das WIP-Limit bestimmt. Dieses</w:t>
      </w:r>
      <w:r w:rsidR="00671DEE">
        <w:rPr>
          <w:rFonts w:ascii="Arial" w:hAnsi="Arial" w:cs="Arial"/>
          <w:color w:val="000000"/>
        </w:rPr>
        <w:t xml:space="preserve"> berechnete sich jedoch ebenfalls aus der </w:t>
      </w:r>
      <w:r w:rsidR="002F04D9">
        <w:rPr>
          <w:rFonts w:ascii="Arial" w:hAnsi="Arial" w:cs="Arial"/>
          <w:color w:val="000000"/>
        </w:rPr>
        <w:t>Erfahrung der</w:t>
      </w:r>
      <w:r w:rsidR="00555958">
        <w:rPr>
          <w:rFonts w:ascii="Arial" w:hAnsi="Arial" w:cs="Arial"/>
          <w:color w:val="000000"/>
        </w:rPr>
        <w:t xml:space="preserve"> vorherigen </w:t>
      </w:r>
      <w:proofErr w:type="spellStart"/>
      <w:r w:rsidR="00555958">
        <w:rPr>
          <w:rFonts w:ascii="Arial" w:hAnsi="Arial" w:cs="Arial"/>
          <w:color w:val="000000"/>
        </w:rPr>
        <w:t>Itertionen</w:t>
      </w:r>
      <w:proofErr w:type="spellEnd"/>
      <w:r w:rsidR="00555958">
        <w:rPr>
          <w:rFonts w:ascii="Arial" w:hAnsi="Arial" w:cs="Arial"/>
          <w:color w:val="000000"/>
        </w:rPr>
        <w:t>.</w:t>
      </w:r>
    </w:p>
    <w:p w14:paraId="528B5704" w14:textId="7CD6F494" w:rsidR="00B37FD8" w:rsidRPr="00B37FD8" w:rsidRDefault="002F04D9" w:rsidP="00B37FD8">
      <w:pPr>
        <w:spacing w:line="360" w:lineRule="auto"/>
        <w:jc w:val="both"/>
        <w:textAlignment w:val="baseline"/>
        <w:rPr>
          <w:rFonts w:ascii="Arial" w:hAnsi="Arial" w:cs="Arial"/>
          <w:color w:val="000000"/>
        </w:rPr>
      </w:pPr>
      <w:r>
        <w:rPr>
          <w:rFonts w:ascii="Arial" w:hAnsi="Arial" w:cs="Arial"/>
          <w:color w:val="000000"/>
        </w:rPr>
        <w:t>Auch d</w:t>
      </w:r>
      <w:r w:rsidR="00D52286">
        <w:rPr>
          <w:rFonts w:ascii="Arial" w:hAnsi="Arial" w:cs="Arial"/>
          <w:color w:val="000000"/>
        </w:rPr>
        <w:t xml:space="preserve">as </w:t>
      </w:r>
      <w:proofErr w:type="spellStart"/>
      <w:r w:rsidR="00D52286">
        <w:rPr>
          <w:rFonts w:ascii="Arial" w:hAnsi="Arial" w:cs="Arial"/>
          <w:color w:val="000000"/>
        </w:rPr>
        <w:t>Planning</w:t>
      </w:r>
      <w:proofErr w:type="spellEnd"/>
      <w:r w:rsidR="00D52286">
        <w:rPr>
          <w:rFonts w:ascii="Arial" w:hAnsi="Arial" w:cs="Arial"/>
          <w:color w:val="000000"/>
        </w:rPr>
        <w:t xml:space="preserve"> für Crystal verlief ähnlich dem der anderen beiden Prozesse. Der Hauptunterschied bestand darin, dass die User Stories bereits  aus der Blitzplanung vorabgeschätzt</w:t>
      </w:r>
      <w:r w:rsidR="00FA06F6">
        <w:rPr>
          <w:rFonts w:ascii="Arial" w:hAnsi="Arial" w:cs="Arial"/>
          <w:color w:val="000000"/>
        </w:rPr>
        <w:t xml:space="preserve"> und einer Lieferung zugeordnet</w:t>
      </w:r>
      <w:r w:rsidR="00D52286">
        <w:rPr>
          <w:rFonts w:ascii="Arial" w:hAnsi="Arial" w:cs="Arial"/>
          <w:color w:val="000000"/>
        </w:rPr>
        <w:t xml:space="preserve"> waren </w:t>
      </w:r>
      <w:r w:rsidR="00FA06F6">
        <w:rPr>
          <w:rFonts w:ascii="Arial" w:hAnsi="Arial" w:cs="Arial"/>
          <w:color w:val="000000"/>
        </w:rPr>
        <w:t xml:space="preserve">sowie </w:t>
      </w:r>
      <w:r>
        <w:rPr>
          <w:rFonts w:ascii="Arial" w:hAnsi="Arial" w:cs="Arial"/>
          <w:color w:val="000000"/>
        </w:rPr>
        <w:t>ihre</w:t>
      </w:r>
      <w:r w:rsidR="00D52286">
        <w:rPr>
          <w:rFonts w:ascii="Arial" w:hAnsi="Arial" w:cs="Arial"/>
          <w:color w:val="000000"/>
        </w:rPr>
        <w:t xml:space="preserve"> Tasks erhielten. Somit wurde</w:t>
      </w:r>
      <w:r w:rsidR="00BC7FB1">
        <w:rPr>
          <w:rFonts w:ascii="Arial" w:hAnsi="Arial" w:cs="Arial"/>
          <w:color w:val="000000"/>
        </w:rPr>
        <w:t>n</w:t>
      </w:r>
      <w:r w:rsidR="00D52286">
        <w:rPr>
          <w:rFonts w:ascii="Arial" w:hAnsi="Arial" w:cs="Arial"/>
          <w:color w:val="000000"/>
        </w:rPr>
        <w:t xml:space="preserve"> im Planungsmeeting lediglich </w:t>
      </w:r>
      <w:r w:rsidR="00BC7FB1">
        <w:rPr>
          <w:rFonts w:ascii="Arial" w:hAnsi="Arial" w:cs="Arial"/>
          <w:color w:val="000000"/>
        </w:rPr>
        <w:t xml:space="preserve">die User Stories der entsprechenden Lieferung daraufhin </w:t>
      </w:r>
      <w:r w:rsidR="00D52286">
        <w:rPr>
          <w:rFonts w:ascii="Arial" w:hAnsi="Arial" w:cs="Arial"/>
          <w:color w:val="000000"/>
        </w:rPr>
        <w:t>überprüft, ob die Tasks tatsächlich vollständig und die Schätzung noch zutreffend</w:t>
      </w:r>
      <w:r w:rsidR="00FA06F6">
        <w:rPr>
          <w:rFonts w:ascii="Arial" w:hAnsi="Arial" w:cs="Arial"/>
          <w:color w:val="000000"/>
        </w:rPr>
        <w:t xml:space="preserve"> waren</w:t>
      </w:r>
      <w:r w:rsidR="00D52286">
        <w:rPr>
          <w:rFonts w:ascii="Arial" w:hAnsi="Arial" w:cs="Arial"/>
          <w:color w:val="000000"/>
        </w:rPr>
        <w:t>. Ansonsten w</w:t>
      </w:r>
      <w:r w:rsidR="00BC7FB1">
        <w:rPr>
          <w:rFonts w:ascii="Arial" w:hAnsi="Arial" w:cs="Arial"/>
          <w:color w:val="000000"/>
        </w:rPr>
        <w:t>urden fehlende Tasks ergänzt,</w:t>
      </w:r>
      <w:r w:rsidR="00D52286">
        <w:rPr>
          <w:rFonts w:ascii="Arial" w:hAnsi="Arial" w:cs="Arial"/>
          <w:color w:val="000000"/>
        </w:rPr>
        <w:t xml:space="preserve"> d</w:t>
      </w:r>
      <w:r w:rsidR="00BC7FB1">
        <w:rPr>
          <w:rFonts w:ascii="Arial" w:hAnsi="Arial" w:cs="Arial"/>
          <w:color w:val="000000"/>
        </w:rPr>
        <w:t xml:space="preserve">ie User Stories neu abgeschätzt und anschließend entsprechend der Priorität und der </w:t>
      </w:r>
      <w:r>
        <w:rPr>
          <w:rFonts w:ascii="Arial" w:hAnsi="Arial" w:cs="Arial"/>
          <w:color w:val="000000"/>
        </w:rPr>
        <w:t xml:space="preserve">zur Verfügung stehenden </w:t>
      </w:r>
      <w:r w:rsidR="00BC7FB1">
        <w:rPr>
          <w:rFonts w:ascii="Arial" w:hAnsi="Arial" w:cs="Arial"/>
          <w:color w:val="000000"/>
        </w:rPr>
        <w:t>Zeit</w:t>
      </w:r>
      <w:r>
        <w:rPr>
          <w:rFonts w:ascii="Arial" w:hAnsi="Arial" w:cs="Arial"/>
          <w:color w:val="000000"/>
        </w:rPr>
        <w:t xml:space="preserve"> </w:t>
      </w:r>
      <w:r w:rsidR="00BC7FB1">
        <w:rPr>
          <w:rFonts w:ascii="Arial" w:hAnsi="Arial" w:cs="Arial"/>
          <w:color w:val="000000"/>
        </w:rPr>
        <w:t xml:space="preserve">einer der 2 Iterationen </w:t>
      </w:r>
      <w:r w:rsidR="00555958">
        <w:rPr>
          <w:rFonts w:ascii="Arial" w:hAnsi="Arial" w:cs="Arial"/>
          <w:color w:val="000000"/>
        </w:rPr>
        <w:t>der</w:t>
      </w:r>
      <w:r w:rsidR="00BC7FB1">
        <w:rPr>
          <w:rFonts w:ascii="Arial" w:hAnsi="Arial" w:cs="Arial"/>
          <w:color w:val="000000"/>
        </w:rPr>
        <w:t xml:space="preserve"> Lieferung zugeordnet.</w:t>
      </w:r>
    </w:p>
    <w:p w14:paraId="4696041A" w14:textId="77777777" w:rsidR="00B37FD8" w:rsidRDefault="00B37FD8" w:rsidP="00B37FD8">
      <w:pPr>
        <w:pStyle w:val="berschrift1"/>
      </w:pPr>
      <w:r>
        <w:lastRenderedPageBreak/>
        <w:t xml:space="preserve">Tägliches </w:t>
      </w:r>
      <w:proofErr w:type="spellStart"/>
      <w:r>
        <w:t>Standup</w:t>
      </w:r>
      <w:proofErr w:type="spellEnd"/>
      <w:r>
        <w:t>-Meeting (Daily)</w:t>
      </w:r>
    </w:p>
    <w:p w14:paraId="22FA44AF" w14:textId="2C9E33E1" w:rsidR="00392D1E" w:rsidRDefault="00E304D9" w:rsidP="001A1876">
      <w:pPr>
        <w:spacing w:line="360" w:lineRule="auto"/>
        <w:jc w:val="both"/>
        <w:rPr>
          <w:rFonts w:ascii="Arial" w:hAnsi="Arial" w:cs="Arial"/>
        </w:rPr>
      </w:pPr>
      <w:r w:rsidRPr="001A1876">
        <w:rPr>
          <w:rFonts w:ascii="Arial" w:hAnsi="Arial" w:cs="Arial"/>
        </w:rPr>
        <w:t xml:space="preserve">Tägliche Meetings wurden sowohl für </w:t>
      </w:r>
      <w:proofErr w:type="spellStart"/>
      <w:r w:rsidRPr="001A1876">
        <w:rPr>
          <w:rFonts w:ascii="Arial" w:hAnsi="Arial" w:cs="Arial"/>
        </w:rPr>
        <w:t>Scrum</w:t>
      </w:r>
      <w:proofErr w:type="spellEnd"/>
      <w:r w:rsidRPr="001A1876">
        <w:rPr>
          <w:rFonts w:ascii="Arial" w:hAnsi="Arial" w:cs="Arial"/>
        </w:rPr>
        <w:t xml:space="preserve"> als auch </w:t>
      </w:r>
      <w:proofErr w:type="spellStart"/>
      <w:r w:rsidRPr="001A1876">
        <w:rPr>
          <w:rFonts w:ascii="Arial" w:hAnsi="Arial" w:cs="Arial"/>
        </w:rPr>
        <w:t>Kanban</w:t>
      </w:r>
      <w:proofErr w:type="spellEnd"/>
      <w:r w:rsidRPr="001A1876">
        <w:rPr>
          <w:rFonts w:ascii="Arial" w:hAnsi="Arial" w:cs="Arial"/>
        </w:rPr>
        <w:t xml:space="preserve"> und Crystal zur Synchronisierung der Teammitglieder benötigt. </w:t>
      </w:r>
      <w:r w:rsidR="008A6B86">
        <w:rPr>
          <w:rFonts w:ascii="Arial" w:hAnsi="Arial" w:cs="Arial"/>
        </w:rPr>
        <w:t>Sie</w:t>
      </w:r>
      <w:r w:rsidRPr="001A1876">
        <w:rPr>
          <w:rFonts w:ascii="Arial" w:hAnsi="Arial" w:cs="Arial"/>
        </w:rPr>
        <w:t xml:space="preserve"> </w:t>
      </w:r>
      <w:r w:rsidR="001A1876">
        <w:rPr>
          <w:rFonts w:ascii="Arial" w:hAnsi="Arial" w:cs="Arial"/>
        </w:rPr>
        <w:t>fanden</w:t>
      </w:r>
      <w:r w:rsidRPr="001A1876">
        <w:rPr>
          <w:rFonts w:ascii="Arial" w:hAnsi="Arial" w:cs="Arial"/>
        </w:rPr>
        <w:t xml:space="preserve"> in der Woche</w:t>
      </w:r>
      <w:r w:rsidR="008A6B86">
        <w:rPr>
          <w:rFonts w:ascii="Arial" w:hAnsi="Arial" w:cs="Arial"/>
        </w:rPr>
        <w:t>,</w:t>
      </w:r>
      <w:r w:rsidRPr="001A1876">
        <w:rPr>
          <w:rFonts w:ascii="Arial" w:hAnsi="Arial" w:cs="Arial"/>
        </w:rPr>
        <w:t xml:space="preserve"> </w:t>
      </w:r>
      <w:r w:rsidR="008A6B86">
        <w:rPr>
          <w:rFonts w:ascii="Arial" w:hAnsi="Arial" w:cs="Arial"/>
        </w:rPr>
        <w:t>wenn zeitlich möglich,</w:t>
      </w:r>
      <w:r w:rsidRPr="001A1876">
        <w:rPr>
          <w:rFonts w:ascii="Arial" w:hAnsi="Arial" w:cs="Arial"/>
        </w:rPr>
        <w:t xml:space="preserve"> vor der ersten Vorlesung am Morgen und zumindest an einem der Wochenendtage ebenfalls </w:t>
      </w:r>
      <w:r w:rsidR="001A1876" w:rsidRPr="001A1876">
        <w:rPr>
          <w:rFonts w:ascii="Arial" w:hAnsi="Arial" w:cs="Arial"/>
        </w:rPr>
        <w:t>vormittags</w:t>
      </w:r>
      <w:r w:rsidR="001A1876">
        <w:rPr>
          <w:rFonts w:ascii="Arial" w:hAnsi="Arial" w:cs="Arial"/>
        </w:rPr>
        <w:t xml:space="preserve"> statt</w:t>
      </w:r>
      <w:r w:rsidR="001A1876" w:rsidRPr="001A1876">
        <w:rPr>
          <w:rFonts w:ascii="Arial" w:hAnsi="Arial" w:cs="Arial"/>
        </w:rPr>
        <w:t xml:space="preserve">. </w:t>
      </w:r>
      <w:r w:rsidR="008A6B86">
        <w:rPr>
          <w:rFonts w:ascii="Arial" w:hAnsi="Arial" w:cs="Arial"/>
        </w:rPr>
        <w:t xml:space="preserve">Während ihres Verlaufs wurde rekapituliert, wer welche Tasks seit dem letzten Daily bearbeitet hatte und was am selben Tag erledigt werden konnte. Außerdem bestand die Möglichkeit, Probleme oder Fragen anzusprechen und um Hilfe zu bitten. Schließlich wurden die elektronischen Boards in beiden Tools aktualisiert und synchronisiert. </w:t>
      </w:r>
      <w:r w:rsidR="001A1876" w:rsidRPr="001A1876">
        <w:rPr>
          <w:rFonts w:ascii="Arial" w:hAnsi="Arial" w:cs="Arial"/>
        </w:rPr>
        <w:t xml:space="preserve">Mit </w:t>
      </w:r>
      <w:r w:rsidR="008A6B86">
        <w:rPr>
          <w:rFonts w:ascii="Arial" w:hAnsi="Arial" w:cs="Arial"/>
        </w:rPr>
        <w:t xml:space="preserve">ihrer </w:t>
      </w:r>
      <w:r w:rsidR="001A1876" w:rsidRPr="001A1876">
        <w:rPr>
          <w:rFonts w:ascii="Arial" w:hAnsi="Arial" w:cs="Arial"/>
        </w:rPr>
        <w:t xml:space="preserve">Hilfe </w:t>
      </w:r>
      <w:r w:rsidR="001A1876">
        <w:rPr>
          <w:rFonts w:ascii="Arial" w:hAnsi="Arial" w:cs="Arial"/>
        </w:rPr>
        <w:t xml:space="preserve">war die Durchführung </w:t>
      </w:r>
      <w:r w:rsidR="008A6B86">
        <w:rPr>
          <w:rFonts w:ascii="Arial" w:hAnsi="Arial" w:cs="Arial"/>
        </w:rPr>
        <w:t xml:space="preserve"> der Meetings </w:t>
      </w:r>
      <w:r w:rsidR="001A1876">
        <w:rPr>
          <w:rFonts w:ascii="Arial" w:hAnsi="Arial" w:cs="Arial"/>
        </w:rPr>
        <w:t>sogar möglich, ohne dass alle Teammitglieder am gleichen Ort w</w:t>
      </w:r>
      <w:r w:rsidR="008A6B86">
        <w:rPr>
          <w:rFonts w:ascii="Arial" w:hAnsi="Arial" w:cs="Arial"/>
        </w:rPr>
        <w:t xml:space="preserve">aren. Hierfür telefonierten sie </w:t>
      </w:r>
      <w:r w:rsidR="001A1876">
        <w:rPr>
          <w:rFonts w:ascii="Arial" w:hAnsi="Arial" w:cs="Arial"/>
        </w:rPr>
        <w:t>mittels Skype.</w:t>
      </w:r>
    </w:p>
    <w:p w14:paraId="07F5ECAC" w14:textId="60B8496A" w:rsidR="00156F24" w:rsidRDefault="00156F24" w:rsidP="001A1876">
      <w:pPr>
        <w:spacing w:line="360" w:lineRule="auto"/>
        <w:jc w:val="both"/>
        <w:rPr>
          <w:rFonts w:ascii="Arial" w:hAnsi="Arial" w:cs="Arial"/>
        </w:rPr>
      </w:pPr>
      <w:r>
        <w:rPr>
          <w:rFonts w:ascii="Arial" w:hAnsi="Arial" w:cs="Arial"/>
        </w:rPr>
        <w:t xml:space="preserve">Alle drei </w:t>
      </w:r>
      <w:proofErr w:type="spellStart"/>
      <w:r>
        <w:rPr>
          <w:rFonts w:ascii="Arial" w:hAnsi="Arial" w:cs="Arial"/>
        </w:rPr>
        <w:t>Dailys</w:t>
      </w:r>
      <w:proofErr w:type="spellEnd"/>
      <w:r>
        <w:rPr>
          <w:rFonts w:ascii="Arial" w:hAnsi="Arial" w:cs="Arial"/>
        </w:rPr>
        <w:t xml:space="preserve"> wurden </w:t>
      </w:r>
      <w:r w:rsidR="008A6B86">
        <w:rPr>
          <w:rFonts w:ascii="Arial" w:hAnsi="Arial" w:cs="Arial"/>
        </w:rPr>
        <w:t xml:space="preserve">immer </w:t>
      </w:r>
      <w:r>
        <w:rPr>
          <w:rFonts w:ascii="Arial" w:hAnsi="Arial" w:cs="Arial"/>
        </w:rPr>
        <w:t>direkt hintereinander durchgeführt,</w:t>
      </w:r>
      <w:r w:rsidR="00981315">
        <w:rPr>
          <w:rFonts w:ascii="Arial" w:hAnsi="Arial" w:cs="Arial"/>
        </w:rPr>
        <w:t xml:space="preserve"> wobei die Reihenfolge </w:t>
      </w:r>
      <w:r w:rsidR="0096795C">
        <w:rPr>
          <w:rFonts w:ascii="Arial" w:hAnsi="Arial" w:cs="Arial"/>
        </w:rPr>
        <w:t>nicht festgelegt war</w:t>
      </w:r>
      <w:r w:rsidR="00981315">
        <w:rPr>
          <w:rFonts w:ascii="Arial" w:hAnsi="Arial" w:cs="Arial"/>
        </w:rPr>
        <w:t>. Dadurch</w:t>
      </w:r>
      <w:r>
        <w:rPr>
          <w:rFonts w:ascii="Arial" w:hAnsi="Arial" w:cs="Arial"/>
        </w:rPr>
        <w:t xml:space="preserve"> </w:t>
      </w:r>
      <w:r w:rsidR="00981315">
        <w:rPr>
          <w:rFonts w:ascii="Arial" w:hAnsi="Arial" w:cs="Arial"/>
        </w:rPr>
        <w:t xml:space="preserve">sah oder hörte </w:t>
      </w:r>
      <w:r>
        <w:rPr>
          <w:rFonts w:ascii="Arial" w:hAnsi="Arial" w:cs="Arial"/>
        </w:rPr>
        <w:t xml:space="preserve">jedes Teammitglied </w:t>
      </w:r>
      <w:r w:rsidR="00981315">
        <w:rPr>
          <w:rFonts w:ascii="Arial" w:hAnsi="Arial" w:cs="Arial"/>
        </w:rPr>
        <w:t>auch ein Meeting für ein Projekt</w:t>
      </w:r>
      <w:r>
        <w:rPr>
          <w:rFonts w:ascii="Arial" w:hAnsi="Arial" w:cs="Arial"/>
        </w:rPr>
        <w:t xml:space="preserve">, bei dem </w:t>
      </w:r>
      <w:r w:rsidR="008A6B86">
        <w:rPr>
          <w:rFonts w:ascii="Arial" w:hAnsi="Arial" w:cs="Arial"/>
        </w:rPr>
        <w:t>es</w:t>
      </w:r>
      <w:r>
        <w:rPr>
          <w:rFonts w:ascii="Arial" w:hAnsi="Arial" w:cs="Arial"/>
        </w:rPr>
        <w:t xml:space="preserve"> kein Entwickler war. </w:t>
      </w:r>
      <w:r w:rsidR="00B17E27">
        <w:rPr>
          <w:rFonts w:ascii="Arial" w:hAnsi="Arial" w:cs="Arial"/>
        </w:rPr>
        <w:t>Für</w:t>
      </w:r>
      <w:r>
        <w:rPr>
          <w:rFonts w:ascii="Arial" w:hAnsi="Arial" w:cs="Arial"/>
        </w:rPr>
        <w:t xml:space="preserve"> </w:t>
      </w:r>
      <w:proofErr w:type="spellStart"/>
      <w:r>
        <w:rPr>
          <w:rFonts w:ascii="Arial" w:hAnsi="Arial" w:cs="Arial"/>
        </w:rPr>
        <w:t>Scrum</w:t>
      </w:r>
      <w:proofErr w:type="spellEnd"/>
      <w:r>
        <w:rPr>
          <w:rFonts w:ascii="Arial" w:hAnsi="Arial" w:cs="Arial"/>
        </w:rPr>
        <w:t xml:space="preserve"> und </w:t>
      </w:r>
      <w:proofErr w:type="spellStart"/>
      <w:r>
        <w:rPr>
          <w:rFonts w:ascii="Arial" w:hAnsi="Arial" w:cs="Arial"/>
        </w:rPr>
        <w:t>Kanban</w:t>
      </w:r>
      <w:proofErr w:type="spellEnd"/>
      <w:r>
        <w:rPr>
          <w:rFonts w:ascii="Arial" w:hAnsi="Arial" w:cs="Arial"/>
        </w:rPr>
        <w:t xml:space="preserve"> war</w:t>
      </w:r>
      <w:r w:rsidR="00B17E27">
        <w:rPr>
          <w:rFonts w:ascii="Arial" w:hAnsi="Arial" w:cs="Arial"/>
        </w:rPr>
        <w:t>en</w:t>
      </w:r>
      <w:r>
        <w:rPr>
          <w:rFonts w:ascii="Arial" w:hAnsi="Arial" w:cs="Arial"/>
        </w:rPr>
        <w:t xml:space="preserve"> </w:t>
      </w:r>
      <w:r w:rsidR="008A6B86">
        <w:rPr>
          <w:rFonts w:ascii="Arial" w:hAnsi="Arial" w:cs="Arial"/>
        </w:rPr>
        <w:t>sie stattdessen</w:t>
      </w:r>
      <w:r>
        <w:rPr>
          <w:rFonts w:ascii="Arial" w:hAnsi="Arial" w:cs="Arial"/>
        </w:rPr>
        <w:t xml:space="preserve"> </w:t>
      </w:r>
      <w:r w:rsidR="008A6B86">
        <w:rPr>
          <w:rFonts w:ascii="Arial" w:hAnsi="Arial" w:cs="Arial"/>
        </w:rPr>
        <w:t xml:space="preserve">der </w:t>
      </w:r>
      <w:proofErr w:type="spellStart"/>
      <w:r>
        <w:rPr>
          <w:rFonts w:ascii="Arial" w:hAnsi="Arial" w:cs="Arial"/>
        </w:rPr>
        <w:t>Scrum</w:t>
      </w:r>
      <w:proofErr w:type="spellEnd"/>
      <w:r>
        <w:rPr>
          <w:rFonts w:ascii="Arial" w:hAnsi="Arial" w:cs="Arial"/>
        </w:rPr>
        <w:t xml:space="preserve"> Master bzw. der </w:t>
      </w:r>
      <w:proofErr w:type="spellStart"/>
      <w:r>
        <w:rPr>
          <w:rFonts w:ascii="Arial" w:hAnsi="Arial" w:cs="Arial"/>
        </w:rPr>
        <w:t>Boardverantwortliche</w:t>
      </w:r>
      <w:proofErr w:type="spellEnd"/>
      <w:r>
        <w:rPr>
          <w:rFonts w:ascii="Arial" w:hAnsi="Arial" w:cs="Arial"/>
        </w:rPr>
        <w:t>. Beide Rollen erlaubten</w:t>
      </w:r>
      <w:r w:rsidR="00B17E27">
        <w:rPr>
          <w:rFonts w:ascii="Arial" w:hAnsi="Arial" w:cs="Arial"/>
        </w:rPr>
        <w:t xml:space="preserve"> oder forderten sogar</w:t>
      </w:r>
      <w:r>
        <w:rPr>
          <w:rFonts w:ascii="Arial" w:hAnsi="Arial" w:cs="Arial"/>
        </w:rPr>
        <w:t xml:space="preserve"> eine </w:t>
      </w:r>
      <w:r w:rsidR="00555958">
        <w:rPr>
          <w:rFonts w:ascii="Arial" w:hAnsi="Arial" w:cs="Arial"/>
        </w:rPr>
        <w:t>mindestens</w:t>
      </w:r>
      <w:r w:rsidR="005E2521">
        <w:rPr>
          <w:rFonts w:ascii="Arial" w:hAnsi="Arial" w:cs="Arial"/>
        </w:rPr>
        <w:t xml:space="preserve"> </w:t>
      </w:r>
      <w:r w:rsidR="00555958">
        <w:rPr>
          <w:rFonts w:ascii="Arial" w:hAnsi="Arial" w:cs="Arial"/>
        </w:rPr>
        <w:t xml:space="preserve">semi-aktive Rolle im </w:t>
      </w:r>
      <w:proofErr w:type="spellStart"/>
      <w:r w:rsidR="00555958">
        <w:rPr>
          <w:rFonts w:ascii="Arial" w:hAnsi="Arial" w:cs="Arial"/>
        </w:rPr>
        <w:t>Standup</w:t>
      </w:r>
      <w:proofErr w:type="spellEnd"/>
      <w:r w:rsidR="00555958">
        <w:rPr>
          <w:rFonts w:ascii="Arial" w:hAnsi="Arial" w:cs="Arial"/>
        </w:rPr>
        <w:t>. Sie</w:t>
      </w:r>
      <w:r w:rsidR="005E2521">
        <w:rPr>
          <w:rFonts w:ascii="Arial" w:hAnsi="Arial" w:cs="Arial"/>
        </w:rPr>
        <w:t xml:space="preserve"> musste</w:t>
      </w:r>
      <w:r w:rsidR="00555958">
        <w:rPr>
          <w:rFonts w:ascii="Arial" w:hAnsi="Arial" w:cs="Arial"/>
        </w:rPr>
        <w:t>n</w:t>
      </w:r>
      <w:r>
        <w:rPr>
          <w:rFonts w:ascii="Arial" w:hAnsi="Arial" w:cs="Arial"/>
        </w:rPr>
        <w:t xml:space="preserve"> auf das Einhalten der jeweiligen prozess-sp</w:t>
      </w:r>
      <w:r w:rsidR="00981315">
        <w:rPr>
          <w:rFonts w:ascii="Arial" w:hAnsi="Arial" w:cs="Arial"/>
        </w:rPr>
        <w:t xml:space="preserve">ezifischen Daily-Regeln </w:t>
      </w:r>
      <w:r w:rsidR="00555958">
        <w:rPr>
          <w:rFonts w:ascii="Arial" w:hAnsi="Arial" w:cs="Arial"/>
        </w:rPr>
        <w:t xml:space="preserve">achten und auf </w:t>
      </w:r>
      <w:r w:rsidR="005E2521">
        <w:rPr>
          <w:rFonts w:ascii="Arial" w:hAnsi="Arial" w:cs="Arial"/>
        </w:rPr>
        <w:t>Verstöße oder B</w:t>
      </w:r>
      <w:r w:rsidR="00555958">
        <w:rPr>
          <w:rFonts w:ascii="Arial" w:hAnsi="Arial" w:cs="Arial"/>
        </w:rPr>
        <w:t>o</w:t>
      </w:r>
      <w:r w:rsidR="005E2521">
        <w:rPr>
          <w:rFonts w:ascii="Arial" w:hAnsi="Arial" w:cs="Arial"/>
        </w:rPr>
        <w:t xml:space="preserve">ard-Unterschiede </w:t>
      </w:r>
      <w:r w:rsidR="00555958">
        <w:rPr>
          <w:rFonts w:ascii="Arial" w:hAnsi="Arial" w:cs="Arial"/>
        </w:rPr>
        <w:t>hinweisen.</w:t>
      </w:r>
      <w:r w:rsidR="0096795C">
        <w:rPr>
          <w:rFonts w:ascii="Arial" w:hAnsi="Arial" w:cs="Arial"/>
        </w:rPr>
        <w:t xml:space="preserve"> </w:t>
      </w:r>
      <w:r w:rsidR="0087024D">
        <w:rPr>
          <w:rFonts w:ascii="Arial" w:hAnsi="Arial" w:cs="Arial"/>
        </w:rPr>
        <w:t>Bei Crystal Clear hingegen genügten die beiden Entwickler.</w:t>
      </w:r>
    </w:p>
    <w:p w14:paraId="04283683" w14:textId="77777777" w:rsidR="00B37FD8" w:rsidRPr="00CF6911" w:rsidRDefault="00B37FD8" w:rsidP="00B37FD8">
      <w:pPr>
        <w:pStyle w:val="berschrift1"/>
        <w:rPr>
          <w:sz w:val="24"/>
          <w:szCs w:val="24"/>
        </w:rPr>
      </w:pPr>
      <w:r>
        <w:t>Board</w:t>
      </w:r>
    </w:p>
    <w:p w14:paraId="7D8C7F7C" w14:textId="1D14933A" w:rsidR="00B37FD8" w:rsidRDefault="00B37FD8" w:rsidP="00B37FD8">
      <w:pPr>
        <w:spacing w:line="360" w:lineRule="auto"/>
        <w:jc w:val="both"/>
        <w:rPr>
          <w:rFonts w:ascii="Arial" w:eastAsia="Times New Roman" w:hAnsi="Arial" w:cs="Arial"/>
        </w:rPr>
      </w:pPr>
      <w:r w:rsidRPr="00170E33">
        <w:rPr>
          <w:rFonts w:ascii="Arial" w:eastAsia="Times New Roman" w:hAnsi="Arial" w:cs="Arial"/>
        </w:rPr>
        <w:t xml:space="preserve">Anhand der verwendeten Boards konnten die Aufgaben </w:t>
      </w:r>
      <w:r w:rsidR="00170E33" w:rsidRPr="00170E33">
        <w:rPr>
          <w:rFonts w:ascii="Arial" w:eastAsia="Times New Roman" w:hAnsi="Arial" w:cs="Arial"/>
        </w:rPr>
        <w:t>an die entsprechenden Entwickler</w:t>
      </w:r>
      <w:r w:rsidRPr="00170E33">
        <w:rPr>
          <w:rFonts w:ascii="Arial" w:eastAsia="Times New Roman" w:hAnsi="Arial" w:cs="Arial"/>
        </w:rPr>
        <w:t xml:space="preserve"> verteilt und gegebenenfalls neu zugewiesen werden. Darüber hinaus waren die Boards ein </w:t>
      </w:r>
      <w:r w:rsidR="00170E33" w:rsidRPr="00170E33">
        <w:rPr>
          <w:rFonts w:ascii="Arial" w:eastAsia="Times New Roman" w:hAnsi="Arial" w:cs="Arial"/>
        </w:rPr>
        <w:t>hilfreiches</w:t>
      </w:r>
      <w:r w:rsidRPr="00170E33">
        <w:rPr>
          <w:rFonts w:ascii="Arial" w:eastAsia="Times New Roman" w:hAnsi="Arial" w:cs="Arial"/>
        </w:rPr>
        <w:t xml:space="preserve"> Mittel</w:t>
      </w:r>
      <w:r w:rsidR="00170E33" w:rsidRPr="00170E33">
        <w:rPr>
          <w:rFonts w:ascii="Arial" w:eastAsia="Times New Roman" w:hAnsi="Arial" w:cs="Arial"/>
        </w:rPr>
        <w:t>,</w:t>
      </w:r>
      <w:r w:rsidRPr="00170E33">
        <w:rPr>
          <w:rFonts w:ascii="Arial" w:eastAsia="Times New Roman" w:hAnsi="Arial" w:cs="Arial"/>
        </w:rPr>
        <w:t xml:space="preserve"> um den Fortschritt </w:t>
      </w:r>
      <w:r w:rsidR="00170E33" w:rsidRPr="00170E33">
        <w:rPr>
          <w:rFonts w:ascii="Arial" w:eastAsia="Times New Roman" w:hAnsi="Arial" w:cs="Arial"/>
        </w:rPr>
        <w:t xml:space="preserve">der User Stories in der entsprechenden Iteration </w:t>
      </w:r>
      <w:r w:rsidRPr="00170E33">
        <w:rPr>
          <w:rFonts w:ascii="Arial" w:eastAsia="Times New Roman" w:hAnsi="Arial" w:cs="Arial"/>
        </w:rPr>
        <w:t xml:space="preserve">zu sehen. </w:t>
      </w:r>
      <w:r w:rsidR="00170E33" w:rsidRPr="00170E33">
        <w:rPr>
          <w:rFonts w:ascii="Arial" w:eastAsia="Times New Roman" w:hAnsi="Arial" w:cs="Arial"/>
        </w:rPr>
        <w:t>So</w:t>
      </w:r>
      <w:r w:rsidRPr="00170E33">
        <w:rPr>
          <w:rFonts w:ascii="Arial" w:eastAsia="Times New Roman" w:hAnsi="Arial" w:cs="Arial"/>
        </w:rPr>
        <w:t xml:space="preserve"> konnten schnell Maßnahmen ergriffen werden, wenn es den Anschein hatte, dass die Aufgaben nicht bis zum Ende der Iteration erledigt werden konnten.</w:t>
      </w:r>
    </w:p>
    <w:p w14:paraId="05B533EE" w14:textId="764EF5F2" w:rsidR="00DA068D" w:rsidRDefault="00170E33" w:rsidP="00B37FD8">
      <w:pPr>
        <w:spacing w:line="360" w:lineRule="auto"/>
        <w:jc w:val="both"/>
        <w:rPr>
          <w:rFonts w:ascii="Arial" w:eastAsia="Times New Roman" w:hAnsi="Arial" w:cs="Arial"/>
        </w:rPr>
      </w:pPr>
      <w:r>
        <w:rPr>
          <w:rFonts w:ascii="Arial" w:eastAsia="Times New Roman" w:hAnsi="Arial" w:cs="Arial"/>
        </w:rPr>
        <w:t xml:space="preserve">Vor Beginn der Projektarbeit einigten sich sie Teams </w:t>
      </w:r>
      <w:r w:rsidR="005E2521">
        <w:rPr>
          <w:rFonts w:ascii="Arial" w:eastAsia="Times New Roman" w:hAnsi="Arial" w:cs="Arial"/>
        </w:rPr>
        <w:t>auf einen bestimmten Ablauf, dem</w:t>
      </w:r>
      <w:r>
        <w:rPr>
          <w:rFonts w:ascii="Arial" w:eastAsia="Times New Roman" w:hAnsi="Arial" w:cs="Arial"/>
        </w:rPr>
        <w:t xml:space="preserve"> alle Task</w:t>
      </w:r>
      <w:r w:rsidR="005E2521">
        <w:rPr>
          <w:rFonts w:ascii="Arial" w:eastAsia="Times New Roman" w:hAnsi="Arial" w:cs="Arial"/>
        </w:rPr>
        <w:t>s</w:t>
      </w:r>
      <w:r>
        <w:rPr>
          <w:rFonts w:ascii="Arial" w:eastAsia="Times New Roman" w:hAnsi="Arial" w:cs="Arial"/>
        </w:rPr>
        <w:t xml:space="preserve"> bei ihrer Abarbeitung </w:t>
      </w:r>
      <w:r w:rsidR="005E2521">
        <w:rPr>
          <w:rFonts w:ascii="Arial" w:eastAsia="Times New Roman" w:hAnsi="Arial" w:cs="Arial"/>
        </w:rPr>
        <w:t>folgen</w:t>
      </w:r>
      <w:r>
        <w:rPr>
          <w:rFonts w:ascii="Arial" w:eastAsia="Times New Roman" w:hAnsi="Arial" w:cs="Arial"/>
        </w:rPr>
        <w:t xml:space="preserve"> sollten</w:t>
      </w:r>
      <w:r w:rsidR="005E2521">
        <w:rPr>
          <w:rFonts w:ascii="Arial" w:eastAsia="Times New Roman" w:hAnsi="Arial" w:cs="Arial"/>
        </w:rPr>
        <w:t xml:space="preserve"> (Abbildung XYZ)</w:t>
      </w:r>
      <w:r>
        <w:rPr>
          <w:rFonts w:ascii="Arial" w:eastAsia="Times New Roman" w:hAnsi="Arial" w:cs="Arial"/>
        </w:rPr>
        <w:t>.</w:t>
      </w:r>
      <w:r w:rsidR="005E2521">
        <w:rPr>
          <w:rFonts w:ascii="Arial" w:eastAsia="Times New Roman" w:hAnsi="Arial" w:cs="Arial"/>
        </w:rPr>
        <w:t xml:space="preserve"> Dieser wurde durch die Erweiterung von JIRAs Standard-Workflow so gut es ging auf die dortigen Boards und deren Spalten abgebildet und anschließend mit den durch </w:t>
      </w:r>
      <w:proofErr w:type="spellStart"/>
      <w:r w:rsidR="005E2521">
        <w:rPr>
          <w:rFonts w:ascii="Arial" w:eastAsia="Times New Roman" w:hAnsi="Arial" w:cs="Arial"/>
        </w:rPr>
        <w:t>Yodiz</w:t>
      </w:r>
      <w:proofErr w:type="spellEnd"/>
      <w:r w:rsidR="005E2521">
        <w:rPr>
          <w:rFonts w:ascii="Arial" w:eastAsia="Times New Roman" w:hAnsi="Arial" w:cs="Arial"/>
        </w:rPr>
        <w:t xml:space="preserve"> bereitgestellten Möglichkeiten in das jeweils </w:t>
      </w:r>
      <w:r w:rsidR="00433F1A">
        <w:rPr>
          <w:rFonts w:ascii="Arial" w:eastAsia="Times New Roman" w:hAnsi="Arial" w:cs="Arial"/>
        </w:rPr>
        <w:t xml:space="preserve">entsprechende </w:t>
      </w:r>
      <w:proofErr w:type="spellStart"/>
      <w:r w:rsidR="00433F1A">
        <w:rPr>
          <w:rFonts w:ascii="Arial" w:eastAsia="Times New Roman" w:hAnsi="Arial" w:cs="Arial"/>
        </w:rPr>
        <w:t>Yodiz</w:t>
      </w:r>
      <w:proofErr w:type="spellEnd"/>
      <w:r w:rsidR="00433F1A">
        <w:rPr>
          <w:rFonts w:ascii="Arial" w:eastAsia="Times New Roman" w:hAnsi="Arial" w:cs="Arial"/>
        </w:rPr>
        <w:t>-</w:t>
      </w:r>
      <w:r w:rsidR="005E2521">
        <w:rPr>
          <w:rFonts w:ascii="Arial" w:eastAsia="Times New Roman" w:hAnsi="Arial" w:cs="Arial"/>
        </w:rPr>
        <w:t>Board übertragen</w:t>
      </w:r>
      <w:r w:rsidR="00555958">
        <w:rPr>
          <w:rFonts w:ascii="Arial" w:eastAsia="Times New Roman" w:hAnsi="Arial" w:cs="Arial"/>
        </w:rPr>
        <w:t xml:space="preserve">. </w:t>
      </w:r>
      <w:r w:rsidR="00DA068D">
        <w:rPr>
          <w:rFonts w:ascii="Arial" w:eastAsia="Times New Roman" w:hAnsi="Arial" w:cs="Arial"/>
        </w:rPr>
        <w:t>Neu ist dabei nur eine Review-Spalte hinzugekommen, die jedes Ticket durchlaufen muss, bevor es geschlossen werden darf. Dabei muss ein anderer Entwickler sowohl die Funktonalität auf seinem System als auch den geschriebenen Code überprüfen.</w:t>
      </w:r>
      <w:bookmarkStart w:id="0" w:name="_GoBack"/>
      <w:bookmarkEnd w:id="0"/>
    </w:p>
    <w:p w14:paraId="317C2AA8" w14:textId="1395D667" w:rsidR="00170E33" w:rsidRDefault="00555958" w:rsidP="00B37FD8">
      <w:pPr>
        <w:spacing w:line="360" w:lineRule="auto"/>
        <w:jc w:val="both"/>
        <w:rPr>
          <w:rFonts w:ascii="Arial" w:eastAsia="Times New Roman" w:hAnsi="Arial" w:cs="Arial"/>
        </w:rPr>
      </w:pPr>
      <w:r>
        <w:rPr>
          <w:rFonts w:ascii="Arial" w:eastAsia="Times New Roman" w:hAnsi="Arial" w:cs="Arial"/>
        </w:rPr>
        <w:t xml:space="preserve">Die Synchronisierung der Boards war eine der wichtigsten, aber auch schwierigsten Aufgaben während der Projektdurchführung, mit der alle drei Teams zu kämpfen hatten. Während der Ablauf und </w:t>
      </w:r>
      <w:proofErr w:type="spellStart"/>
      <w:r>
        <w:rPr>
          <w:rFonts w:ascii="Arial" w:eastAsia="Times New Roman" w:hAnsi="Arial" w:cs="Arial"/>
        </w:rPr>
        <w:t>Boardaufbau</w:t>
      </w:r>
      <w:proofErr w:type="spellEnd"/>
      <w:r>
        <w:rPr>
          <w:rFonts w:ascii="Arial" w:eastAsia="Times New Roman" w:hAnsi="Arial" w:cs="Arial"/>
        </w:rPr>
        <w:t xml:space="preserve"> für </w:t>
      </w:r>
      <w:proofErr w:type="spellStart"/>
      <w:r>
        <w:rPr>
          <w:rFonts w:ascii="Arial" w:eastAsia="Times New Roman" w:hAnsi="Arial" w:cs="Arial"/>
        </w:rPr>
        <w:t>Scrum</w:t>
      </w:r>
      <w:proofErr w:type="spellEnd"/>
      <w:r>
        <w:rPr>
          <w:rFonts w:ascii="Arial" w:eastAsia="Times New Roman" w:hAnsi="Arial" w:cs="Arial"/>
        </w:rPr>
        <w:t xml:space="preserve"> und Crystal </w:t>
      </w:r>
      <w:r w:rsidR="00DA068D">
        <w:rPr>
          <w:rFonts w:ascii="Arial" w:eastAsia="Times New Roman" w:hAnsi="Arial" w:cs="Arial"/>
        </w:rPr>
        <w:t>im</w:t>
      </w:r>
      <w:r>
        <w:rPr>
          <w:rFonts w:ascii="Arial" w:eastAsia="Times New Roman" w:hAnsi="Arial" w:cs="Arial"/>
        </w:rPr>
        <w:t xml:space="preserve"> </w:t>
      </w:r>
      <w:r w:rsidR="00DA068D">
        <w:rPr>
          <w:rFonts w:ascii="Arial" w:eastAsia="Times New Roman" w:hAnsi="Arial" w:cs="Arial"/>
        </w:rPr>
        <w:t>gesamten Projektverlauf</w:t>
      </w:r>
      <w:r>
        <w:rPr>
          <w:rFonts w:ascii="Arial" w:eastAsia="Times New Roman" w:hAnsi="Arial" w:cs="Arial"/>
        </w:rPr>
        <w:t xml:space="preserve"> </w:t>
      </w:r>
      <w:r w:rsidR="00433F1A">
        <w:rPr>
          <w:rFonts w:ascii="Arial" w:eastAsia="Times New Roman" w:hAnsi="Arial" w:cs="Arial"/>
        </w:rPr>
        <w:t>gleich</w:t>
      </w:r>
      <w:r>
        <w:rPr>
          <w:rFonts w:ascii="Arial" w:eastAsia="Times New Roman" w:hAnsi="Arial" w:cs="Arial"/>
        </w:rPr>
        <w:t xml:space="preserve"> blieb, veränderte es sich bei </w:t>
      </w:r>
      <w:proofErr w:type="spellStart"/>
      <w:r>
        <w:rPr>
          <w:rFonts w:ascii="Arial" w:eastAsia="Times New Roman" w:hAnsi="Arial" w:cs="Arial"/>
        </w:rPr>
        <w:t>Kanban</w:t>
      </w:r>
      <w:proofErr w:type="spellEnd"/>
      <w:r>
        <w:rPr>
          <w:rFonts w:ascii="Arial" w:eastAsia="Times New Roman" w:hAnsi="Arial" w:cs="Arial"/>
        </w:rPr>
        <w:t xml:space="preserve"> mehrfach. Dies wird im Kapitel zur Durchführung von </w:t>
      </w:r>
      <w:proofErr w:type="spellStart"/>
      <w:r>
        <w:rPr>
          <w:rFonts w:ascii="Arial" w:eastAsia="Times New Roman" w:hAnsi="Arial" w:cs="Arial"/>
        </w:rPr>
        <w:t>Kanban</w:t>
      </w:r>
      <w:proofErr w:type="spellEnd"/>
      <w:r>
        <w:rPr>
          <w:rFonts w:ascii="Arial" w:eastAsia="Times New Roman" w:hAnsi="Arial" w:cs="Arial"/>
        </w:rPr>
        <w:t xml:space="preserve"> näher ausgeführt.</w:t>
      </w:r>
    </w:p>
    <w:p w14:paraId="4EA981DC" w14:textId="16566422" w:rsidR="00336793" w:rsidRPr="00446D8C" w:rsidRDefault="00336793" w:rsidP="00B37FD8">
      <w:pPr>
        <w:spacing w:line="360" w:lineRule="auto"/>
        <w:jc w:val="both"/>
        <w:rPr>
          <w:rFonts w:ascii="Arial" w:eastAsia="Times New Roman" w:hAnsi="Arial" w:cs="Arial"/>
        </w:rPr>
      </w:pPr>
    </w:p>
    <w:p w14:paraId="3E0FDE7C" w14:textId="01D70861" w:rsidR="005E2521" w:rsidRDefault="005E2521" w:rsidP="00B37FD8">
      <w:pPr>
        <w:spacing w:line="360" w:lineRule="auto"/>
        <w:jc w:val="both"/>
        <w:textAlignment w:val="baseline"/>
        <w:rPr>
          <w:rFonts w:ascii="Arial" w:hAnsi="Arial" w:cs="Arial"/>
          <w:color w:val="000000"/>
        </w:rPr>
      </w:pPr>
      <w:r w:rsidRPr="005E2521">
        <w:rPr>
          <w:rFonts w:ascii="Arial" w:hAnsi="Arial" w:cs="Arial"/>
          <w:color w:val="000000"/>
          <w:highlight w:val="yellow"/>
        </w:rPr>
        <w:t>Abbildung XYZ</w:t>
      </w:r>
    </w:p>
    <w:p w14:paraId="346CB93D" w14:textId="77777777" w:rsidR="00B37FD8" w:rsidRDefault="00B37FD8" w:rsidP="00B37FD8">
      <w:pPr>
        <w:pStyle w:val="berschrift1"/>
      </w:pPr>
      <w:proofErr w:type="spellStart"/>
      <w:r>
        <w:t>SonarQube</w:t>
      </w:r>
      <w:proofErr w:type="spellEnd"/>
    </w:p>
    <w:p w14:paraId="3F8BD24A" w14:textId="16731892" w:rsidR="00446D8C" w:rsidRDefault="003F5BA4" w:rsidP="00095696">
      <w:pPr>
        <w:spacing w:line="360" w:lineRule="auto"/>
        <w:jc w:val="both"/>
        <w:rPr>
          <w:rFonts w:ascii="Arial" w:hAnsi="Arial" w:cs="Arial"/>
        </w:rPr>
      </w:pPr>
      <w:r w:rsidRPr="00095696">
        <w:rPr>
          <w:rFonts w:ascii="Arial" w:hAnsi="Arial" w:cs="Arial"/>
        </w:rPr>
        <w:t xml:space="preserve">Für die regelmäßige Kontrolle der Testabdeckung sowie die Überprüfung der Codequalität an Hand einiger </w:t>
      </w:r>
      <w:proofErr w:type="spellStart"/>
      <w:r w:rsidRPr="00095696">
        <w:rPr>
          <w:rFonts w:ascii="Arial" w:hAnsi="Arial" w:cs="Arial"/>
        </w:rPr>
        <w:t>Metriken</w:t>
      </w:r>
      <w:proofErr w:type="spellEnd"/>
      <w:r w:rsidRPr="00095696">
        <w:rPr>
          <w:rFonts w:ascii="Arial" w:hAnsi="Arial" w:cs="Arial"/>
        </w:rPr>
        <w:t xml:space="preserve"> und Java </w:t>
      </w:r>
      <w:proofErr w:type="spellStart"/>
      <w:r w:rsidRPr="00095696">
        <w:rPr>
          <w:rFonts w:ascii="Arial" w:hAnsi="Arial" w:cs="Arial"/>
        </w:rPr>
        <w:t>Coding</w:t>
      </w:r>
      <w:proofErr w:type="spellEnd"/>
      <w:r w:rsidRPr="00095696">
        <w:rPr>
          <w:rFonts w:ascii="Arial" w:hAnsi="Arial" w:cs="Arial"/>
        </w:rPr>
        <w:t xml:space="preserve"> Guidelines wurde </w:t>
      </w:r>
      <w:proofErr w:type="spellStart"/>
      <w:r w:rsidRPr="00095696">
        <w:rPr>
          <w:rFonts w:ascii="Arial" w:hAnsi="Arial" w:cs="Arial"/>
        </w:rPr>
        <w:t>SonarQube</w:t>
      </w:r>
      <w:proofErr w:type="spellEnd"/>
      <w:r w:rsidRPr="00095696">
        <w:rPr>
          <w:rFonts w:ascii="Arial" w:hAnsi="Arial" w:cs="Arial"/>
        </w:rPr>
        <w:t xml:space="preserve"> ab der 3. Woche mindestens einmal wöchentlich </w:t>
      </w:r>
      <w:r w:rsidR="00446D8C">
        <w:rPr>
          <w:rFonts w:ascii="Arial" w:hAnsi="Arial" w:cs="Arial"/>
        </w:rPr>
        <w:t xml:space="preserve">am Iterationsende </w:t>
      </w:r>
      <w:r w:rsidRPr="00095696">
        <w:rPr>
          <w:rFonts w:ascii="Arial" w:hAnsi="Arial" w:cs="Arial"/>
        </w:rPr>
        <w:t>ausgeführt.</w:t>
      </w:r>
      <w:r w:rsidR="00095696" w:rsidRPr="00095696">
        <w:rPr>
          <w:rFonts w:ascii="Arial" w:hAnsi="Arial" w:cs="Arial"/>
        </w:rPr>
        <w:t xml:space="preserve"> Dieses Codeanalyse-Werkzeug stellt in einer Webseite überblicksartig verschiede Kennzahlen wie </w:t>
      </w:r>
      <w:r w:rsidR="00095696">
        <w:rPr>
          <w:rFonts w:ascii="Arial" w:hAnsi="Arial" w:cs="Arial"/>
        </w:rPr>
        <w:t>LOC (</w:t>
      </w:r>
      <w:r w:rsidR="00095696" w:rsidRPr="00095696">
        <w:rPr>
          <w:rFonts w:ascii="Arial" w:hAnsi="Arial" w:cs="Arial"/>
        </w:rPr>
        <w:t xml:space="preserve">Lines </w:t>
      </w:r>
      <w:proofErr w:type="spellStart"/>
      <w:r w:rsidR="00095696" w:rsidRPr="00095696">
        <w:rPr>
          <w:rFonts w:ascii="Arial" w:hAnsi="Arial" w:cs="Arial"/>
        </w:rPr>
        <w:t>Of</w:t>
      </w:r>
      <w:proofErr w:type="spellEnd"/>
      <w:r w:rsidR="00095696" w:rsidRPr="00095696">
        <w:rPr>
          <w:rFonts w:ascii="Arial" w:hAnsi="Arial" w:cs="Arial"/>
        </w:rPr>
        <w:t xml:space="preserve"> Code</w:t>
      </w:r>
      <w:r w:rsidR="00095696">
        <w:rPr>
          <w:rFonts w:ascii="Arial" w:hAnsi="Arial" w:cs="Arial"/>
        </w:rPr>
        <w:t>)</w:t>
      </w:r>
      <w:r w:rsidR="00095696" w:rsidRPr="00095696">
        <w:rPr>
          <w:rFonts w:ascii="Arial" w:hAnsi="Arial" w:cs="Arial"/>
        </w:rPr>
        <w:t xml:space="preserve"> oder d</w:t>
      </w:r>
      <w:r w:rsidR="0097258E">
        <w:rPr>
          <w:rFonts w:ascii="Arial" w:hAnsi="Arial" w:cs="Arial"/>
        </w:rPr>
        <w:t>ie Testabdeckung in Prozent dar</w:t>
      </w:r>
      <w:r w:rsidR="00446D8C">
        <w:rPr>
          <w:rFonts w:ascii="Arial" w:hAnsi="Arial" w:cs="Arial"/>
        </w:rPr>
        <w:t xml:space="preserve"> (Screenshot</w:t>
      </w:r>
      <w:r w:rsidR="00DA068D">
        <w:rPr>
          <w:rFonts w:ascii="Arial" w:hAnsi="Arial" w:cs="Arial"/>
        </w:rPr>
        <w:t xml:space="preserve"> XYZ</w:t>
      </w:r>
      <w:r w:rsidR="00446D8C">
        <w:rPr>
          <w:rFonts w:ascii="Arial" w:hAnsi="Arial" w:cs="Arial"/>
        </w:rPr>
        <w:t>) und half den Teams Problem- oder Hotspot-Klassen</w:t>
      </w:r>
      <w:r w:rsidR="00512FC5">
        <w:rPr>
          <w:rFonts w:ascii="Arial" w:hAnsi="Arial" w:cs="Arial"/>
        </w:rPr>
        <w:t xml:space="preserve"> </w:t>
      </w:r>
      <w:r w:rsidR="00446D8C">
        <w:rPr>
          <w:rFonts w:ascii="Arial" w:hAnsi="Arial" w:cs="Arial"/>
        </w:rPr>
        <w:t xml:space="preserve">zu erkennen und den Code entsprechend der Hinweise zu </w:t>
      </w:r>
      <w:proofErr w:type="spellStart"/>
      <w:r w:rsidR="00446D8C">
        <w:rPr>
          <w:rFonts w:ascii="Arial" w:hAnsi="Arial" w:cs="Arial"/>
        </w:rPr>
        <w:t>refaktorieren</w:t>
      </w:r>
      <w:proofErr w:type="spellEnd"/>
      <w:r w:rsidR="00446D8C">
        <w:rPr>
          <w:rFonts w:ascii="Arial" w:hAnsi="Arial" w:cs="Arial"/>
        </w:rPr>
        <w:t xml:space="preserve">. </w:t>
      </w:r>
      <w:r w:rsidR="0097258E">
        <w:rPr>
          <w:rFonts w:ascii="Arial" w:hAnsi="Arial" w:cs="Arial"/>
        </w:rPr>
        <w:t>Diese Verbesserungen wurden im Sinne der drei Prozesse und der agilen Software-Entwicklung im Allgemeinen zeitnah, also meist bereits in der folgenden Iteration, durchgeführt.</w:t>
      </w:r>
    </w:p>
    <w:p w14:paraId="4DF35561" w14:textId="77777777" w:rsidR="00446D8C" w:rsidRDefault="00446D8C" w:rsidP="00095696">
      <w:pPr>
        <w:spacing w:line="360" w:lineRule="auto"/>
        <w:jc w:val="both"/>
        <w:rPr>
          <w:rFonts w:ascii="Arial" w:hAnsi="Arial" w:cs="Arial"/>
        </w:rPr>
      </w:pPr>
    </w:p>
    <w:p w14:paraId="0B1F3ACA" w14:textId="293CAB2D" w:rsidR="00446D8C" w:rsidRDefault="00446D8C" w:rsidP="00095696">
      <w:pPr>
        <w:spacing w:line="360" w:lineRule="auto"/>
        <w:jc w:val="both"/>
        <w:rPr>
          <w:rFonts w:ascii="Arial" w:hAnsi="Arial" w:cs="Arial"/>
        </w:rPr>
      </w:pPr>
      <w:r w:rsidRPr="00446D8C">
        <w:rPr>
          <w:rFonts w:ascii="Arial" w:hAnsi="Arial" w:cs="Arial"/>
          <w:highlight w:val="yellow"/>
        </w:rPr>
        <w:t>Screenshot XYZ</w:t>
      </w:r>
      <w:r w:rsidR="00DA068D">
        <w:rPr>
          <w:rFonts w:ascii="Arial" w:hAnsi="Arial" w:cs="Arial"/>
        </w:rPr>
        <w:t xml:space="preserve"> </w:t>
      </w:r>
      <w:proofErr w:type="spellStart"/>
      <w:r w:rsidR="00DA068D">
        <w:rPr>
          <w:rFonts w:ascii="Arial" w:hAnsi="Arial" w:cs="Arial"/>
        </w:rPr>
        <w:t>SonarQube</w:t>
      </w:r>
      <w:proofErr w:type="spellEnd"/>
      <w:r w:rsidR="00DA068D">
        <w:rPr>
          <w:rFonts w:ascii="Arial" w:hAnsi="Arial" w:cs="Arial"/>
        </w:rPr>
        <w:t>-Dashboard von Crystal Clear (Datum)</w:t>
      </w:r>
    </w:p>
    <w:p w14:paraId="291B0AE9" w14:textId="481F14F9" w:rsidR="001A4A50" w:rsidRPr="00095696" w:rsidRDefault="00CF6911" w:rsidP="00095696">
      <w:pPr>
        <w:spacing w:line="360" w:lineRule="auto"/>
        <w:jc w:val="both"/>
        <w:rPr>
          <w:rFonts w:ascii="Arial" w:hAnsi="Arial" w:cs="Arial"/>
        </w:rPr>
      </w:pPr>
      <w:r w:rsidRPr="00095696">
        <w:rPr>
          <w:rFonts w:ascii="Arial" w:eastAsia="Times New Roman" w:hAnsi="Arial" w:cs="Arial"/>
        </w:rPr>
        <w:br/>
      </w:r>
    </w:p>
    <w:sectPr w:rsidR="001A4A50" w:rsidRPr="00095696" w:rsidSect="00E86E3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B44A7"/>
    <w:multiLevelType w:val="multilevel"/>
    <w:tmpl w:val="E8CC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11"/>
    <w:rsid w:val="00095696"/>
    <w:rsid w:val="00156F24"/>
    <w:rsid w:val="00170E33"/>
    <w:rsid w:val="001A1876"/>
    <w:rsid w:val="001A4A50"/>
    <w:rsid w:val="002F04D9"/>
    <w:rsid w:val="00336793"/>
    <w:rsid w:val="00392D1E"/>
    <w:rsid w:val="003F5BA4"/>
    <w:rsid w:val="00433F1A"/>
    <w:rsid w:val="00446D8C"/>
    <w:rsid w:val="00512FC5"/>
    <w:rsid w:val="00555958"/>
    <w:rsid w:val="00582611"/>
    <w:rsid w:val="005E2521"/>
    <w:rsid w:val="00671DEE"/>
    <w:rsid w:val="0087024D"/>
    <w:rsid w:val="008A6B86"/>
    <w:rsid w:val="0096795C"/>
    <w:rsid w:val="0097258E"/>
    <w:rsid w:val="00981315"/>
    <w:rsid w:val="00B17E27"/>
    <w:rsid w:val="00B37FD8"/>
    <w:rsid w:val="00BC7FB1"/>
    <w:rsid w:val="00BF63D5"/>
    <w:rsid w:val="00CF6911"/>
    <w:rsid w:val="00D20951"/>
    <w:rsid w:val="00D356C2"/>
    <w:rsid w:val="00D52286"/>
    <w:rsid w:val="00D54A4E"/>
    <w:rsid w:val="00DA068D"/>
    <w:rsid w:val="00E304D9"/>
    <w:rsid w:val="00E86E37"/>
    <w:rsid w:val="00EC09F6"/>
    <w:rsid w:val="00FA06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50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F69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F6911"/>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CF691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F6911"/>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CF691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CF69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F691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B37F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CF69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F6911"/>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CF6911"/>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CF6911"/>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CF6911"/>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CF69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CF6911"/>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B37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676481">
      <w:bodyDiv w:val="1"/>
      <w:marLeft w:val="0"/>
      <w:marRight w:val="0"/>
      <w:marTop w:val="0"/>
      <w:marBottom w:val="0"/>
      <w:divBdr>
        <w:top w:val="none" w:sz="0" w:space="0" w:color="auto"/>
        <w:left w:val="none" w:sz="0" w:space="0" w:color="auto"/>
        <w:bottom w:val="none" w:sz="0" w:space="0" w:color="auto"/>
        <w:right w:val="none" w:sz="0" w:space="0" w:color="auto"/>
      </w:divBdr>
    </w:div>
    <w:div w:id="1749763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5150</Characters>
  <Application>Microsoft Macintosh Word</Application>
  <DocSecurity>0</DocSecurity>
  <Lines>42</Lines>
  <Paragraphs>11</Paragraphs>
  <ScaleCrop>false</ScaleCrop>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Helmchen</dc:creator>
  <cp:keywords/>
  <dc:description/>
  <cp:lastModifiedBy>Christiane Helmchen</cp:lastModifiedBy>
  <cp:revision>17</cp:revision>
  <dcterms:created xsi:type="dcterms:W3CDTF">2014-04-10T00:19:00Z</dcterms:created>
  <dcterms:modified xsi:type="dcterms:W3CDTF">2014-04-12T12:06:00Z</dcterms:modified>
</cp:coreProperties>
</file>