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95DD" w14:textId="244B16F4" w:rsidR="00240739" w:rsidRPr="00A824CB" w:rsidRDefault="00612F99" w:rsidP="00A824CB">
      <w:pPr>
        <w:pStyle w:val="Paragrafoelenco"/>
        <w:numPr>
          <w:ilvl w:val="1"/>
          <w:numId w:val="2"/>
        </w:numPr>
        <w:jc w:val="both"/>
        <w:rPr>
          <w:color w:val="00B050"/>
          <w:sz w:val="36"/>
          <w:szCs w:val="36"/>
        </w:rPr>
      </w:pPr>
      <w:r w:rsidRPr="00A824CB">
        <w:rPr>
          <w:color w:val="00B050"/>
          <w:sz w:val="36"/>
          <w:szCs w:val="36"/>
        </w:rPr>
        <w:t>Scopo del sistema</w:t>
      </w:r>
    </w:p>
    <w:p w14:paraId="704BD38F" w14:textId="22C8B27E" w:rsidR="00240739" w:rsidRPr="00240739" w:rsidRDefault="00240739" w:rsidP="00240739">
      <w:pPr>
        <w:pStyle w:val="Paragrafoelenco"/>
        <w:jc w:val="both"/>
        <w:rPr>
          <w:color w:val="00B050"/>
          <w:sz w:val="36"/>
          <w:szCs w:val="36"/>
        </w:rPr>
      </w:pPr>
    </w:p>
    <w:p w14:paraId="71A50DAF" w14:textId="31752610" w:rsidR="00240739" w:rsidRPr="00240739" w:rsidRDefault="00612F99" w:rsidP="00240739">
      <w:pPr>
        <w:pStyle w:val="Paragrafoelenco"/>
        <w:spacing w:line="276" w:lineRule="auto"/>
        <w:ind w:left="540"/>
        <w:jc w:val="both"/>
        <w:rPr>
          <w:rFonts w:ascii="Gadugi" w:hAnsi="Gadugi" w:cs="Angsana New"/>
          <w:sz w:val="28"/>
          <w:szCs w:val="28"/>
        </w:rPr>
      </w:pPr>
      <w:r w:rsidRPr="00A824CB">
        <w:rPr>
          <w:rFonts w:ascii="Gadugi" w:hAnsi="Gadugi" w:cs="Angsana New"/>
          <w:color w:val="000000" w:themeColor="text1"/>
          <w:sz w:val="28"/>
          <w:szCs w:val="28"/>
        </w:rPr>
        <w:t>UniCinema</w:t>
      </w:r>
      <w:r w:rsidRPr="00240739">
        <w:rPr>
          <w:rFonts w:ascii="Gadugi" w:hAnsi="Gadugi" w:cs="Angsana New"/>
          <w:sz w:val="28"/>
          <w:szCs w:val="28"/>
        </w:rPr>
        <w:t xml:space="preserve"> ha come obbiettivo quello di rendere semplice e veloce l’utilizzo delle multisale, consentendo ai clienti di utilizzare un’applicazione per prenotare posti in sala, comprare biglietti oppure </w:t>
      </w:r>
      <w:r w:rsidR="00240739" w:rsidRPr="00240739">
        <w:rPr>
          <w:rFonts w:ascii="Gadugi" w:hAnsi="Gadugi" w:cs="Angsana New"/>
          <w:sz w:val="28"/>
          <w:szCs w:val="28"/>
        </w:rPr>
        <w:t>consultare</w:t>
      </w:r>
      <w:r w:rsidRPr="00240739">
        <w:rPr>
          <w:rFonts w:ascii="Gadugi" w:hAnsi="Gadugi" w:cs="Angsana New"/>
          <w:sz w:val="28"/>
          <w:szCs w:val="28"/>
        </w:rPr>
        <w:t xml:space="preserve"> la programmazione per</w:t>
      </w:r>
      <w:r w:rsidR="00240739" w:rsidRPr="00240739">
        <w:rPr>
          <w:rFonts w:ascii="Gadugi" w:hAnsi="Gadugi" w:cs="Angsana New"/>
          <w:sz w:val="28"/>
          <w:szCs w:val="28"/>
        </w:rPr>
        <w:t xml:space="preserve"> tenersi aggiornati sulle uscite attuali e future</w:t>
      </w:r>
      <w:r w:rsidR="003835AD">
        <w:rPr>
          <w:rFonts w:ascii="Gadugi" w:hAnsi="Gadugi" w:cs="Angsana New"/>
          <w:sz w:val="28"/>
          <w:szCs w:val="28"/>
        </w:rPr>
        <w:t>, recensire e valutare un film.</w:t>
      </w:r>
    </w:p>
    <w:p w14:paraId="224EB987" w14:textId="77777777" w:rsidR="00240739" w:rsidRPr="00240739" w:rsidRDefault="00240739" w:rsidP="00240739">
      <w:pPr>
        <w:pStyle w:val="Paragrafoelenco"/>
        <w:spacing w:line="276" w:lineRule="auto"/>
        <w:ind w:left="540"/>
        <w:jc w:val="both"/>
        <w:rPr>
          <w:rFonts w:ascii="Gadugi" w:hAnsi="Gadugi" w:cs="Angsana New"/>
          <w:sz w:val="28"/>
          <w:szCs w:val="28"/>
        </w:rPr>
      </w:pPr>
      <w:r w:rsidRPr="00240739">
        <w:rPr>
          <w:rFonts w:ascii="Gadugi" w:hAnsi="Gadugi" w:cs="Angsana New"/>
          <w:sz w:val="28"/>
          <w:szCs w:val="28"/>
        </w:rPr>
        <w:t xml:space="preserve">Il sistema UniCinema si rivolge a una clientela di ogni età, quindi è necessario utilizzare </w:t>
      </w:r>
      <w:r w:rsidRPr="003835AD">
        <w:rPr>
          <w:rFonts w:ascii="Gadugi" w:hAnsi="Gadugi" w:cs="Angsana New"/>
          <w:sz w:val="28"/>
          <w:szCs w:val="28"/>
          <w:u w:val="single"/>
        </w:rPr>
        <w:t>un’applicazione</w:t>
      </w:r>
    </w:p>
    <w:p w14:paraId="215F3177" w14:textId="0F5E058A" w:rsidR="00612F99" w:rsidRDefault="00240739" w:rsidP="00240739">
      <w:pPr>
        <w:pStyle w:val="Paragrafoelenco"/>
        <w:spacing w:line="276" w:lineRule="auto"/>
        <w:ind w:left="540"/>
        <w:jc w:val="both"/>
      </w:pPr>
      <w:r w:rsidRPr="00240739">
        <w:rPr>
          <w:rFonts w:ascii="Gadugi" w:hAnsi="Gadugi" w:cs="Angsana New"/>
          <w:sz w:val="28"/>
          <w:szCs w:val="28"/>
        </w:rPr>
        <w:t>con interfacce grafiche semplici e intuitive, per minimizzare le difficoltà anche del cliente con meno dimestichezza. Inoltre lo scopo fondamentale del sistema è quello di ridurre al minimo i tempi di attesa al botteghino, ridurre le file e quindi evitare assembramenti, così da garantire il totale rispetto delle norme di sicurezza ig</w:t>
      </w:r>
      <w:r w:rsidR="00A824CB">
        <w:rPr>
          <w:rFonts w:ascii="Gadugi" w:hAnsi="Gadugi" w:cs="Angsana New"/>
          <w:sz w:val="28"/>
          <w:szCs w:val="28"/>
        </w:rPr>
        <w:t>i</w:t>
      </w:r>
      <w:r w:rsidRPr="00240739">
        <w:rPr>
          <w:rFonts w:ascii="Gadugi" w:hAnsi="Gadugi" w:cs="Angsana New"/>
          <w:sz w:val="28"/>
          <w:szCs w:val="28"/>
        </w:rPr>
        <w:t>enico</w:t>
      </w:r>
      <w:r w:rsidR="00A824CB">
        <w:rPr>
          <w:rFonts w:ascii="Gadugi" w:hAnsi="Gadugi" w:cs="Angsana New"/>
          <w:sz w:val="28"/>
          <w:szCs w:val="28"/>
        </w:rPr>
        <w:t>-</w:t>
      </w:r>
      <w:r w:rsidRPr="00240739">
        <w:rPr>
          <w:rFonts w:ascii="Gadugi" w:hAnsi="Gadugi" w:cs="Angsana New"/>
          <w:sz w:val="28"/>
          <w:szCs w:val="28"/>
        </w:rPr>
        <w:t>sanitare.</w:t>
      </w:r>
      <w:r w:rsidR="00612F99">
        <w:t xml:space="preserve"> </w:t>
      </w:r>
    </w:p>
    <w:p w14:paraId="705001F3" w14:textId="0C1BAB44" w:rsidR="00A824CB" w:rsidRDefault="00A824CB" w:rsidP="00240739">
      <w:pPr>
        <w:pStyle w:val="Paragrafoelenco"/>
        <w:spacing w:line="276" w:lineRule="auto"/>
        <w:ind w:left="540"/>
        <w:jc w:val="both"/>
      </w:pPr>
    </w:p>
    <w:p w14:paraId="375F92A8" w14:textId="655EA33D" w:rsidR="00A824CB" w:rsidRDefault="00A824CB" w:rsidP="00A824CB">
      <w:pPr>
        <w:pStyle w:val="Paragrafoelenco"/>
        <w:numPr>
          <w:ilvl w:val="1"/>
          <w:numId w:val="2"/>
        </w:numPr>
        <w:spacing w:line="276" w:lineRule="auto"/>
        <w:jc w:val="both"/>
        <w:rPr>
          <w:color w:val="00B050"/>
          <w:sz w:val="36"/>
          <w:szCs w:val="36"/>
        </w:rPr>
      </w:pPr>
      <w:r w:rsidRPr="00A824CB">
        <w:rPr>
          <w:color w:val="00B050"/>
          <w:sz w:val="36"/>
          <w:szCs w:val="36"/>
        </w:rPr>
        <w:t>Ambito del Sistema</w:t>
      </w:r>
    </w:p>
    <w:p w14:paraId="7AA9458E" w14:textId="77777777" w:rsidR="00A35118" w:rsidRPr="00A35118" w:rsidRDefault="00A35118" w:rsidP="00A35118">
      <w:pPr>
        <w:spacing w:line="276" w:lineRule="auto"/>
        <w:jc w:val="both"/>
        <w:rPr>
          <w:color w:val="00B050"/>
          <w:sz w:val="36"/>
          <w:szCs w:val="36"/>
          <w:u w:val="single"/>
        </w:rPr>
      </w:pPr>
    </w:p>
    <w:p w14:paraId="0C407C09" w14:textId="77777777" w:rsidR="00AD4258" w:rsidRDefault="00A824CB" w:rsidP="00A824C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</w:rPr>
      </w:pPr>
      <w:r w:rsidRPr="00A824CB">
        <w:rPr>
          <w:rFonts w:ascii="Gadugi" w:hAnsi="Gadugi"/>
          <w:color w:val="000000" w:themeColor="text1"/>
          <w:sz w:val="28"/>
          <w:szCs w:val="28"/>
        </w:rPr>
        <w:t>Il sistema</w:t>
      </w:r>
      <w:r>
        <w:rPr>
          <w:rFonts w:ascii="Gadugi" w:hAnsi="Gadugi"/>
          <w:color w:val="000000" w:themeColor="text1"/>
          <w:sz w:val="28"/>
          <w:szCs w:val="28"/>
        </w:rPr>
        <w:t xml:space="preserve"> UniCinema permette la gestione delle multisale più piccole, con lo scopo di </w:t>
      </w:r>
      <w:r w:rsidR="00AD4258">
        <w:rPr>
          <w:rFonts w:ascii="Gadugi" w:hAnsi="Gadugi"/>
          <w:color w:val="000000" w:themeColor="text1"/>
          <w:sz w:val="28"/>
          <w:szCs w:val="28"/>
        </w:rPr>
        <w:t>acquisire nuovi clienti e quindi invogliarli a frequentare i cinema associati.</w:t>
      </w:r>
    </w:p>
    <w:p w14:paraId="1E0B961B" w14:textId="77777777" w:rsidR="00AD4258" w:rsidRDefault="00AD4258" w:rsidP="00A824C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</w:rPr>
      </w:pPr>
      <w:r>
        <w:rPr>
          <w:rFonts w:ascii="Gadugi" w:hAnsi="Gadugi"/>
          <w:color w:val="000000" w:themeColor="text1"/>
          <w:sz w:val="28"/>
          <w:szCs w:val="28"/>
        </w:rPr>
        <w:t>L’ambito è la vendita dei biglietti, una sorta di botteghino virtuale.</w:t>
      </w:r>
    </w:p>
    <w:p w14:paraId="24411F2A" w14:textId="08A15B5B" w:rsidR="00AD4258" w:rsidRDefault="00AD4258" w:rsidP="00A824C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</w:rPr>
      </w:pPr>
      <w:r>
        <w:rPr>
          <w:rFonts w:ascii="Gadugi" w:hAnsi="Gadugi"/>
          <w:color w:val="000000" w:themeColor="text1"/>
          <w:sz w:val="28"/>
          <w:szCs w:val="28"/>
        </w:rPr>
        <w:t xml:space="preserve">Il sistema presenta tre tipi di utenti : Admin, </w:t>
      </w:r>
      <w:r w:rsidR="003835AD">
        <w:rPr>
          <w:rFonts w:ascii="Gadugi" w:hAnsi="Gadugi"/>
          <w:color w:val="000000" w:themeColor="text1"/>
          <w:sz w:val="28"/>
          <w:szCs w:val="28"/>
        </w:rPr>
        <w:t>Ospite</w:t>
      </w:r>
      <w:r>
        <w:rPr>
          <w:rFonts w:ascii="Gadugi" w:hAnsi="Gadugi"/>
          <w:color w:val="000000" w:themeColor="text1"/>
          <w:sz w:val="28"/>
          <w:szCs w:val="28"/>
        </w:rPr>
        <w:t xml:space="preserve"> e Cliente registrato.</w:t>
      </w:r>
    </w:p>
    <w:p w14:paraId="6FD894A9" w14:textId="26E264A5" w:rsidR="00AD4258" w:rsidRPr="003835AD" w:rsidRDefault="00AD4258" w:rsidP="00A824C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  <w:u w:val="single"/>
        </w:rPr>
      </w:pPr>
      <w:r>
        <w:rPr>
          <w:rFonts w:ascii="Gadugi" w:hAnsi="Gadugi"/>
          <w:color w:val="000000" w:themeColor="text1"/>
          <w:sz w:val="28"/>
          <w:szCs w:val="28"/>
        </w:rPr>
        <w:t>L’admin ha a disposizione le credenziali del sito, ha la possibilità di effettuare modifiche di qualsiasi tipo, ad esempio modificare la programmazione dei film, aggiungere o rimuovere film, modificare ordini dei clienti,</w:t>
      </w:r>
      <w:r w:rsidR="003835AD">
        <w:rPr>
          <w:rFonts w:ascii="Gadugi" w:hAnsi="Gadugi"/>
          <w:color w:val="000000" w:themeColor="text1"/>
          <w:sz w:val="28"/>
          <w:szCs w:val="28"/>
        </w:rPr>
        <w:t xml:space="preserve"> rimuovere recensioni se non opportune,</w:t>
      </w:r>
      <w:r>
        <w:rPr>
          <w:rFonts w:ascii="Gadugi" w:hAnsi="Gadugi"/>
          <w:color w:val="000000" w:themeColor="text1"/>
          <w:sz w:val="28"/>
          <w:szCs w:val="28"/>
        </w:rPr>
        <w:t xml:space="preserve"> gestire i posti e controllare la saturazione nelle sale, controllare le vendite di un determinato film.</w:t>
      </w:r>
    </w:p>
    <w:p w14:paraId="06D1838B" w14:textId="2FEC63C0" w:rsidR="00A824CB" w:rsidRDefault="003835AD" w:rsidP="00A824CB">
      <w:pPr>
        <w:pStyle w:val="Paragrafoelenco"/>
        <w:spacing w:line="276" w:lineRule="auto"/>
        <w:jc w:val="both"/>
        <w:rPr>
          <w:rFonts w:ascii="Gadugi" w:hAnsi="Gadugi"/>
          <w:color w:val="000000" w:themeColor="text1"/>
          <w:sz w:val="28"/>
          <w:szCs w:val="28"/>
        </w:rPr>
      </w:pPr>
      <w:r>
        <w:rPr>
          <w:rFonts w:ascii="Gadugi" w:hAnsi="Gadugi"/>
          <w:color w:val="000000" w:themeColor="text1"/>
          <w:sz w:val="28"/>
          <w:szCs w:val="28"/>
        </w:rPr>
        <w:t>L’Ospite</w:t>
      </w:r>
      <w:r w:rsidR="00AD4258">
        <w:rPr>
          <w:rFonts w:ascii="Gadugi" w:hAnsi="Gadugi"/>
          <w:color w:val="000000" w:themeColor="text1"/>
          <w:sz w:val="28"/>
          <w:szCs w:val="28"/>
        </w:rPr>
        <w:t xml:space="preserve"> ha solo la possibilità di consultare la programmazione dei film</w:t>
      </w:r>
      <w:r>
        <w:rPr>
          <w:rFonts w:ascii="Gadugi" w:hAnsi="Gadugi"/>
          <w:color w:val="000000" w:themeColor="text1"/>
          <w:sz w:val="28"/>
          <w:szCs w:val="28"/>
        </w:rPr>
        <w:t xml:space="preserve"> e leggere le relative recensioni; </w:t>
      </w:r>
      <w:r w:rsidR="00AD4258">
        <w:rPr>
          <w:rFonts w:ascii="Gadugi" w:hAnsi="Gadugi"/>
          <w:color w:val="000000" w:themeColor="text1"/>
          <w:sz w:val="28"/>
          <w:szCs w:val="28"/>
        </w:rPr>
        <w:t>non ha la possibilità di acquistare biglietti e quindi di prenotare posti.</w:t>
      </w:r>
    </w:p>
    <w:p w14:paraId="4C2799EF" w14:textId="1D05AF55" w:rsidR="00A824CB" w:rsidRPr="00A35118" w:rsidRDefault="00AD4258" w:rsidP="00A824CB">
      <w:pPr>
        <w:pStyle w:val="Paragrafoelenco"/>
        <w:spacing w:line="276" w:lineRule="auto"/>
        <w:jc w:val="both"/>
        <w:rPr>
          <w:color w:val="00B050"/>
          <w:sz w:val="36"/>
          <w:szCs w:val="36"/>
        </w:rPr>
      </w:pPr>
      <w:r>
        <w:rPr>
          <w:rFonts w:ascii="Gadugi" w:hAnsi="Gadugi"/>
          <w:color w:val="000000" w:themeColor="text1"/>
          <w:sz w:val="28"/>
          <w:szCs w:val="28"/>
        </w:rPr>
        <w:lastRenderedPageBreak/>
        <w:t>Il Cliente registrato, oltre a poter consultare la programmazione, pu</w:t>
      </w:r>
      <w:r w:rsidR="00A35118">
        <w:rPr>
          <w:rFonts w:ascii="Gadugi" w:hAnsi="Gadugi"/>
          <w:color w:val="000000" w:themeColor="text1"/>
          <w:sz w:val="28"/>
          <w:szCs w:val="28"/>
        </w:rPr>
        <w:t>ò acquistare biglietti e quindi prenotare posti,</w:t>
      </w:r>
      <w:r w:rsidR="003835AD">
        <w:rPr>
          <w:rFonts w:ascii="Gadugi" w:hAnsi="Gadugi"/>
          <w:color w:val="000000" w:themeColor="text1"/>
          <w:sz w:val="28"/>
          <w:szCs w:val="28"/>
        </w:rPr>
        <w:t xml:space="preserve"> scrivere recensioni, valutare un film, </w:t>
      </w:r>
      <w:r w:rsidR="00A35118">
        <w:rPr>
          <w:rFonts w:ascii="Gadugi" w:hAnsi="Gadugi"/>
          <w:color w:val="000000" w:themeColor="text1"/>
          <w:sz w:val="28"/>
          <w:szCs w:val="28"/>
        </w:rPr>
        <w:t xml:space="preserve">consultare il suo storico ordini e visualizzare i posti disponibili </w:t>
      </w:r>
      <w:r w:rsidR="00A35118" w:rsidRPr="00A35118">
        <w:rPr>
          <w:rFonts w:ascii="Gadugi" w:hAnsi="Gadugi"/>
          <w:color w:val="000000" w:themeColor="text1"/>
          <w:sz w:val="28"/>
          <w:szCs w:val="28"/>
          <w:u w:val="single"/>
        </w:rPr>
        <w:t>nelle</w:t>
      </w:r>
      <w:r w:rsidR="00A35118">
        <w:rPr>
          <w:rFonts w:ascii="Gadugi" w:hAnsi="Gadugi"/>
          <w:color w:val="000000" w:themeColor="text1"/>
          <w:sz w:val="28"/>
          <w:szCs w:val="28"/>
        </w:rPr>
        <w:t xml:space="preserve"> sale; il cliente registrato può acquistare massimo 4 biglietti per volta.</w:t>
      </w:r>
    </w:p>
    <w:p w14:paraId="721A359F" w14:textId="3D7DAC09" w:rsidR="00A824CB" w:rsidRDefault="00A824CB" w:rsidP="00A824CB">
      <w:pPr>
        <w:pStyle w:val="Paragrafoelenco"/>
        <w:spacing w:line="276" w:lineRule="auto"/>
        <w:jc w:val="both"/>
        <w:rPr>
          <w:color w:val="00B050"/>
          <w:sz w:val="36"/>
          <w:szCs w:val="36"/>
        </w:rPr>
      </w:pPr>
    </w:p>
    <w:p w14:paraId="6119A594" w14:textId="1C1EF7D5" w:rsidR="00A824CB" w:rsidRPr="00A15CB6" w:rsidRDefault="00A35118" w:rsidP="00A15CB6">
      <w:pPr>
        <w:pStyle w:val="Paragrafoelenco"/>
        <w:numPr>
          <w:ilvl w:val="1"/>
          <w:numId w:val="2"/>
        </w:numPr>
        <w:spacing w:line="276" w:lineRule="auto"/>
        <w:jc w:val="both"/>
        <w:rPr>
          <w:color w:val="00B050"/>
          <w:sz w:val="36"/>
          <w:szCs w:val="36"/>
        </w:rPr>
      </w:pPr>
      <w:r w:rsidRPr="00A15CB6">
        <w:rPr>
          <w:color w:val="00B050"/>
          <w:sz w:val="36"/>
          <w:szCs w:val="36"/>
        </w:rPr>
        <w:t>Obiettivi e criteri di successo del progetto</w:t>
      </w:r>
    </w:p>
    <w:p w14:paraId="62A9B78D" w14:textId="1F8D8D86" w:rsidR="00A15CB6" w:rsidRPr="00AE3A8C" w:rsidRDefault="00A15CB6" w:rsidP="00A15CB6">
      <w:pPr>
        <w:spacing w:line="276" w:lineRule="auto"/>
        <w:ind w:left="708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Gli obiettivi del progetto sono :</w:t>
      </w:r>
    </w:p>
    <w:p w14:paraId="147B1504" w14:textId="673FF274" w:rsidR="00A15CB6" w:rsidRPr="00AE3A8C" w:rsidRDefault="00A15CB6" w:rsidP="00A15CB6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Gestione Programmazione</w:t>
      </w:r>
    </w:p>
    <w:p w14:paraId="1B4527C8" w14:textId="19805C2A" w:rsidR="00A15CB6" w:rsidRPr="00AE3A8C" w:rsidRDefault="00A15CB6" w:rsidP="00A15CB6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Gestione Film</w:t>
      </w:r>
    </w:p>
    <w:p w14:paraId="6C5C6915" w14:textId="47C910B9" w:rsidR="00A15CB6" w:rsidRPr="00AE3A8C" w:rsidRDefault="00A15CB6" w:rsidP="00A15CB6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Gestione Account</w:t>
      </w:r>
    </w:p>
    <w:p w14:paraId="079362C0" w14:textId="7E240453" w:rsidR="00A15CB6" w:rsidRPr="003835AD" w:rsidRDefault="00A15CB6" w:rsidP="00A15CB6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32"/>
          <w:szCs w:val="32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Gestione Acquisto</w:t>
      </w:r>
    </w:p>
    <w:p w14:paraId="46C6EA0D" w14:textId="6EFF4C2B" w:rsidR="003835AD" w:rsidRPr="00AE3A8C" w:rsidRDefault="003835AD" w:rsidP="003835AD">
      <w:pPr>
        <w:pStyle w:val="Paragrafoelenco"/>
        <w:spacing w:line="276" w:lineRule="auto"/>
        <w:ind w:left="1428"/>
        <w:jc w:val="both"/>
        <w:rPr>
          <w:rFonts w:ascii="Gadugi" w:hAnsi="Gadugi" w:cstheme="minorHAnsi"/>
          <w:color w:val="000000" w:themeColor="text1"/>
          <w:sz w:val="28"/>
          <w:szCs w:val="28"/>
          <w:u w:val="single"/>
        </w:rPr>
      </w:pPr>
    </w:p>
    <w:p w14:paraId="7DBF7B7C" w14:textId="3DE316C1" w:rsidR="00A824CB" w:rsidRPr="00AE3A8C" w:rsidRDefault="00A15CB6" w:rsidP="00A15CB6">
      <w:pPr>
        <w:spacing w:line="276" w:lineRule="auto"/>
        <w:ind w:left="708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Il progetto può essere considerato concluso con successo se si verificano i seguenti obiettivi :</w:t>
      </w:r>
    </w:p>
    <w:p w14:paraId="4BECBB2F" w14:textId="742D4D63" w:rsidR="00A15CB6" w:rsidRPr="00AE3A8C" w:rsidRDefault="003835AD" w:rsidP="00A15CB6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Data di consegna rispettata</w:t>
      </w:r>
    </w:p>
    <w:p w14:paraId="08FEB2D9" w14:textId="754968EB" w:rsidR="003835AD" w:rsidRPr="00AE3A8C" w:rsidRDefault="003835AD" w:rsidP="00A15CB6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Rispetto del tetto massimo di utilizzo risorse</w:t>
      </w:r>
    </w:p>
    <w:p w14:paraId="1C4AEA12" w14:textId="1EAEAC03" w:rsidR="003835AD" w:rsidRPr="00AE3A8C" w:rsidRDefault="003835AD" w:rsidP="00A15CB6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Completamento di tutte le funzionalità proposte</w:t>
      </w:r>
    </w:p>
    <w:p w14:paraId="2E09B201" w14:textId="4833C3E1" w:rsidR="003E7688" w:rsidRDefault="003E7688" w:rsidP="003E7688">
      <w:pPr>
        <w:pStyle w:val="Paragrafoelenco"/>
        <w:spacing w:line="276" w:lineRule="auto"/>
        <w:ind w:left="1428"/>
        <w:jc w:val="both"/>
        <w:rPr>
          <w:rFonts w:ascii="Gadugi" w:hAnsi="Gadugi" w:cstheme="minorHAnsi"/>
          <w:sz w:val="32"/>
          <w:szCs w:val="32"/>
        </w:rPr>
      </w:pPr>
    </w:p>
    <w:p w14:paraId="04EE74DF" w14:textId="77777777" w:rsidR="003E7688" w:rsidRPr="003835AD" w:rsidRDefault="003E7688" w:rsidP="003E7688">
      <w:pPr>
        <w:pStyle w:val="Paragrafoelenco"/>
        <w:spacing w:line="276" w:lineRule="auto"/>
        <w:ind w:left="1428"/>
        <w:jc w:val="both"/>
        <w:rPr>
          <w:rFonts w:ascii="Gadugi" w:hAnsi="Gadugi" w:cstheme="minorHAnsi"/>
          <w:sz w:val="32"/>
          <w:szCs w:val="32"/>
        </w:rPr>
      </w:pPr>
    </w:p>
    <w:p w14:paraId="276674D3" w14:textId="0892DFB4" w:rsidR="003835AD" w:rsidRPr="003835AD" w:rsidRDefault="003835AD" w:rsidP="003835AD">
      <w:pPr>
        <w:pStyle w:val="Paragrafoelenco"/>
        <w:numPr>
          <w:ilvl w:val="1"/>
          <w:numId w:val="2"/>
        </w:numPr>
        <w:spacing w:line="276" w:lineRule="auto"/>
        <w:jc w:val="both"/>
        <w:rPr>
          <w:rFonts w:cstheme="minorHAnsi"/>
          <w:color w:val="00B050"/>
          <w:sz w:val="36"/>
          <w:szCs w:val="36"/>
          <w:u w:val="single"/>
        </w:rPr>
      </w:pPr>
      <w:r w:rsidRPr="003835AD">
        <w:rPr>
          <w:rFonts w:cstheme="minorHAnsi"/>
          <w:color w:val="00B050"/>
          <w:sz w:val="36"/>
          <w:szCs w:val="36"/>
        </w:rPr>
        <w:t>Definizioni, acronimi e abbreviazioni</w:t>
      </w:r>
    </w:p>
    <w:p w14:paraId="78FC77F5" w14:textId="6FE5CD40" w:rsidR="003835AD" w:rsidRDefault="003835AD" w:rsidP="003835AD">
      <w:pPr>
        <w:pStyle w:val="Paragrafoelenco"/>
        <w:spacing w:line="276" w:lineRule="auto"/>
        <w:jc w:val="both"/>
        <w:rPr>
          <w:rFonts w:cstheme="minorHAnsi"/>
          <w:color w:val="00B050"/>
          <w:sz w:val="36"/>
          <w:szCs w:val="36"/>
          <w:u w:val="single"/>
        </w:rPr>
      </w:pPr>
    </w:p>
    <w:p w14:paraId="5E001373" w14:textId="42FE4E9C" w:rsidR="003835AD" w:rsidRPr="00AE3A8C" w:rsidRDefault="003835AD" w:rsidP="003835AD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b/>
          <w:bCs/>
          <w:color w:val="000000" w:themeColor="text1"/>
          <w:sz w:val="28"/>
          <w:szCs w:val="28"/>
        </w:rPr>
        <w:t>UniCinema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: nome del sistema;</w:t>
      </w:r>
    </w:p>
    <w:p w14:paraId="311A965B" w14:textId="74575EF8" w:rsidR="003835AD" w:rsidRPr="00AE3A8C" w:rsidRDefault="003835AD" w:rsidP="003835AD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b/>
          <w:bCs/>
          <w:color w:val="000000" w:themeColor="text1"/>
          <w:sz w:val="28"/>
          <w:szCs w:val="28"/>
        </w:rPr>
        <w:t>Admin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: amministratore del sistema;</w:t>
      </w:r>
    </w:p>
    <w:p w14:paraId="028E0109" w14:textId="56E34BB9" w:rsidR="003835AD" w:rsidRPr="00AE3A8C" w:rsidRDefault="003835AD" w:rsidP="003835AD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b/>
          <w:bCs/>
          <w:color w:val="000000" w:themeColor="text1"/>
          <w:sz w:val="28"/>
          <w:szCs w:val="28"/>
        </w:rPr>
        <w:t>Utente registrato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: utente che può acquistare biglietti e recensire film;</w:t>
      </w:r>
    </w:p>
    <w:p w14:paraId="6AF71900" w14:textId="6F6847BE" w:rsidR="003835AD" w:rsidRDefault="003835AD" w:rsidP="003835AD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Gadugi" w:hAnsi="Gadugi" w:cstheme="minorHAnsi"/>
          <w:color w:val="000000" w:themeColor="text1"/>
          <w:sz w:val="32"/>
          <w:szCs w:val="32"/>
        </w:rPr>
      </w:pPr>
      <w:r w:rsidRPr="00AE3A8C">
        <w:rPr>
          <w:rFonts w:ascii="Gadugi" w:hAnsi="Gadugi" w:cstheme="minorHAnsi"/>
          <w:b/>
          <w:bCs/>
          <w:color w:val="000000" w:themeColor="text1"/>
          <w:sz w:val="28"/>
          <w:szCs w:val="28"/>
        </w:rPr>
        <w:t>Ospite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: utente non registrato che può solo visualizzare recensioni e programmazione del cinema;</w:t>
      </w:r>
    </w:p>
    <w:p w14:paraId="0E95340B" w14:textId="7A4577E6" w:rsidR="003E7688" w:rsidRPr="003835AD" w:rsidRDefault="003E7688" w:rsidP="003E7688">
      <w:pPr>
        <w:pStyle w:val="Paragrafoelenco"/>
        <w:spacing w:line="276" w:lineRule="auto"/>
        <w:ind w:left="1440"/>
        <w:jc w:val="both"/>
        <w:rPr>
          <w:rFonts w:ascii="Gadugi" w:hAnsi="Gadugi" w:cstheme="minorHAnsi"/>
          <w:color w:val="000000" w:themeColor="text1"/>
          <w:sz w:val="32"/>
          <w:szCs w:val="32"/>
        </w:rPr>
      </w:pPr>
    </w:p>
    <w:p w14:paraId="2B97AD33" w14:textId="3125E81F" w:rsidR="003E7688" w:rsidRPr="003E7688" w:rsidRDefault="003835AD" w:rsidP="003E7688">
      <w:pPr>
        <w:pStyle w:val="Paragrafoelenco"/>
        <w:numPr>
          <w:ilvl w:val="1"/>
          <w:numId w:val="2"/>
        </w:numPr>
        <w:spacing w:line="276" w:lineRule="auto"/>
        <w:jc w:val="both"/>
        <w:rPr>
          <w:rFonts w:ascii="Gadugi" w:hAnsi="Gadugi" w:cstheme="minorHAnsi"/>
          <w:color w:val="00B050"/>
          <w:sz w:val="36"/>
          <w:szCs w:val="36"/>
        </w:rPr>
      </w:pPr>
      <w:r w:rsidRPr="003E7688">
        <w:rPr>
          <w:rFonts w:ascii="Gadugi" w:hAnsi="Gadugi" w:cstheme="minorHAnsi"/>
          <w:color w:val="00B050"/>
          <w:sz w:val="36"/>
          <w:szCs w:val="36"/>
        </w:rPr>
        <w:t>Riferimenti</w:t>
      </w:r>
    </w:p>
    <w:p w14:paraId="3C163EC4" w14:textId="1646B6C5" w:rsidR="003E7688" w:rsidRPr="00AE3A8C" w:rsidRDefault="003E7688" w:rsidP="003E7688">
      <w:pPr>
        <w:pStyle w:val="Paragrafoelenco"/>
        <w:numPr>
          <w:ilvl w:val="0"/>
          <w:numId w:val="7"/>
        </w:numPr>
        <w:spacing w:line="276" w:lineRule="auto"/>
        <w:rPr>
          <w:rFonts w:ascii="Gadugi" w:hAnsi="Gadugi" w:cstheme="minorHAnsi"/>
          <w:sz w:val="28"/>
          <w:szCs w:val="28"/>
        </w:rPr>
      </w:pPr>
      <w:r w:rsidRPr="00AE3A8C">
        <w:rPr>
          <w:rFonts w:ascii="Gadugi" w:hAnsi="Gadugi" w:cstheme="minorHAnsi"/>
          <w:sz w:val="28"/>
          <w:szCs w:val="28"/>
        </w:rPr>
        <w:t>Slides del corso presenti sulla piattaforma e-learning.</w:t>
      </w:r>
    </w:p>
    <w:p w14:paraId="477A3BD9" w14:textId="77777777" w:rsidR="003E7688" w:rsidRPr="003E7688" w:rsidRDefault="003E7688" w:rsidP="003E7688">
      <w:pPr>
        <w:spacing w:line="276" w:lineRule="auto"/>
        <w:rPr>
          <w:rFonts w:ascii="Gadugi" w:hAnsi="Gadugi" w:cstheme="minorHAnsi"/>
          <w:sz w:val="32"/>
          <w:szCs w:val="32"/>
        </w:rPr>
      </w:pPr>
    </w:p>
    <w:p w14:paraId="4C535C5E" w14:textId="6EE7AAF5" w:rsidR="003835AD" w:rsidRPr="003E7688" w:rsidRDefault="003E7688" w:rsidP="003E7688">
      <w:pPr>
        <w:pStyle w:val="Paragrafoelenco"/>
        <w:numPr>
          <w:ilvl w:val="1"/>
          <w:numId w:val="2"/>
        </w:numPr>
        <w:spacing w:line="276" w:lineRule="auto"/>
        <w:jc w:val="both"/>
        <w:rPr>
          <w:rFonts w:ascii="Gadugi" w:hAnsi="Gadugi" w:cstheme="minorHAnsi"/>
          <w:color w:val="00B050"/>
          <w:sz w:val="36"/>
          <w:szCs w:val="36"/>
        </w:rPr>
      </w:pPr>
      <w:r w:rsidRPr="003E7688">
        <w:rPr>
          <w:rFonts w:ascii="Gadugi" w:hAnsi="Gadugi" w:cstheme="minorHAnsi"/>
          <w:color w:val="00B050"/>
          <w:sz w:val="36"/>
          <w:szCs w:val="36"/>
        </w:rPr>
        <w:t>Panoramica</w:t>
      </w:r>
    </w:p>
    <w:p w14:paraId="4F03C7E8" w14:textId="7948695C" w:rsidR="003E7688" w:rsidRDefault="003E7688" w:rsidP="003E7688">
      <w:pPr>
        <w:pStyle w:val="Paragrafoelenco"/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UniCinema è un software atto alla gestione della biglietteria e del botteghino di un cinema online.</w:t>
      </w:r>
    </w:p>
    <w:p w14:paraId="69FEF058" w14:textId="77777777" w:rsidR="00AE3A8C" w:rsidRPr="00AE3A8C" w:rsidRDefault="00AE3A8C" w:rsidP="003E7688">
      <w:pPr>
        <w:pStyle w:val="Paragrafoelenco"/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  <w:u w:val="single"/>
        </w:rPr>
      </w:pPr>
    </w:p>
    <w:p w14:paraId="5B26EB40" w14:textId="2F73F492" w:rsidR="003E7688" w:rsidRPr="00AE3A8C" w:rsidRDefault="003E7688" w:rsidP="003E7688">
      <w:pPr>
        <w:pStyle w:val="Paragrafoelenco"/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Il sistema deve garantire:</w:t>
      </w:r>
    </w:p>
    <w:p w14:paraId="0E7A4D33" w14:textId="04F04DEF" w:rsidR="003E7688" w:rsidRPr="00AE3A8C" w:rsidRDefault="003E7688" w:rsidP="003E7688">
      <w:pPr>
        <w:pStyle w:val="Paragrafoelenco"/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</w:p>
    <w:p w14:paraId="11EA8A57" w14:textId="4C200D15" w:rsidR="003E7688" w:rsidRPr="00AE3A8C" w:rsidRDefault="003E7688" w:rsidP="003E7688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La visualizzazione dell’intera programmazione di una multisala con i relativi orari e le relative recensioni.</w:t>
      </w:r>
    </w:p>
    <w:p w14:paraId="6CFABBDA" w14:textId="471EA21A" w:rsidR="003E7688" w:rsidRPr="00AE3A8C" w:rsidRDefault="003E7688" w:rsidP="003E7688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La registrazione degli utenti;</w:t>
      </w:r>
    </w:p>
    <w:p w14:paraId="7D3DAB90" w14:textId="68DCED51" w:rsidR="003E7688" w:rsidRPr="00AE3A8C" w:rsidRDefault="003E7688" w:rsidP="003E7688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L’acquisto di uno o più biglietti</w:t>
      </w:r>
      <w:r w:rsidR="00AE3A8C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(max 4);</w:t>
      </w:r>
    </w:p>
    <w:p w14:paraId="6F8A73F1" w14:textId="557C3426" w:rsidR="003E7688" w:rsidRPr="00AE3A8C" w:rsidRDefault="003E7688" w:rsidP="003E7688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 xml:space="preserve">La gestione dell’intera programmazione e quindi di ogni film (funzionalità </w:t>
      </w:r>
      <w:r w:rsidR="00AE3A8C" w:rsidRPr="00AE3A8C">
        <w:rPr>
          <w:rFonts w:ascii="Gadugi" w:hAnsi="Gadugi" w:cstheme="minorHAnsi"/>
          <w:color w:val="000000" w:themeColor="text1"/>
          <w:sz w:val="28"/>
          <w:szCs w:val="28"/>
        </w:rPr>
        <w:t>esclusiva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 xml:space="preserve"> per </w:t>
      </w:r>
      <w:r w:rsidR="00AE3A8C" w:rsidRPr="00AE3A8C">
        <w:rPr>
          <w:rFonts w:ascii="Gadugi" w:hAnsi="Gadugi" w:cstheme="minorHAnsi"/>
          <w:color w:val="000000" w:themeColor="text1"/>
          <w:sz w:val="28"/>
          <w:szCs w:val="28"/>
        </w:rPr>
        <w:t>A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dmin);</w:t>
      </w:r>
    </w:p>
    <w:p w14:paraId="36CEF61C" w14:textId="6FCBC2BE" w:rsidR="003E7688" w:rsidRDefault="00AE3A8C" w:rsidP="003E7688">
      <w:pPr>
        <w:pStyle w:val="Paragrafoelenco"/>
        <w:numPr>
          <w:ilvl w:val="0"/>
          <w:numId w:val="8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AE3A8C">
        <w:rPr>
          <w:rFonts w:ascii="Gadugi" w:hAnsi="Gadugi" w:cstheme="minorHAnsi"/>
          <w:color w:val="000000" w:themeColor="text1"/>
          <w:sz w:val="28"/>
          <w:szCs w:val="28"/>
        </w:rPr>
        <w:t>La possibilità di recensire/valutare un film</w:t>
      </w:r>
      <w:r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 w:rsidRPr="00AE3A8C">
        <w:rPr>
          <w:rFonts w:ascii="Gadugi" w:hAnsi="Gadugi" w:cstheme="minorHAnsi"/>
          <w:color w:val="000000" w:themeColor="text1"/>
          <w:sz w:val="28"/>
          <w:szCs w:val="28"/>
        </w:rPr>
        <w:t>(funzionalità esclusiva per utente registrato);</w:t>
      </w:r>
    </w:p>
    <w:p w14:paraId="76FAE463" w14:textId="77777777" w:rsidR="00524BE3" w:rsidRPr="00524BE3" w:rsidRDefault="00524BE3" w:rsidP="00524BE3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</w:p>
    <w:p w14:paraId="51317E4B" w14:textId="6210649A" w:rsidR="00AE3A8C" w:rsidRDefault="00524BE3" w:rsidP="00524BE3">
      <w:pPr>
        <w:spacing w:line="276" w:lineRule="auto"/>
        <w:jc w:val="both"/>
        <w:rPr>
          <w:rFonts w:ascii="Gadugi" w:hAnsi="Gadugi" w:cstheme="minorHAnsi"/>
          <w:color w:val="00B050"/>
          <w:sz w:val="36"/>
          <w:szCs w:val="36"/>
        </w:rPr>
      </w:pPr>
      <w:r w:rsidRPr="00524BE3">
        <w:rPr>
          <w:rFonts w:ascii="Gadugi" w:hAnsi="Gadugi" w:cstheme="minorHAnsi"/>
          <w:color w:val="00B050"/>
          <w:sz w:val="36"/>
          <w:szCs w:val="36"/>
        </w:rPr>
        <w:t>2.</w:t>
      </w:r>
      <w:r>
        <w:rPr>
          <w:rFonts w:ascii="Gadugi" w:hAnsi="Gadugi" w:cstheme="minorHAnsi"/>
          <w:color w:val="00B050"/>
          <w:sz w:val="36"/>
          <w:szCs w:val="36"/>
        </w:rPr>
        <w:t xml:space="preserve">  </w:t>
      </w:r>
      <w:r w:rsidRPr="00524BE3">
        <w:rPr>
          <w:rFonts w:ascii="Gadugi" w:hAnsi="Gadugi" w:cstheme="minorHAnsi"/>
          <w:color w:val="00B050"/>
          <w:sz w:val="36"/>
          <w:szCs w:val="36"/>
        </w:rPr>
        <w:t>Sistema Corrente</w:t>
      </w:r>
    </w:p>
    <w:p w14:paraId="5B154004" w14:textId="097AA7FE" w:rsidR="00524BE3" w:rsidRDefault="00524BE3" w:rsidP="00524BE3">
      <w:pPr>
        <w:spacing w:line="276" w:lineRule="auto"/>
        <w:ind w:left="708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524BE3">
        <w:rPr>
          <w:rFonts w:ascii="Gadugi" w:hAnsi="Gadugi" w:cstheme="minorHAnsi"/>
          <w:color w:val="000000" w:themeColor="text1"/>
          <w:sz w:val="28"/>
          <w:szCs w:val="28"/>
        </w:rPr>
        <w:t>UniCinema è un software Web-based, i si</w:t>
      </w:r>
      <w:r w:rsidR="009D53F1">
        <w:rPr>
          <w:rFonts w:ascii="Gadugi" w:hAnsi="Gadugi" w:cstheme="minorHAnsi"/>
          <w:color w:val="000000" w:themeColor="text1"/>
          <w:sz w:val="28"/>
          <w:szCs w:val="28"/>
        </w:rPr>
        <w:t>s</w:t>
      </w:r>
      <w:r w:rsidRPr="00524BE3">
        <w:rPr>
          <w:rFonts w:ascii="Gadugi" w:hAnsi="Gadugi" w:cstheme="minorHAnsi"/>
          <w:color w:val="000000" w:themeColor="text1"/>
          <w:sz w:val="28"/>
          <w:szCs w:val="28"/>
        </w:rPr>
        <w:t>temi software simili esistenti son</w:t>
      </w:r>
      <w:r>
        <w:rPr>
          <w:rFonts w:ascii="Gadugi" w:hAnsi="Gadugi" w:cstheme="minorHAnsi"/>
          <w:color w:val="000000" w:themeColor="text1"/>
          <w:sz w:val="28"/>
          <w:szCs w:val="28"/>
        </w:rPr>
        <w:t>o</w:t>
      </w:r>
      <w:r w:rsidRPr="00524BE3">
        <w:rPr>
          <w:rFonts w:ascii="Gadugi" w:hAnsi="Gadugi" w:cstheme="minorHAnsi"/>
          <w:color w:val="000000" w:themeColor="text1"/>
          <w:sz w:val="28"/>
          <w:szCs w:val="28"/>
        </w:rPr>
        <w:t>: “The Space”</w:t>
      </w:r>
      <w:r>
        <w:rPr>
          <w:rFonts w:ascii="Gadugi" w:hAnsi="Gadugi" w:cstheme="minorHAnsi"/>
          <w:color w:val="000000" w:themeColor="text1"/>
          <w:sz w:val="28"/>
          <w:szCs w:val="28"/>
        </w:rPr>
        <w:t>, “CineTime”, “Movieplex”.</w:t>
      </w:r>
    </w:p>
    <w:p w14:paraId="74998E47" w14:textId="41F42D2F" w:rsidR="00524BE3" w:rsidRDefault="00524BE3" w:rsidP="00524BE3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</w:p>
    <w:p w14:paraId="626D430E" w14:textId="72C6FA13" w:rsidR="00524BE3" w:rsidRDefault="00524BE3" w:rsidP="00524BE3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  <w:u w:val="single"/>
        </w:rPr>
      </w:pPr>
      <w:r w:rsidRPr="00524BE3">
        <w:rPr>
          <w:rFonts w:ascii="Gadugi" w:hAnsi="Gadugi" w:cstheme="minorHAnsi"/>
          <w:color w:val="00B050"/>
          <w:sz w:val="36"/>
          <w:szCs w:val="36"/>
        </w:rPr>
        <w:t>3.</w:t>
      </w:r>
      <w:r>
        <w:rPr>
          <w:rFonts w:ascii="Gadugi" w:hAnsi="Gadugi" w:cstheme="minorHAnsi"/>
          <w:color w:val="00B050"/>
          <w:sz w:val="36"/>
          <w:szCs w:val="36"/>
        </w:rPr>
        <w:t xml:space="preserve"> </w:t>
      </w:r>
      <w:r w:rsidRPr="00524BE3">
        <w:rPr>
          <w:rFonts w:ascii="Gadugi" w:hAnsi="Gadugi" w:cstheme="minorHAnsi"/>
          <w:color w:val="00B050"/>
          <w:sz w:val="36"/>
          <w:szCs w:val="36"/>
        </w:rPr>
        <w:t>Sistema Proposto</w:t>
      </w:r>
      <w:r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</w:p>
    <w:p w14:paraId="64F013E7" w14:textId="4B90A420" w:rsidR="00524BE3" w:rsidRDefault="009D53F1" w:rsidP="009D53F1">
      <w:pPr>
        <w:spacing w:line="276" w:lineRule="auto"/>
        <w:ind w:left="708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9D53F1">
        <w:rPr>
          <w:rFonts w:ascii="Gadugi" w:hAnsi="Gadugi" w:cstheme="minorHAnsi"/>
          <w:color w:val="00B050"/>
          <w:sz w:val="28"/>
          <w:szCs w:val="28"/>
        </w:rPr>
        <w:t>3.1 Panoramica</w:t>
      </w:r>
      <w:r w:rsidRPr="009D53F1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</w:p>
    <w:p w14:paraId="102A1565" w14:textId="7A862B2E" w:rsidR="009D53F1" w:rsidRDefault="009D53F1" w:rsidP="009D53F1">
      <w:pPr>
        <w:spacing w:line="276" w:lineRule="auto"/>
        <w:ind w:left="708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UniCinema è un software rivolto ad un pubblico di qualsiasi età interessato all’acquisto dei biglietti online, offre</w:t>
      </w:r>
      <w:r w:rsidR="00F83964">
        <w:rPr>
          <w:rFonts w:ascii="Gadugi" w:hAnsi="Gadugi" w:cstheme="minorHAnsi"/>
          <w:color w:val="000000" w:themeColor="text1"/>
          <w:sz w:val="28"/>
          <w:szCs w:val="28"/>
        </w:rPr>
        <w:t>ndo</w:t>
      </w:r>
      <w:r>
        <w:rPr>
          <w:rFonts w:ascii="Gadugi" w:hAnsi="Gadugi" w:cstheme="minorHAnsi"/>
          <w:color w:val="000000" w:themeColor="text1"/>
          <w:sz w:val="28"/>
          <w:szCs w:val="28"/>
        </w:rPr>
        <w:t xml:space="preserve"> la possibilità di gestire, consultare, informarsi sui film in programmazione direttamente da casa. L’obiettivo principale è quello di ridurre i tempi di attesa e gli assembramenti al botteghino, garantendo la totale sicurezza e tranquillità ai clienti. Il sistema offre quindi un approccio rapido, sicuro e semplice per la visione di un film.</w:t>
      </w:r>
    </w:p>
    <w:p w14:paraId="67DF4EC9" w14:textId="2D67D89D" w:rsidR="009D53F1" w:rsidRDefault="009D53F1" w:rsidP="00416631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lastRenderedPageBreak/>
        <w:t>Il sistema mette a disposizione degli utenti diverse funzionalità:</w:t>
      </w:r>
    </w:p>
    <w:p w14:paraId="03EDCB3E" w14:textId="02429A3F" w:rsidR="009D53F1" w:rsidRPr="009D53F1" w:rsidRDefault="009D53F1" w:rsidP="009D53F1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Visualizzazione completa del volantino con i film in sala, incluse trame, cast, registi e recensioni di altri utenti;</w:t>
      </w:r>
    </w:p>
    <w:p w14:paraId="043B2DD7" w14:textId="37D43B3C" w:rsidR="009D53F1" w:rsidRPr="009D53F1" w:rsidRDefault="009D53F1" w:rsidP="009D53F1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9D53F1">
        <w:rPr>
          <w:rFonts w:ascii="Gadugi" w:hAnsi="Gadugi" w:cstheme="minorHAnsi"/>
          <w:color w:val="000000" w:themeColor="text1"/>
          <w:sz w:val="28"/>
          <w:szCs w:val="28"/>
        </w:rPr>
        <w:t xml:space="preserve">Gestione </w:t>
      </w:r>
      <w:r>
        <w:rPr>
          <w:rFonts w:ascii="Gadugi" w:hAnsi="Gadugi" w:cstheme="minorHAnsi"/>
          <w:color w:val="000000" w:themeColor="text1"/>
          <w:sz w:val="28"/>
          <w:szCs w:val="28"/>
        </w:rPr>
        <w:t>dell’account degli utenti dopo essersi registrati;</w:t>
      </w:r>
    </w:p>
    <w:p w14:paraId="5E5229C5" w14:textId="26130AB0" w:rsidR="009D53F1" w:rsidRDefault="009D53F1" w:rsidP="009D53F1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9D53F1">
        <w:rPr>
          <w:rFonts w:ascii="Gadugi" w:hAnsi="Gadugi" w:cstheme="minorHAnsi"/>
          <w:color w:val="000000" w:themeColor="text1"/>
          <w:sz w:val="28"/>
          <w:szCs w:val="28"/>
        </w:rPr>
        <w:t>Gestione</w:t>
      </w:r>
      <w:r>
        <w:rPr>
          <w:rFonts w:ascii="Gadugi" w:hAnsi="Gadugi" w:cstheme="minorHAnsi"/>
          <w:color w:val="000000" w:themeColor="text1"/>
          <w:sz w:val="28"/>
          <w:szCs w:val="28"/>
        </w:rPr>
        <w:t xml:space="preserve"> dell’autenticazione;</w:t>
      </w:r>
    </w:p>
    <w:p w14:paraId="438DBF27" w14:textId="24AC8ECE" w:rsidR="009D53F1" w:rsidRDefault="009D53F1" w:rsidP="009D53F1">
      <w:pPr>
        <w:pStyle w:val="Paragrafoelenco"/>
        <w:numPr>
          <w:ilvl w:val="0"/>
          <w:numId w:val="9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Gestione della programmazione dei film;</w:t>
      </w:r>
    </w:p>
    <w:p w14:paraId="0AEF4E14" w14:textId="28F9E59F" w:rsidR="009D53F1" w:rsidRDefault="009D53F1" w:rsidP="009D53F1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 w:rsidRPr="009D53F1">
        <w:rPr>
          <w:rFonts w:ascii="Gadugi" w:hAnsi="Gadugi" w:cstheme="minorHAnsi"/>
          <w:color w:val="000000" w:themeColor="text1"/>
          <w:sz w:val="28"/>
          <w:szCs w:val="28"/>
        </w:rPr>
        <w:t>Il si</w:t>
      </w:r>
      <w:r>
        <w:rPr>
          <w:rFonts w:ascii="Gadugi" w:hAnsi="Gadugi" w:cstheme="minorHAnsi"/>
          <w:color w:val="000000" w:themeColor="text1"/>
          <w:sz w:val="28"/>
          <w:szCs w:val="28"/>
        </w:rPr>
        <w:t>stema dispone di interfacce diversificate per</w:t>
      </w:r>
      <w:r w:rsidR="008474A6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>
        <w:rPr>
          <w:rFonts w:ascii="Gadugi" w:hAnsi="Gadugi" w:cstheme="minorHAnsi"/>
          <w:color w:val="000000" w:themeColor="text1"/>
          <w:sz w:val="28"/>
          <w:szCs w:val="28"/>
        </w:rPr>
        <w:t>i diversi tipi di utent</w:t>
      </w:r>
      <w:r w:rsidR="00BF186B">
        <w:rPr>
          <w:rFonts w:ascii="Gadugi" w:hAnsi="Gadugi" w:cstheme="minorHAnsi"/>
          <w:color w:val="000000" w:themeColor="text1"/>
          <w:sz w:val="28"/>
          <w:szCs w:val="28"/>
        </w:rPr>
        <w:t>i</w:t>
      </w:r>
      <w:r>
        <w:rPr>
          <w:rFonts w:ascii="Gadugi" w:hAnsi="Gadugi" w:cstheme="minorHAnsi"/>
          <w:color w:val="000000" w:themeColor="text1"/>
          <w:sz w:val="28"/>
          <w:szCs w:val="28"/>
        </w:rPr>
        <w:t>: Admin, Ospite, Utente registrato;</w:t>
      </w:r>
    </w:p>
    <w:p w14:paraId="2D6C079A" w14:textId="4AF567D4" w:rsidR="009D53F1" w:rsidRDefault="007170C9" w:rsidP="009D53F1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Funzionalità disponibili per l’Admin:</w:t>
      </w:r>
    </w:p>
    <w:p w14:paraId="439D147F" w14:textId="46FCE31D" w:rsidR="007170C9" w:rsidRDefault="007170C9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Aggiunta/rimozione film;</w:t>
      </w:r>
    </w:p>
    <w:p w14:paraId="6EA1A567" w14:textId="0E9B266F" w:rsidR="007170C9" w:rsidRDefault="007170C9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lista film con la relativa programmazione;</w:t>
      </w:r>
    </w:p>
    <w:p w14:paraId="711E28D1" w14:textId="577FE17E" w:rsidR="007170C9" w:rsidRDefault="007170C9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Modificare lista film;</w:t>
      </w:r>
    </w:p>
    <w:p w14:paraId="41DA5B54" w14:textId="77777777" w:rsidR="007170C9" w:rsidRDefault="007170C9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Modificare orari degli spettacoli;</w:t>
      </w:r>
    </w:p>
    <w:p w14:paraId="1E1C65B5" w14:textId="77777777" w:rsidR="007170C9" w:rsidRDefault="007170C9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Creazione film con relativa programmazione;</w:t>
      </w:r>
    </w:p>
    <w:p w14:paraId="16533C46" w14:textId="2C0AB786" w:rsidR="007170C9" w:rsidRDefault="007170C9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 ogni momento i posti occupati/liberi in una sala;</w:t>
      </w:r>
    </w:p>
    <w:p w14:paraId="322F5E5B" w14:textId="3745D3E3" w:rsidR="00F10096" w:rsidRDefault="00F10096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Rimuovere recensioni inopportune;</w:t>
      </w:r>
    </w:p>
    <w:p w14:paraId="739A6C32" w14:textId="77777777" w:rsidR="007170C9" w:rsidRDefault="007170C9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gli introiti di un determinato film;</w:t>
      </w:r>
    </w:p>
    <w:p w14:paraId="58DC244D" w14:textId="77777777" w:rsidR="007170C9" w:rsidRDefault="007170C9" w:rsidP="007170C9">
      <w:pPr>
        <w:pStyle w:val="Paragrafoelenco"/>
        <w:numPr>
          <w:ilvl w:val="0"/>
          <w:numId w:val="10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introiti totali;</w:t>
      </w:r>
    </w:p>
    <w:p w14:paraId="5D51CCDD" w14:textId="77777777" w:rsidR="007170C9" w:rsidRDefault="007170C9" w:rsidP="007170C9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Funzionalità disponibili per Ospite:</w:t>
      </w:r>
    </w:p>
    <w:p w14:paraId="5FFA78FC" w14:textId="2F531FD9" w:rsidR="007170C9" w:rsidRDefault="007170C9" w:rsidP="007170C9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intera programmazione del Cinema;</w:t>
      </w:r>
    </w:p>
    <w:p w14:paraId="22F99131" w14:textId="63789E0D" w:rsidR="007170C9" w:rsidRDefault="007170C9" w:rsidP="007170C9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il volantino completo;</w:t>
      </w:r>
    </w:p>
    <w:p w14:paraId="37DFA0AB" w14:textId="0CDE8528" w:rsidR="007170C9" w:rsidRDefault="007170C9" w:rsidP="007170C9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 dettaglio le caratteristiche di un film</w:t>
      </w:r>
      <w:r w:rsidR="00F10096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>
        <w:rPr>
          <w:rFonts w:ascii="Gadugi" w:hAnsi="Gadugi" w:cstheme="minorHAnsi"/>
          <w:color w:val="000000" w:themeColor="text1"/>
          <w:sz w:val="28"/>
          <w:szCs w:val="28"/>
        </w:rPr>
        <w:t>(trama, cast, registi, attori, orari, giorni);</w:t>
      </w:r>
    </w:p>
    <w:p w14:paraId="619BC54F" w14:textId="5CFFE817" w:rsidR="007170C9" w:rsidRDefault="007170C9" w:rsidP="007170C9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le recensioni di un determinato film;</w:t>
      </w:r>
    </w:p>
    <w:p w14:paraId="60779C23" w14:textId="57DA3D52" w:rsidR="007170C9" w:rsidRDefault="007170C9" w:rsidP="007170C9">
      <w:pPr>
        <w:pStyle w:val="Paragrafoelenco"/>
        <w:numPr>
          <w:ilvl w:val="0"/>
          <w:numId w:val="11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Registrarsi;</w:t>
      </w:r>
    </w:p>
    <w:p w14:paraId="045F135A" w14:textId="5E5764AF" w:rsidR="007170C9" w:rsidRDefault="007170C9" w:rsidP="007170C9">
      <w:p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Funzionalità disponibili per Utente Registrato:</w:t>
      </w:r>
    </w:p>
    <w:p w14:paraId="59BE7EF1" w14:textId="7A961B6E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il proprio profilo;</w:t>
      </w:r>
    </w:p>
    <w:p w14:paraId="1008F1D4" w14:textId="0AC8CF81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lo storico ordini;</w:t>
      </w:r>
    </w:p>
    <w:p w14:paraId="1660AE5D" w14:textId="77777777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intera programmazione del Cinema;</w:t>
      </w:r>
    </w:p>
    <w:p w14:paraId="2FEF6780" w14:textId="097A207B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lastRenderedPageBreak/>
        <w:t>Visualizzare in dettaglio le caratteristiche di un film</w:t>
      </w:r>
      <w:r w:rsidR="005B3D1F">
        <w:rPr>
          <w:rFonts w:ascii="Gadugi" w:hAnsi="Gadugi" w:cstheme="minorHAnsi"/>
          <w:color w:val="000000" w:themeColor="text1"/>
          <w:sz w:val="28"/>
          <w:szCs w:val="28"/>
        </w:rPr>
        <w:t xml:space="preserve"> </w:t>
      </w:r>
      <w:r>
        <w:rPr>
          <w:rFonts w:ascii="Gadugi" w:hAnsi="Gadugi" w:cstheme="minorHAnsi"/>
          <w:color w:val="000000" w:themeColor="text1"/>
          <w:sz w:val="28"/>
          <w:szCs w:val="28"/>
        </w:rPr>
        <w:t>(trama, cast, registi, attori, orari, giorni);</w:t>
      </w:r>
    </w:p>
    <w:p w14:paraId="6F1862FF" w14:textId="77777777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le recensioni di un determinato film;</w:t>
      </w:r>
    </w:p>
    <w:p w14:paraId="54CD2B74" w14:textId="6CC4E28E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Valutare un film con una valutazione che va da 1 a 5 stelle;</w:t>
      </w:r>
    </w:p>
    <w:p w14:paraId="583460F6" w14:textId="4AE510E5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Recensire un film;</w:t>
      </w:r>
    </w:p>
    <w:p w14:paraId="50C60EA9" w14:textId="5EA762D2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 xml:space="preserve">Acquistare </w:t>
      </w:r>
      <w:r w:rsidR="00E31EC3">
        <w:rPr>
          <w:rFonts w:ascii="Gadugi" w:hAnsi="Gadugi" w:cstheme="minorHAnsi"/>
          <w:color w:val="000000" w:themeColor="text1"/>
          <w:sz w:val="28"/>
          <w:szCs w:val="28"/>
        </w:rPr>
        <w:t xml:space="preserve">da </w:t>
      </w:r>
      <w:r>
        <w:rPr>
          <w:rFonts w:ascii="Gadugi" w:hAnsi="Gadugi" w:cstheme="minorHAnsi"/>
          <w:color w:val="000000" w:themeColor="text1"/>
          <w:sz w:val="28"/>
          <w:szCs w:val="28"/>
        </w:rPr>
        <w:t>un</w:t>
      </w:r>
      <w:r w:rsidR="00E31EC3">
        <w:rPr>
          <w:rFonts w:ascii="Gadugi" w:hAnsi="Gadugi" w:cstheme="minorHAnsi"/>
          <w:color w:val="000000" w:themeColor="text1"/>
          <w:sz w:val="28"/>
          <w:szCs w:val="28"/>
        </w:rPr>
        <w:t>o a quattro biglietti per spettacolo;</w:t>
      </w:r>
    </w:p>
    <w:p w14:paraId="50393924" w14:textId="5686EEF9" w:rsidR="007170C9" w:rsidRDefault="007170C9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Prenotare un posto in sala;</w:t>
      </w:r>
    </w:p>
    <w:p w14:paraId="118ABAC0" w14:textId="19600049" w:rsidR="00E31EC3" w:rsidRDefault="00E31EC3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>Visualizzare il codice del ticket;</w:t>
      </w:r>
    </w:p>
    <w:p w14:paraId="12F7ABB7" w14:textId="7CC1BB9B" w:rsidR="00E31EC3" w:rsidRPr="007170C9" w:rsidRDefault="00E31EC3" w:rsidP="007170C9">
      <w:pPr>
        <w:pStyle w:val="Paragrafoelenco"/>
        <w:numPr>
          <w:ilvl w:val="0"/>
          <w:numId w:val="13"/>
        </w:numPr>
        <w:spacing w:line="276" w:lineRule="auto"/>
        <w:jc w:val="both"/>
        <w:rPr>
          <w:rFonts w:ascii="Gadugi" w:hAnsi="Gadugi" w:cstheme="minorHAnsi"/>
          <w:color w:val="000000" w:themeColor="text1"/>
          <w:sz w:val="28"/>
          <w:szCs w:val="28"/>
        </w:rPr>
      </w:pPr>
      <w:r>
        <w:rPr>
          <w:rFonts w:ascii="Gadugi" w:hAnsi="Gadugi" w:cstheme="minorHAnsi"/>
          <w:color w:val="000000" w:themeColor="text1"/>
          <w:sz w:val="28"/>
          <w:szCs w:val="28"/>
        </w:rPr>
        <w:t xml:space="preserve">Effettuare il </w:t>
      </w:r>
      <w:r w:rsidR="002667AE">
        <w:rPr>
          <w:rFonts w:ascii="Gadugi" w:hAnsi="Gadugi" w:cstheme="minorHAnsi"/>
          <w:color w:val="000000" w:themeColor="text1"/>
          <w:sz w:val="28"/>
          <w:szCs w:val="28"/>
        </w:rPr>
        <w:t>login/</w:t>
      </w:r>
      <w:r>
        <w:rPr>
          <w:rFonts w:ascii="Gadugi" w:hAnsi="Gadugi" w:cstheme="minorHAnsi"/>
          <w:color w:val="000000" w:themeColor="text1"/>
          <w:sz w:val="28"/>
          <w:szCs w:val="28"/>
        </w:rPr>
        <w:t>logout;</w:t>
      </w:r>
    </w:p>
    <w:sectPr w:rsidR="00E31EC3" w:rsidRPr="007170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7F5A"/>
    <w:multiLevelType w:val="hybridMultilevel"/>
    <w:tmpl w:val="3E76C758"/>
    <w:lvl w:ilvl="0" w:tplc="0E0A0D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7A4173"/>
    <w:multiLevelType w:val="hybridMultilevel"/>
    <w:tmpl w:val="23D88E3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ADC5AFB"/>
    <w:multiLevelType w:val="hybridMultilevel"/>
    <w:tmpl w:val="A3F2F7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E15BC"/>
    <w:multiLevelType w:val="multilevel"/>
    <w:tmpl w:val="97BC96B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F0B30EE"/>
    <w:multiLevelType w:val="hybridMultilevel"/>
    <w:tmpl w:val="CCECF0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2C2D60"/>
    <w:multiLevelType w:val="hybridMultilevel"/>
    <w:tmpl w:val="E72293B2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3CB07885"/>
    <w:multiLevelType w:val="hybridMultilevel"/>
    <w:tmpl w:val="9042A06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A25209E"/>
    <w:multiLevelType w:val="hybridMultilevel"/>
    <w:tmpl w:val="1D7219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F7B7C"/>
    <w:multiLevelType w:val="hybridMultilevel"/>
    <w:tmpl w:val="0BBEC8CE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000000" w:themeColor="text1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3D55042"/>
    <w:multiLevelType w:val="hybridMultilevel"/>
    <w:tmpl w:val="763C60E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247F57"/>
    <w:multiLevelType w:val="hybridMultilevel"/>
    <w:tmpl w:val="ECA28A5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FBB26B6"/>
    <w:multiLevelType w:val="multilevel"/>
    <w:tmpl w:val="9C24A30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7C2728DB"/>
    <w:multiLevelType w:val="hybridMultilevel"/>
    <w:tmpl w:val="1F8CC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12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99"/>
    <w:rsid w:val="000177E6"/>
    <w:rsid w:val="00240739"/>
    <w:rsid w:val="002667AE"/>
    <w:rsid w:val="003835AD"/>
    <w:rsid w:val="003E7688"/>
    <w:rsid w:val="00407D82"/>
    <w:rsid w:val="00416631"/>
    <w:rsid w:val="004307CC"/>
    <w:rsid w:val="00524BE3"/>
    <w:rsid w:val="005B3D1F"/>
    <w:rsid w:val="00612F99"/>
    <w:rsid w:val="007170C9"/>
    <w:rsid w:val="008474A6"/>
    <w:rsid w:val="009D53F1"/>
    <w:rsid w:val="00A15CB6"/>
    <w:rsid w:val="00A35118"/>
    <w:rsid w:val="00A824CB"/>
    <w:rsid w:val="00AD4258"/>
    <w:rsid w:val="00AE3A8C"/>
    <w:rsid w:val="00BF186B"/>
    <w:rsid w:val="00CA521A"/>
    <w:rsid w:val="00E31EC3"/>
    <w:rsid w:val="00F10096"/>
    <w:rsid w:val="00F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C60C"/>
  <w15:chartTrackingRefBased/>
  <w15:docId w15:val="{53C87A31-C7D9-4518-A07E-DA1ED67E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2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mario.lezzi@outlook.it</dc:creator>
  <cp:keywords/>
  <dc:description/>
  <cp:lastModifiedBy>mario.lezzi@outlook.it</cp:lastModifiedBy>
  <cp:revision>12</cp:revision>
  <dcterms:created xsi:type="dcterms:W3CDTF">2021-10-20T08:30:00Z</dcterms:created>
  <dcterms:modified xsi:type="dcterms:W3CDTF">2021-10-20T10:46:00Z</dcterms:modified>
</cp:coreProperties>
</file>