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sz w:val="22"/>
          <w:lang w:val="zh-CN"/>
        </w:rPr>
      </w:pPr>
      <w:r>
        <w:rPr>
          <w:rFonts w:hint="eastAsia" w:ascii="华文仿宋" w:hAnsi="华文仿宋" w:eastAsia="华文仿宋"/>
        </w:rPr>
        <w:t xml:space="preserve">密级：□无 □非公开科技信息 </w:t>
      </w:r>
      <w:r>
        <w:rPr>
          <w:rFonts w:hint="eastAsia" w:ascii="华文仿宋" w:hAnsi="华文仿宋" w:eastAsia="华文仿宋"/>
          <w:szCs w:val="24"/>
        </w:rPr>
        <w:t>■</w:t>
      </w:r>
      <w:r>
        <w:rPr>
          <w:rFonts w:hint="eastAsia" w:ascii="华文仿宋" w:hAnsi="华文仿宋" w:eastAsia="华文仿宋"/>
        </w:rPr>
        <w:t>商密A级 □商密AA级 □商密AAA级</w:t>
      </w:r>
      <w:r>
        <w:rPr>
          <w:rFonts w:ascii="华文仿宋" w:hAnsi="华文仿宋" w:eastAsia="华文仿宋"/>
        </w:rPr>
        <w:tab/>
      </w:r>
    </w:p>
    <w:p>
      <w:pPr>
        <w:ind w:firstLine="440"/>
        <w:rPr>
          <w:sz w:val="22"/>
          <w:lang w:val="zh-CN"/>
        </w:rPr>
      </w:pPr>
    </w:p>
    <w:p>
      <w:pPr>
        <w:ind w:firstLine="440"/>
        <w:rPr>
          <w:sz w:val="22"/>
          <w:lang w:val="zh-CN"/>
        </w:rPr>
      </w:pPr>
    </w:p>
    <w:p>
      <w:pPr>
        <w:ind w:firstLine="440"/>
        <w:rPr>
          <w:sz w:val="22"/>
          <w:lang w:val="zh-CN"/>
        </w:rPr>
      </w:pPr>
    </w:p>
    <w:p>
      <w:pPr>
        <w:ind w:firstLine="440"/>
        <w:rPr>
          <w:sz w:val="22"/>
          <w:lang w:val="zh-CN"/>
        </w:rPr>
      </w:pPr>
    </w:p>
    <w:p>
      <w:pPr>
        <w:ind w:firstLine="440"/>
        <w:rPr>
          <w:sz w:val="22"/>
          <w:lang w:val="zh-CN"/>
        </w:rPr>
      </w:pPr>
    </w:p>
    <w:p>
      <w:pPr>
        <w:widowControl/>
        <w:spacing w:line="240" w:lineRule="auto"/>
        <w:ind w:firstLine="0" w:firstLineChars="0"/>
        <w:jc w:val="center"/>
        <w:rPr>
          <w:rFonts w:ascii="黑体" w:eastAsia="黑体"/>
          <w:sz w:val="48"/>
          <w:szCs w:val="52"/>
          <w:lang w:val="zh-CN"/>
        </w:rPr>
      </w:pPr>
    </w:p>
    <w:p>
      <w:pPr>
        <w:widowControl/>
        <w:spacing w:line="240" w:lineRule="auto"/>
        <w:ind w:firstLine="0" w:firstLineChars="0"/>
        <w:jc w:val="center"/>
        <w:rPr>
          <w:rFonts w:ascii="黑体" w:eastAsia="黑体"/>
          <w:sz w:val="48"/>
          <w:szCs w:val="52"/>
          <w:lang w:val="zh-CN"/>
        </w:rPr>
      </w:pPr>
    </w:p>
    <w:p>
      <w:pPr>
        <w:adjustRightInd w:val="0"/>
        <w:snapToGrid w:val="0"/>
        <w:ind w:firstLine="1040"/>
        <w:jc w:val="center"/>
        <w:rPr>
          <w:rFonts w:ascii="楷体" w:hAnsi="楷体" w:eastAsia="楷体"/>
          <w:sz w:val="52"/>
          <w:szCs w:val="52"/>
        </w:rPr>
      </w:pPr>
      <w:r>
        <w:rPr>
          <w:rFonts w:hint="eastAsia" w:ascii="楷体" w:hAnsi="楷体" w:eastAsia="楷体"/>
          <w:sz w:val="52"/>
          <w:szCs w:val="52"/>
        </w:rPr>
        <w:t>XX项目</w:t>
      </w:r>
    </w:p>
    <w:p>
      <w:pPr>
        <w:adjustRightInd w:val="0"/>
        <w:snapToGrid w:val="0"/>
        <w:ind w:firstLine="1040"/>
        <w:jc w:val="center"/>
        <w:rPr>
          <w:rFonts w:ascii="楷体" w:hAnsi="楷体" w:eastAsia="楷体"/>
          <w:sz w:val="52"/>
          <w:szCs w:val="52"/>
        </w:rPr>
      </w:pPr>
      <w:r>
        <w:rPr>
          <w:rFonts w:hint="eastAsia" w:ascii="楷体" w:hAnsi="楷体" w:eastAsia="楷体"/>
          <w:sz w:val="52"/>
          <w:szCs w:val="52"/>
        </w:rPr>
        <w:t>系统集成测试报告</w:t>
      </w:r>
    </w:p>
    <w:p>
      <w:pPr>
        <w:ind w:firstLine="0" w:firstLineChars="0"/>
        <w:jc w:val="center"/>
        <w:rPr>
          <w:sz w:val="22"/>
        </w:rPr>
      </w:pPr>
    </w:p>
    <w:p>
      <w:pPr>
        <w:ind w:firstLine="440"/>
        <w:rPr>
          <w:sz w:val="22"/>
          <w:lang w:val="zh-CN"/>
        </w:rPr>
      </w:pPr>
    </w:p>
    <w:p>
      <w:pPr>
        <w:ind w:firstLine="440"/>
        <w:rPr>
          <w:sz w:val="22"/>
          <w:lang w:val="zh-CN"/>
        </w:rPr>
      </w:pPr>
    </w:p>
    <w:p>
      <w:pPr>
        <w:ind w:firstLine="440"/>
        <w:rPr>
          <w:sz w:val="22"/>
          <w:lang w:val="zh-CN"/>
        </w:rPr>
      </w:pPr>
    </w:p>
    <w:p>
      <w:pPr>
        <w:ind w:firstLine="440"/>
        <w:rPr>
          <w:sz w:val="22"/>
          <w:lang w:val="zh-CN"/>
        </w:rPr>
      </w:pPr>
    </w:p>
    <w:p>
      <w:pPr>
        <w:ind w:firstLine="440"/>
        <w:rPr>
          <w:sz w:val="22"/>
          <w:lang w:val="zh-CN"/>
        </w:rPr>
      </w:pPr>
    </w:p>
    <w:p>
      <w:pPr>
        <w:ind w:firstLine="440"/>
        <w:rPr>
          <w:sz w:val="22"/>
          <w:lang w:val="zh-CN"/>
        </w:rPr>
      </w:pPr>
    </w:p>
    <w:p>
      <w:pPr>
        <w:ind w:firstLine="440"/>
        <w:rPr>
          <w:sz w:val="22"/>
          <w:lang w:val="zh-CN"/>
        </w:rPr>
      </w:pPr>
    </w:p>
    <w:p>
      <w:pPr>
        <w:ind w:firstLine="440"/>
        <w:rPr>
          <w:sz w:val="22"/>
          <w:lang w:val="zh-CN"/>
        </w:rPr>
      </w:pPr>
    </w:p>
    <w:p>
      <w:pPr>
        <w:ind w:firstLine="440"/>
        <w:rPr>
          <w:sz w:val="22"/>
          <w:lang w:val="zh-CN"/>
        </w:rPr>
      </w:pPr>
    </w:p>
    <w:p>
      <w:pPr>
        <w:ind w:firstLine="440"/>
        <w:rPr>
          <w:sz w:val="22"/>
          <w:lang w:val="zh-CN"/>
        </w:rPr>
      </w:pPr>
    </w:p>
    <w:p>
      <w:pPr>
        <w:ind w:firstLine="440"/>
        <w:rPr>
          <w:sz w:val="22"/>
          <w:lang w:val="zh-CN"/>
        </w:rPr>
      </w:pPr>
    </w:p>
    <w:tbl>
      <w:tblPr>
        <w:tblStyle w:val="19"/>
        <w:tblW w:w="8522"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69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1526" w:type="dxa"/>
            <w:tcBorders>
              <w:top w:val="single" w:color="FFFFFF" w:themeColor="background1" w:sz="4" w:space="0"/>
              <w:bottom w:val="single" w:color="FFFFFF" w:themeColor="background1" w:sz="4" w:space="0"/>
              <w:right w:val="single" w:color="FFFFFF" w:themeColor="background1" w:sz="4" w:space="0"/>
            </w:tcBorders>
          </w:tcPr>
          <w:p>
            <w:pPr>
              <w:ind w:firstLine="0" w:firstLineChars="0"/>
              <w:rPr>
                <w:rFonts w:ascii="楷体" w:hAnsi="楷体" w:eastAsia="楷体"/>
                <w:sz w:val="28"/>
                <w:szCs w:val="28"/>
                <w:lang w:val="zh-CN"/>
              </w:rPr>
            </w:pPr>
            <w:r>
              <w:rPr>
                <w:rFonts w:hint="eastAsia" w:ascii="楷体" w:hAnsi="楷体" w:eastAsia="楷体"/>
                <w:sz w:val="28"/>
                <w:szCs w:val="28"/>
                <w:lang w:val="zh-CN"/>
              </w:rPr>
              <w:t>项目名称</w:t>
            </w:r>
          </w:p>
        </w:tc>
        <w:tc>
          <w:tcPr>
            <w:tcW w:w="6996"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ind w:firstLine="560"/>
              <w:rPr>
                <w:rFonts w:ascii="楷体" w:hAnsi="楷体" w:eastAsia="楷体"/>
                <w:sz w:val="28"/>
                <w:szCs w:val="28"/>
                <w:lang w:val="zh-CN"/>
              </w:rPr>
            </w:pPr>
            <w:r>
              <w:rPr>
                <w:rFonts w:hint="eastAsia" w:ascii="楷体" w:hAnsi="楷体" w:eastAsia="楷体"/>
                <w:sz w:val="28"/>
                <w:szCs w:val="28"/>
                <w:lang w:val="zh-CN"/>
              </w:rPr>
              <w:t>XX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rHeight w:val="64" w:hRule="atLeast"/>
          <w:jc w:val="center"/>
        </w:trPr>
        <w:tc>
          <w:tcPr>
            <w:tcW w:w="1526" w:type="dxa"/>
            <w:tcBorders>
              <w:top w:val="single" w:color="FFFFFF" w:themeColor="background1" w:sz="4" w:space="0"/>
              <w:bottom w:val="single" w:color="FFFFFF" w:themeColor="background1" w:sz="4" w:space="0"/>
              <w:right w:val="single" w:color="FFFFFF" w:themeColor="background1" w:sz="4" w:space="0"/>
            </w:tcBorders>
          </w:tcPr>
          <w:p>
            <w:pPr>
              <w:ind w:firstLine="0" w:firstLineChars="0"/>
              <w:rPr>
                <w:rFonts w:ascii="楷体" w:hAnsi="楷体" w:eastAsia="楷体"/>
                <w:sz w:val="28"/>
                <w:szCs w:val="28"/>
                <w:lang w:val="zh-CN"/>
              </w:rPr>
            </w:pPr>
            <w:r>
              <w:rPr>
                <w:rFonts w:hint="eastAsia" w:ascii="楷体" w:hAnsi="楷体" w:eastAsia="楷体"/>
                <w:sz w:val="28"/>
                <w:szCs w:val="28"/>
                <w:lang w:val="zh-CN"/>
              </w:rPr>
              <w:t>项目编号</w:t>
            </w:r>
          </w:p>
        </w:tc>
        <w:tc>
          <w:tcPr>
            <w:tcW w:w="6996"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ind w:firstLine="560"/>
              <w:rPr>
                <w:rFonts w:ascii="楷体" w:hAnsi="楷体" w:eastAsia="楷体"/>
                <w:sz w:val="28"/>
                <w:szCs w:val="28"/>
                <w:lang w:val="zh-CN"/>
              </w:rPr>
            </w:pPr>
            <w:r>
              <w:rPr>
                <w:rFonts w:hint="eastAsia" w:ascii="楷体" w:hAnsi="楷体" w:eastAsia="楷体"/>
                <w:sz w:val="28"/>
                <w:szCs w:val="28"/>
                <w:lang w:val="zh-CN"/>
              </w:rPr>
              <w:t>XX</w:t>
            </w:r>
          </w:p>
        </w:tc>
      </w:tr>
    </w:tbl>
    <w:p>
      <w:pPr>
        <w:adjustRightInd w:val="0"/>
        <w:snapToGrid w:val="0"/>
        <w:ind w:firstLine="560"/>
        <w:jc w:val="center"/>
        <w:rPr>
          <w:rFonts w:hint="eastAsia" w:ascii="楷体" w:hAnsi="楷体" w:eastAsia="楷体"/>
          <w:sz w:val="28"/>
          <w:szCs w:val="28"/>
        </w:rPr>
      </w:pPr>
    </w:p>
    <w:p>
      <w:pPr>
        <w:adjustRightInd w:val="0"/>
        <w:snapToGrid w:val="0"/>
        <w:ind w:firstLine="560"/>
        <w:jc w:val="center"/>
        <w:rPr>
          <w:rFonts w:hint="eastAsia" w:ascii="楷体" w:hAnsi="楷体" w:eastAsia="楷体"/>
          <w:sz w:val="28"/>
          <w:szCs w:val="28"/>
        </w:rPr>
      </w:pPr>
    </w:p>
    <w:p>
      <w:pPr>
        <w:adjustRightInd w:val="0"/>
        <w:snapToGrid w:val="0"/>
        <w:ind w:firstLine="560"/>
        <w:jc w:val="center"/>
        <w:rPr>
          <w:rFonts w:ascii="楷体" w:hAnsi="楷体" w:eastAsia="楷体"/>
          <w:sz w:val="28"/>
          <w:szCs w:val="28"/>
        </w:rPr>
      </w:pPr>
      <w:r>
        <w:rPr>
          <w:rFonts w:hint="eastAsia" w:ascii="楷体" w:hAnsi="楷体" w:eastAsia="楷体"/>
          <w:sz w:val="28"/>
          <w:szCs w:val="28"/>
        </w:rPr>
        <w:t>版本记录</w:t>
      </w:r>
    </w:p>
    <w:tbl>
      <w:tblPr>
        <w:tblStyle w:val="18"/>
        <w:tblW w:w="9981" w:type="dxa"/>
        <w:jc w:val="center"/>
        <w:tblInd w:w="1397"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
      <w:tblGrid>
        <w:gridCol w:w="1023"/>
        <w:gridCol w:w="1276"/>
        <w:gridCol w:w="2268"/>
        <w:gridCol w:w="992"/>
        <w:gridCol w:w="993"/>
        <w:gridCol w:w="1417"/>
        <w:gridCol w:w="20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cantSplit/>
          <w:trHeight w:val="573" w:hRule="atLeast"/>
          <w:jc w:val="center"/>
        </w:trPr>
        <w:tc>
          <w:tcPr>
            <w:tcW w:w="1023" w:type="dxa"/>
            <w:shd w:val="clear" w:color="auto" w:fill="C0C0C0"/>
            <w:vAlign w:val="center"/>
          </w:tcPr>
          <w:p>
            <w:pPr>
              <w:autoSpaceDE w:val="0"/>
              <w:autoSpaceDN w:val="0"/>
              <w:adjustRightInd w:val="0"/>
              <w:snapToGrid w:val="0"/>
              <w:spacing w:line="240" w:lineRule="auto"/>
              <w:ind w:firstLine="0" w:firstLineChars="0"/>
              <w:rPr>
                <w:rFonts w:ascii="楷体" w:hAnsi="楷体" w:eastAsia="楷体"/>
                <w:sz w:val="21"/>
                <w:szCs w:val="21"/>
              </w:rPr>
            </w:pPr>
            <w:r>
              <w:rPr>
                <w:rFonts w:hint="eastAsia" w:ascii="楷体" w:hAnsi="楷体" w:eastAsia="楷体"/>
                <w:sz w:val="21"/>
                <w:szCs w:val="21"/>
              </w:rPr>
              <w:t>版本号</w:t>
            </w:r>
          </w:p>
        </w:tc>
        <w:tc>
          <w:tcPr>
            <w:tcW w:w="1276" w:type="dxa"/>
            <w:shd w:val="clear" w:color="auto" w:fill="C0C0C0"/>
            <w:vAlign w:val="center"/>
          </w:tcPr>
          <w:p>
            <w:pPr>
              <w:autoSpaceDE w:val="0"/>
              <w:autoSpaceDN w:val="0"/>
              <w:adjustRightInd w:val="0"/>
              <w:snapToGrid w:val="0"/>
              <w:spacing w:line="240" w:lineRule="auto"/>
              <w:ind w:firstLine="0" w:firstLineChars="0"/>
              <w:rPr>
                <w:rFonts w:ascii="楷体" w:hAnsi="楷体" w:eastAsia="楷体"/>
                <w:sz w:val="21"/>
                <w:szCs w:val="21"/>
              </w:rPr>
            </w:pPr>
            <w:r>
              <w:rPr>
                <w:rFonts w:hint="eastAsia" w:ascii="楷体" w:hAnsi="楷体" w:eastAsia="楷体"/>
                <w:sz w:val="21"/>
                <w:szCs w:val="21"/>
              </w:rPr>
              <w:t>修改日期</w:t>
            </w:r>
          </w:p>
        </w:tc>
        <w:tc>
          <w:tcPr>
            <w:tcW w:w="2268" w:type="dxa"/>
            <w:shd w:val="clear" w:color="auto" w:fill="C0C0C0"/>
            <w:vAlign w:val="center"/>
          </w:tcPr>
          <w:p>
            <w:pPr>
              <w:autoSpaceDE w:val="0"/>
              <w:autoSpaceDN w:val="0"/>
              <w:adjustRightInd w:val="0"/>
              <w:snapToGrid w:val="0"/>
              <w:spacing w:line="240" w:lineRule="auto"/>
              <w:ind w:firstLine="420"/>
              <w:rPr>
                <w:rFonts w:ascii="楷体" w:hAnsi="楷体" w:eastAsia="楷体"/>
                <w:sz w:val="21"/>
                <w:szCs w:val="21"/>
              </w:rPr>
            </w:pPr>
            <w:r>
              <w:rPr>
                <w:rFonts w:hint="eastAsia" w:ascii="楷体" w:hAnsi="楷体" w:eastAsia="楷体"/>
                <w:sz w:val="21"/>
                <w:szCs w:val="21"/>
              </w:rPr>
              <w:t>修改内容</w:t>
            </w:r>
          </w:p>
        </w:tc>
        <w:tc>
          <w:tcPr>
            <w:tcW w:w="992" w:type="dxa"/>
            <w:shd w:val="clear" w:color="auto" w:fill="C0C0C0"/>
            <w:vAlign w:val="center"/>
          </w:tcPr>
          <w:p>
            <w:pPr>
              <w:autoSpaceDE w:val="0"/>
              <w:autoSpaceDN w:val="0"/>
              <w:adjustRightInd w:val="0"/>
              <w:snapToGrid w:val="0"/>
              <w:spacing w:line="240" w:lineRule="auto"/>
              <w:ind w:firstLine="0" w:firstLineChars="0"/>
              <w:rPr>
                <w:rFonts w:ascii="楷体" w:hAnsi="楷体" w:eastAsia="楷体"/>
                <w:sz w:val="21"/>
                <w:szCs w:val="21"/>
              </w:rPr>
            </w:pPr>
            <w:r>
              <w:rPr>
                <w:rFonts w:hint="eastAsia" w:ascii="楷体" w:hAnsi="楷体" w:eastAsia="楷体"/>
                <w:sz w:val="21"/>
                <w:szCs w:val="21"/>
              </w:rPr>
              <w:t>修改者</w:t>
            </w:r>
          </w:p>
        </w:tc>
        <w:tc>
          <w:tcPr>
            <w:tcW w:w="993" w:type="dxa"/>
            <w:shd w:val="clear" w:color="auto" w:fill="C0C0C0"/>
            <w:vAlign w:val="center"/>
          </w:tcPr>
          <w:p>
            <w:pPr>
              <w:autoSpaceDE w:val="0"/>
              <w:autoSpaceDN w:val="0"/>
              <w:adjustRightInd w:val="0"/>
              <w:snapToGrid w:val="0"/>
              <w:spacing w:line="240" w:lineRule="auto"/>
              <w:ind w:firstLine="0" w:firstLineChars="0"/>
              <w:rPr>
                <w:rFonts w:ascii="楷体" w:hAnsi="楷体" w:eastAsia="楷体"/>
                <w:sz w:val="21"/>
                <w:szCs w:val="21"/>
              </w:rPr>
            </w:pPr>
            <w:r>
              <w:rPr>
                <w:rFonts w:hint="eastAsia" w:ascii="楷体" w:hAnsi="楷体" w:eastAsia="楷体"/>
                <w:sz w:val="21"/>
                <w:szCs w:val="21"/>
              </w:rPr>
              <w:t>审核者</w:t>
            </w:r>
          </w:p>
        </w:tc>
        <w:tc>
          <w:tcPr>
            <w:tcW w:w="1417" w:type="dxa"/>
            <w:shd w:val="clear" w:color="auto" w:fill="C0C0C0"/>
            <w:vAlign w:val="center"/>
          </w:tcPr>
          <w:p>
            <w:pPr>
              <w:autoSpaceDE w:val="0"/>
              <w:autoSpaceDN w:val="0"/>
              <w:adjustRightInd w:val="0"/>
              <w:snapToGrid w:val="0"/>
              <w:spacing w:line="240" w:lineRule="auto"/>
              <w:ind w:firstLine="420"/>
              <w:rPr>
                <w:rFonts w:ascii="楷体" w:hAnsi="楷体" w:eastAsia="楷体"/>
                <w:sz w:val="21"/>
                <w:szCs w:val="21"/>
              </w:rPr>
            </w:pPr>
            <w:r>
              <w:rPr>
                <w:rFonts w:hint="eastAsia" w:ascii="楷体" w:hAnsi="楷体" w:eastAsia="楷体"/>
                <w:sz w:val="21"/>
                <w:szCs w:val="21"/>
              </w:rPr>
              <w:t>状态</w:t>
            </w:r>
          </w:p>
        </w:tc>
        <w:tc>
          <w:tcPr>
            <w:tcW w:w="2012" w:type="dxa"/>
            <w:shd w:val="clear" w:color="auto" w:fill="C0C0C0"/>
            <w:vAlign w:val="center"/>
          </w:tcPr>
          <w:p>
            <w:pPr>
              <w:autoSpaceDE w:val="0"/>
              <w:autoSpaceDN w:val="0"/>
              <w:adjustRightInd w:val="0"/>
              <w:snapToGrid w:val="0"/>
              <w:spacing w:line="240" w:lineRule="auto"/>
              <w:ind w:firstLine="420"/>
              <w:rPr>
                <w:rFonts w:ascii="楷体" w:hAnsi="楷体" w:eastAsia="楷体"/>
                <w:sz w:val="21"/>
                <w:szCs w:val="21"/>
              </w:rPr>
            </w:pPr>
            <w:r>
              <w:rPr>
                <w:rFonts w:hint="eastAsia" w:ascii="楷体" w:hAnsi="楷体" w:eastAsia="楷体"/>
                <w:sz w:val="21"/>
                <w:szCs w:val="21"/>
              </w:rPr>
              <w:t>发布范围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93" w:hRule="atLeast"/>
          <w:jc w:val="center"/>
        </w:trPr>
        <w:tc>
          <w:tcPr>
            <w:tcW w:w="1023" w:type="dxa"/>
            <w:vAlign w:val="center"/>
          </w:tcPr>
          <w:p>
            <w:pPr>
              <w:autoSpaceDE w:val="0"/>
              <w:autoSpaceDN w:val="0"/>
              <w:adjustRightInd w:val="0"/>
              <w:snapToGrid w:val="0"/>
              <w:spacing w:line="240" w:lineRule="auto"/>
              <w:ind w:firstLine="0" w:firstLineChars="0"/>
              <w:rPr>
                <w:rFonts w:ascii="楷体" w:hAnsi="楷体" w:eastAsia="楷体"/>
                <w:sz w:val="21"/>
                <w:szCs w:val="21"/>
              </w:rPr>
            </w:pPr>
            <w:r>
              <w:rPr>
                <w:rFonts w:hint="eastAsia" w:ascii="楷体" w:hAnsi="楷体" w:eastAsia="楷体"/>
                <w:sz w:val="21"/>
                <w:szCs w:val="21"/>
              </w:rPr>
              <w:t>V0.0.0</w:t>
            </w:r>
          </w:p>
        </w:tc>
        <w:tc>
          <w:tcPr>
            <w:tcW w:w="1276" w:type="dxa"/>
            <w:vAlign w:val="center"/>
          </w:tcPr>
          <w:p>
            <w:pPr>
              <w:autoSpaceDE w:val="0"/>
              <w:autoSpaceDN w:val="0"/>
              <w:adjustRightInd w:val="0"/>
              <w:snapToGrid w:val="0"/>
              <w:spacing w:line="240" w:lineRule="auto"/>
              <w:ind w:firstLine="0" w:firstLineChars="0"/>
              <w:rPr>
                <w:rFonts w:ascii="楷体" w:hAnsi="楷体" w:eastAsia="楷体"/>
                <w:sz w:val="21"/>
                <w:szCs w:val="21"/>
              </w:rPr>
            </w:pPr>
          </w:p>
        </w:tc>
        <w:tc>
          <w:tcPr>
            <w:tcW w:w="2268" w:type="dxa"/>
            <w:vAlign w:val="center"/>
          </w:tcPr>
          <w:p>
            <w:pPr>
              <w:autoSpaceDE w:val="0"/>
              <w:autoSpaceDN w:val="0"/>
              <w:adjustRightInd w:val="0"/>
              <w:snapToGrid w:val="0"/>
              <w:spacing w:line="240" w:lineRule="auto"/>
              <w:ind w:firstLine="420"/>
              <w:rPr>
                <w:rFonts w:ascii="楷体" w:hAnsi="楷体" w:eastAsia="楷体"/>
                <w:sz w:val="21"/>
                <w:szCs w:val="21"/>
              </w:rPr>
            </w:pPr>
            <w:r>
              <w:rPr>
                <w:rFonts w:hint="eastAsia" w:ascii="楷体" w:hAnsi="楷体" w:eastAsia="楷体"/>
                <w:sz w:val="21"/>
                <w:szCs w:val="21"/>
              </w:rPr>
              <w:t>新建文档</w:t>
            </w:r>
          </w:p>
        </w:tc>
        <w:tc>
          <w:tcPr>
            <w:tcW w:w="992" w:type="dxa"/>
            <w:vAlign w:val="center"/>
          </w:tcPr>
          <w:p>
            <w:pPr>
              <w:autoSpaceDE w:val="0"/>
              <w:autoSpaceDN w:val="0"/>
              <w:adjustRightInd w:val="0"/>
              <w:snapToGrid w:val="0"/>
              <w:spacing w:line="240" w:lineRule="auto"/>
              <w:ind w:firstLine="105" w:firstLineChars="50"/>
              <w:rPr>
                <w:rFonts w:ascii="楷体" w:hAnsi="楷体" w:eastAsia="楷体"/>
                <w:sz w:val="21"/>
                <w:szCs w:val="21"/>
              </w:rPr>
            </w:pPr>
          </w:p>
        </w:tc>
        <w:tc>
          <w:tcPr>
            <w:tcW w:w="993"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1417" w:type="dxa"/>
            <w:vAlign w:val="center"/>
          </w:tcPr>
          <w:p>
            <w:pPr>
              <w:autoSpaceDE w:val="0"/>
              <w:autoSpaceDN w:val="0"/>
              <w:adjustRightInd w:val="0"/>
              <w:snapToGrid w:val="0"/>
              <w:spacing w:line="240" w:lineRule="auto"/>
              <w:ind w:firstLine="420"/>
              <w:rPr>
                <w:rFonts w:ascii="楷体" w:hAnsi="楷体" w:eastAsia="楷体"/>
                <w:sz w:val="21"/>
                <w:szCs w:val="21"/>
              </w:rPr>
            </w:pPr>
            <w:r>
              <w:rPr>
                <w:rFonts w:hint="eastAsia" w:ascii="楷体" w:hAnsi="楷体" w:eastAsia="楷体"/>
                <w:sz w:val="21"/>
                <w:szCs w:val="21"/>
              </w:rPr>
              <w:t>初稿</w:t>
            </w:r>
          </w:p>
        </w:tc>
        <w:tc>
          <w:tcPr>
            <w:tcW w:w="2012" w:type="dxa"/>
            <w:vAlign w:val="center"/>
          </w:tcPr>
          <w:p>
            <w:pPr>
              <w:autoSpaceDE w:val="0"/>
              <w:autoSpaceDN w:val="0"/>
              <w:adjustRightInd w:val="0"/>
              <w:snapToGrid w:val="0"/>
              <w:spacing w:line="240" w:lineRule="auto"/>
              <w:ind w:firstLine="420"/>
              <w:rPr>
                <w:rFonts w:ascii="楷体" w:hAnsi="楷体" w:eastAsia="楷体"/>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1276"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2268"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992" w:type="dxa"/>
            <w:vAlign w:val="center"/>
          </w:tcPr>
          <w:p>
            <w:pPr>
              <w:autoSpaceDE w:val="0"/>
              <w:autoSpaceDN w:val="0"/>
              <w:adjustRightInd w:val="0"/>
              <w:snapToGrid w:val="0"/>
              <w:spacing w:line="240" w:lineRule="auto"/>
              <w:ind w:firstLine="105" w:firstLineChars="50"/>
              <w:rPr>
                <w:rFonts w:ascii="楷体" w:hAnsi="楷体" w:eastAsia="楷体"/>
                <w:sz w:val="21"/>
                <w:szCs w:val="21"/>
              </w:rPr>
            </w:pPr>
          </w:p>
        </w:tc>
        <w:tc>
          <w:tcPr>
            <w:tcW w:w="993"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1417"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2012" w:type="dxa"/>
            <w:vAlign w:val="center"/>
          </w:tcPr>
          <w:p>
            <w:pPr>
              <w:autoSpaceDE w:val="0"/>
              <w:autoSpaceDN w:val="0"/>
              <w:adjustRightInd w:val="0"/>
              <w:snapToGrid w:val="0"/>
              <w:spacing w:line="240" w:lineRule="auto"/>
              <w:ind w:firstLine="420"/>
              <w:rPr>
                <w:rFonts w:ascii="楷体" w:hAnsi="楷体" w:eastAsia="楷体"/>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1276"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2268"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992" w:type="dxa"/>
            <w:vAlign w:val="center"/>
          </w:tcPr>
          <w:p>
            <w:pPr>
              <w:autoSpaceDE w:val="0"/>
              <w:autoSpaceDN w:val="0"/>
              <w:adjustRightInd w:val="0"/>
              <w:snapToGrid w:val="0"/>
              <w:spacing w:line="240" w:lineRule="auto"/>
              <w:ind w:firstLine="105" w:firstLineChars="50"/>
              <w:rPr>
                <w:rFonts w:ascii="楷体" w:hAnsi="楷体" w:eastAsia="楷体"/>
                <w:sz w:val="21"/>
                <w:szCs w:val="21"/>
              </w:rPr>
            </w:pPr>
          </w:p>
        </w:tc>
        <w:tc>
          <w:tcPr>
            <w:tcW w:w="993"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1417"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2012" w:type="dxa"/>
            <w:vAlign w:val="center"/>
          </w:tcPr>
          <w:p>
            <w:pPr>
              <w:autoSpaceDE w:val="0"/>
              <w:autoSpaceDN w:val="0"/>
              <w:adjustRightInd w:val="0"/>
              <w:snapToGrid w:val="0"/>
              <w:spacing w:line="240" w:lineRule="auto"/>
              <w:ind w:firstLine="420"/>
              <w:rPr>
                <w:rFonts w:ascii="楷体" w:hAnsi="楷体" w:eastAsia="楷体"/>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1276"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2268"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992" w:type="dxa"/>
            <w:vAlign w:val="center"/>
          </w:tcPr>
          <w:p>
            <w:pPr>
              <w:autoSpaceDE w:val="0"/>
              <w:autoSpaceDN w:val="0"/>
              <w:adjustRightInd w:val="0"/>
              <w:snapToGrid w:val="0"/>
              <w:spacing w:line="240" w:lineRule="auto"/>
              <w:ind w:firstLine="105" w:firstLineChars="50"/>
              <w:rPr>
                <w:rFonts w:ascii="楷体" w:hAnsi="楷体" w:eastAsia="楷体"/>
                <w:sz w:val="21"/>
                <w:szCs w:val="21"/>
              </w:rPr>
            </w:pPr>
          </w:p>
        </w:tc>
        <w:tc>
          <w:tcPr>
            <w:tcW w:w="993" w:type="dxa"/>
            <w:vAlign w:val="center"/>
          </w:tcPr>
          <w:p>
            <w:pPr>
              <w:autoSpaceDE w:val="0"/>
              <w:autoSpaceDN w:val="0"/>
              <w:adjustRightInd w:val="0"/>
              <w:snapToGrid w:val="0"/>
              <w:spacing w:line="240" w:lineRule="auto"/>
              <w:ind w:firstLine="420"/>
              <w:rPr>
                <w:rFonts w:ascii="楷体" w:hAnsi="楷体" w:eastAsia="楷体"/>
                <w:sz w:val="21"/>
                <w:szCs w:val="21"/>
              </w:rPr>
            </w:pPr>
          </w:p>
        </w:tc>
        <w:tc>
          <w:tcPr>
            <w:tcW w:w="1417" w:type="dxa"/>
            <w:vAlign w:val="center"/>
          </w:tcPr>
          <w:p>
            <w:pPr>
              <w:autoSpaceDE w:val="0"/>
              <w:autoSpaceDN w:val="0"/>
              <w:adjustRightInd w:val="0"/>
              <w:snapToGrid w:val="0"/>
              <w:spacing w:line="240" w:lineRule="auto"/>
              <w:ind w:firstLine="420"/>
              <w:rPr>
                <w:rFonts w:asciiTheme="majorEastAsia" w:hAnsiTheme="majorEastAsia" w:eastAsiaTheme="majorEastAsia"/>
                <w:sz w:val="21"/>
                <w:szCs w:val="21"/>
              </w:rPr>
            </w:pPr>
          </w:p>
        </w:tc>
        <w:tc>
          <w:tcPr>
            <w:tcW w:w="2012" w:type="dxa"/>
            <w:vAlign w:val="center"/>
          </w:tcPr>
          <w:p>
            <w:pPr>
              <w:autoSpaceDE w:val="0"/>
              <w:autoSpaceDN w:val="0"/>
              <w:adjustRightInd w:val="0"/>
              <w:snapToGrid w:val="0"/>
              <w:spacing w:line="240" w:lineRule="auto"/>
              <w:ind w:firstLine="420"/>
              <w:rPr>
                <w:rFonts w:asciiTheme="majorEastAsia" w:hAnsiTheme="majorEastAsia" w:eastAsiaTheme="majorEastAsia"/>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trHeight w:val="293" w:hRule="atLeast"/>
          <w:jc w:val="center"/>
        </w:trPr>
        <w:tc>
          <w:tcPr>
            <w:tcW w:w="1023" w:type="dxa"/>
            <w:vAlign w:val="center"/>
          </w:tcPr>
          <w:p>
            <w:pPr>
              <w:autoSpaceDE w:val="0"/>
              <w:autoSpaceDN w:val="0"/>
              <w:adjustRightInd w:val="0"/>
              <w:snapToGrid w:val="0"/>
              <w:spacing w:line="240" w:lineRule="auto"/>
              <w:ind w:firstLine="420"/>
              <w:rPr>
                <w:rFonts w:asciiTheme="majorEastAsia" w:hAnsiTheme="majorEastAsia" w:eastAsiaTheme="majorEastAsia"/>
                <w:sz w:val="21"/>
                <w:szCs w:val="21"/>
              </w:rPr>
            </w:pPr>
          </w:p>
        </w:tc>
        <w:tc>
          <w:tcPr>
            <w:tcW w:w="1276" w:type="dxa"/>
            <w:vAlign w:val="center"/>
          </w:tcPr>
          <w:p>
            <w:pPr>
              <w:autoSpaceDE w:val="0"/>
              <w:autoSpaceDN w:val="0"/>
              <w:adjustRightInd w:val="0"/>
              <w:snapToGrid w:val="0"/>
              <w:spacing w:line="240" w:lineRule="auto"/>
              <w:ind w:firstLine="420"/>
              <w:rPr>
                <w:rFonts w:asciiTheme="majorEastAsia" w:hAnsiTheme="majorEastAsia" w:eastAsiaTheme="majorEastAsia"/>
                <w:sz w:val="21"/>
                <w:szCs w:val="21"/>
              </w:rPr>
            </w:pPr>
          </w:p>
        </w:tc>
        <w:tc>
          <w:tcPr>
            <w:tcW w:w="2268" w:type="dxa"/>
            <w:vAlign w:val="center"/>
          </w:tcPr>
          <w:p>
            <w:pPr>
              <w:autoSpaceDE w:val="0"/>
              <w:autoSpaceDN w:val="0"/>
              <w:adjustRightInd w:val="0"/>
              <w:snapToGrid w:val="0"/>
              <w:spacing w:line="240" w:lineRule="auto"/>
              <w:ind w:firstLine="420"/>
              <w:rPr>
                <w:rFonts w:asciiTheme="majorEastAsia" w:hAnsiTheme="majorEastAsia" w:eastAsiaTheme="majorEastAsia"/>
                <w:sz w:val="21"/>
                <w:szCs w:val="21"/>
              </w:rPr>
            </w:pPr>
          </w:p>
        </w:tc>
        <w:tc>
          <w:tcPr>
            <w:tcW w:w="992" w:type="dxa"/>
            <w:vAlign w:val="center"/>
          </w:tcPr>
          <w:p>
            <w:pPr>
              <w:autoSpaceDE w:val="0"/>
              <w:autoSpaceDN w:val="0"/>
              <w:adjustRightInd w:val="0"/>
              <w:snapToGrid w:val="0"/>
              <w:spacing w:line="240" w:lineRule="auto"/>
              <w:ind w:firstLine="420"/>
              <w:rPr>
                <w:rFonts w:asciiTheme="majorEastAsia" w:hAnsiTheme="majorEastAsia" w:eastAsiaTheme="majorEastAsia"/>
                <w:sz w:val="21"/>
                <w:szCs w:val="21"/>
              </w:rPr>
            </w:pPr>
          </w:p>
        </w:tc>
        <w:tc>
          <w:tcPr>
            <w:tcW w:w="993" w:type="dxa"/>
            <w:vAlign w:val="center"/>
          </w:tcPr>
          <w:p>
            <w:pPr>
              <w:autoSpaceDE w:val="0"/>
              <w:autoSpaceDN w:val="0"/>
              <w:adjustRightInd w:val="0"/>
              <w:snapToGrid w:val="0"/>
              <w:spacing w:line="240" w:lineRule="auto"/>
              <w:ind w:firstLine="420"/>
              <w:rPr>
                <w:rFonts w:asciiTheme="majorEastAsia" w:hAnsiTheme="majorEastAsia" w:eastAsiaTheme="majorEastAsia"/>
                <w:sz w:val="21"/>
                <w:szCs w:val="21"/>
              </w:rPr>
            </w:pPr>
          </w:p>
        </w:tc>
        <w:tc>
          <w:tcPr>
            <w:tcW w:w="1417" w:type="dxa"/>
            <w:vAlign w:val="center"/>
          </w:tcPr>
          <w:p>
            <w:pPr>
              <w:autoSpaceDE w:val="0"/>
              <w:autoSpaceDN w:val="0"/>
              <w:adjustRightInd w:val="0"/>
              <w:snapToGrid w:val="0"/>
              <w:spacing w:line="240" w:lineRule="auto"/>
              <w:ind w:firstLine="420"/>
              <w:rPr>
                <w:rFonts w:asciiTheme="majorEastAsia" w:hAnsiTheme="majorEastAsia" w:eastAsiaTheme="majorEastAsia"/>
                <w:sz w:val="21"/>
                <w:szCs w:val="21"/>
              </w:rPr>
            </w:pPr>
          </w:p>
        </w:tc>
        <w:tc>
          <w:tcPr>
            <w:tcW w:w="2012" w:type="dxa"/>
            <w:vAlign w:val="center"/>
          </w:tcPr>
          <w:p>
            <w:pPr>
              <w:autoSpaceDE w:val="0"/>
              <w:autoSpaceDN w:val="0"/>
              <w:adjustRightInd w:val="0"/>
              <w:snapToGrid w:val="0"/>
              <w:spacing w:line="240" w:lineRule="auto"/>
              <w:ind w:firstLine="420"/>
              <w:rPr>
                <w:rFonts w:asciiTheme="majorEastAsia" w:hAnsiTheme="majorEastAsia" w:eastAsiaTheme="majorEastAsia"/>
                <w:sz w:val="21"/>
                <w:szCs w:val="21"/>
              </w:rPr>
            </w:pPr>
          </w:p>
        </w:tc>
      </w:tr>
    </w:tbl>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p>
      <w:pPr>
        <w:ind w:firstLine="0" w:firstLineChars="0"/>
        <w:rPr>
          <w:sz w:val="22"/>
          <w:lang w:val="zh-CN"/>
        </w:rPr>
      </w:pPr>
    </w:p>
    <w:sdt>
      <w:sdtPr>
        <w:rPr>
          <w:rFonts w:ascii="Arial" w:hAnsi="Arial" w:eastAsiaTheme="minorEastAsia" w:cstheme="minorBidi"/>
          <w:b w:val="0"/>
          <w:bCs w:val="0"/>
          <w:color w:val="auto"/>
          <w:kern w:val="2"/>
          <w:sz w:val="22"/>
          <w:szCs w:val="22"/>
          <w:lang w:val="zh-CN"/>
        </w:rPr>
        <w:id w:val="13088736"/>
        <w:docPartObj>
          <w:docPartGallery w:val="Table of Contents"/>
          <w:docPartUnique/>
        </w:docPartObj>
      </w:sdtPr>
      <w:sdtEndPr>
        <w:rPr>
          <w:rFonts w:ascii="Arial" w:hAnsi="Arial" w:eastAsiaTheme="minorEastAsia" w:cstheme="minorBidi"/>
          <w:b w:val="0"/>
          <w:bCs w:val="0"/>
          <w:color w:val="auto"/>
          <w:kern w:val="2"/>
          <w:sz w:val="24"/>
          <w:szCs w:val="22"/>
          <w:lang w:val="en-US"/>
        </w:rPr>
      </w:sdtEndPr>
      <w:sdtContent>
        <w:p>
          <w:pPr>
            <w:pStyle w:val="25"/>
            <w:jc w:val="center"/>
            <w:rPr>
              <w:color w:val="auto"/>
              <w:sz w:val="24"/>
            </w:rPr>
          </w:pPr>
          <w:r>
            <w:rPr>
              <w:rFonts w:hint="eastAsia" w:ascii="黑体" w:eastAsia="黑体"/>
              <w:color w:val="auto"/>
              <w:sz w:val="40"/>
              <w:szCs w:val="44"/>
              <w:lang w:val="zh-CN"/>
            </w:rPr>
            <w:t>目录</w:t>
          </w:r>
        </w:p>
        <w:p>
          <w:pPr>
            <w:pStyle w:val="13"/>
            <w:tabs>
              <w:tab w:val="right" w:leader="dot" w:pos="8296"/>
            </w:tabs>
            <w:ind w:firstLine="440"/>
            <w:rPr>
              <w:rFonts w:asciiTheme="minorHAnsi" w:hAnsiTheme="minorHAnsi"/>
              <w:sz w:val="21"/>
            </w:rPr>
          </w:pPr>
          <w:r>
            <w:rPr>
              <w:sz w:val="22"/>
            </w:rPr>
            <w:fldChar w:fldCharType="begin"/>
          </w:r>
          <w:r>
            <w:rPr>
              <w:sz w:val="22"/>
            </w:rPr>
            <w:instrText xml:space="preserve"> TOC \o "1-3" \h \z \u </w:instrText>
          </w:r>
          <w:r>
            <w:rPr>
              <w:sz w:val="22"/>
            </w:rPr>
            <w:fldChar w:fldCharType="separate"/>
          </w:r>
          <w:r>
            <w:fldChar w:fldCharType="begin"/>
          </w:r>
          <w:r>
            <w:instrText xml:space="preserve"> HYPERLINK \l "_Toc449628271" </w:instrText>
          </w:r>
          <w:r>
            <w:fldChar w:fldCharType="separate"/>
          </w:r>
          <w:r>
            <w:rPr>
              <w:rStyle w:val="17"/>
              <w:rFonts w:cs="Times New Roman" w:asciiTheme="majorEastAsia" w:hAnsiTheme="majorEastAsia" w:eastAsiaTheme="majorEastAsia"/>
            </w:rPr>
            <w:t xml:space="preserve">1  </w:t>
          </w:r>
          <w:r>
            <w:rPr>
              <w:rStyle w:val="17"/>
              <w:rFonts w:hint="eastAsia" w:cs="Times New Roman" w:asciiTheme="majorEastAsia" w:hAnsiTheme="majorEastAsia" w:eastAsiaTheme="majorEastAsia"/>
            </w:rPr>
            <w:t>引言</w:t>
          </w:r>
          <w:r>
            <w:tab/>
          </w:r>
          <w:r>
            <w:fldChar w:fldCharType="begin"/>
          </w:r>
          <w:r>
            <w:instrText xml:space="preserve"> PAGEREF _Toc449628271 \h </w:instrText>
          </w:r>
          <w:r>
            <w:fldChar w:fldCharType="separate"/>
          </w:r>
          <w:r>
            <w:t>4</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"_Toc449628272" </w:instrText>
          </w:r>
          <w:r>
            <w:fldChar w:fldCharType="separate"/>
          </w:r>
          <w:r>
            <w:rPr>
              <w:rStyle w:val="17"/>
              <w:rFonts w:asciiTheme="minorEastAsia" w:hAnsiTheme="minorEastAsia"/>
            </w:rPr>
            <w:t>1.1</w:t>
          </w:r>
          <w:r>
            <w:rPr>
              <w:rStyle w:val="17"/>
              <w:rFonts w:hint="eastAsia" w:asciiTheme="minorEastAsia" w:hAnsiTheme="minorEastAsia"/>
            </w:rPr>
            <w:t>编写目的</w:t>
          </w:r>
          <w:r>
            <w:tab/>
          </w:r>
          <w:r>
            <w:fldChar w:fldCharType="begin"/>
          </w:r>
          <w:r>
            <w:instrText xml:space="preserve"> PAGEREF _Toc449628272 \h </w:instrText>
          </w:r>
          <w:r>
            <w:fldChar w:fldCharType="separate"/>
          </w:r>
          <w:r>
            <w:t>4</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"_Toc449628273" </w:instrText>
          </w:r>
          <w:r>
            <w:fldChar w:fldCharType="separate"/>
          </w:r>
          <w:r>
            <w:rPr>
              <w:rStyle w:val="17"/>
              <w:rFonts w:asciiTheme="minorEastAsia" w:hAnsiTheme="minorEastAsia"/>
            </w:rPr>
            <w:t>1.2</w:t>
          </w:r>
          <w:r>
            <w:rPr>
              <w:rStyle w:val="17"/>
              <w:rFonts w:hint="eastAsia" w:asciiTheme="minorEastAsia" w:hAnsiTheme="minorEastAsia"/>
            </w:rPr>
            <w:t>项目背景</w:t>
          </w:r>
          <w:r>
            <w:tab/>
          </w:r>
          <w:r>
            <w:fldChar w:fldCharType="begin"/>
          </w:r>
          <w:r>
            <w:instrText xml:space="preserve"> PAGEREF _Toc449628273 \h </w:instrText>
          </w:r>
          <w:r>
            <w:fldChar w:fldCharType="separate"/>
          </w:r>
          <w:r>
            <w:t>4</w:t>
          </w:r>
          <w:r>
            <w:fldChar w:fldCharType="end"/>
          </w:r>
          <w:r>
            <w:fldChar w:fldCharType="end"/>
          </w:r>
        </w:p>
        <w:p>
          <w:pPr>
            <w:pStyle w:val="13"/>
            <w:tabs>
              <w:tab w:val="right" w:leader="dot" w:pos="8296"/>
            </w:tabs>
            <w:ind w:firstLine="480"/>
            <w:rPr>
              <w:rFonts w:asciiTheme="minorHAnsi" w:hAnsiTheme="minorHAnsi"/>
              <w:sz w:val="21"/>
            </w:rPr>
          </w:pPr>
          <w:r>
            <w:fldChar w:fldCharType="begin"/>
          </w:r>
          <w:r>
            <w:instrText xml:space="preserve"> HYPERLINK \l "_Toc449628274" </w:instrText>
          </w:r>
          <w:r>
            <w:fldChar w:fldCharType="separate"/>
          </w:r>
          <w:r>
            <w:rPr>
              <w:rStyle w:val="17"/>
              <w:rFonts w:cs="Times New Roman" w:asciiTheme="majorEastAsia" w:hAnsiTheme="majorEastAsia" w:eastAsiaTheme="majorEastAsia"/>
            </w:rPr>
            <w:t>2</w:t>
          </w:r>
          <w:r>
            <w:rPr>
              <w:rStyle w:val="17"/>
              <w:rFonts w:hint="eastAsia" w:cs="Times New Roman" w:asciiTheme="majorEastAsia" w:hAnsiTheme="majorEastAsia" w:eastAsiaTheme="majorEastAsia"/>
            </w:rPr>
            <w:t>测试概要</w:t>
          </w:r>
          <w:r>
            <w:tab/>
          </w:r>
          <w:r>
            <w:fldChar w:fldCharType="begin"/>
          </w:r>
          <w:r>
            <w:instrText xml:space="preserve"> PAGEREF _Toc449628274 \h </w:instrText>
          </w:r>
          <w:r>
            <w:fldChar w:fldCharType="separate"/>
          </w:r>
          <w:r>
            <w:t>4</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"_Toc449628275" </w:instrText>
          </w:r>
          <w:r>
            <w:fldChar w:fldCharType="separate"/>
          </w:r>
          <w:r>
            <w:rPr>
              <w:rStyle w:val="17"/>
              <w:rFonts w:asciiTheme="minorEastAsia" w:hAnsiTheme="minorEastAsia"/>
            </w:rPr>
            <w:t>2.1</w:t>
          </w:r>
          <w:r>
            <w:rPr>
              <w:rStyle w:val="17"/>
              <w:rFonts w:hint="eastAsia" w:asciiTheme="minorEastAsia" w:hAnsiTheme="minorEastAsia"/>
            </w:rPr>
            <w:t>测试组织</w:t>
          </w:r>
          <w:r>
            <w:tab/>
          </w:r>
          <w:r>
            <w:fldChar w:fldCharType="begin"/>
          </w:r>
          <w:r>
            <w:instrText xml:space="preserve"> PAGEREF _Toc449628275 \h </w:instrText>
          </w:r>
          <w:r>
            <w:fldChar w:fldCharType="separate"/>
          </w:r>
          <w:r>
            <w:t>4</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"_Toc449628276" </w:instrText>
          </w:r>
          <w:r>
            <w:fldChar w:fldCharType="separate"/>
          </w:r>
          <w:r>
            <w:rPr>
              <w:rStyle w:val="17"/>
              <w:rFonts w:asciiTheme="minorEastAsia" w:hAnsiTheme="minorEastAsia"/>
            </w:rPr>
            <w:t>2.2</w:t>
          </w:r>
          <w:r>
            <w:rPr>
              <w:rStyle w:val="17"/>
              <w:rFonts w:hint="eastAsia" w:asciiTheme="minorEastAsia" w:hAnsiTheme="minorEastAsia"/>
            </w:rPr>
            <w:t>测试时间</w:t>
          </w:r>
          <w:r>
            <w:tab/>
          </w:r>
          <w:r>
            <w:fldChar w:fldCharType="begin"/>
          </w:r>
          <w:r>
            <w:instrText xml:space="preserve"> PAGEREF _Toc449628276 \h </w:instrText>
          </w:r>
          <w:r>
            <w:fldChar w:fldCharType="separate"/>
          </w:r>
          <w:r>
            <w:t>4</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"_Toc449628277" </w:instrText>
          </w:r>
          <w:r>
            <w:fldChar w:fldCharType="separate"/>
          </w:r>
          <w:r>
            <w:rPr>
              <w:rStyle w:val="17"/>
              <w:rFonts w:asciiTheme="minorEastAsia" w:hAnsiTheme="minorEastAsia"/>
            </w:rPr>
            <w:t>2.3</w:t>
          </w:r>
          <w:r>
            <w:rPr>
              <w:rStyle w:val="17"/>
              <w:rFonts w:hint="eastAsia" w:asciiTheme="minorEastAsia" w:hAnsiTheme="minorEastAsia"/>
            </w:rPr>
            <w:t>测试目标</w:t>
          </w:r>
          <w:r>
            <w:tab/>
          </w:r>
          <w:r>
            <w:fldChar w:fldCharType="begin"/>
          </w:r>
          <w:r>
            <w:instrText xml:space="preserve"> PAGEREF _Toc449628277 \h </w:instrText>
          </w:r>
          <w:r>
            <w:fldChar w:fldCharType="separate"/>
          </w:r>
          <w:r>
            <w:t>4</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"_Toc449628278" </w:instrText>
          </w:r>
          <w:r>
            <w:fldChar w:fldCharType="separate"/>
          </w:r>
          <w:r>
            <w:rPr>
              <w:rStyle w:val="17"/>
              <w:rFonts w:asciiTheme="minorEastAsia" w:hAnsiTheme="minorEastAsia"/>
            </w:rPr>
            <w:t>2.4</w:t>
          </w:r>
          <w:r>
            <w:rPr>
              <w:rStyle w:val="17"/>
              <w:rFonts w:hint="eastAsia" w:asciiTheme="minorEastAsia" w:hAnsiTheme="minorEastAsia"/>
            </w:rPr>
            <w:t>测试范围</w:t>
          </w:r>
          <w:r>
            <w:tab/>
          </w:r>
          <w:r>
            <w:fldChar w:fldCharType="begin"/>
          </w:r>
          <w:r>
            <w:instrText xml:space="preserve"> PAGEREF _Toc449628278 \h </w:instrText>
          </w:r>
          <w:r>
            <w:fldChar w:fldCharType="separate"/>
          </w:r>
          <w:r>
            <w:t>5</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"_Toc449628279" </w:instrText>
          </w:r>
          <w:r>
            <w:fldChar w:fldCharType="separate"/>
          </w:r>
          <w:r>
            <w:rPr>
              <w:rStyle w:val="17"/>
              <w:rFonts w:asciiTheme="minorEastAsia" w:hAnsiTheme="minorEastAsia"/>
            </w:rPr>
            <w:t>2.5</w:t>
          </w:r>
          <w:r>
            <w:rPr>
              <w:rStyle w:val="17"/>
              <w:rFonts w:hint="eastAsia" w:asciiTheme="minorEastAsia" w:hAnsiTheme="minorEastAsia"/>
            </w:rPr>
            <w:t>测试策略</w:t>
          </w:r>
          <w:r>
            <w:tab/>
          </w:r>
          <w:r>
            <w:fldChar w:fldCharType="begin"/>
          </w:r>
          <w:r>
            <w:instrText xml:space="preserve"> PAGEREF _Toc449628279 \h </w:instrText>
          </w:r>
          <w:r>
            <w:fldChar w:fldCharType="separate"/>
          </w:r>
          <w:r>
            <w:t>5</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"_Toc449628280" </w:instrText>
          </w:r>
          <w:r>
            <w:fldChar w:fldCharType="separate"/>
          </w:r>
          <w:r>
            <w:rPr>
              <w:rStyle w:val="17"/>
              <w:rFonts w:asciiTheme="minorEastAsia" w:hAnsiTheme="minorEastAsia"/>
            </w:rPr>
            <w:t>2.6</w:t>
          </w:r>
          <w:r>
            <w:rPr>
              <w:rStyle w:val="17"/>
              <w:rFonts w:hint="eastAsia" w:asciiTheme="minorEastAsia" w:hAnsiTheme="minorEastAsia"/>
            </w:rPr>
            <w:t>测试通过准则</w:t>
          </w:r>
          <w:r>
            <w:tab/>
          </w:r>
          <w:r>
            <w:fldChar w:fldCharType="begin"/>
          </w:r>
          <w:r>
            <w:instrText xml:space="preserve"> PAGEREF _Toc449628280 \h </w:instrText>
          </w:r>
          <w:r>
            <w:fldChar w:fldCharType="separate"/>
          </w:r>
          <w:r>
            <w:t>5</w:t>
          </w:r>
          <w:r>
            <w:fldChar w:fldCharType="end"/>
          </w:r>
          <w:r>
            <w:fldChar w:fldCharType="end"/>
          </w:r>
        </w:p>
        <w:p>
          <w:pPr>
            <w:pStyle w:val="13"/>
            <w:tabs>
              <w:tab w:val="right" w:leader="dot" w:pos="8296"/>
            </w:tabs>
            <w:ind w:firstLine="480"/>
            <w:rPr>
              <w:rFonts w:asciiTheme="minorHAnsi" w:hAnsiTheme="minorHAnsi"/>
              <w:sz w:val="21"/>
            </w:rPr>
          </w:pPr>
          <w:r>
            <w:fldChar w:fldCharType="begin"/>
          </w:r>
          <w:r>
            <w:instrText xml:space="preserve"> HYPERLINK \l "_Toc449628281" </w:instrText>
          </w:r>
          <w:r>
            <w:fldChar w:fldCharType="separate"/>
          </w:r>
          <w:r>
            <w:rPr>
              <w:rStyle w:val="17"/>
              <w:rFonts w:cs="Times New Roman" w:asciiTheme="majorEastAsia" w:hAnsiTheme="majorEastAsia" w:eastAsiaTheme="majorEastAsia"/>
            </w:rPr>
            <w:t>3</w:t>
          </w:r>
          <w:r>
            <w:rPr>
              <w:rStyle w:val="17"/>
              <w:rFonts w:hint="eastAsia" w:cs="Times New Roman" w:asciiTheme="majorEastAsia" w:hAnsiTheme="majorEastAsia" w:eastAsiaTheme="majorEastAsia"/>
            </w:rPr>
            <w:t>测试环境</w:t>
          </w:r>
          <w:r>
            <w:tab/>
          </w:r>
          <w:r>
            <w:fldChar w:fldCharType="begin"/>
          </w:r>
          <w:r>
            <w:instrText xml:space="preserve"> PAGEREF _Toc449628281 \h </w:instrText>
          </w:r>
          <w:r>
            <w:fldChar w:fldCharType="separate"/>
          </w:r>
          <w:r>
            <w:t>6</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"_Toc449628282" </w:instrText>
          </w:r>
          <w:r>
            <w:fldChar w:fldCharType="separate"/>
          </w:r>
          <w:r>
            <w:rPr>
              <w:rStyle w:val="17"/>
              <w:rFonts w:asciiTheme="minorEastAsia" w:hAnsiTheme="minorEastAsia"/>
            </w:rPr>
            <w:t>3.1</w:t>
          </w:r>
          <w:r>
            <w:rPr>
              <w:rStyle w:val="17"/>
              <w:rFonts w:hint="eastAsia" w:asciiTheme="minorEastAsia" w:hAnsiTheme="minorEastAsia"/>
            </w:rPr>
            <w:t>测试软件环境</w:t>
          </w:r>
          <w:r>
            <w:tab/>
          </w:r>
          <w:r>
            <w:fldChar w:fldCharType="begin"/>
          </w:r>
          <w:r>
            <w:instrText xml:space="preserve"> PAGEREF _Toc449628282 \h </w:instrText>
          </w:r>
          <w:r>
            <w:fldChar w:fldCharType="separate"/>
          </w:r>
          <w:r>
            <w:t>6</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"_Toc449628283" </w:instrText>
          </w:r>
          <w:r>
            <w:fldChar w:fldCharType="separate"/>
          </w:r>
          <w:r>
            <w:rPr>
              <w:rStyle w:val="17"/>
              <w:rFonts w:asciiTheme="minorEastAsia" w:hAnsiTheme="minorEastAsia"/>
            </w:rPr>
            <w:t>3.2</w:t>
          </w:r>
          <w:r>
            <w:rPr>
              <w:rStyle w:val="17"/>
              <w:rFonts w:hint="eastAsia" w:asciiTheme="minorEastAsia" w:hAnsiTheme="minorEastAsia"/>
            </w:rPr>
            <w:t>测试硬件环境</w:t>
          </w:r>
          <w:r>
            <w:tab/>
          </w:r>
          <w:r>
            <w:fldChar w:fldCharType="begin"/>
          </w:r>
          <w:r>
            <w:instrText xml:space="preserve"> PAGEREF _Toc449628283 \h </w:instrText>
          </w:r>
          <w:r>
            <w:fldChar w:fldCharType="separate"/>
          </w:r>
          <w:r>
            <w:t>6</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"_Toc449628284" </w:instrText>
          </w:r>
          <w:r>
            <w:fldChar w:fldCharType="separate"/>
          </w:r>
          <w:r>
            <w:rPr>
              <w:rStyle w:val="17"/>
              <w:rFonts w:asciiTheme="minorEastAsia" w:hAnsiTheme="minorEastAsia"/>
            </w:rPr>
            <w:t>3.3</w:t>
          </w:r>
          <w:r>
            <w:rPr>
              <w:rStyle w:val="17"/>
              <w:rFonts w:hint="eastAsia" w:asciiTheme="minorEastAsia" w:hAnsiTheme="minorEastAsia"/>
            </w:rPr>
            <w:t>测试资料</w:t>
          </w:r>
          <w:r>
            <w:tab/>
          </w:r>
          <w:r>
            <w:fldChar w:fldCharType="begin"/>
          </w:r>
          <w:r>
            <w:instrText xml:space="preserve"> PAGEREF _Toc449628284 \h </w:instrText>
          </w:r>
          <w:r>
            <w:fldChar w:fldCharType="separate"/>
          </w:r>
          <w:r>
            <w:t>6</w:t>
          </w:r>
          <w:r>
            <w:fldChar w:fldCharType="end"/>
          </w:r>
          <w:r>
            <w:fldChar w:fldCharType="end"/>
          </w:r>
        </w:p>
        <w:p>
          <w:pPr>
            <w:pStyle w:val="13"/>
            <w:tabs>
              <w:tab w:val="right" w:leader="dot" w:pos="8296"/>
            </w:tabs>
            <w:ind w:firstLine="480"/>
            <w:rPr>
              <w:rFonts w:asciiTheme="minorHAnsi" w:hAnsiTheme="minorHAnsi"/>
              <w:sz w:val="21"/>
            </w:rPr>
          </w:pPr>
          <w:r>
            <w:fldChar w:fldCharType="begin"/>
          </w:r>
          <w:r>
            <w:instrText xml:space="preserve"> HYPERLINK \l "_Toc449628285" </w:instrText>
          </w:r>
          <w:r>
            <w:fldChar w:fldCharType="separate"/>
          </w:r>
          <w:r>
            <w:rPr>
              <w:rStyle w:val="17"/>
              <w:rFonts w:cs="Times New Roman" w:asciiTheme="majorEastAsia" w:hAnsiTheme="majorEastAsia" w:eastAsiaTheme="majorEastAsia"/>
            </w:rPr>
            <w:t>4</w:t>
          </w:r>
          <w:r>
            <w:rPr>
              <w:rStyle w:val="17"/>
              <w:rFonts w:hint="eastAsia" w:cs="Times New Roman" w:asciiTheme="majorEastAsia" w:hAnsiTheme="majorEastAsia" w:eastAsiaTheme="majorEastAsia"/>
            </w:rPr>
            <w:t>测试过程</w:t>
          </w:r>
          <w:r>
            <w:tab/>
          </w:r>
          <w:r>
            <w:fldChar w:fldCharType="begin"/>
          </w:r>
          <w:r>
            <w:instrText xml:space="preserve"> PAGEREF _Toc449628285 \h </w:instrText>
          </w:r>
          <w:r>
            <w:fldChar w:fldCharType="separate"/>
          </w:r>
          <w:r>
            <w:t>6</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"_Toc449628286" </w:instrText>
          </w:r>
          <w:r>
            <w:fldChar w:fldCharType="separate"/>
          </w:r>
          <w:r>
            <w:rPr>
              <w:rStyle w:val="17"/>
              <w:rFonts w:asciiTheme="minorEastAsia" w:hAnsiTheme="minorEastAsia"/>
            </w:rPr>
            <w:t>4.1</w:t>
          </w:r>
          <w:r>
            <w:rPr>
              <w:rStyle w:val="17"/>
              <w:rFonts w:hint="eastAsia" w:asciiTheme="minorEastAsia" w:hAnsiTheme="minorEastAsia"/>
            </w:rPr>
            <w:t>测试案例</w:t>
          </w:r>
          <w:r>
            <w:tab/>
          </w:r>
          <w:r>
            <w:fldChar w:fldCharType="begin"/>
          </w:r>
          <w:r>
            <w:instrText xml:space="preserve"> PAGEREF _Toc449628286 \h </w:instrText>
          </w:r>
          <w:r>
            <w:fldChar w:fldCharType="separate"/>
          </w:r>
          <w:r>
            <w:t>6</w:t>
          </w:r>
          <w:r>
            <w:fldChar w:fldCharType="end"/>
          </w:r>
          <w:r>
            <w:fldChar w:fldCharType="end"/>
          </w:r>
        </w:p>
        <w:p>
          <w:pPr>
            <w:pStyle w:val="13"/>
            <w:tabs>
              <w:tab w:val="right" w:leader="dot" w:pos="8296"/>
            </w:tabs>
            <w:ind w:firstLine="480"/>
            <w:rPr>
              <w:rFonts w:asciiTheme="minorHAnsi" w:hAnsiTheme="minorHAnsi"/>
              <w:sz w:val="21"/>
            </w:rPr>
          </w:pPr>
          <w:r>
            <w:fldChar w:fldCharType="begin"/>
          </w:r>
          <w:r>
            <w:instrText xml:space="preserve"> HYPERLINK \l "_Toc449628287" </w:instrText>
          </w:r>
          <w:r>
            <w:fldChar w:fldCharType="separate"/>
          </w:r>
          <w:r>
            <w:rPr>
              <w:rStyle w:val="17"/>
              <w:rFonts w:cs="Times New Roman" w:asciiTheme="majorEastAsia" w:hAnsiTheme="majorEastAsia" w:eastAsiaTheme="majorEastAsia"/>
            </w:rPr>
            <w:t>5</w:t>
          </w:r>
          <w:r>
            <w:rPr>
              <w:rStyle w:val="17"/>
              <w:rFonts w:hint="eastAsia" w:cs="Times New Roman" w:asciiTheme="majorEastAsia" w:hAnsiTheme="majorEastAsia" w:eastAsiaTheme="majorEastAsia"/>
            </w:rPr>
            <w:t>测试结论</w:t>
          </w:r>
          <w:r>
            <w:tab/>
          </w:r>
          <w:r>
            <w:fldChar w:fldCharType="begin"/>
          </w:r>
          <w:r>
            <w:instrText xml:space="preserve"> PAGEREF _Toc449628287 \h </w:instrText>
          </w:r>
          <w:r>
            <w:fldChar w:fldCharType="separate"/>
          </w:r>
          <w:r>
            <w:t>6</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"_Toc449628288" </w:instrText>
          </w:r>
          <w:r>
            <w:fldChar w:fldCharType="separate"/>
          </w:r>
          <w:r>
            <w:rPr>
              <w:rStyle w:val="17"/>
              <w:rFonts w:asciiTheme="minorEastAsia" w:hAnsiTheme="minorEastAsia"/>
            </w:rPr>
            <w:t>5.1</w:t>
          </w:r>
          <w:r>
            <w:rPr>
              <w:rStyle w:val="17"/>
              <w:rFonts w:hint="eastAsia" w:asciiTheme="minorEastAsia" w:hAnsiTheme="minorEastAsia"/>
            </w:rPr>
            <w:t>测试用例执行结果</w:t>
          </w:r>
          <w:r>
            <w:tab/>
          </w:r>
          <w:r>
            <w:fldChar w:fldCharType="begin"/>
          </w:r>
          <w:r>
            <w:instrText xml:space="preserve"> PAGEREF _Toc449628288 \h </w:instrText>
          </w:r>
          <w:r>
            <w:fldChar w:fldCharType="separate"/>
          </w:r>
          <w:r>
            <w:t>6</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"_Toc449628289" </w:instrText>
          </w:r>
          <w:r>
            <w:fldChar w:fldCharType="separate"/>
          </w:r>
          <w:r>
            <w:rPr>
              <w:rStyle w:val="17"/>
              <w:rFonts w:asciiTheme="minorEastAsia" w:hAnsiTheme="minorEastAsia"/>
            </w:rPr>
            <w:t>5.2</w:t>
          </w:r>
          <w:r>
            <w:rPr>
              <w:rStyle w:val="17"/>
              <w:rFonts w:hint="eastAsia" w:asciiTheme="minorEastAsia" w:hAnsiTheme="minorEastAsia"/>
            </w:rPr>
            <w:t>缺陷分析</w:t>
          </w:r>
          <w:r>
            <w:tab/>
          </w:r>
          <w:r>
            <w:fldChar w:fldCharType="begin"/>
          </w:r>
          <w:r>
            <w:instrText xml:space="preserve"> PAGEREF _Toc449628289 \h </w:instrText>
          </w:r>
          <w:r>
            <w:fldChar w:fldCharType="separate"/>
          </w:r>
          <w:r>
            <w:t>7</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"_Toc449628290" </w:instrText>
          </w:r>
          <w:r>
            <w:fldChar w:fldCharType="separate"/>
          </w:r>
          <w:r>
            <w:rPr>
              <w:rStyle w:val="17"/>
              <w:rFonts w:asciiTheme="minorEastAsia" w:hAnsiTheme="minorEastAsia"/>
            </w:rPr>
            <w:t>5.3</w:t>
          </w:r>
          <w:r>
            <w:rPr>
              <w:rStyle w:val="17"/>
              <w:rFonts w:hint="eastAsia" w:asciiTheme="minorEastAsia" w:hAnsiTheme="minorEastAsia"/>
            </w:rPr>
            <w:t>遗留问题</w:t>
          </w:r>
          <w:r>
            <w:tab/>
          </w:r>
          <w:r>
            <w:fldChar w:fldCharType="begin"/>
          </w:r>
          <w:r>
            <w:instrText xml:space="preserve"> PAGEREF _Toc449628290 \h </w:instrText>
          </w:r>
          <w:r>
            <w:fldChar w:fldCharType="separate"/>
          </w:r>
          <w:r>
            <w:t>7</w:t>
          </w:r>
          <w:r>
            <w:fldChar w:fldCharType="end"/>
          </w:r>
          <w:r>
            <w:fldChar w:fldCharType="end"/>
          </w:r>
        </w:p>
        <w:p>
          <w:pPr>
            <w:pStyle w:val="14"/>
            <w:tabs>
              <w:tab w:val="right" w:leader="dot" w:pos="8296"/>
            </w:tabs>
            <w:ind w:left="480" w:firstLine="480"/>
            <w:rPr>
              <w:rFonts w:asciiTheme="minorHAnsi" w:hAnsiTheme="minorHAnsi"/>
              <w:sz w:val="21"/>
            </w:rPr>
          </w:pPr>
          <w:r>
            <w:fldChar w:fldCharType="begin"/>
          </w:r>
          <w:r>
            <w:instrText xml:space="preserve"> HYPERLINK \l "_Toc449628291" </w:instrText>
          </w:r>
          <w:r>
            <w:fldChar w:fldCharType="separate"/>
          </w:r>
          <w:r>
            <w:rPr>
              <w:rStyle w:val="17"/>
              <w:rFonts w:asciiTheme="minorEastAsia" w:hAnsiTheme="minorEastAsia"/>
            </w:rPr>
            <w:t>5.4</w:t>
          </w:r>
          <w:r>
            <w:rPr>
              <w:rStyle w:val="17"/>
              <w:rFonts w:hint="eastAsia" w:asciiTheme="minorEastAsia" w:hAnsiTheme="minorEastAsia"/>
            </w:rPr>
            <w:t>测试结论</w:t>
          </w:r>
          <w:r>
            <w:tab/>
          </w:r>
          <w:r>
            <w:fldChar w:fldCharType="begin"/>
          </w:r>
          <w:r>
            <w:instrText xml:space="preserve"> PAGEREF _Toc449628291 \h </w:instrText>
          </w:r>
          <w:r>
            <w:fldChar w:fldCharType="separate"/>
          </w:r>
          <w:r>
            <w:t>7</w:t>
          </w:r>
          <w:r>
            <w:fldChar w:fldCharType="end"/>
          </w:r>
          <w:r>
            <w:fldChar w:fldCharType="end"/>
          </w:r>
        </w:p>
        <w:p>
          <w:pPr>
            <w:ind w:left="480" w:firstLine="0" w:firstLineChars="0"/>
          </w:pPr>
          <w:r>
            <w:fldChar w:fldCharType="end"/>
          </w:r>
        </w:p>
      </w:sdtContent>
    </w:sdt>
    <w:p>
      <w:pPr>
        <w:ind w:firstLine="480"/>
      </w:pPr>
      <w:bookmarkStart w:id="0" w:name="_Toc330311879"/>
    </w:p>
    <w:p>
      <w:pPr>
        <w:ind w:firstLine="480"/>
      </w:pPr>
    </w:p>
    <w:p>
      <w:pPr>
        <w:ind w:firstLine="480"/>
      </w:pPr>
      <w:r>
        <w:br w:type="page"/>
      </w:r>
    </w:p>
    <w:p>
      <w:pPr>
        <w:pStyle w:val="2"/>
        <w:keepLines/>
        <w:pageBreakBefore w:val="0"/>
        <w:tabs>
          <w:tab w:val="left" w:pos="8423"/>
        </w:tabs>
        <w:rPr>
          <w:rFonts w:cs="Times New Roman" w:asciiTheme="majorEastAsia" w:hAnsiTheme="majorEastAsia" w:eastAsiaTheme="majorEastAsia"/>
          <w:sz w:val="32"/>
          <w:szCs w:val="32"/>
        </w:rPr>
      </w:pPr>
      <w:bookmarkStart w:id="1" w:name="_Toc449628271"/>
      <w:r>
        <w:rPr>
          <w:rFonts w:hint="eastAsia" w:cs="Times New Roman" w:asciiTheme="majorEastAsia" w:hAnsiTheme="majorEastAsia" w:eastAsiaTheme="majorEastAsia"/>
          <w:sz w:val="32"/>
          <w:szCs w:val="32"/>
        </w:rPr>
        <w:t xml:space="preserve">1  </w:t>
      </w:r>
      <w:r>
        <w:rPr>
          <w:rFonts w:cs="Times New Roman" w:asciiTheme="majorEastAsia" w:hAnsiTheme="majorEastAsia" w:eastAsiaTheme="majorEastAsia"/>
          <w:sz w:val="32"/>
          <w:szCs w:val="32"/>
        </w:rPr>
        <w:t>引言</w:t>
      </w:r>
      <w:bookmarkEnd w:id="0"/>
      <w:bookmarkEnd w:id="1"/>
    </w:p>
    <w:p>
      <w:pPr>
        <w:pStyle w:val="3"/>
        <w:numPr>
          <w:ilvl w:val="1"/>
          <w:numId w:val="0"/>
        </w:numPr>
        <w:spacing w:line="416" w:lineRule="auto"/>
        <w:rPr>
          <w:rFonts w:asciiTheme="minorEastAsia" w:hAnsiTheme="minorEastAsia" w:eastAsiaTheme="minorEastAsia"/>
          <w:sz w:val="28"/>
          <w:szCs w:val="28"/>
        </w:rPr>
      </w:pPr>
      <w:bookmarkStart w:id="2" w:name="_Toc330311880"/>
      <w:bookmarkStart w:id="3" w:name="_Toc449628272"/>
      <w:r>
        <w:rPr>
          <w:rFonts w:hint="eastAsia" w:asciiTheme="minorEastAsia" w:hAnsiTheme="minorEastAsia" w:eastAsiaTheme="minorEastAsia"/>
          <w:sz w:val="28"/>
          <w:szCs w:val="28"/>
        </w:rPr>
        <w:t>1.1</w:t>
      </w:r>
      <w:r>
        <w:rPr>
          <w:rFonts w:asciiTheme="minorEastAsia" w:hAnsiTheme="minorEastAsia" w:eastAsiaTheme="minorEastAsia"/>
          <w:sz w:val="28"/>
          <w:szCs w:val="28"/>
        </w:rPr>
        <w:t>编写目的</w:t>
      </w:r>
      <w:bookmarkEnd w:id="2"/>
      <w:bookmarkEnd w:id="3"/>
    </w:p>
    <w:p>
      <w:pPr>
        <w:pStyle w:val="6"/>
        <w:ind w:firstLine="560"/>
        <w:rPr>
          <w:rFonts w:ascii="华文仿宋" w:hAnsi="华文仿宋" w:eastAsia="华文仿宋"/>
          <w:sz w:val="28"/>
          <w:szCs w:val="28"/>
        </w:rPr>
      </w:pPr>
      <w:r>
        <w:rPr>
          <w:rFonts w:ascii="华文仿宋" w:hAnsi="华文仿宋" w:eastAsia="华文仿宋"/>
          <w:sz w:val="28"/>
          <w:szCs w:val="28"/>
        </w:rPr>
        <w:t>明确系统测试的测试方案（测试点、测试环境、测试方法等）；</w:t>
      </w:r>
    </w:p>
    <w:p>
      <w:pPr>
        <w:pStyle w:val="6"/>
        <w:ind w:firstLine="560"/>
        <w:rPr>
          <w:rFonts w:ascii="华文仿宋" w:hAnsi="华文仿宋" w:eastAsia="华文仿宋"/>
          <w:sz w:val="28"/>
          <w:szCs w:val="28"/>
        </w:rPr>
      </w:pPr>
      <w:r>
        <w:rPr>
          <w:rFonts w:ascii="华文仿宋" w:hAnsi="华文仿宋" w:eastAsia="华文仿宋"/>
          <w:sz w:val="28"/>
          <w:szCs w:val="28"/>
        </w:rPr>
        <w:t>明确在既定测试方案下的测试结果分析及结论；</w:t>
      </w:r>
    </w:p>
    <w:p>
      <w:pPr>
        <w:pStyle w:val="6"/>
        <w:ind w:firstLine="560"/>
        <w:rPr>
          <w:rFonts w:ascii="华文仿宋" w:hAnsi="华文仿宋" w:eastAsia="华文仿宋"/>
          <w:sz w:val="28"/>
          <w:szCs w:val="28"/>
        </w:rPr>
      </w:pPr>
      <w:r>
        <w:rPr>
          <w:rFonts w:ascii="华文仿宋" w:hAnsi="华文仿宋" w:eastAsia="华文仿宋"/>
          <w:sz w:val="28"/>
          <w:szCs w:val="28"/>
        </w:rPr>
        <w:t>为后续系统报批、上线试运行以及正式发布运行提供有效的文档依据。</w:t>
      </w:r>
    </w:p>
    <w:p>
      <w:pPr>
        <w:pStyle w:val="6"/>
        <w:ind w:firstLine="560"/>
        <w:rPr>
          <w:rFonts w:ascii="华文仿宋" w:hAnsi="华文仿宋" w:eastAsia="华文仿宋"/>
          <w:sz w:val="28"/>
          <w:szCs w:val="28"/>
        </w:rPr>
      </w:pPr>
      <w:r>
        <w:rPr>
          <w:rFonts w:hint="eastAsia" w:ascii="华文仿宋" w:hAnsi="华文仿宋" w:eastAsia="华文仿宋"/>
          <w:sz w:val="28"/>
          <w:szCs w:val="28"/>
        </w:rPr>
        <w:t>本文档预期读者包括用户、测试人员、开发人员、</w:t>
      </w:r>
      <w:r>
        <w:rPr>
          <w:rFonts w:hint="eastAsia" w:ascii="华文仿宋" w:hAnsi="华文仿宋" w:eastAsia="华文仿宋"/>
          <w:sz w:val="28"/>
          <w:szCs w:val="28"/>
          <w:lang w:eastAsia="zh-CN"/>
        </w:rPr>
        <w:t>产品</w:t>
      </w:r>
      <w:r>
        <w:rPr>
          <w:rFonts w:hint="eastAsia" w:ascii="华文仿宋" w:hAnsi="华文仿宋" w:eastAsia="华文仿宋"/>
          <w:sz w:val="28"/>
          <w:szCs w:val="28"/>
        </w:rPr>
        <w:t>经理和需要阅读本报告的相关领导。</w:t>
      </w:r>
    </w:p>
    <w:p>
      <w:pPr>
        <w:pStyle w:val="3"/>
        <w:numPr>
          <w:ilvl w:val="1"/>
          <w:numId w:val="0"/>
        </w:numPr>
        <w:spacing w:line="416" w:lineRule="auto"/>
        <w:rPr>
          <w:rFonts w:asciiTheme="minorEastAsia" w:hAnsiTheme="minorEastAsia" w:eastAsiaTheme="minorEastAsia"/>
          <w:sz w:val="28"/>
          <w:szCs w:val="28"/>
        </w:rPr>
      </w:pPr>
      <w:bookmarkStart w:id="4" w:name="_Toc330311881"/>
      <w:bookmarkStart w:id="5" w:name="_Toc449628273"/>
      <w:r>
        <w:rPr>
          <w:rFonts w:hint="eastAsia" w:asciiTheme="minorEastAsia" w:hAnsiTheme="minorEastAsia" w:eastAsiaTheme="minorEastAsia"/>
          <w:sz w:val="28"/>
          <w:szCs w:val="28"/>
        </w:rPr>
        <w:t>1.2</w:t>
      </w:r>
      <w:r>
        <w:rPr>
          <w:rFonts w:asciiTheme="minorEastAsia" w:hAnsiTheme="minorEastAsia" w:eastAsiaTheme="minorEastAsia"/>
          <w:sz w:val="28"/>
          <w:szCs w:val="28"/>
        </w:rPr>
        <w:t>项目背景</w:t>
      </w:r>
      <w:bookmarkEnd w:id="4"/>
      <w:bookmarkEnd w:id="5"/>
    </w:p>
    <w:p>
      <w:pPr>
        <w:ind w:firstLine="480"/>
        <w:rPr>
          <w:rFonts w:hint="eastAsia" w:eastAsiaTheme="minorEastAsia"/>
          <w:lang w:eastAsia="zh-CN"/>
        </w:rPr>
      </w:pPr>
      <w:r>
        <w:rPr>
          <w:rFonts w:hint="eastAsia" w:ascii="华文仿宋" w:hAnsi="华文仿宋" w:eastAsia="华文仿宋"/>
          <w:sz w:val="28"/>
          <w:szCs w:val="28"/>
          <w:lang w:val="en-US" w:eastAsia="zh-CN"/>
        </w:rPr>
        <w:t>XX</w:t>
      </w:r>
    </w:p>
    <w:p>
      <w:pPr>
        <w:pStyle w:val="2"/>
        <w:keepLines/>
        <w:pageBreakBefore w:val="0"/>
        <w:tabs>
          <w:tab w:val="left" w:pos="8423"/>
        </w:tabs>
        <w:rPr>
          <w:rFonts w:cs="Times New Roman" w:asciiTheme="majorEastAsia" w:hAnsiTheme="majorEastAsia" w:eastAsiaTheme="majorEastAsia"/>
          <w:sz w:val="32"/>
          <w:szCs w:val="32"/>
        </w:rPr>
      </w:pPr>
      <w:bookmarkStart w:id="6" w:name="_Toc449628274"/>
      <w:bookmarkStart w:id="7" w:name="_Toc330311882"/>
      <w:r>
        <w:rPr>
          <w:rFonts w:hint="eastAsia" w:cs="Times New Roman" w:asciiTheme="majorEastAsia" w:hAnsiTheme="majorEastAsia" w:eastAsiaTheme="majorEastAsia"/>
          <w:sz w:val="32"/>
          <w:szCs w:val="32"/>
        </w:rPr>
        <w:t>2</w:t>
      </w:r>
      <w:r>
        <w:rPr>
          <w:rFonts w:cs="Times New Roman" w:asciiTheme="majorEastAsia" w:hAnsiTheme="majorEastAsia" w:eastAsiaTheme="majorEastAsia"/>
          <w:sz w:val="32"/>
          <w:szCs w:val="32"/>
        </w:rPr>
        <w:t>测试概要</w:t>
      </w:r>
      <w:bookmarkEnd w:id="6"/>
      <w:bookmarkEnd w:id="7"/>
    </w:p>
    <w:p>
      <w:pPr>
        <w:pStyle w:val="3"/>
        <w:numPr>
          <w:ilvl w:val="1"/>
          <w:numId w:val="0"/>
        </w:numPr>
        <w:spacing w:line="416" w:lineRule="auto"/>
        <w:rPr>
          <w:rFonts w:asciiTheme="minorEastAsia" w:hAnsiTheme="minorEastAsia" w:eastAsiaTheme="minorEastAsia"/>
          <w:sz w:val="28"/>
          <w:szCs w:val="28"/>
        </w:rPr>
      </w:pPr>
      <w:bookmarkStart w:id="8" w:name="_Toc330311883"/>
      <w:bookmarkStart w:id="9" w:name="_Toc449628275"/>
      <w:r>
        <w:rPr>
          <w:rFonts w:hint="eastAsia" w:asciiTheme="minorEastAsia" w:hAnsiTheme="minorEastAsia" w:eastAsiaTheme="minorEastAsia"/>
          <w:sz w:val="28"/>
          <w:szCs w:val="28"/>
        </w:rPr>
        <w:t>2.1</w:t>
      </w:r>
      <w:r>
        <w:rPr>
          <w:rFonts w:asciiTheme="minorEastAsia" w:hAnsiTheme="minorEastAsia" w:eastAsiaTheme="minorEastAsia"/>
          <w:sz w:val="28"/>
          <w:szCs w:val="28"/>
        </w:rPr>
        <w:t>测试组织</w:t>
      </w:r>
      <w:bookmarkEnd w:id="8"/>
      <w:bookmarkEnd w:id="9"/>
    </w:p>
    <w:p>
      <w:pPr>
        <w:ind w:firstLine="560"/>
        <w:rPr>
          <w:rFonts w:ascii="华文仿宋" w:hAnsi="华文仿宋" w:eastAsia="华文仿宋" w:cs="Times New Roman"/>
          <w:kern w:val="0"/>
          <w:sz w:val="28"/>
          <w:szCs w:val="28"/>
        </w:rPr>
      </w:pPr>
      <w:r>
        <w:rPr>
          <w:rFonts w:hint="eastAsia" w:ascii="华文仿宋" w:hAnsi="华文仿宋" w:eastAsia="华文仿宋" w:cs="Times New Roman"/>
          <w:kern w:val="0"/>
          <w:sz w:val="28"/>
          <w:szCs w:val="28"/>
        </w:rPr>
        <w:t>测试人员：</w:t>
      </w:r>
      <w:r>
        <w:rPr>
          <w:rFonts w:hint="eastAsia" w:ascii="华文仿宋" w:hAnsi="华文仿宋" w:eastAsia="华文仿宋" w:cs="Times New Roman"/>
          <w:kern w:val="0"/>
          <w:sz w:val="28"/>
          <w:szCs w:val="28"/>
          <w:lang w:val="en-US" w:eastAsia="zh-CN"/>
        </w:rPr>
        <w:t>XX</w:t>
      </w:r>
    </w:p>
    <w:p>
      <w:pPr>
        <w:pStyle w:val="3"/>
        <w:numPr>
          <w:ilvl w:val="1"/>
          <w:numId w:val="0"/>
        </w:numPr>
        <w:spacing w:line="416" w:lineRule="auto"/>
        <w:rPr>
          <w:rFonts w:asciiTheme="minorEastAsia" w:hAnsiTheme="minorEastAsia" w:eastAsiaTheme="minorEastAsia"/>
          <w:sz w:val="28"/>
          <w:szCs w:val="28"/>
        </w:rPr>
      </w:pPr>
      <w:bookmarkStart w:id="10" w:name="_Toc330311884"/>
      <w:bookmarkStart w:id="11" w:name="_Toc449628276"/>
      <w:r>
        <w:rPr>
          <w:rFonts w:hint="eastAsia" w:asciiTheme="minorEastAsia" w:hAnsiTheme="minorEastAsia" w:eastAsiaTheme="minorEastAsia"/>
          <w:sz w:val="28"/>
          <w:szCs w:val="28"/>
        </w:rPr>
        <w:t>2.2</w:t>
      </w:r>
      <w:r>
        <w:rPr>
          <w:rFonts w:asciiTheme="minorEastAsia" w:hAnsiTheme="minorEastAsia" w:eastAsiaTheme="minorEastAsia"/>
          <w:sz w:val="28"/>
          <w:szCs w:val="28"/>
        </w:rPr>
        <w:t>测试时间</w:t>
      </w:r>
      <w:bookmarkEnd w:id="10"/>
      <w:bookmarkEnd w:id="11"/>
    </w:p>
    <w:p>
      <w:pPr>
        <w:ind w:firstLine="560"/>
        <w:rPr>
          <w:rFonts w:ascii="华文仿宋" w:hAnsi="华文仿宋" w:eastAsia="华文仿宋" w:cs="Times New Roman"/>
          <w:kern w:val="0"/>
          <w:sz w:val="28"/>
          <w:szCs w:val="28"/>
        </w:rPr>
      </w:pPr>
      <w:r>
        <w:rPr>
          <w:rFonts w:hint="eastAsia" w:ascii="华文仿宋" w:hAnsi="华文仿宋" w:eastAsia="华文仿宋" w:cs="Times New Roman"/>
          <w:kern w:val="0"/>
          <w:sz w:val="28"/>
          <w:szCs w:val="28"/>
        </w:rPr>
        <w:t>XXXX年XX月XX日-</w:t>
      </w:r>
      <w:r>
        <w:rPr>
          <w:rFonts w:hint="eastAsia" w:ascii="华文仿宋" w:hAnsi="华文仿宋" w:eastAsia="华文仿宋" w:cs="Times New Roman"/>
          <w:kern w:val="0"/>
          <w:sz w:val="28"/>
          <w:szCs w:val="28"/>
          <w:lang w:val="en-US" w:eastAsia="zh-CN"/>
        </w:rPr>
        <w:t>XXXX</w:t>
      </w:r>
      <w:r>
        <w:rPr>
          <w:rFonts w:hint="eastAsia" w:ascii="华文仿宋" w:hAnsi="华文仿宋" w:eastAsia="华文仿宋" w:cs="Times New Roman"/>
          <w:kern w:val="0"/>
          <w:sz w:val="28"/>
          <w:szCs w:val="28"/>
        </w:rPr>
        <w:t>年</w:t>
      </w:r>
      <w:r>
        <w:rPr>
          <w:rFonts w:hint="eastAsia" w:ascii="华文仿宋" w:hAnsi="华文仿宋" w:eastAsia="华文仿宋" w:cs="Times New Roman"/>
          <w:kern w:val="0"/>
          <w:sz w:val="28"/>
          <w:szCs w:val="28"/>
          <w:lang w:val="en-US" w:eastAsia="zh-CN"/>
        </w:rPr>
        <w:t>XX</w:t>
      </w:r>
      <w:r>
        <w:rPr>
          <w:rFonts w:hint="eastAsia" w:ascii="华文仿宋" w:hAnsi="华文仿宋" w:eastAsia="华文仿宋" w:cs="Times New Roman"/>
          <w:kern w:val="0"/>
          <w:sz w:val="28"/>
          <w:szCs w:val="28"/>
        </w:rPr>
        <w:t>月</w:t>
      </w:r>
      <w:r>
        <w:rPr>
          <w:rFonts w:hint="eastAsia" w:ascii="华文仿宋" w:hAnsi="华文仿宋" w:eastAsia="华文仿宋" w:cs="Times New Roman"/>
          <w:kern w:val="0"/>
          <w:sz w:val="28"/>
          <w:szCs w:val="28"/>
          <w:lang w:val="en-US" w:eastAsia="zh-CN"/>
        </w:rPr>
        <w:t>XX</w:t>
      </w:r>
      <w:r>
        <w:rPr>
          <w:rFonts w:hint="eastAsia" w:ascii="华文仿宋" w:hAnsi="华文仿宋" w:eastAsia="华文仿宋" w:cs="Times New Roman"/>
          <w:kern w:val="0"/>
          <w:sz w:val="28"/>
          <w:szCs w:val="28"/>
        </w:rPr>
        <w:t>日</w:t>
      </w:r>
    </w:p>
    <w:p>
      <w:pPr>
        <w:pStyle w:val="3"/>
        <w:numPr>
          <w:ilvl w:val="1"/>
          <w:numId w:val="0"/>
        </w:numPr>
        <w:spacing w:line="416" w:lineRule="auto"/>
        <w:rPr>
          <w:rFonts w:asciiTheme="minorEastAsia" w:hAnsiTheme="minorEastAsia" w:eastAsiaTheme="minorEastAsia"/>
          <w:sz w:val="28"/>
          <w:szCs w:val="28"/>
        </w:rPr>
      </w:pPr>
      <w:bookmarkStart w:id="12" w:name="_Toc330311885"/>
      <w:bookmarkStart w:id="13" w:name="_Toc449628277"/>
      <w:r>
        <w:rPr>
          <w:rFonts w:hint="eastAsia" w:asciiTheme="minorEastAsia" w:hAnsiTheme="minorEastAsia" w:eastAsiaTheme="minorEastAsia"/>
          <w:sz w:val="28"/>
          <w:szCs w:val="28"/>
        </w:rPr>
        <w:t>2.3</w:t>
      </w:r>
      <w:r>
        <w:rPr>
          <w:rFonts w:asciiTheme="minorEastAsia" w:hAnsiTheme="minorEastAsia" w:eastAsiaTheme="minorEastAsia"/>
          <w:sz w:val="28"/>
          <w:szCs w:val="28"/>
        </w:rPr>
        <w:t>测试目标</w:t>
      </w:r>
      <w:bookmarkEnd w:id="12"/>
      <w:bookmarkEnd w:id="13"/>
    </w:p>
    <w:p>
      <w:pPr>
        <w:ind w:firstLine="560"/>
        <w:rPr>
          <w:rFonts w:ascii="华文仿宋" w:hAnsi="华文仿宋" w:eastAsia="华文仿宋"/>
          <w:sz w:val="28"/>
          <w:szCs w:val="28"/>
        </w:rPr>
      </w:pPr>
      <w:r>
        <w:rPr>
          <w:rFonts w:ascii="华文仿宋" w:hAnsi="华文仿宋" w:eastAsia="华文仿宋"/>
          <w:sz w:val="28"/>
          <w:szCs w:val="28"/>
        </w:rPr>
        <w:t>测试完成的目标是</w:t>
      </w:r>
      <w:r>
        <w:rPr>
          <w:rFonts w:hint="eastAsia" w:ascii="华文仿宋" w:hAnsi="华文仿宋" w:eastAsia="华文仿宋"/>
          <w:sz w:val="28"/>
          <w:szCs w:val="28"/>
        </w:rPr>
        <w:t>，</w:t>
      </w:r>
      <w:r>
        <w:rPr>
          <w:rFonts w:ascii="华文仿宋" w:hAnsi="华文仿宋" w:eastAsia="华文仿宋"/>
          <w:sz w:val="28"/>
          <w:szCs w:val="28"/>
        </w:rPr>
        <w:t>软件已达到设计的要求，包括：</w:t>
      </w:r>
    </w:p>
    <w:p>
      <w:pPr>
        <w:pStyle w:val="32"/>
        <w:numPr>
          <w:ilvl w:val="0"/>
          <w:numId w:val="2"/>
        </w:numPr>
        <w:ind w:firstLine="440"/>
        <w:rPr>
          <w:rFonts w:ascii="华文仿宋" w:hAnsi="华文仿宋" w:eastAsia="华文仿宋"/>
          <w:sz w:val="28"/>
          <w:szCs w:val="28"/>
        </w:rPr>
      </w:pPr>
      <w:r>
        <w:rPr>
          <w:rFonts w:ascii="华文仿宋" w:hAnsi="华文仿宋" w:eastAsia="华文仿宋"/>
          <w:sz w:val="28"/>
          <w:szCs w:val="28"/>
        </w:rPr>
        <w:t>各个功能点已实现其功能要求，业务流程正确。</w:t>
      </w:r>
    </w:p>
    <w:p>
      <w:pPr>
        <w:pStyle w:val="32"/>
        <w:numPr>
          <w:ilvl w:val="0"/>
          <w:numId w:val="2"/>
        </w:numPr>
        <w:ind w:firstLine="440"/>
        <w:rPr>
          <w:rFonts w:ascii="华文仿宋" w:hAnsi="华文仿宋" w:eastAsia="华文仿宋"/>
          <w:sz w:val="28"/>
          <w:szCs w:val="28"/>
        </w:rPr>
      </w:pPr>
      <w:r>
        <w:rPr>
          <w:rFonts w:ascii="华文仿宋" w:hAnsi="华文仿宋" w:eastAsia="华文仿宋"/>
          <w:sz w:val="28"/>
          <w:szCs w:val="28"/>
        </w:rPr>
        <w:t>软件规定的操作和运行稳定。</w:t>
      </w:r>
    </w:p>
    <w:p>
      <w:pPr>
        <w:pStyle w:val="32"/>
        <w:numPr>
          <w:ilvl w:val="0"/>
          <w:numId w:val="2"/>
        </w:numPr>
        <w:ind w:firstLine="440"/>
        <w:rPr>
          <w:rFonts w:ascii="华文仿宋" w:hAnsi="华文仿宋" w:eastAsia="华文仿宋"/>
          <w:sz w:val="28"/>
          <w:szCs w:val="28"/>
        </w:rPr>
      </w:pPr>
      <w:r>
        <w:rPr>
          <w:rFonts w:ascii="华文仿宋" w:hAnsi="华文仿宋" w:eastAsia="华文仿宋"/>
          <w:sz w:val="28"/>
          <w:szCs w:val="28"/>
        </w:rPr>
        <w:t>测试计划中所有测试方法和模块已经执行通过。</w:t>
      </w:r>
    </w:p>
    <w:p>
      <w:pPr>
        <w:pStyle w:val="32"/>
        <w:numPr>
          <w:ilvl w:val="0"/>
          <w:numId w:val="2"/>
        </w:numPr>
        <w:ind w:firstLine="440"/>
        <w:rPr>
          <w:rFonts w:ascii="华文仿宋" w:hAnsi="华文仿宋" w:eastAsia="华文仿宋"/>
          <w:sz w:val="28"/>
          <w:szCs w:val="28"/>
        </w:rPr>
      </w:pPr>
      <w:r>
        <w:rPr>
          <w:rFonts w:ascii="华文仿宋" w:hAnsi="华文仿宋" w:eastAsia="华文仿宋"/>
          <w:sz w:val="28"/>
          <w:szCs w:val="28"/>
        </w:rPr>
        <w:t>所有的测试用例已经执行完成。</w:t>
      </w:r>
    </w:p>
    <w:p>
      <w:pPr>
        <w:pStyle w:val="32"/>
        <w:numPr>
          <w:ilvl w:val="0"/>
          <w:numId w:val="2"/>
        </w:numPr>
        <w:ind w:firstLine="440"/>
        <w:rPr>
          <w:sz w:val="22"/>
        </w:rPr>
      </w:pPr>
      <w:r>
        <w:rPr>
          <w:rFonts w:ascii="华文仿宋" w:hAnsi="华文仿宋" w:eastAsia="华文仿宋"/>
          <w:sz w:val="28"/>
          <w:szCs w:val="28"/>
        </w:rPr>
        <w:t xml:space="preserve">所有的Bug已经解决并由测试验证。 </w:t>
      </w:r>
    </w:p>
    <w:p>
      <w:pPr>
        <w:pStyle w:val="3"/>
        <w:numPr>
          <w:ilvl w:val="1"/>
          <w:numId w:val="0"/>
        </w:numPr>
        <w:spacing w:line="416" w:lineRule="auto"/>
        <w:rPr>
          <w:rFonts w:asciiTheme="minorEastAsia" w:hAnsiTheme="minorEastAsia" w:eastAsiaTheme="minorEastAsia"/>
          <w:sz w:val="28"/>
          <w:szCs w:val="28"/>
        </w:rPr>
      </w:pPr>
      <w:bookmarkStart w:id="14" w:name="_Toc449628278"/>
      <w:bookmarkStart w:id="15" w:name="_Toc330311886"/>
      <w:r>
        <w:rPr>
          <w:rFonts w:hint="eastAsia" w:asciiTheme="minorEastAsia" w:hAnsiTheme="minorEastAsia" w:eastAsiaTheme="minorEastAsia"/>
          <w:sz w:val="28"/>
          <w:szCs w:val="28"/>
        </w:rPr>
        <w:t>2.4</w:t>
      </w:r>
      <w:r>
        <w:rPr>
          <w:rFonts w:asciiTheme="minorEastAsia" w:hAnsiTheme="minorEastAsia" w:eastAsiaTheme="minorEastAsia"/>
          <w:sz w:val="28"/>
          <w:szCs w:val="28"/>
        </w:rPr>
        <w:t>测试范围</w:t>
      </w:r>
      <w:bookmarkEnd w:id="14"/>
      <w:bookmarkEnd w:id="15"/>
    </w:p>
    <w:p>
      <w:pPr>
        <w:ind w:firstLine="560"/>
        <w:rPr>
          <w:rFonts w:ascii="华文仿宋" w:hAnsi="华文仿宋" w:eastAsia="华文仿宋"/>
          <w:sz w:val="28"/>
          <w:szCs w:val="28"/>
        </w:rPr>
      </w:pPr>
      <w:r>
        <w:rPr>
          <w:rFonts w:hint="eastAsia" w:ascii="华文仿宋" w:hAnsi="华文仿宋" w:eastAsia="华文仿宋"/>
          <w:sz w:val="28"/>
          <w:szCs w:val="28"/>
        </w:rPr>
        <w:t>本次测试</w:t>
      </w:r>
      <w:r>
        <w:rPr>
          <w:rFonts w:ascii="华文仿宋" w:hAnsi="华文仿宋" w:eastAsia="华文仿宋"/>
          <w:sz w:val="28"/>
          <w:szCs w:val="28"/>
        </w:rPr>
        <w:t>主要目的</w:t>
      </w:r>
      <w:r>
        <w:rPr>
          <w:rFonts w:hint="eastAsia" w:ascii="华文仿宋" w:hAnsi="华文仿宋" w:eastAsia="华文仿宋"/>
          <w:sz w:val="28"/>
          <w:szCs w:val="28"/>
        </w:rPr>
        <w:t>是</w:t>
      </w:r>
      <w:r>
        <w:rPr>
          <w:rFonts w:ascii="华文仿宋" w:hAnsi="华文仿宋" w:eastAsia="华文仿宋"/>
          <w:sz w:val="28"/>
          <w:szCs w:val="28"/>
        </w:rPr>
        <w:t>检测系统是否达到需求对业务流程及数据流的处理的要求、是否符合标准，检测系统对业务流处理是否存在逻辑不严谨及错误，检测需求是否存在不合理的标准及要求</w:t>
      </w:r>
      <w:r>
        <w:rPr>
          <w:rFonts w:hint="eastAsia" w:ascii="华文仿宋" w:hAnsi="华文仿宋" w:eastAsia="华文仿宋"/>
          <w:sz w:val="28"/>
          <w:szCs w:val="28"/>
        </w:rPr>
        <w:t>。</w:t>
      </w:r>
    </w:p>
    <w:p>
      <w:pPr>
        <w:ind w:firstLine="560"/>
        <w:rPr>
          <w:rFonts w:ascii="华文仿宋" w:hAnsi="华文仿宋" w:eastAsia="华文仿宋"/>
          <w:sz w:val="28"/>
          <w:szCs w:val="28"/>
        </w:rPr>
      </w:pPr>
      <w:r>
        <w:rPr>
          <w:rFonts w:hint="eastAsia" w:ascii="华文仿宋" w:hAnsi="华文仿宋" w:eastAsia="华文仿宋"/>
          <w:sz w:val="28"/>
          <w:szCs w:val="28"/>
        </w:rPr>
        <w:t>测试功能范围如下：</w:t>
      </w:r>
    </w:p>
    <w:p>
      <w:pPr>
        <w:ind w:firstLine="480"/>
      </w:pPr>
    </w:p>
    <w:p>
      <w:pPr>
        <w:pStyle w:val="3"/>
        <w:numPr>
          <w:ilvl w:val="1"/>
          <w:numId w:val="0"/>
        </w:numPr>
        <w:spacing w:line="416" w:lineRule="auto"/>
        <w:rPr>
          <w:rFonts w:asciiTheme="minorEastAsia" w:hAnsiTheme="minorEastAsia" w:eastAsiaTheme="minorEastAsia"/>
          <w:sz w:val="28"/>
          <w:szCs w:val="28"/>
        </w:rPr>
      </w:pPr>
      <w:bookmarkStart w:id="16" w:name="_Toc330311888"/>
      <w:bookmarkStart w:id="17" w:name="_Toc449628279"/>
      <w:r>
        <w:rPr>
          <w:rFonts w:hint="eastAsia" w:asciiTheme="minorEastAsia" w:hAnsiTheme="minorEastAsia" w:eastAsiaTheme="minorEastAsia"/>
          <w:sz w:val="28"/>
          <w:szCs w:val="28"/>
        </w:rPr>
        <w:t>2.5测试策略</w:t>
      </w:r>
      <w:bookmarkEnd w:id="16"/>
      <w:bookmarkEnd w:id="17"/>
    </w:p>
    <w:p>
      <w:pPr>
        <w:ind w:firstLine="560"/>
        <w:rPr>
          <w:rFonts w:ascii="华文仿宋" w:hAnsi="华文仿宋" w:eastAsia="华文仿宋"/>
          <w:sz w:val="28"/>
          <w:szCs w:val="28"/>
        </w:rPr>
      </w:pPr>
      <w:r>
        <w:rPr>
          <w:rFonts w:hint="eastAsia" w:ascii="华文仿宋" w:hAnsi="华文仿宋" w:eastAsia="华文仿宋"/>
          <w:sz w:val="28"/>
          <w:szCs w:val="28"/>
        </w:rPr>
        <w:t>此次需求SIT阶段分为三轮测试：</w:t>
      </w:r>
    </w:p>
    <w:tbl>
      <w:tblPr>
        <w:tblStyle w:val="18"/>
        <w:tblpPr w:leftFromText="180" w:rightFromText="180" w:vertAnchor="text" w:horzAnchor="page" w:tblpX="2203" w:tblpY="180"/>
        <w:tblW w:w="8522" w:type="dxa"/>
        <w:tblInd w:w="0" w:type="dxa"/>
        <w:tblLayout w:type="fixed"/>
        <w:tblCellMar>
          <w:top w:w="0" w:type="dxa"/>
          <w:left w:w="108" w:type="dxa"/>
          <w:bottom w:w="0" w:type="dxa"/>
          <w:right w:w="108" w:type="dxa"/>
        </w:tblCellMar>
      </w:tblPr>
      <w:tblGrid>
        <w:gridCol w:w="1242"/>
        <w:gridCol w:w="1134"/>
        <w:gridCol w:w="1234"/>
        <w:gridCol w:w="936"/>
        <w:gridCol w:w="3976"/>
      </w:tblGrid>
      <w:tr>
        <w:tblPrEx>
          <w:tblLayout w:type="fixed"/>
          <w:tblCellMar>
            <w:top w:w="0" w:type="dxa"/>
            <w:left w:w="108" w:type="dxa"/>
            <w:bottom w:w="0" w:type="dxa"/>
            <w:right w:w="108" w:type="dxa"/>
          </w:tblCellMar>
        </w:tblPrEx>
        <w:trPr>
          <w:trHeight w:val="285" w:hRule="atLeast"/>
        </w:trPr>
        <w:tc>
          <w:tcPr>
            <w:tcW w:w="1242" w:type="dxa"/>
            <w:tcBorders>
              <w:top w:val="single" w:color="auto" w:sz="4" w:space="0"/>
              <w:left w:val="single" w:color="auto" w:sz="4" w:space="0"/>
              <w:bottom w:val="single" w:color="auto" w:sz="4" w:space="0"/>
              <w:right w:val="single" w:color="auto" w:sz="4" w:space="0"/>
            </w:tcBorders>
            <w:shd w:val="clear" w:color="000000" w:fill="DBE5F1"/>
            <w:vAlign w:val="center"/>
          </w:tcPr>
          <w:p>
            <w:pPr>
              <w:ind w:firstLine="0" w:firstLineChars="0"/>
              <w:rPr>
                <w:rFonts w:ascii="华文仿宋" w:hAnsi="华文仿宋" w:eastAsia="华文仿宋" w:cs="Times New Roman"/>
                <w:sz w:val="21"/>
                <w:szCs w:val="21"/>
              </w:rPr>
            </w:pPr>
            <w:r>
              <w:rPr>
                <w:rFonts w:hint="eastAsia" w:ascii="华文仿宋" w:hAnsi="华文仿宋" w:eastAsia="华文仿宋" w:cs="Times New Roman"/>
                <w:sz w:val="21"/>
                <w:szCs w:val="21"/>
              </w:rPr>
              <w:t>阶段</w:t>
            </w:r>
          </w:p>
        </w:tc>
        <w:tc>
          <w:tcPr>
            <w:tcW w:w="1134" w:type="dxa"/>
            <w:tcBorders>
              <w:top w:val="single" w:color="auto" w:sz="4" w:space="0"/>
              <w:left w:val="nil"/>
              <w:bottom w:val="single" w:color="auto" w:sz="4" w:space="0"/>
              <w:right w:val="single" w:color="auto" w:sz="4" w:space="0"/>
            </w:tcBorders>
            <w:shd w:val="clear" w:color="000000" w:fill="DBE5F1"/>
            <w:vAlign w:val="center"/>
          </w:tcPr>
          <w:p>
            <w:pPr>
              <w:ind w:firstLine="0" w:firstLineChars="0"/>
              <w:rPr>
                <w:rFonts w:ascii="华文仿宋" w:hAnsi="华文仿宋" w:eastAsia="华文仿宋" w:cs="Times New Roman"/>
                <w:sz w:val="21"/>
                <w:szCs w:val="21"/>
              </w:rPr>
            </w:pPr>
            <w:r>
              <w:rPr>
                <w:rFonts w:hint="eastAsia" w:ascii="华文仿宋" w:hAnsi="华文仿宋" w:eastAsia="华文仿宋" w:cs="Times New Roman"/>
                <w:sz w:val="21"/>
                <w:szCs w:val="21"/>
              </w:rPr>
              <w:t>开始时间</w:t>
            </w:r>
          </w:p>
        </w:tc>
        <w:tc>
          <w:tcPr>
            <w:tcW w:w="1234" w:type="dxa"/>
            <w:tcBorders>
              <w:top w:val="single" w:color="auto" w:sz="4" w:space="0"/>
              <w:left w:val="nil"/>
              <w:bottom w:val="single" w:color="auto" w:sz="4" w:space="0"/>
              <w:right w:val="single" w:color="auto" w:sz="4" w:space="0"/>
            </w:tcBorders>
            <w:shd w:val="clear" w:color="000000" w:fill="DBE5F1"/>
            <w:vAlign w:val="center"/>
          </w:tcPr>
          <w:p>
            <w:pPr>
              <w:ind w:firstLine="0" w:firstLineChars="0"/>
              <w:rPr>
                <w:rFonts w:ascii="华文仿宋" w:hAnsi="华文仿宋" w:eastAsia="华文仿宋" w:cs="Times New Roman"/>
                <w:sz w:val="21"/>
                <w:szCs w:val="21"/>
              </w:rPr>
            </w:pPr>
            <w:r>
              <w:rPr>
                <w:rFonts w:hint="eastAsia" w:ascii="华文仿宋" w:hAnsi="华文仿宋" w:eastAsia="华文仿宋" w:cs="Times New Roman"/>
                <w:sz w:val="21"/>
                <w:szCs w:val="21"/>
              </w:rPr>
              <w:t>结束时间</w:t>
            </w:r>
          </w:p>
        </w:tc>
        <w:tc>
          <w:tcPr>
            <w:tcW w:w="936" w:type="dxa"/>
            <w:tcBorders>
              <w:top w:val="single" w:color="auto" w:sz="4" w:space="0"/>
              <w:left w:val="nil"/>
              <w:bottom w:val="single" w:color="auto" w:sz="4" w:space="0"/>
              <w:right w:val="single" w:color="auto" w:sz="4" w:space="0"/>
            </w:tcBorders>
            <w:shd w:val="clear" w:color="000000" w:fill="DBE5F1"/>
            <w:vAlign w:val="center"/>
          </w:tcPr>
          <w:p>
            <w:pPr>
              <w:ind w:firstLine="0" w:firstLineChars="0"/>
              <w:rPr>
                <w:rFonts w:ascii="华文仿宋" w:hAnsi="华文仿宋" w:eastAsia="华文仿宋" w:cs="Times New Roman"/>
                <w:sz w:val="21"/>
                <w:szCs w:val="21"/>
              </w:rPr>
            </w:pPr>
            <w:r>
              <w:rPr>
                <w:rFonts w:hint="eastAsia" w:ascii="华文仿宋" w:hAnsi="华文仿宋" w:eastAsia="华文仿宋" w:cs="Times New Roman"/>
                <w:sz w:val="21"/>
                <w:szCs w:val="21"/>
              </w:rPr>
              <w:t>工作日</w:t>
            </w:r>
          </w:p>
        </w:tc>
        <w:tc>
          <w:tcPr>
            <w:tcW w:w="3976" w:type="dxa"/>
            <w:tcBorders>
              <w:top w:val="single" w:color="auto" w:sz="4" w:space="0"/>
              <w:left w:val="nil"/>
              <w:bottom w:val="single" w:color="auto" w:sz="4" w:space="0"/>
              <w:right w:val="single" w:color="auto" w:sz="4" w:space="0"/>
            </w:tcBorders>
            <w:shd w:val="clear" w:color="000000" w:fill="DBE5F1"/>
          </w:tcPr>
          <w:p>
            <w:pPr>
              <w:ind w:firstLine="420"/>
              <w:jc w:val="center"/>
              <w:rPr>
                <w:rFonts w:ascii="华文仿宋" w:hAnsi="华文仿宋" w:eastAsia="华文仿宋" w:cs="Times New Roman"/>
                <w:sz w:val="21"/>
                <w:szCs w:val="21"/>
              </w:rPr>
            </w:pPr>
            <w:r>
              <w:rPr>
                <w:rFonts w:hint="eastAsia" w:ascii="华文仿宋" w:hAnsi="华文仿宋" w:eastAsia="华文仿宋" w:cs="Times New Roman"/>
                <w:sz w:val="21"/>
                <w:szCs w:val="21"/>
              </w:rPr>
              <w:t>测试说明</w:t>
            </w:r>
          </w:p>
        </w:tc>
      </w:tr>
      <w:tr>
        <w:tblPrEx>
          <w:tblLayout w:type="fixed"/>
          <w:tblCellMar>
            <w:top w:w="0" w:type="dxa"/>
            <w:left w:w="108" w:type="dxa"/>
            <w:bottom w:w="0" w:type="dxa"/>
            <w:right w:w="108" w:type="dxa"/>
          </w:tblCellMar>
        </w:tblPrEx>
        <w:trPr>
          <w:trHeight w:val="285" w:hRule="atLeast"/>
        </w:trPr>
        <w:tc>
          <w:tcPr>
            <w:tcW w:w="1242" w:type="dxa"/>
            <w:tcBorders>
              <w:top w:val="nil"/>
              <w:left w:val="single" w:color="auto" w:sz="4" w:space="0"/>
              <w:bottom w:val="single" w:color="auto" w:sz="4" w:space="0"/>
              <w:right w:val="single" w:color="auto" w:sz="4" w:space="0"/>
            </w:tcBorders>
            <w:shd w:val="clear" w:color="auto" w:fill="auto"/>
            <w:vAlign w:val="center"/>
          </w:tcPr>
          <w:p>
            <w:pPr>
              <w:ind w:firstLine="0" w:firstLineChars="0"/>
              <w:jc w:val="left"/>
              <w:rPr>
                <w:rFonts w:ascii="华文仿宋" w:hAnsi="华文仿宋" w:eastAsia="华文仿宋" w:cs="Times New Roman"/>
                <w:sz w:val="21"/>
                <w:szCs w:val="21"/>
              </w:rPr>
            </w:pPr>
            <w:r>
              <w:rPr>
                <w:rFonts w:hint="eastAsia" w:ascii="华文仿宋" w:hAnsi="华文仿宋" w:eastAsia="华文仿宋" w:cs="Times New Roman"/>
                <w:sz w:val="21"/>
                <w:szCs w:val="21"/>
              </w:rPr>
              <w:t>第一轮</w:t>
            </w:r>
          </w:p>
        </w:tc>
        <w:tc>
          <w:tcPr>
            <w:tcW w:w="1134" w:type="dxa"/>
            <w:tcBorders>
              <w:top w:val="nil"/>
              <w:left w:val="nil"/>
              <w:bottom w:val="single" w:color="auto" w:sz="4" w:space="0"/>
              <w:right w:val="single" w:color="auto" w:sz="4" w:space="0"/>
            </w:tcBorders>
            <w:shd w:val="clear" w:color="auto" w:fill="auto"/>
            <w:vAlign w:val="center"/>
          </w:tcPr>
          <w:p>
            <w:pPr>
              <w:ind w:firstLine="0" w:firstLineChars="0"/>
              <w:jc w:val="left"/>
              <w:rPr>
                <w:rFonts w:ascii="华文仿宋" w:hAnsi="华文仿宋" w:eastAsia="华文仿宋" w:cs="Times New Roman"/>
                <w:sz w:val="21"/>
                <w:szCs w:val="21"/>
              </w:rPr>
            </w:pPr>
          </w:p>
        </w:tc>
        <w:tc>
          <w:tcPr>
            <w:tcW w:w="1234" w:type="dxa"/>
            <w:tcBorders>
              <w:top w:val="nil"/>
              <w:left w:val="nil"/>
              <w:bottom w:val="single" w:color="auto" w:sz="4" w:space="0"/>
              <w:right w:val="single" w:color="auto" w:sz="4" w:space="0"/>
            </w:tcBorders>
            <w:shd w:val="clear" w:color="auto" w:fill="auto"/>
            <w:vAlign w:val="center"/>
          </w:tcPr>
          <w:p>
            <w:pPr>
              <w:ind w:firstLine="0" w:firstLineChars="0"/>
              <w:jc w:val="left"/>
              <w:rPr>
                <w:rFonts w:ascii="华文仿宋" w:hAnsi="华文仿宋" w:eastAsia="华文仿宋" w:cs="Times New Roman"/>
                <w:sz w:val="21"/>
                <w:szCs w:val="21"/>
              </w:rPr>
            </w:pPr>
          </w:p>
        </w:tc>
        <w:tc>
          <w:tcPr>
            <w:tcW w:w="936" w:type="dxa"/>
            <w:tcBorders>
              <w:top w:val="nil"/>
              <w:left w:val="nil"/>
              <w:bottom w:val="single" w:color="auto" w:sz="4" w:space="0"/>
              <w:right w:val="single" w:color="auto" w:sz="4" w:space="0"/>
            </w:tcBorders>
            <w:shd w:val="clear" w:color="auto" w:fill="auto"/>
            <w:vAlign w:val="center"/>
          </w:tcPr>
          <w:p>
            <w:pPr>
              <w:ind w:firstLine="0" w:firstLineChars="0"/>
              <w:jc w:val="left"/>
              <w:rPr>
                <w:rFonts w:ascii="华文仿宋" w:hAnsi="华文仿宋" w:eastAsia="华文仿宋" w:cs="Times New Roman"/>
                <w:sz w:val="21"/>
                <w:szCs w:val="21"/>
              </w:rPr>
            </w:pPr>
          </w:p>
        </w:tc>
        <w:tc>
          <w:tcPr>
            <w:tcW w:w="3976" w:type="dxa"/>
            <w:tcBorders>
              <w:top w:val="nil"/>
              <w:left w:val="nil"/>
              <w:bottom w:val="single" w:color="auto" w:sz="4" w:space="0"/>
              <w:right w:val="single" w:color="auto" w:sz="4" w:space="0"/>
            </w:tcBorders>
            <w:shd w:val="clear" w:color="auto" w:fill="auto"/>
          </w:tcPr>
          <w:p>
            <w:pPr>
              <w:ind w:firstLine="0" w:firstLineChars="0"/>
              <w:jc w:val="left"/>
              <w:rPr>
                <w:rFonts w:ascii="华文仿宋" w:hAnsi="华文仿宋" w:eastAsia="华文仿宋" w:cs="Times New Roman"/>
                <w:sz w:val="21"/>
                <w:szCs w:val="21"/>
              </w:rPr>
            </w:pPr>
            <w:r>
              <w:rPr>
                <w:rFonts w:hint="eastAsia" w:ascii="华文仿宋" w:hAnsi="华文仿宋" w:eastAsia="华文仿宋" w:cs="Times New Roman"/>
                <w:sz w:val="21"/>
                <w:szCs w:val="21"/>
              </w:rPr>
              <w:t>全案例覆盖</w:t>
            </w:r>
          </w:p>
        </w:tc>
      </w:tr>
      <w:tr>
        <w:tblPrEx>
          <w:tblLayout w:type="fixed"/>
          <w:tblCellMar>
            <w:top w:w="0" w:type="dxa"/>
            <w:left w:w="108" w:type="dxa"/>
            <w:bottom w:w="0" w:type="dxa"/>
            <w:right w:w="108" w:type="dxa"/>
          </w:tblCellMar>
        </w:tblPrEx>
        <w:trPr>
          <w:trHeight w:val="285" w:hRule="atLeast"/>
        </w:trPr>
        <w:tc>
          <w:tcPr>
            <w:tcW w:w="1242" w:type="dxa"/>
            <w:tcBorders>
              <w:top w:val="nil"/>
              <w:left w:val="single" w:color="auto" w:sz="4" w:space="0"/>
              <w:bottom w:val="single" w:color="auto" w:sz="4" w:space="0"/>
              <w:right w:val="single" w:color="auto" w:sz="4" w:space="0"/>
            </w:tcBorders>
            <w:shd w:val="clear" w:color="auto" w:fill="auto"/>
            <w:vAlign w:val="center"/>
          </w:tcPr>
          <w:p>
            <w:pPr>
              <w:ind w:firstLine="0" w:firstLineChars="0"/>
              <w:jc w:val="left"/>
              <w:rPr>
                <w:rFonts w:ascii="华文仿宋" w:hAnsi="华文仿宋" w:eastAsia="华文仿宋" w:cs="Times New Roman"/>
                <w:sz w:val="21"/>
                <w:szCs w:val="21"/>
              </w:rPr>
            </w:pPr>
            <w:r>
              <w:rPr>
                <w:rFonts w:hint="eastAsia" w:ascii="华文仿宋" w:hAnsi="华文仿宋" w:eastAsia="华文仿宋" w:cs="Times New Roman"/>
                <w:sz w:val="21"/>
                <w:szCs w:val="21"/>
              </w:rPr>
              <w:t>第二轮</w:t>
            </w:r>
          </w:p>
        </w:tc>
        <w:tc>
          <w:tcPr>
            <w:tcW w:w="1134" w:type="dxa"/>
            <w:tcBorders>
              <w:top w:val="nil"/>
              <w:left w:val="nil"/>
              <w:bottom w:val="single" w:color="auto" w:sz="4" w:space="0"/>
              <w:right w:val="single" w:color="auto" w:sz="4" w:space="0"/>
            </w:tcBorders>
            <w:shd w:val="clear" w:color="auto" w:fill="auto"/>
            <w:vAlign w:val="center"/>
          </w:tcPr>
          <w:p>
            <w:pPr>
              <w:ind w:firstLine="0" w:firstLineChars="0"/>
              <w:jc w:val="left"/>
              <w:rPr>
                <w:rFonts w:ascii="华文仿宋" w:hAnsi="华文仿宋" w:eastAsia="华文仿宋" w:cs="Times New Roman"/>
                <w:sz w:val="21"/>
                <w:szCs w:val="21"/>
              </w:rPr>
            </w:pPr>
          </w:p>
        </w:tc>
        <w:tc>
          <w:tcPr>
            <w:tcW w:w="1234" w:type="dxa"/>
            <w:tcBorders>
              <w:top w:val="nil"/>
              <w:left w:val="nil"/>
              <w:bottom w:val="single" w:color="auto" w:sz="4" w:space="0"/>
              <w:right w:val="single" w:color="auto" w:sz="4" w:space="0"/>
            </w:tcBorders>
            <w:shd w:val="clear" w:color="auto" w:fill="auto"/>
            <w:vAlign w:val="center"/>
          </w:tcPr>
          <w:p>
            <w:pPr>
              <w:ind w:firstLine="0" w:firstLineChars="0"/>
              <w:jc w:val="left"/>
              <w:rPr>
                <w:rFonts w:ascii="华文仿宋" w:hAnsi="华文仿宋" w:eastAsia="华文仿宋" w:cs="Times New Roman"/>
                <w:sz w:val="21"/>
                <w:szCs w:val="21"/>
              </w:rPr>
            </w:pPr>
          </w:p>
        </w:tc>
        <w:tc>
          <w:tcPr>
            <w:tcW w:w="936" w:type="dxa"/>
            <w:tcBorders>
              <w:top w:val="nil"/>
              <w:left w:val="nil"/>
              <w:bottom w:val="single" w:color="auto" w:sz="4" w:space="0"/>
              <w:right w:val="single" w:color="auto" w:sz="4" w:space="0"/>
            </w:tcBorders>
            <w:shd w:val="clear" w:color="auto" w:fill="auto"/>
            <w:vAlign w:val="center"/>
          </w:tcPr>
          <w:p>
            <w:pPr>
              <w:ind w:firstLine="0" w:firstLineChars="0"/>
              <w:jc w:val="left"/>
              <w:rPr>
                <w:rFonts w:ascii="华文仿宋" w:hAnsi="华文仿宋" w:eastAsia="华文仿宋" w:cs="Times New Roman"/>
                <w:sz w:val="21"/>
                <w:szCs w:val="21"/>
              </w:rPr>
            </w:pPr>
          </w:p>
        </w:tc>
        <w:tc>
          <w:tcPr>
            <w:tcW w:w="3976" w:type="dxa"/>
            <w:tcBorders>
              <w:top w:val="nil"/>
              <w:left w:val="nil"/>
              <w:bottom w:val="single" w:color="auto" w:sz="4" w:space="0"/>
              <w:right w:val="single" w:color="auto" w:sz="4" w:space="0"/>
            </w:tcBorders>
            <w:shd w:val="clear" w:color="auto" w:fill="auto"/>
          </w:tcPr>
          <w:p>
            <w:pPr>
              <w:ind w:firstLine="0" w:firstLineChars="0"/>
              <w:jc w:val="left"/>
              <w:rPr>
                <w:rFonts w:ascii="华文仿宋" w:hAnsi="华文仿宋" w:eastAsia="华文仿宋" w:cs="Times New Roman"/>
                <w:sz w:val="21"/>
                <w:szCs w:val="21"/>
              </w:rPr>
            </w:pPr>
            <w:r>
              <w:rPr>
                <w:rFonts w:hint="eastAsia" w:ascii="华文仿宋" w:hAnsi="华文仿宋" w:eastAsia="华文仿宋" w:cs="Times New Roman"/>
                <w:sz w:val="21"/>
                <w:szCs w:val="21"/>
              </w:rPr>
              <w:t>全案例覆盖，包括第一轮的缺陷验证</w:t>
            </w:r>
          </w:p>
        </w:tc>
      </w:tr>
      <w:tr>
        <w:tblPrEx>
          <w:tblLayout w:type="fixed"/>
          <w:tblCellMar>
            <w:top w:w="0" w:type="dxa"/>
            <w:left w:w="108" w:type="dxa"/>
            <w:bottom w:w="0" w:type="dxa"/>
            <w:right w:w="108" w:type="dxa"/>
          </w:tblCellMar>
        </w:tblPrEx>
        <w:trPr>
          <w:trHeight w:val="285" w:hRule="atLeast"/>
        </w:trPr>
        <w:tc>
          <w:tcPr>
            <w:tcW w:w="1242"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left"/>
              <w:rPr>
                <w:rFonts w:ascii="华文仿宋" w:hAnsi="华文仿宋" w:eastAsia="华文仿宋" w:cs="Times New Roman"/>
                <w:sz w:val="21"/>
                <w:szCs w:val="21"/>
              </w:rPr>
            </w:pPr>
            <w:r>
              <w:rPr>
                <w:rFonts w:hint="eastAsia" w:ascii="华文仿宋" w:hAnsi="华文仿宋" w:eastAsia="华文仿宋" w:cs="Times New Roman"/>
                <w:sz w:val="21"/>
                <w:szCs w:val="21"/>
              </w:rPr>
              <w:t>第三轮</w:t>
            </w:r>
          </w:p>
        </w:tc>
        <w:tc>
          <w:tcPr>
            <w:tcW w:w="1134" w:type="dxa"/>
            <w:tcBorders>
              <w:top w:val="single" w:color="auto" w:sz="4" w:space="0"/>
              <w:left w:val="nil"/>
              <w:bottom w:val="single" w:color="auto" w:sz="4" w:space="0"/>
              <w:right w:val="single" w:color="auto" w:sz="4" w:space="0"/>
            </w:tcBorders>
            <w:shd w:val="clear" w:color="auto" w:fill="auto"/>
            <w:vAlign w:val="center"/>
          </w:tcPr>
          <w:p>
            <w:pPr>
              <w:ind w:firstLine="0" w:firstLineChars="0"/>
              <w:jc w:val="left"/>
              <w:rPr>
                <w:rFonts w:ascii="华文仿宋" w:hAnsi="华文仿宋" w:eastAsia="华文仿宋" w:cs="Times New Roman"/>
                <w:sz w:val="21"/>
                <w:szCs w:val="21"/>
              </w:rPr>
            </w:pPr>
          </w:p>
        </w:tc>
        <w:tc>
          <w:tcPr>
            <w:tcW w:w="1234" w:type="dxa"/>
            <w:tcBorders>
              <w:top w:val="single" w:color="auto" w:sz="4" w:space="0"/>
              <w:left w:val="nil"/>
              <w:bottom w:val="single" w:color="auto" w:sz="4" w:space="0"/>
              <w:right w:val="single" w:color="auto" w:sz="4" w:space="0"/>
            </w:tcBorders>
            <w:shd w:val="clear" w:color="auto" w:fill="auto"/>
            <w:vAlign w:val="center"/>
          </w:tcPr>
          <w:p>
            <w:pPr>
              <w:ind w:firstLine="0" w:firstLineChars="0"/>
              <w:jc w:val="left"/>
              <w:rPr>
                <w:rFonts w:ascii="华文仿宋" w:hAnsi="华文仿宋" w:eastAsia="华文仿宋" w:cs="Times New Roman"/>
                <w:sz w:val="21"/>
                <w:szCs w:val="21"/>
              </w:rPr>
            </w:pPr>
          </w:p>
        </w:tc>
        <w:tc>
          <w:tcPr>
            <w:tcW w:w="936" w:type="dxa"/>
            <w:tcBorders>
              <w:top w:val="single" w:color="auto" w:sz="4" w:space="0"/>
              <w:left w:val="nil"/>
              <w:bottom w:val="single" w:color="auto" w:sz="4" w:space="0"/>
              <w:right w:val="single" w:color="auto" w:sz="4" w:space="0"/>
            </w:tcBorders>
            <w:shd w:val="clear" w:color="auto" w:fill="auto"/>
            <w:vAlign w:val="center"/>
          </w:tcPr>
          <w:p>
            <w:pPr>
              <w:ind w:firstLine="0" w:firstLineChars="0"/>
              <w:jc w:val="left"/>
              <w:rPr>
                <w:rFonts w:ascii="华文仿宋" w:hAnsi="华文仿宋" w:eastAsia="华文仿宋" w:cs="Times New Roman"/>
                <w:sz w:val="21"/>
                <w:szCs w:val="21"/>
              </w:rPr>
            </w:pPr>
          </w:p>
        </w:tc>
        <w:tc>
          <w:tcPr>
            <w:tcW w:w="3976" w:type="dxa"/>
            <w:tcBorders>
              <w:top w:val="single" w:color="auto" w:sz="4" w:space="0"/>
              <w:left w:val="nil"/>
              <w:bottom w:val="single" w:color="auto" w:sz="4" w:space="0"/>
              <w:right w:val="single" w:color="auto" w:sz="4" w:space="0"/>
            </w:tcBorders>
            <w:shd w:val="clear" w:color="auto" w:fill="auto"/>
          </w:tcPr>
          <w:p>
            <w:pPr>
              <w:ind w:firstLine="0" w:firstLineChars="0"/>
              <w:jc w:val="left"/>
              <w:rPr>
                <w:rFonts w:ascii="华文仿宋" w:hAnsi="华文仿宋" w:eastAsia="华文仿宋" w:cs="Times New Roman"/>
                <w:sz w:val="21"/>
                <w:szCs w:val="21"/>
              </w:rPr>
            </w:pPr>
            <w:r>
              <w:rPr>
                <w:rFonts w:hint="eastAsia" w:ascii="华文仿宋" w:hAnsi="华文仿宋" w:eastAsia="华文仿宋" w:cs="Times New Roman"/>
                <w:sz w:val="21"/>
                <w:szCs w:val="21"/>
              </w:rPr>
              <w:t>正常功能流程案例执行</w:t>
            </w:r>
          </w:p>
        </w:tc>
      </w:tr>
    </w:tbl>
    <w:p>
      <w:pPr>
        <w:pStyle w:val="3"/>
        <w:numPr>
          <w:ilvl w:val="1"/>
          <w:numId w:val="0"/>
        </w:numPr>
        <w:spacing w:line="416" w:lineRule="auto"/>
        <w:rPr>
          <w:rFonts w:asciiTheme="minorEastAsia" w:hAnsiTheme="minorEastAsia" w:eastAsiaTheme="minorEastAsia"/>
          <w:sz w:val="28"/>
          <w:szCs w:val="28"/>
        </w:rPr>
      </w:pPr>
      <w:bookmarkStart w:id="18" w:name="_Toc330311889"/>
      <w:bookmarkStart w:id="19" w:name="_Toc449628280"/>
      <w:r>
        <w:rPr>
          <w:rFonts w:hint="eastAsia" w:asciiTheme="minorEastAsia" w:hAnsiTheme="minorEastAsia" w:eastAsiaTheme="minorEastAsia"/>
          <w:sz w:val="28"/>
          <w:szCs w:val="28"/>
        </w:rPr>
        <w:t>2.6测试通过准则</w:t>
      </w:r>
      <w:bookmarkEnd w:id="18"/>
      <w:bookmarkEnd w:id="19"/>
    </w:p>
    <w:p>
      <w:pPr>
        <w:ind w:firstLine="560"/>
        <w:rPr>
          <w:rFonts w:ascii="华文仿宋" w:hAnsi="华文仿宋" w:eastAsia="华文仿宋"/>
          <w:sz w:val="28"/>
          <w:szCs w:val="28"/>
        </w:rPr>
      </w:pPr>
      <w:r>
        <w:rPr>
          <w:rFonts w:hint="eastAsia" w:ascii="华文仿宋" w:hAnsi="华文仿宋" w:eastAsia="华文仿宋"/>
          <w:sz w:val="28"/>
          <w:szCs w:val="28"/>
        </w:rPr>
        <w:t>本项目按需求进行测试。在以下几个条件得到满足时，认为测试通过：</w:t>
      </w:r>
    </w:p>
    <w:p>
      <w:pPr>
        <w:pStyle w:val="32"/>
        <w:numPr>
          <w:ilvl w:val="0"/>
          <w:numId w:val="3"/>
        </w:numPr>
        <w:ind w:firstLine="440"/>
        <w:rPr>
          <w:rFonts w:ascii="华文仿宋" w:hAnsi="华文仿宋" w:eastAsia="华文仿宋"/>
          <w:sz w:val="28"/>
          <w:szCs w:val="28"/>
        </w:rPr>
      </w:pPr>
      <w:r>
        <w:rPr>
          <w:rFonts w:hint="eastAsia" w:ascii="华文仿宋" w:hAnsi="华文仿宋" w:eastAsia="华文仿宋"/>
          <w:sz w:val="28"/>
          <w:szCs w:val="28"/>
        </w:rPr>
        <w:t>被测特性已经被全部覆盖，所有的测试用例已经被测试并通过；</w:t>
      </w:r>
    </w:p>
    <w:p>
      <w:pPr>
        <w:pStyle w:val="32"/>
        <w:numPr>
          <w:ilvl w:val="0"/>
          <w:numId w:val="3"/>
        </w:numPr>
        <w:ind w:firstLine="440"/>
        <w:rPr>
          <w:rFonts w:ascii="华文仿宋" w:hAnsi="华文仿宋" w:eastAsia="华文仿宋"/>
          <w:sz w:val="28"/>
          <w:szCs w:val="28"/>
        </w:rPr>
      </w:pPr>
      <w:r>
        <w:rPr>
          <w:rFonts w:hint="eastAsia" w:ascii="华文仿宋" w:hAnsi="华文仿宋" w:eastAsia="华文仿宋"/>
          <w:sz w:val="28"/>
          <w:szCs w:val="28"/>
        </w:rPr>
        <w:t>发现的致命和严重缺陷已经全部定位并解决；</w:t>
      </w:r>
    </w:p>
    <w:p>
      <w:pPr>
        <w:pStyle w:val="32"/>
        <w:numPr>
          <w:ilvl w:val="0"/>
          <w:numId w:val="3"/>
        </w:numPr>
        <w:ind w:firstLine="440"/>
        <w:rPr>
          <w:rFonts w:ascii="华文仿宋" w:hAnsi="华文仿宋" w:eastAsia="华文仿宋"/>
          <w:sz w:val="28"/>
          <w:szCs w:val="28"/>
        </w:rPr>
      </w:pPr>
      <w:r>
        <w:rPr>
          <w:rFonts w:hint="eastAsia" w:ascii="华文仿宋" w:hAnsi="华文仿宋" w:eastAsia="华文仿宋"/>
          <w:sz w:val="28"/>
          <w:szCs w:val="28"/>
        </w:rPr>
        <w:t>遗留的一般性缺陷已经被定位并且开发方和用户方已经商定了二期解决。</w:t>
      </w:r>
    </w:p>
    <w:p>
      <w:pPr>
        <w:pStyle w:val="2"/>
        <w:keepLines/>
        <w:pageBreakBefore w:val="0"/>
        <w:tabs>
          <w:tab w:val="left" w:pos="8423"/>
        </w:tabs>
        <w:rPr>
          <w:rFonts w:cs="Times New Roman" w:asciiTheme="majorEastAsia" w:hAnsiTheme="majorEastAsia" w:eastAsiaTheme="majorEastAsia"/>
          <w:sz w:val="32"/>
          <w:szCs w:val="32"/>
        </w:rPr>
      </w:pPr>
      <w:bookmarkStart w:id="20" w:name="_Toc449628281"/>
      <w:bookmarkStart w:id="21" w:name="_Toc330311890"/>
      <w:r>
        <w:rPr>
          <w:rFonts w:hint="eastAsia" w:cs="Times New Roman" w:asciiTheme="majorEastAsia" w:hAnsiTheme="majorEastAsia" w:eastAsiaTheme="majorEastAsia"/>
          <w:sz w:val="32"/>
          <w:szCs w:val="32"/>
        </w:rPr>
        <w:t>3</w:t>
      </w:r>
      <w:r>
        <w:rPr>
          <w:rFonts w:cs="Times New Roman" w:asciiTheme="majorEastAsia" w:hAnsiTheme="majorEastAsia" w:eastAsiaTheme="majorEastAsia"/>
          <w:sz w:val="32"/>
          <w:szCs w:val="32"/>
        </w:rPr>
        <w:t>测试环境</w:t>
      </w:r>
      <w:bookmarkEnd w:id="20"/>
      <w:bookmarkEnd w:id="21"/>
    </w:p>
    <w:p>
      <w:pPr>
        <w:pStyle w:val="3"/>
        <w:numPr>
          <w:ilvl w:val="1"/>
          <w:numId w:val="0"/>
        </w:numPr>
        <w:spacing w:line="416" w:lineRule="auto"/>
        <w:rPr>
          <w:rFonts w:asciiTheme="minorEastAsia" w:hAnsiTheme="minorEastAsia" w:eastAsiaTheme="minorEastAsia"/>
          <w:sz w:val="28"/>
          <w:szCs w:val="28"/>
        </w:rPr>
      </w:pPr>
      <w:bookmarkStart w:id="22" w:name="_Toc330311891"/>
      <w:bookmarkStart w:id="23" w:name="_Toc449628282"/>
      <w:r>
        <w:rPr>
          <w:rFonts w:hint="eastAsia" w:asciiTheme="minorEastAsia" w:hAnsiTheme="minorEastAsia" w:eastAsiaTheme="minorEastAsia"/>
          <w:sz w:val="28"/>
          <w:szCs w:val="28"/>
        </w:rPr>
        <w:t>3.1测试软件环境</w:t>
      </w:r>
      <w:bookmarkEnd w:id="22"/>
      <w:bookmarkEnd w:id="23"/>
    </w:p>
    <w:p>
      <w:pPr>
        <w:pStyle w:val="3"/>
        <w:numPr>
          <w:ilvl w:val="1"/>
          <w:numId w:val="0"/>
        </w:numPr>
        <w:spacing w:line="416" w:lineRule="auto"/>
        <w:rPr>
          <w:rFonts w:asciiTheme="minorEastAsia" w:hAnsiTheme="minorEastAsia" w:eastAsiaTheme="minorEastAsia"/>
          <w:sz w:val="28"/>
          <w:szCs w:val="28"/>
        </w:rPr>
      </w:pPr>
      <w:bookmarkStart w:id="24" w:name="_Toc330311892"/>
      <w:bookmarkStart w:id="25" w:name="_Toc449628283"/>
      <w:r>
        <w:rPr>
          <w:rFonts w:hint="eastAsia" w:asciiTheme="minorEastAsia" w:hAnsiTheme="minorEastAsia" w:eastAsiaTheme="minorEastAsia"/>
          <w:sz w:val="28"/>
          <w:szCs w:val="28"/>
        </w:rPr>
        <w:t>3.2测试硬件环境</w:t>
      </w:r>
      <w:bookmarkEnd w:id="24"/>
      <w:bookmarkEnd w:id="25"/>
    </w:p>
    <w:p>
      <w:pPr>
        <w:pStyle w:val="3"/>
        <w:numPr>
          <w:ilvl w:val="1"/>
          <w:numId w:val="0"/>
        </w:numPr>
        <w:spacing w:line="416" w:lineRule="auto"/>
        <w:rPr>
          <w:rFonts w:asciiTheme="minorEastAsia" w:hAnsiTheme="minorEastAsia" w:eastAsiaTheme="minorEastAsia"/>
          <w:sz w:val="28"/>
          <w:szCs w:val="28"/>
        </w:rPr>
      </w:pPr>
      <w:bookmarkStart w:id="26" w:name="_Toc330311893"/>
      <w:bookmarkStart w:id="27" w:name="_Toc449628284"/>
      <w:r>
        <w:rPr>
          <w:rFonts w:hint="eastAsia" w:asciiTheme="minorEastAsia" w:hAnsiTheme="minorEastAsia" w:eastAsiaTheme="minorEastAsia"/>
          <w:sz w:val="28"/>
          <w:szCs w:val="28"/>
        </w:rPr>
        <w:t>3.3测试资料</w:t>
      </w:r>
      <w:bookmarkEnd w:id="26"/>
      <w:bookmarkEnd w:id="27"/>
      <w:bookmarkStart w:id="42" w:name="_GoBack"/>
      <w:bookmarkEnd w:id="42"/>
    </w:p>
    <w:p>
      <w:pPr>
        <w:ind w:firstLine="480"/>
      </w:pPr>
    </w:p>
    <w:p>
      <w:pPr>
        <w:pStyle w:val="2"/>
        <w:keepLines/>
        <w:pageBreakBefore w:val="0"/>
        <w:tabs>
          <w:tab w:val="left" w:pos="8423"/>
        </w:tabs>
        <w:rPr>
          <w:rFonts w:cs="Times New Roman" w:asciiTheme="majorEastAsia" w:hAnsiTheme="majorEastAsia" w:eastAsiaTheme="majorEastAsia"/>
          <w:sz w:val="32"/>
          <w:szCs w:val="32"/>
        </w:rPr>
      </w:pPr>
      <w:bookmarkStart w:id="28" w:name="_Toc330311894"/>
      <w:bookmarkStart w:id="29" w:name="_Toc449628285"/>
      <w:r>
        <w:rPr>
          <w:rFonts w:hint="eastAsia" w:cs="Times New Roman" w:asciiTheme="majorEastAsia" w:hAnsiTheme="majorEastAsia" w:eastAsiaTheme="majorEastAsia"/>
          <w:sz w:val="32"/>
          <w:szCs w:val="32"/>
        </w:rPr>
        <w:t>4</w:t>
      </w:r>
      <w:r>
        <w:rPr>
          <w:rFonts w:cs="Times New Roman" w:asciiTheme="majorEastAsia" w:hAnsiTheme="majorEastAsia" w:eastAsiaTheme="majorEastAsia"/>
          <w:sz w:val="32"/>
          <w:szCs w:val="32"/>
        </w:rPr>
        <w:t>测试过程</w:t>
      </w:r>
      <w:bookmarkEnd w:id="28"/>
      <w:bookmarkEnd w:id="29"/>
    </w:p>
    <w:p>
      <w:pPr>
        <w:pStyle w:val="3"/>
        <w:numPr>
          <w:ilvl w:val="1"/>
          <w:numId w:val="0"/>
        </w:numPr>
        <w:spacing w:line="416" w:lineRule="auto"/>
        <w:rPr>
          <w:rFonts w:asciiTheme="minorEastAsia" w:hAnsiTheme="minorEastAsia" w:eastAsiaTheme="minorEastAsia"/>
          <w:sz w:val="28"/>
          <w:szCs w:val="28"/>
        </w:rPr>
      </w:pPr>
      <w:bookmarkStart w:id="30" w:name="_Toc330311895"/>
      <w:bookmarkStart w:id="31" w:name="_Toc449628286"/>
      <w:r>
        <w:rPr>
          <w:rFonts w:hint="eastAsia" w:asciiTheme="minorEastAsia" w:hAnsiTheme="minorEastAsia" w:eastAsiaTheme="minorEastAsia"/>
          <w:sz w:val="28"/>
          <w:szCs w:val="28"/>
        </w:rPr>
        <w:t>4.1测试案例</w:t>
      </w:r>
      <w:bookmarkEnd w:id="30"/>
      <w:bookmarkEnd w:id="31"/>
    </w:p>
    <w:p>
      <w:pPr>
        <w:ind w:firstLine="480"/>
      </w:pPr>
      <w:bookmarkStart w:id="32" w:name="_Toc330311897"/>
    </w:p>
    <w:p>
      <w:pPr>
        <w:pStyle w:val="2"/>
        <w:keepLines/>
        <w:pageBreakBefore w:val="0"/>
        <w:tabs>
          <w:tab w:val="left" w:pos="8423"/>
        </w:tabs>
        <w:rPr>
          <w:rFonts w:cs="Times New Roman" w:asciiTheme="majorEastAsia" w:hAnsiTheme="majorEastAsia" w:eastAsiaTheme="majorEastAsia"/>
          <w:sz w:val="32"/>
          <w:szCs w:val="32"/>
        </w:rPr>
      </w:pPr>
      <w:bookmarkStart w:id="33" w:name="_Toc449628287"/>
      <w:r>
        <w:rPr>
          <w:rFonts w:hint="eastAsia" w:cs="Times New Roman" w:asciiTheme="majorEastAsia" w:hAnsiTheme="majorEastAsia" w:eastAsiaTheme="majorEastAsia"/>
          <w:sz w:val="32"/>
          <w:szCs w:val="32"/>
        </w:rPr>
        <w:t>5</w:t>
      </w:r>
      <w:r>
        <w:rPr>
          <w:rFonts w:cs="Times New Roman" w:asciiTheme="majorEastAsia" w:hAnsiTheme="majorEastAsia" w:eastAsiaTheme="majorEastAsia"/>
          <w:sz w:val="32"/>
          <w:szCs w:val="32"/>
        </w:rPr>
        <w:t>测试结论</w:t>
      </w:r>
      <w:bookmarkEnd w:id="32"/>
      <w:bookmarkEnd w:id="33"/>
    </w:p>
    <w:p>
      <w:pPr>
        <w:pStyle w:val="3"/>
        <w:numPr>
          <w:ilvl w:val="1"/>
          <w:numId w:val="0"/>
        </w:numPr>
        <w:spacing w:line="416" w:lineRule="auto"/>
        <w:rPr>
          <w:rFonts w:asciiTheme="minorEastAsia" w:hAnsiTheme="minorEastAsia" w:eastAsiaTheme="minorEastAsia"/>
          <w:sz w:val="28"/>
          <w:szCs w:val="28"/>
        </w:rPr>
      </w:pPr>
      <w:bookmarkStart w:id="34" w:name="_Toc330311898"/>
      <w:bookmarkStart w:id="35" w:name="_Toc449628288"/>
      <w:r>
        <w:rPr>
          <w:rFonts w:hint="eastAsia" w:asciiTheme="minorEastAsia" w:hAnsiTheme="minorEastAsia" w:eastAsiaTheme="minorEastAsia"/>
          <w:sz w:val="28"/>
          <w:szCs w:val="28"/>
        </w:rPr>
        <w:t>5.1测试用例执行结果</w:t>
      </w:r>
      <w:bookmarkEnd w:id="34"/>
      <w:bookmarkEnd w:id="35"/>
    </w:p>
    <w:p>
      <w:pPr>
        <w:ind w:firstLine="560"/>
        <w:rPr>
          <w:rFonts w:ascii="华文仿宋" w:hAnsi="华文仿宋" w:eastAsia="华文仿宋"/>
          <w:sz w:val="28"/>
          <w:szCs w:val="28"/>
        </w:rPr>
      </w:pPr>
      <w:r>
        <w:rPr>
          <w:rFonts w:hint="eastAsia" w:ascii="华文仿宋" w:hAnsi="华文仿宋" w:eastAsia="华文仿宋"/>
          <w:sz w:val="28"/>
          <w:szCs w:val="28"/>
        </w:rPr>
        <w:t>本次测试共设计  个用例，执行情况如下:</w:t>
      </w:r>
    </w:p>
    <w:tbl>
      <w:tblPr>
        <w:tblStyle w:val="18"/>
        <w:tblW w:w="7874" w:type="dxa"/>
        <w:tblInd w:w="5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1"/>
        <w:gridCol w:w="2127"/>
        <w:gridCol w:w="2268"/>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1" w:type="dxa"/>
          </w:tcPr>
          <w:p>
            <w:pPr>
              <w:ind w:firstLine="420"/>
              <w:jc w:val="center"/>
              <w:rPr>
                <w:rFonts w:ascii="华文仿宋" w:hAnsi="华文仿宋" w:eastAsia="华文仿宋"/>
                <w:sz w:val="21"/>
                <w:szCs w:val="21"/>
              </w:rPr>
            </w:pPr>
          </w:p>
        </w:tc>
        <w:tc>
          <w:tcPr>
            <w:tcW w:w="2127" w:type="dxa"/>
          </w:tcPr>
          <w:p>
            <w:pPr>
              <w:ind w:firstLine="0" w:firstLineChars="0"/>
              <w:jc w:val="center"/>
              <w:rPr>
                <w:rFonts w:ascii="华文仿宋" w:hAnsi="华文仿宋" w:eastAsia="华文仿宋"/>
                <w:sz w:val="21"/>
                <w:szCs w:val="21"/>
              </w:rPr>
            </w:pPr>
            <w:r>
              <w:rPr>
                <w:rFonts w:hint="eastAsia" w:ascii="华文仿宋" w:hAnsi="华文仿宋" w:eastAsia="华文仿宋"/>
                <w:sz w:val="21"/>
                <w:szCs w:val="21"/>
              </w:rPr>
              <w:t>案例个数</w:t>
            </w:r>
          </w:p>
        </w:tc>
        <w:tc>
          <w:tcPr>
            <w:tcW w:w="2268" w:type="dxa"/>
          </w:tcPr>
          <w:p>
            <w:pPr>
              <w:ind w:firstLine="0" w:firstLineChars="0"/>
              <w:jc w:val="center"/>
              <w:rPr>
                <w:rFonts w:ascii="华文仿宋" w:hAnsi="华文仿宋" w:eastAsia="华文仿宋"/>
                <w:sz w:val="21"/>
                <w:szCs w:val="21"/>
              </w:rPr>
            </w:pPr>
            <w:r>
              <w:rPr>
                <w:rFonts w:hint="eastAsia" w:ascii="华文仿宋" w:hAnsi="华文仿宋" w:eastAsia="华文仿宋"/>
                <w:sz w:val="21"/>
                <w:szCs w:val="21"/>
              </w:rPr>
              <w:t>比率</w:t>
            </w:r>
          </w:p>
        </w:tc>
        <w:tc>
          <w:tcPr>
            <w:tcW w:w="2268" w:type="dxa"/>
          </w:tcPr>
          <w:p>
            <w:pPr>
              <w:ind w:firstLine="0" w:firstLineChars="0"/>
              <w:jc w:val="center"/>
              <w:rPr>
                <w:rFonts w:ascii="华文仿宋" w:hAnsi="华文仿宋" w:eastAsia="华文仿宋"/>
                <w:sz w:val="21"/>
                <w:szCs w:val="21"/>
              </w:rPr>
            </w:pPr>
            <w:r>
              <w:rPr>
                <w:rFonts w:hint="eastAsia" w:ascii="华文仿宋" w:hAnsi="华文仿宋" w:eastAsia="华文仿宋"/>
                <w:sz w:val="21"/>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1" w:type="dxa"/>
          </w:tcPr>
          <w:p>
            <w:pPr>
              <w:ind w:firstLine="189" w:firstLineChars="90"/>
              <w:rPr>
                <w:rFonts w:ascii="华文仿宋" w:hAnsi="华文仿宋" w:eastAsia="华文仿宋"/>
                <w:sz w:val="21"/>
                <w:szCs w:val="21"/>
              </w:rPr>
            </w:pPr>
            <w:r>
              <w:rPr>
                <w:rFonts w:hint="eastAsia" w:ascii="华文仿宋" w:hAnsi="华文仿宋" w:eastAsia="华文仿宋"/>
                <w:sz w:val="21"/>
                <w:szCs w:val="21"/>
              </w:rPr>
              <w:t>通过</w:t>
            </w:r>
          </w:p>
        </w:tc>
        <w:tc>
          <w:tcPr>
            <w:tcW w:w="2127" w:type="dxa"/>
          </w:tcPr>
          <w:p>
            <w:pPr>
              <w:ind w:firstLine="420"/>
              <w:rPr>
                <w:rFonts w:ascii="华文仿宋" w:hAnsi="华文仿宋" w:eastAsia="华文仿宋"/>
                <w:sz w:val="21"/>
                <w:szCs w:val="21"/>
                <w:highlight w:val="yellow"/>
              </w:rPr>
            </w:pPr>
          </w:p>
        </w:tc>
        <w:tc>
          <w:tcPr>
            <w:tcW w:w="2268" w:type="dxa"/>
          </w:tcPr>
          <w:p>
            <w:pPr>
              <w:ind w:firstLine="420"/>
              <w:rPr>
                <w:rFonts w:ascii="华文仿宋" w:hAnsi="华文仿宋" w:eastAsia="华文仿宋"/>
                <w:sz w:val="21"/>
                <w:szCs w:val="21"/>
                <w:highlight w:val="yellow"/>
              </w:rPr>
            </w:pPr>
          </w:p>
        </w:tc>
        <w:tc>
          <w:tcPr>
            <w:tcW w:w="2268" w:type="dxa"/>
          </w:tcPr>
          <w:p>
            <w:pPr>
              <w:ind w:firstLine="420"/>
              <w:rPr>
                <w:rFonts w:ascii="华文仿宋" w:hAnsi="华文仿宋" w:eastAsia="华文仿宋"/>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1" w:type="dxa"/>
          </w:tcPr>
          <w:p>
            <w:pPr>
              <w:ind w:firstLine="105" w:firstLineChars="50"/>
              <w:rPr>
                <w:rFonts w:ascii="华文仿宋" w:hAnsi="华文仿宋" w:eastAsia="华文仿宋"/>
                <w:sz w:val="21"/>
                <w:szCs w:val="21"/>
              </w:rPr>
            </w:pPr>
            <w:r>
              <w:rPr>
                <w:rFonts w:hint="eastAsia" w:ascii="华文仿宋" w:hAnsi="华文仿宋" w:eastAsia="华文仿宋"/>
                <w:sz w:val="21"/>
                <w:szCs w:val="21"/>
              </w:rPr>
              <w:t>不通过</w:t>
            </w:r>
          </w:p>
        </w:tc>
        <w:tc>
          <w:tcPr>
            <w:tcW w:w="2127" w:type="dxa"/>
          </w:tcPr>
          <w:p>
            <w:pPr>
              <w:ind w:firstLine="420"/>
              <w:rPr>
                <w:rFonts w:ascii="华文仿宋" w:hAnsi="华文仿宋" w:eastAsia="华文仿宋"/>
                <w:sz w:val="21"/>
                <w:szCs w:val="21"/>
              </w:rPr>
            </w:pPr>
          </w:p>
        </w:tc>
        <w:tc>
          <w:tcPr>
            <w:tcW w:w="2268" w:type="dxa"/>
          </w:tcPr>
          <w:p>
            <w:pPr>
              <w:ind w:firstLine="420"/>
              <w:rPr>
                <w:rFonts w:ascii="华文仿宋" w:hAnsi="华文仿宋" w:eastAsia="华文仿宋"/>
                <w:sz w:val="21"/>
                <w:szCs w:val="21"/>
              </w:rPr>
            </w:pPr>
          </w:p>
        </w:tc>
        <w:tc>
          <w:tcPr>
            <w:tcW w:w="2268" w:type="dxa"/>
          </w:tcPr>
          <w:p>
            <w:pPr>
              <w:ind w:firstLine="420"/>
              <w:rPr>
                <w:rFonts w:ascii="华文仿宋" w:hAnsi="华文仿宋" w:eastAsia="华文仿宋"/>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1" w:type="dxa"/>
          </w:tcPr>
          <w:p>
            <w:pPr>
              <w:ind w:firstLine="105" w:firstLineChars="50"/>
              <w:rPr>
                <w:rFonts w:ascii="华文仿宋" w:hAnsi="华文仿宋" w:eastAsia="华文仿宋"/>
                <w:sz w:val="21"/>
                <w:szCs w:val="21"/>
              </w:rPr>
            </w:pPr>
            <w:r>
              <w:rPr>
                <w:rFonts w:hint="eastAsia" w:ascii="华文仿宋" w:hAnsi="华文仿宋" w:eastAsia="华文仿宋"/>
                <w:sz w:val="21"/>
                <w:szCs w:val="21"/>
              </w:rPr>
              <w:t>未测试</w:t>
            </w:r>
          </w:p>
        </w:tc>
        <w:tc>
          <w:tcPr>
            <w:tcW w:w="2127" w:type="dxa"/>
          </w:tcPr>
          <w:p>
            <w:pPr>
              <w:ind w:firstLine="420"/>
              <w:rPr>
                <w:rFonts w:ascii="华文仿宋" w:hAnsi="华文仿宋" w:eastAsia="华文仿宋"/>
                <w:sz w:val="21"/>
                <w:szCs w:val="21"/>
              </w:rPr>
            </w:pPr>
          </w:p>
        </w:tc>
        <w:tc>
          <w:tcPr>
            <w:tcW w:w="2268" w:type="dxa"/>
          </w:tcPr>
          <w:p>
            <w:pPr>
              <w:ind w:firstLine="420"/>
              <w:rPr>
                <w:rFonts w:ascii="华文仿宋" w:hAnsi="华文仿宋" w:eastAsia="华文仿宋"/>
                <w:sz w:val="21"/>
                <w:szCs w:val="21"/>
              </w:rPr>
            </w:pPr>
          </w:p>
        </w:tc>
        <w:tc>
          <w:tcPr>
            <w:tcW w:w="2268" w:type="dxa"/>
          </w:tcPr>
          <w:p>
            <w:pPr>
              <w:ind w:firstLine="420"/>
              <w:rPr>
                <w:rFonts w:ascii="华文仿宋" w:hAnsi="华文仿宋" w:eastAsia="华文仿宋"/>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1" w:type="dxa"/>
          </w:tcPr>
          <w:p>
            <w:pPr>
              <w:ind w:firstLine="105" w:firstLineChars="50"/>
              <w:rPr>
                <w:rFonts w:ascii="华文仿宋" w:hAnsi="华文仿宋" w:eastAsia="华文仿宋"/>
                <w:sz w:val="21"/>
                <w:szCs w:val="21"/>
              </w:rPr>
            </w:pPr>
            <w:r>
              <w:rPr>
                <w:rFonts w:hint="eastAsia" w:ascii="华文仿宋" w:hAnsi="华文仿宋" w:eastAsia="华文仿宋"/>
                <w:sz w:val="21"/>
                <w:szCs w:val="21"/>
              </w:rPr>
              <w:t>不适用</w:t>
            </w:r>
          </w:p>
        </w:tc>
        <w:tc>
          <w:tcPr>
            <w:tcW w:w="2127" w:type="dxa"/>
          </w:tcPr>
          <w:p>
            <w:pPr>
              <w:ind w:firstLine="420"/>
              <w:rPr>
                <w:rFonts w:ascii="华文仿宋" w:hAnsi="华文仿宋" w:eastAsia="华文仿宋"/>
                <w:sz w:val="21"/>
                <w:szCs w:val="21"/>
              </w:rPr>
            </w:pPr>
          </w:p>
        </w:tc>
        <w:tc>
          <w:tcPr>
            <w:tcW w:w="2268" w:type="dxa"/>
          </w:tcPr>
          <w:p>
            <w:pPr>
              <w:ind w:firstLine="420"/>
              <w:rPr>
                <w:rFonts w:ascii="华文仿宋" w:hAnsi="华文仿宋" w:eastAsia="华文仿宋"/>
                <w:sz w:val="21"/>
                <w:szCs w:val="21"/>
              </w:rPr>
            </w:pPr>
          </w:p>
        </w:tc>
        <w:tc>
          <w:tcPr>
            <w:tcW w:w="2268" w:type="dxa"/>
          </w:tcPr>
          <w:p>
            <w:pPr>
              <w:ind w:firstLine="420"/>
              <w:rPr>
                <w:rFonts w:ascii="华文仿宋" w:hAnsi="华文仿宋" w:eastAsia="华文仿宋"/>
                <w:sz w:val="21"/>
                <w:szCs w:val="21"/>
              </w:rPr>
            </w:pPr>
          </w:p>
        </w:tc>
      </w:tr>
    </w:tbl>
    <w:p>
      <w:pPr>
        <w:pStyle w:val="3"/>
        <w:numPr>
          <w:ilvl w:val="1"/>
          <w:numId w:val="0"/>
        </w:numPr>
        <w:tabs>
          <w:tab w:val="left" w:pos="718"/>
        </w:tabs>
        <w:ind w:left="142"/>
        <w:rPr>
          <w:rFonts w:asciiTheme="minorEastAsia" w:hAnsiTheme="minorEastAsia" w:eastAsiaTheme="minorEastAsia"/>
          <w:sz w:val="28"/>
          <w:szCs w:val="28"/>
        </w:rPr>
      </w:pPr>
      <w:bookmarkStart w:id="36" w:name="_Toc330311899"/>
      <w:bookmarkStart w:id="37" w:name="_Toc449628289"/>
      <w:r>
        <w:rPr>
          <w:rFonts w:hint="eastAsia" w:asciiTheme="minorEastAsia" w:hAnsiTheme="minorEastAsia" w:eastAsiaTheme="minorEastAsia"/>
          <w:sz w:val="28"/>
          <w:szCs w:val="28"/>
        </w:rPr>
        <w:t>5.2</w:t>
      </w:r>
      <w:bookmarkEnd w:id="36"/>
      <w:r>
        <w:rPr>
          <w:rFonts w:hint="eastAsia" w:asciiTheme="minorEastAsia" w:hAnsiTheme="minorEastAsia" w:eastAsiaTheme="minorEastAsia"/>
          <w:sz w:val="28"/>
          <w:szCs w:val="28"/>
        </w:rPr>
        <w:t>缺陷分析</w:t>
      </w:r>
      <w:bookmarkEnd w:id="37"/>
    </w:p>
    <w:p>
      <w:pPr>
        <w:ind w:firstLine="560"/>
        <w:rPr>
          <w:rFonts w:ascii="华文仿宋" w:hAnsi="华文仿宋" w:eastAsia="华文仿宋"/>
          <w:sz w:val="28"/>
          <w:szCs w:val="28"/>
        </w:rPr>
      </w:pPr>
      <w:r>
        <w:rPr>
          <w:rFonts w:hint="eastAsia" w:ascii="华文仿宋" w:hAnsi="华文仿宋" w:eastAsia="华文仿宋"/>
          <w:sz w:val="28"/>
          <w:szCs w:val="28"/>
        </w:rPr>
        <w:t>此次需求测试共发现缺陷 个，已修复验证通过 个，遗留 个。</w:t>
      </w:r>
    </w:p>
    <w:p>
      <w:pPr>
        <w:pStyle w:val="3"/>
        <w:numPr>
          <w:ilvl w:val="1"/>
          <w:numId w:val="0"/>
        </w:numPr>
        <w:tabs>
          <w:tab w:val="left" w:pos="718"/>
        </w:tabs>
        <w:ind w:left="142"/>
        <w:rPr>
          <w:rFonts w:asciiTheme="minorEastAsia" w:hAnsiTheme="minorEastAsia" w:eastAsiaTheme="minorEastAsia"/>
          <w:sz w:val="28"/>
          <w:szCs w:val="28"/>
        </w:rPr>
      </w:pPr>
      <w:bookmarkStart w:id="38" w:name="_Toc330311900"/>
      <w:bookmarkStart w:id="39" w:name="_Toc449628290"/>
      <w:r>
        <w:rPr>
          <w:rFonts w:hint="eastAsia" w:asciiTheme="minorEastAsia" w:hAnsiTheme="minorEastAsia" w:eastAsiaTheme="minorEastAsia"/>
          <w:sz w:val="28"/>
          <w:szCs w:val="28"/>
        </w:rPr>
        <w:t>5.3</w:t>
      </w:r>
      <w:bookmarkEnd w:id="38"/>
      <w:r>
        <w:rPr>
          <w:rFonts w:hint="eastAsia" w:asciiTheme="minorEastAsia" w:hAnsiTheme="minorEastAsia" w:eastAsiaTheme="minorEastAsia"/>
          <w:sz w:val="28"/>
          <w:szCs w:val="28"/>
        </w:rPr>
        <w:t>遗留问题</w:t>
      </w:r>
      <w:bookmarkEnd w:id="39"/>
    </w:p>
    <w:p>
      <w:pPr>
        <w:ind w:firstLine="560"/>
        <w:rPr>
          <w:rFonts w:ascii="华文仿宋" w:hAnsi="华文仿宋" w:eastAsia="华文仿宋"/>
          <w:sz w:val="28"/>
          <w:szCs w:val="28"/>
        </w:rPr>
      </w:pPr>
      <w:r>
        <w:rPr>
          <w:rFonts w:hint="eastAsia" w:ascii="华文仿宋" w:hAnsi="华文仿宋" w:eastAsia="华文仿宋"/>
          <w:sz w:val="28"/>
          <w:szCs w:val="28"/>
        </w:rPr>
        <w:t>遗留列表详见：</w:t>
      </w:r>
    </w:p>
    <w:p>
      <w:pPr>
        <w:ind w:firstLine="560"/>
        <w:rPr>
          <w:rFonts w:ascii="华文仿宋" w:hAnsi="华文仿宋" w:eastAsia="华文仿宋"/>
          <w:sz w:val="28"/>
          <w:szCs w:val="28"/>
        </w:rPr>
      </w:pPr>
      <w:r>
        <w:rPr>
          <w:rFonts w:hint="eastAsia" w:ascii="华文仿宋" w:hAnsi="华文仿宋" w:eastAsia="华文仿宋"/>
          <w:sz w:val="28"/>
          <w:szCs w:val="28"/>
        </w:rPr>
        <w:t>程序运行稳定，交易正常。遗留问题不影响投产计划。</w:t>
      </w:r>
    </w:p>
    <w:p>
      <w:pPr>
        <w:pStyle w:val="3"/>
        <w:numPr>
          <w:ilvl w:val="1"/>
          <w:numId w:val="0"/>
        </w:numPr>
        <w:tabs>
          <w:tab w:val="left" w:pos="718"/>
        </w:tabs>
        <w:ind w:left="142"/>
        <w:rPr>
          <w:rFonts w:asciiTheme="minorEastAsia" w:hAnsiTheme="minorEastAsia" w:eastAsiaTheme="minorEastAsia"/>
          <w:sz w:val="28"/>
          <w:szCs w:val="28"/>
        </w:rPr>
      </w:pPr>
      <w:bookmarkStart w:id="40" w:name="_Toc330311901"/>
      <w:bookmarkStart w:id="41" w:name="_Toc449628291"/>
      <w:r>
        <w:rPr>
          <w:rFonts w:hint="eastAsia" w:asciiTheme="minorEastAsia" w:hAnsiTheme="minorEastAsia" w:eastAsiaTheme="minorEastAsia"/>
          <w:sz w:val="28"/>
          <w:szCs w:val="28"/>
        </w:rPr>
        <w:t>5.4测试结论</w:t>
      </w:r>
      <w:bookmarkEnd w:id="40"/>
      <w:bookmarkEnd w:id="41"/>
    </w:p>
    <w:p>
      <w:pPr>
        <w:ind w:firstLine="560"/>
        <w:rPr>
          <w:rFonts w:ascii="华文仿宋" w:hAnsi="华文仿宋" w:eastAsia="华文仿宋"/>
          <w:sz w:val="28"/>
          <w:szCs w:val="28"/>
        </w:rPr>
      </w:pPr>
      <w:r>
        <w:rPr>
          <w:rFonts w:hint="eastAsia" w:ascii="华文仿宋" w:hAnsi="华文仿宋" w:eastAsia="华文仿宋"/>
          <w:sz w:val="28"/>
          <w:szCs w:val="28"/>
        </w:rPr>
        <w:t>本次需求均已实现，</w:t>
      </w:r>
      <w:r>
        <w:rPr>
          <w:rFonts w:ascii="华文仿宋" w:hAnsi="华文仿宋" w:eastAsia="华文仿宋"/>
          <w:sz w:val="28"/>
          <w:szCs w:val="28"/>
        </w:rPr>
        <w:t>测试覆盖了需求全部功能点，</w:t>
      </w:r>
      <w:r>
        <w:rPr>
          <w:rFonts w:hint="eastAsia" w:ascii="华文仿宋" w:hAnsi="华文仿宋" w:eastAsia="华文仿宋"/>
          <w:sz w:val="28"/>
          <w:szCs w:val="28"/>
        </w:rPr>
        <w:t>账务检查正确，测试已经达到了测试工作预期目标。技术验收已完成，测试通过。</w:t>
      </w:r>
    </w:p>
    <w:p>
      <w:pPr>
        <w:ind w:firstLine="560"/>
        <w:rPr>
          <w:rFonts w:ascii="华文仿宋" w:hAnsi="华文仿宋" w:eastAsia="华文仿宋"/>
          <w:sz w:val="28"/>
          <w:szCs w:val="28"/>
        </w:rPr>
      </w:pPr>
    </w:p>
    <w:p>
      <w:pPr>
        <w:ind w:firstLine="560"/>
        <w:rPr>
          <w:rFonts w:ascii="华文仿宋" w:hAnsi="华文仿宋" w:eastAsia="华文仿宋"/>
          <w:sz w:val="28"/>
          <w:szCs w:val="28"/>
        </w:rPr>
      </w:pPr>
    </w:p>
    <w:p>
      <w:pPr>
        <w:ind w:firstLine="560"/>
        <w:rPr>
          <w:rFonts w:ascii="华文仿宋" w:hAnsi="华文仿宋" w:eastAsia="华文仿宋"/>
          <w:sz w:val="28"/>
          <w:szCs w:val="28"/>
        </w:rPr>
      </w:pPr>
      <w:r>
        <w:rPr>
          <w:rFonts w:hint="eastAsia" w:ascii="华文仿宋" w:hAnsi="华文仿宋" w:eastAsia="华文仿宋"/>
          <w:sz w:val="28"/>
          <w:szCs w:val="28"/>
        </w:rPr>
        <w:t>测试执行人（日期）：</w:t>
      </w:r>
    </w:p>
    <w:p>
      <w:pPr>
        <w:ind w:firstLine="560"/>
        <w:rPr>
          <w:rFonts w:ascii="华文仿宋" w:hAnsi="华文仿宋" w:eastAsia="华文仿宋"/>
          <w:sz w:val="28"/>
          <w:szCs w:val="28"/>
        </w:rPr>
      </w:pPr>
    </w:p>
    <w:p>
      <w:pPr>
        <w:ind w:firstLine="560"/>
        <w:rPr>
          <w:rFonts w:ascii="华文仿宋" w:hAnsi="华文仿宋" w:eastAsia="华文仿宋"/>
          <w:sz w:val="28"/>
          <w:szCs w:val="28"/>
        </w:rPr>
      </w:pPr>
      <w:r>
        <w:rPr>
          <w:rFonts w:hint="eastAsia" w:ascii="华文仿宋" w:hAnsi="华文仿宋" w:eastAsia="华文仿宋"/>
          <w:sz w:val="28"/>
          <w:szCs w:val="28"/>
        </w:rPr>
        <w:t>测试负责人（日期）：</w:t>
      </w:r>
    </w:p>
    <w:p>
      <w:pPr>
        <w:ind w:firstLine="480"/>
      </w:pPr>
    </w:p>
    <w:p>
      <w:pPr>
        <w:ind w:firstLine="465" w:firstLineChars="0"/>
        <w:rPr>
          <w:sz w:val="22"/>
        </w:rPr>
      </w:pPr>
    </w:p>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418"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仿宋">
    <w:altName w:val="仿宋"/>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right"/>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11"/>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 xml:space="preserve"> 页</w:t>
                    </w:r>
                  </w:p>
                </w:txbxContent>
              </v:textbox>
            </v:shape>
          </w:pict>
        </mc:Fallback>
      </mc:AlternateContent>
    </w:r>
  </w:p>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jc w:val="center"/>
    </w:pPr>
    <w:r>
      <w:rPr>
        <w:rFonts w:hint="eastAsia"/>
      </w:rPr>
      <w:t>系统集成测试报告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00000006"/>
    <w:multiLevelType w:val="multilevel"/>
    <w:tmpl w:val="0000000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22D468EE"/>
    <w:multiLevelType w:val="multilevel"/>
    <w:tmpl w:val="22D468EE"/>
    <w:lvl w:ilvl="0" w:tentative="0">
      <w:start w:val="1"/>
      <w:numFmt w:val="decimal"/>
      <w:lvlText w:val="%1"/>
      <w:lvlJc w:val="left"/>
      <w:pPr>
        <w:tabs>
          <w:tab w:val="left" w:pos="2772"/>
        </w:tabs>
        <w:ind w:left="2772" w:hanging="432"/>
      </w:pPr>
    </w:lvl>
    <w:lvl w:ilvl="1" w:tentative="0">
      <w:start w:val="1"/>
      <w:numFmt w:val="decimal"/>
      <w:lvlText w:val="%1.%2"/>
      <w:lvlJc w:val="left"/>
      <w:pPr>
        <w:tabs>
          <w:tab w:val="left" w:pos="718"/>
        </w:tabs>
        <w:ind w:left="718" w:hanging="576"/>
      </w:pPr>
      <w:rPr>
        <w:rFonts w:hint="default" w:ascii="Times New Roman" w:hAnsi="Times New Roman" w:cs="Times New Roman"/>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BC7"/>
    <w:rsid w:val="000065DD"/>
    <w:rsid w:val="00010FB7"/>
    <w:rsid w:val="00041E20"/>
    <w:rsid w:val="000457BF"/>
    <w:rsid w:val="00047EC4"/>
    <w:rsid w:val="00055E5D"/>
    <w:rsid w:val="00075621"/>
    <w:rsid w:val="00082A32"/>
    <w:rsid w:val="00093BC7"/>
    <w:rsid w:val="000B0464"/>
    <w:rsid w:val="000B52A1"/>
    <w:rsid w:val="000C02D6"/>
    <w:rsid w:val="000E4CE3"/>
    <w:rsid w:val="000F3550"/>
    <w:rsid w:val="00102DFC"/>
    <w:rsid w:val="001206CC"/>
    <w:rsid w:val="00166B41"/>
    <w:rsid w:val="001851F7"/>
    <w:rsid w:val="00192169"/>
    <w:rsid w:val="001B4D82"/>
    <w:rsid w:val="001D343F"/>
    <w:rsid w:val="001E2A42"/>
    <w:rsid w:val="001F2461"/>
    <w:rsid w:val="002254E1"/>
    <w:rsid w:val="00225A94"/>
    <w:rsid w:val="00225B96"/>
    <w:rsid w:val="002314C7"/>
    <w:rsid w:val="00231B6A"/>
    <w:rsid w:val="00242C8F"/>
    <w:rsid w:val="00254EF3"/>
    <w:rsid w:val="002621F3"/>
    <w:rsid w:val="002862E5"/>
    <w:rsid w:val="00294EB8"/>
    <w:rsid w:val="002A4C7C"/>
    <w:rsid w:val="002C38B2"/>
    <w:rsid w:val="002C4DAC"/>
    <w:rsid w:val="002C79CA"/>
    <w:rsid w:val="002E3543"/>
    <w:rsid w:val="002E444D"/>
    <w:rsid w:val="003026C0"/>
    <w:rsid w:val="00312F50"/>
    <w:rsid w:val="00327B63"/>
    <w:rsid w:val="0033085A"/>
    <w:rsid w:val="00347BF2"/>
    <w:rsid w:val="00350311"/>
    <w:rsid w:val="00361122"/>
    <w:rsid w:val="0037041F"/>
    <w:rsid w:val="00392089"/>
    <w:rsid w:val="003A234F"/>
    <w:rsid w:val="003A4788"/>
    <w:rsid w:val="003B4105"/>
    <w:rsid w:val="003C0E9F"/>
    <w:rsid w:val="003D1081"/>
    <w:rsid w:val="003E2C6E"/>
    <w:rsid w:val="003E3A65"/>
    <w:rsid w:val="0040025D"/>
    <w:rsid w:val="00401CD8"/>
    <w:rsid w:val="00404704"/>
    <w:rsid w:val="00407F8B"/>
    <w:rsid w:val="00410049"/>
    <w:rsid w:val="0042084D"/>
    <w:rsid w:val="004318FB"/>
    <w:rsid w:val="00455709"/>
    <w:rsid w:val="004977DA"/>
    <w:rsid w:val="004D4584"/>
    <w:rsid w:val="004D75D2"/>
    <w:rsid w:val="00505EFF"/>
    <w:rsid w:val="00520122"/>
    <w:rsid w:val="00521675"/>
    <w:rsid w:val="005429EE"/>
    <w:rsid w:val="0054545F"/>
    <w:rsid w:val="0055227C"/>
    <w:rsid w:val="0055381E"/>
    <w:rsid w:val="00562D28"/>
    <w:rsid w:val="00570D09"/>
    <w:rsid w:val="0057145F"/>
    <w:rsid w:val="005760C9"/>
    <w:rsid w:val="005776BF"/>
    <w:rsid w:val="005B057C"/>
    <w:rsid w:val="005C1739"/>
    <w:rsid w:val="005C4D1D"/>
    <w:rsid w:val="005D3CFF"/>
    <w:rsid w:val="005E0727"/>
    <w:rsid w:val="005F6CF4"/>
    <w:rsid w:val="0061344B"/>
    <w:rsid w:val="00630A7C"/>
    <w:rsid w:val="00632BAF"/>
    <w:rsid w:val="00643FA0"/>
    <w:rsid w:val="0065264D"/>
    <w:rsid w:val="006636FA"/>
    <w:rsid w:val="00664E62"/>
    <w:rsid w:val="00674CF5"/>
    <w:rsid w:val="006C7EAC"/>
    <w:rsid w:val="006F0E36"/>
    <w:rsid w:val="006F7416"/>
    <w:rsid w:val="0070502B"/>
    <w:rsid w:val="00716532"/>
    <w:rsid w:val="0072662F"/>
    <w:rsid w:val="00727F82"/>
    <w:rsid w:val="00732A7A"/>
    <w:rsid w:val="0073616B"/>
    <w:rsid w:val="00747007"/>
    <w:rsid w:val="0076379B"/>
    <w:rsid w:val="0077401F"/>
    <w:rsid w:val="007A0BD4"/>
    <w:rsid w:val="007B27AF"/>
    <w:rsid w:val="007D1BE1"/>
    <w:rsid w:val="007F22BF"/>
    <w:rsid w:val="007F40F3"/>
    <w:rsid w:val="008005F6"/>
    <w:rsid w:val="00811F7E"/>
    <w:rsid w:val="008252F2"/>
    <w:rsid w:val="00825876"/>
    <w:rsid w:val="00835F34"/>
    <w:rsid w:val="008539DC"/>
    <w:rsid w:val="00870F5B"/>
    <w:rsid w:val="00875BAF"/>
    <w:rsid w:val="00881F74"/>
    <w:rsid w:val="008B0936"/>
    <w:rsid w:val="008C19EA"/>
    <w:rsid w:val="008D132C"/>
    <w:rsid w:val="008F2025"/>
    <w:rsid w:val="008F2913"/>
    <w:rsid w:val="008F2E30"/>
    <w:rsid w:val="008F3A54"/>
    <w:rsid w:val="009047D8"/>
    <w:rsid w:val="00906F4D"/>
    <w:rsid w:val="00907F29"/>
    <w:rsid w:val="009172BD"/>
    <w:rsid w:val="00922393"/>
    <w:rsid w:val="00925046"/>
    <w:rsid w:val="009313D1"/>
    <w:rsid w:val="00963CC3"/>
    <w:rsid w:val="0098153C"/>
    <w:rsid w:val="00987716"/>
    <w:rsid w:val="009C5CD2"/>
    <w:rsid w:val="009D6851"/>
    <w:rsid w:val="009D770C"/>
    <w:rsid w:val="009E1831"/>
    <w:rsid w:val="009F0537"/>
    <w:rsid w:val="00A17713"/>
    <w:rsid w:val="00A17946"/>
    <w:rsid w:val="00A21C88"/>
    <w:rsid w:val="00A23174"/>
    <w:rsid w:val="00A62FAF"/>
    <w:rsid w:val="00A660F3"/>
    <w:rsid w:val="00A70319"/>
    <w:rsid w:val="00A73DB9"/>
    <w:rsid w:val="00A94E20"/>
    <w:rsid w:val="00AA33BF"/>
    <w:rsid w:val="00AA7716"/>
    <w:rsid w:val="00AB6C40"/>
    <w:rsid w:val="00AB7C44"/>
    <w:rsid w:val="00AC6CD5"/>
    <w:rsid w:val="00AD19D9"/>
    <w:rsid w:val="00AD3E02"/>
    <w:rsid w:val="00AE0B8D"/>
    <w:rsid w:val="00AE45CF"/>
    <w:rsid w:val="00B12196"/>
    <w:rsid w:val="00B136ED"/>
    <w:rsid w:val="00B16BAF"/>
    <w:rsid w:val="00B23206"/>
    <w:rsid w:val="00B27176"/>
    <w:rsid w:val="00B30885"/>
    <w:rsid w:val="00B357E0"/>
    <w:rsid w:val="00B36F15"/>
    <w:rsid w:val="00B42C5C"/>
    <w:rsid w:val="00B47A90"/>
    <w:rsid w:val="00B5049D"/>
    <w:rsid w:val="00B539E8"/>
    <w:rsid w:val="00B61F22"/>
    <w:rsid w:val="00B724C0"/>
    <w:rsid w:val="00B7323E"/>
    <w:rsid w:val="00B738EF"/>
    <w:rsid w:val="00B81339"/>
    <w:rsid w:val="00B95FC4"/>
    <w:rsid w:val="00BA1E03"/>
    <w:rsid w:val="00BA3372"/>
    <w:rsid w:val="00BB0C40"/>
    <w:rsid w:val="00BB22F8"/>
    <w:rsid w:val="00BB3887"/>
    <w:rsid w:val="00BC281F"/>
    <w:rsid w:val="00BC2CFF"/>
    <w:rsid w:val="00BF21C2"/>
    <w:rsid w:val="00BF3935"/>
    <w:rsid w:val="00C03B2C"/>
    <w:rsid w:val="00C07F3B"/>
    <w:rsid w:val="00C16A48"/>
    <w:rsid w:val="00C248B9"/>
    <w:rsid w:val="00C36E04"/>
    <w:rsid w:val="00C43C62"/>
    <w:rsid w:val="00C43CF8"/>
    <w:rsid w:val="00C43ECF"/>
    <w:rsid w:val="00C47F13"/>
    <w:rsid w:val="00C631EA"/>
    <w:rsid w:val="00C63329"/>
    <w:rsid w:val="00C66EE1"/>
    <w:rsid w:val="00C76445"/>
    <w:rsid w:val="00C812B3"/>
    <w:rsid w:val="00C84FAB"/>
    <w:rsid w:val="00C918C5"/>
    <w:rsid w:val="00CA0033"/>
    <w:rsid w:val="00CA18EC"/>
    <w:rsid w:val="00CB591E"/>
    <w:rsid w:val="00CE1754"/>
    <w:rsid w:val="00CE3499"/>
    <w:rsid w:val="00CF179B"/>
    <w:rsid w:val="00CF40C1"/>
    <w:rsid w:val="00CF5B3B"/>
    <w:rsid w:val="00CF6CDB"/>
    <w:rsid w:val="00D61A7B"/>
    <w:rsid w:val="00D65812"/>
    <w:rsid w:val="00D818B5"/>
    <w:rsid w:val="00D95073"/>
    <w:rsid w:val="00D95809"/>
    <w:rsid w:val="00D96F97"/>
    <w:rsid w:val="00DA753B"/>
    <w:rsid w:val="00DB6342"/>
    <w:rsid w:val="00DD16F5"/>
    <w:rsid w:val="00DD34E9"/>
    <w:rsid w:val="00DE0B72"/>
    <w:rsid w:val="00DE40FC"/>
    <w:rsid w:val="00DE667B"/>
    <w:rsid w:val="00E122FD"/>
    <w:rsid w:val="00E15BB0"/>
    <w:rsid w:val="00E326DC"/>
    <w:rsid w:val="00E33527"/>
    <w:rsid w:val="00EA1F61"/>
    <w:rsid w:val="00EA798D"/>
    <w:rsid w:val="00EC12F9"/>
    <w:rsid w:val="00EE5B9D"/>
    <w:rsid w:val="00EF3906"/>
    <w:rsid w:val="00EF5489"/>
    <w:rsid w:val="00EF65CE"/>
    <w:rsid w:val="00F11D1F"/>
    <w:rsid w:val="00F13B26"/>
    <w:rsid w:val="00F373C2"/>
    <w:rsid w:val="00F412E5"/>
    <w:rsid w:val="00F6204E"/>
    <w:rsid w:val="00F70219"/>
    <w:rsid w:val="00F80719"/>
    <w:rsid w:val="00F83E97"/>
    <w:rsid w:val="00FA0477"/>
    <w:rsid w:val="00FA23B8"/>
    <w:rsid w:val="00FB0B4F"/>
    <w:rsid w:val="00FB4395"/>
    <w:rsid w:val="00FB7CDB"/>
    <w:rsid w:val="00FC0C44"/>
    <w:rsid w:val="00FD072D"/>
    <w:rsid w:val="00FD4729"/>
    <w:rsid w:val="00FE27B2"/>
    <w:rsid w:val="021546C6"/>
    <w:rsid w:val="4FE95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Arial" w:hAnsi="Arial" w:eastAsiaTheme="minorEastAsia" w:cstheme="minorBidi"/>
      <w:kern w:val="2"/>
      <w:sz w:val="24"/>
      <w:szCs w:val="22"/>
      <w:lang w:val="en-US" w:eastAsia="zh-CN" w:bidi="ar-SA"/>
    </w:rPr>
  </w:style>
  <w:style w:type="paragraph" w:styleId="2">
    <w:name w:val="heading 1"/>
    <w:basedOn w:val="1"/>
    <w:next w:val="1"/>
    <w:link w:val="22"/>
    <w:qFormat/>
    <w:uiPriority w:val="9"/>
    <w:pPr>
      <w:keepNext/>
      <w:pageBreakBefore/>
      <w:spacing w:before="340" w:after="330" w:line="578" w:lineRule="auto"/>
      <w:ind w:firstLine="0" w:firstLineChars="0"/>
      <w:outlineLvl w:val="0"/>
    </w:pPr>
    <w:rPr>
      <w:rFonts w:eastAsia="黑体"/>
      <w:b/>
      <w:bCs/>
      <w:kern w:val="44"/>
      <w:sz w:val="44"/>
      <w:szCs w:val="44"/>
    </w:rPr>
  </w:style>
  <w:style w:type="paragraph" w:styleId="3">
    <w:name w:val="heading 2"/>
    <w:basedOn w:val="1"/>
    <w:next w:val="1"/>
    <w:link w:val="20"/>
    <w:unhideWhenUsed/>
    <w:qFormat/>
    <w:uiPriority w:val="9"/>
    <w:pPr>
      <w:keepNext/>
      <w:keepLines/>
      <w:spacing w:before="260" w:after="260" w:line="415" w:lineRule="auto"/>
      <w:ind w:firstLine="0" w:firstLineChars="0"/>
      <w:outlineLvl w:val="1"/>
    </w:pPr>
    <w:rPr>
      <w:rFonts w:eastAsia="黑体" w:cstheme="majorBidi"/>
      <w:b/>
      <w:bCs/>
      <w:sz w:val="32"/>
      <w:szCs w:val="32"/>
    </w:rPr>
  </w:style>
  <w:style w:type="paragraph" w:styleId="4">
    <w:name w:val="heading 3"/>
    <w:basedOn w:val="1"/>
    <w:next w:val="1"/>
    <w:link w:val="29"/>
    <w:unhideWhenUsed/>
    <w:qFormat/>
    <w:uiPriority w:val="9"/>
    <w:pPr>
      <w:keepNext/>
      <w:keepLines/>
      <w:numPr>
        <w:ilvl w:val="2"/>
        <w:numId w:val="1"/>
      </w:numPr>
      <w:spacing w:before="260" w:after="260" w:line="416" w:lineRule="auto"/>
      <w:ind w:firstLine="0" w:firstLineChars="0"/>
      <w:outlineLvl w:val="2"/>
    </w:pPr>
    <w:rPr>
      <w:b/>
      <w:bCs/>
      <w:sz w:val="32"/>
      <w:szCs w:val="32"/>
    </w:rPr>
  </w:style>
  <w:style w:type="paragraph" w:styleId="5">
    <w:name w:val="heading 4"/>
    <w:basedOn w:val="1"/>
    <w:next w:val="1"/>
    <w:link w:val="3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1"/>
    <w:link w:val="34"/>
    <w:qFormat/>
    <w:uiPriority w:val="0"/>
    <w:pPr>
      <w:autoSpaceDE w:val="0"/>
      <w:autoSpaceDN w:val="0"/>
      <w:adjustRightInd w:val="0"/>
      <w:textAlignment w:val="baseline"/>
    </w:pPr>
    <w:rPr>
      <w:rFonts w:eastAsia="宋体" w:cs="Times New Roman"/>
      <w:kern w:val="0"/>
      <w:sz w:val="21"/>
      <w:szCs w:val="21"/>
    </w:rPr>
  </w:style>
  <w:style w:type="paragraph" w:styleId="7">
    <w:name w:val="Normal Indent"/>
    <w:basedOn w:val="1"/>
    <w:link w:val="31"/>
    <w:qFormat/>
    <w:uiPriority w:val="0"/>
    <w:pPr>
      <w:spacing w:line="240" w:lineRule="auto"/>
      <w:ind w:firstLine="420"/>
    </w:pPr>
    <w:rPr>
      <w:rFonts w:ascii="Times New Roman" w:hAnsi="Times New Roman" w:eastAsia="宋体" w:cs="Times New Roman"/>
      <w:szCs w:val="24"/>
    </w:rPr>
  </w:style>
  <w:style w:type="paragraph" w:styleId="8">
    <w:name w:val="Document Map"/>
    <w:basedOn w:val="1"/>
    <w:link w:val="23"/>
    <w:unhideWhenUsed/>
    <w:qFormat/>
    <w:uiPriority w:val="99"/>
    <w:rPr>
      <w:rFonts w:ascii="宋体" w:eastAsia="宋体"/>
      <w:sz w:val="18"/>
      <w:szCs w:val="18"/>
    </w:rPr>
  </w:style>
  <w:style w:type="paragraph" w:styleId="9">
    <w:name w:val="Body Text"/>
    <w:basedOn w:val="1"/>
    <w:link w:val="33"/>
    <w:unhideWhenUsed/>
    <w:qFormat/>
    <w:uiPriority w:val="99"/>
    <w:pPr>
      <w:spacing w:after="120"/>
    </w:pPr>
  </w:style>
  <w:style w:type="paragraph" w:styleId="10">
    <w:name w:val="Balloon Text"/>
    <w:basedOn w:val="1"/>
    <w:link w:val="26"/>
    <w:unhideWhenUsed/>
    <w:qFormat/>
    <w:uiPriority w:val="99"/>
    <w:rPr>
      <w:sz w:val="18"/>
      <w:szCs w:val="18"/>
    </w:rPr>
  </w:style>
  <w:style w:type="paragraph" w:styleId="11">
    <w:name w:val="footer"/>
    <w:basedOn w:val="1"/>
    <w:link w:val="28"/>
    <w:unhideWhenUsed/>
    <w:qFormat/>
    <w:uiPriority w:val="99"/>
    <w:pPr>
      <w:tabs>
        <w:tab w:val="center" w:pos="4153"/>
        <w:tab w:val="right" w:pos="8306"/>
      </w:tabs>
      <w:snapToGrid w:val="0"/>
      <w:spacing w:line="240" w:lineRule="auto"/>
      <w:jc w:val="left"/>
    </w:pPr>
    <w:rPr>
      <w:sz w:val="18"/>
      <w:szCs w:val="18"/>
    </w:rPr>
  </w:style>
  <w:style w:type="paragraph" w:styleId="12">
    <w:name w:val="header"/>
    <w:basedOn w:val="1"/>
    <w:link w:val="2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paragraph" w:styleId="15">
    <w:name w:val="Title"/>
    <w:basedOn w:val="1"/>
    <w:next w:val="1"/>
    <w:link w:val="24"/>
    <w:qFormat/>
    <w:uiPriority w:val="0"/>
    <w:pPr>
      <w:spacing w:before="240" w:after="60"/>
      <w:ind w:firstLine="0" w:firstLineChars="0"/>
      <w:jc w:val="left"/>
      <w:outlineLvl w:val="0"/>
    </w:pPr>
    <w:rPr>
      <w:rFonts w:eastAsia="黑体" w:asciiTheme="majorHAnsi" w:hAnsiTheme="majorHAnsi" w:cstheme="majorBidi"/>
      <w:b/>
      <w:bCs/>
      <w:sz w:val="44"/>
      <w:szCs w:val="32"/>
    </w:rPr>
  </w:style>
  <w:style w:type="character" w:styleId="17">
    <w:name w:val="Hyperlink"/>
    <w:basedOn w:val="16"/>
    <w:unhideWhenUsed/>
    <w:qFormat/>
    <w:uiPriority w:val="99"/>
    <w:rPr>
      <w:color w:val="0000FF" w:themeColor="hyperlink"/>
      <w:u w:val="single"/>
      <w14:textFill>
        <w14:solidFill>
          <w14:schemeClr w14:val="hlink"/>
        </w14:solidFill>
      </w14:textFill>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0">
    <w:name w:val="标题 2 Char"/>
    <w:basedOn w:val="16"/>
    <w:link w:val="3"/>
    <w:qFormat/>
    <w:uiPriority w:val="9"/>
    <w:rPr>
      <w:rFonts w:ascii="Arial" w:hAnsi="Arial" w:eastAsia="黑体" w:cstheme="majorBidi"/>
      <w:b/>
      <w:bCs/>
      <w:sz w:val="32"/>
      <w:szCs w:val="32"/>
    </w:rPr>
  </w:style>
  <w:style w:type="paragraph" w:styleId="21">
    <w:name w:val="List Paragraph"/>
    <w:basedOn w:val="1"/>
    <w:qFormat/>
    <w:uiPriority w:val="34"/>
    <w:pPr>
      <w:ind w:firstLine="420"/>
    </w:pPr>
  </w:style>
  <w:style w:type="character" w:customStyle="1" w:styleId="22">
    <w:name w:val="标题 1 Char"/>
    <w:basedOn w:val="16"/>
    <w:link w:val="2"/>
    <w:qFormat/>
    <w:uiPriority w:val="9"/>
    <w:rPr>
      <w:rFonts w:ascii="Arial" w:hAnsi="Arial" w:eastAsia="黑体"/>
      <w:b/>
      <w:bCs/>
      <w:kern w:val="44"/>
      <w:sz w:val="44"/>
      <w:szCs w:val="44"/>
    </w:rPr>
  </w:style>
  <w:style w:type="character" w:customStyle="1" w:styleId="23">
    <w:name w:val="文档结构图 Char"/>
    <w:basedOn w:val="16"/>
    <w:link w:val="8"/>
    <w:semiHidden/>
    <w:qFormat/>
    <w:uiPriority w:val="99"/>
    <w:rPr>
      <w:rFonts w:ascii="宋体" w:eastAsia="宋体"/>
      <w:sz w:val="18"/>
      <w:szCs w:val="18"/>
    </w:rPr>
  </w:style>
  <w:style w:type="character" w:customStyle="1" w:styleId="24">
    <w:name w:val="标题 Char"/>
    <w:basedOn w:val="16"/>
    <w:link w:val="15"/>
    <w:qFormat/>
    <w:uiPriority w:val="0"/>
    <w:rPr>
      <w:rFonts w:eastAsia="黑体" w:asciiTheme="majorHAnsi" w:hAnsiTheme="majorHAnsi" w:cstheme="majorBidi"/>
      <w:b/>
      <w:bCs/>
      <w:sz w:val="44"/>
      <w:szCs w:val="32"/>
    </w:rPr>
  </w:style>
  <w:style w:type="paragraph" w:customStyle="1" w:styleId="25">
    <w:name w:val="TOC Heading"/>
    <w:basedOn w:val="2"/>
    <w:next w:val="1"/>
    <w:unhideWhenUsed/>
    <w:qFormat/>
    <w:uiPriority w:val="39"/>
    <w:pPr>
      <w:keepLines/>
      <w:pageBreakBefore w:val="0"/>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6">
    <w:name w:val="批注框文本 Char"/>
    <w:basedOn w:val="16"/>
    <w:link w:val="10"/>
    <w:semiHidden/>
    <w:qFormat/>
    <w:uiPriority w:val="99"/>
    <w:rPr>
      <w:rFonts w:asciiTheme="minorEastAsia" w:hAnsiTheme="minorEastAsia"/>
      <w:sz w:val="18"/>
      <w:szCs w:val="18"/>
    </w:rPr>
  </w:style>
  <w:style w:type="character" w:customStyle="1" w:styleId="27">
    <w:name w:val="页眉 Char"/>
    <w:basedOn w:val="16"/>
    <w:link w:val="12"/>
    <w:semiHidden/>
    <w:qFormat/>
    <w:uiPriority w:val="99"/>
    <w:rPr>
      <w:rFonts w:ascii="Arial" w:hAnsi="Arial"/>
      <w:sz w:val="18"/>
      <w:szCs w:val="18"/>
    </w:rPr>
  </w:style>
  <w:style w:type="character" w:customStyle="1" w:styleId="28">
    <w:name w:val="页脚 Char"/>
    <w:basedOn w:val="16"/>
    <w:link w:val="11"/>
    <w:qFormat/>
    <w:uiPriority w:val="99"/>
    <w:rPr>
      <w:rFonts w:ascii="Arial" w:hAnsi="Arial"/>
      <w:sz w:val="18"/>
      <w:szCs w:val="18"/>
    </w:rPr>
  </w:style>
  <w:style w:type="character" w:customStyle="1" w:styleId="29">
    <w:name w:val="标题 3 Char"/>
    <w:basedOn w:val="16"/>
    <w:link w:val="4"/>
    <w:qFormat/>
    <w:uiPriority w:val="9"/>
    <w:rPr>
      <w:rFonts w:ascii="Arial" w:hAnsi="Arial"/>
      <w:b/>
      <w:bCs/>
      <w:sz w:val="32"/>
      <w:szCs w:val="32"/>
    </w:rPr>
  </w:style>
  <w:style w:type="character" w:customStyle="1" w:styleId="30">
    <w:name w:val="标题 4 Char"/>
    <w:basedOn w:val="16"/>
    <w:link w:val="5"/>
    <w:semiHidden/>
    <w:qFormat/>
    <w:uiPriority w:val="9"/>
    <w:rPr>
      <w:rFonts w:asciiTheme="majorHAnsi" w:hAnsiTheme="majorHAnsi" w:eastAsiaTheme="majorEastAsia" w:cstheme="majorBidi"/>
      <w:b/>
      <w:bCs/>
      <w:sz w:val="28"/>
      <w:szCs w:val="28"/>
    </w:rPr>
  </w:style>
  <w:style w:type="character" w:customStyle="1" w:styleId="31">
    <w:name w:val="正文缩进 Char"/>
    <w:link w:val="7"/>
    <w:qFormat/>
    <w:uiPriority w:val="0"/>
    <w:rPr>
      <w:rFonts w:ascii="Times New Roman" w:hAnsi="Times New Roman" w:eastAsia="宋体" w:cs="Times New Roman"/>
      <w:sz w:val="24"/>
      <w:szCs w:val="24"/>
    </w:rPr>
  </w:style>
  <w:style w:type="paragraph" w:customStyle="1" w:styleId="32">
    <w:name w:val="列出段落1"/>
    <w:basedOn w:val="1"/>
    <w:qFormat/>
    <w:uiPriority w:val="0"/>
    <w:pPr>
      <w:spacing w:line="240" w:lineRule="auto"/>
      <w:ind w:firstLine="420" w:firstLineChars="0"/>
    </w:pPr>
    <w:rPr>
      <w:rFonts w:ascii="Times New Roman" w:hAnsi="Times New Roman" w:eastAsia="宋体" w:cs="Times New Roman"/>
      <w:sz w:val="21"/>
      <w:szCs w:val="20"/>
    </w:rPr>
  </w:style>
  <w:style w:type="character" w:customStyle="1" w:styleId="33">
    <w:name w:val="正文文本 Char"/>
    <w:basedOn w:val="16"/>
    <w:link w:val="9"/>
    <w:semiHidden/>
    <w:qFormat/>
    <w:uiPriority w:val="99"/>
    <w:rPr>
      <w:rFonts w:ascii="Arial" w:hAnsi="Arial"/>
      <w:sz w:val="24"/>
    </w:rPr>
  </w:style>
  <w:style w:type="character" w:customStyle="1" w:styleId="34">
    <w:name w:val="正文首行缩进 Char"/>
    <w:basedOn w:val="33"/>
    <w:link w:val="6"/>
    <w:qFormat/>
    <w:uiPriority w:val="0"/>
    <w:rPr>
      <w:rFonts w:ascii="Arial" w:hAnsi="Arial" w:eastAsia="宋体" w:cs="Times New Roman"/>
      <w:kern w:val="0"/>
      <w:sz w:val="24"/>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840DD0-11E2-4B65-BAFF-85AC1245E38F}">
  <ds:schemaRefs/>
</ds:datastoreItem>
</file>

<file path=docProps/app.xml><?xml version="1.0" encoding="utf-8"?>
<Properties xmlns="http://schemas.openxmlformats.org/officeDocument/2006/extended-properties" xmlns:vt="http://schemas.openxmlformats.org/officeDocument/2006/docPropsVTypes">
  <Template>Normal.dotm</Template>
  <Pages>8</Pages>
  <Words>421</Words>
  <Characters>2403</Characters>
  <Lines>20</Lines>
  <Paragraphs>5</Paragraphs>
  <ScaleCrop>false</ScaleCrop>
  <LinksUpToDate>false</LinksUpToDate>
  <CharactersWithSpaces>2819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2016-11-01T03:11:00Z</dcterms:created>
  <dcterms:modified xsi:type="dcterms:W3CDTF">2017-12-11T06:45:03Z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