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150A8" w:rsidP="004150A8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云指小程序建议</w:t>
      </w:r>
    </w:p>
    <w:p w:rsidR="004150A8" w:rsidRDefault="004150A8" w:rsidP="004150A8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产品部：庞文科</w:t>
      </w:r>
    </w:p>
    <w:p w:rsidR="004150A8" w:rsidRDefault="004150A8" w:rsidP="004150A8">
      <w:pPr>
        <w:spacing w:line="220" w:lineRule="atLeast"/>
        <w:rPr>
          <w:rFonts w:hint="eastAsia"/>
        </w:rPr>
      </w:pPr>
    </w:p>
    <w:p w:rsidR="004150A8" w:rsidRDefault="004150A8" w:rsidP="004150A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留人</w:t>
      </w:r>
      <w:r>
        <w:rPr>
          <w:rFonts w:hint="eastAsia"/>
        </w:rPr>
        <w:t>:</w:t>
      </w:r>
      <w:r>
        <w:rPr>
          <w:rFonts w:hint="eastAsia"/>
        </w:rPr>
        <w:t>既然提出了股权制度（合伙人），先推出一员工来分到股权，让员工看到希望。并不是空口。有例子就好办了。</w:t>
      </w:r>
    </w:p>
    <w:p w:rsidR="004150A8" w:rsidRDefault="004150A8" w:rsidP="004150A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用户量：既然以后的方向是直客用户群，对直客的销售价格直接降低。这样对销售的新人也比较容易入手，产生提成。新人也不会因为工薪的问题而直接离职。</w:t>
      </w:r>
    </w:p>
    <w:p w:rsidR="004150A8" w:rsidRDefault="00AC7804" w:rsidP="00AC780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新人培训营：储备干部模式的培养。培养足够新鲜的血液。一期一期来。</w:t>
      </w:r>
    </w:p>
    <w:sectPr w:rsidR="004150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43A4C"/>
    <w:multiLevelType w:val="hybridMultilevel"/>
    <w:tmpl w:val="B36A5630"/>
    <w:lvl w:ilvl="0" w:tplc="216E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150A8"/>
    <w:rsid w:val="00426133"/>
    <w:rsid w:val="004358AB"/>
    <w:rsid w:val="008B7726"/>
    <w:rsid w:val="00AC7804"/>
    <w:rsid w:val="00C20BA0"/>
    <w:rsid w:val="00D31D50"/>
    <w:rsid w:val="00EC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0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2017-12-19T06:10:00Z</dcterms:modified>
</cp:coreProperties>
</file>