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295F" w14:textId="4DAEE8EE" w:rsidR="006470AA" w:rsidRDefault="00E548C2" w:rsidP="00E548C2">
      <w:pPr>
        <w:pStyle w:val="1"/>
      </w:pPr>
      <w:r>
        <w:t>12</w:t>
      </w:r>
      <w:r w:rsidR="008073E6">
        <w:rPr>
          <w:rFonts w:hint="eastAsia"/>
        </w:rPr>
        <w:t>月第一周建站更新（已上线）</w:t>
      </w:r>
    </w:p>
    <w:p w14:paraId="26EF47A9" w14:textId="1D16C247" w:rsidR="008073E6" w:rsidRPr="008073E6" w:rsidRDefault="008073E6" w:rsidP="008073E6">
      <w:pPr>
        <w:pStyle w:val="a3"/>
      </w:pPr>
      <w:r>
        <w:rPr>
          <w:rFonts w:hint="eastAsia"/>
        </w:rPr>
        <w:t>图文模块-</w:t>
      </w:r>
      <w:r>
        <w:t>--</w:t>
      </w:r>
      <w:r>
        <w:rPr>
          <w:rFonts w:hint="eastAsia"/>
        </w:rPr>
        <w:t>企业优势</w:t>
      </w:r>
    </w:p>
    <w:p w14:paraId="138FCF44" w14:textId="4A2ADF42" w:rsidR="008073E6" w:rsidRDefault="008073E6" w:rsidP="008073E6">
      <w:r>
        <w:rPr>
          <w:noProof/>
        </w:rPr>
        <w:drawing>
          <wp:inline distT="0" distB="0" distL="0" distR="0" wp14:anchorId="18AADEB9" wp14:editId="7FF7EA4C">
            <wp:extent cx="5274310" cy="2562614"/>
            <wp:effectExtent l="0" t="0" r="2540" b="9525"/>
            <wp:docPr id="1" name="图片 1" descr="https://images-cdn.shimo.im/Ux4rjOduqKsykv1W/import_WneCSCEJklQ8TKS0.png_base64!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Ux4rjOduqKsykv1W/import_WneCSCEJklQ8TKS0.png_base64!origi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B6EC" w14:textId="6B69C39E" w:rsidR="008073E6" w:rsidRDefault="008073E6" w:rsidP="008073E6"/>
    <w:p w14:paraId="7CED8961" w14:textId="77777777" w:rsidR="008073E6" w:rsidRDefault="008073E6" w:rsidP="008073E6"/>
    <w:p w14:paraId="37D4C2E2" w14:textId="77777777" w:rsidR="008073E6" w:rsidRDefault="008073E6" w:rsidP="008073E6"/>
    <w:p w14:paraId="0F74B4ED" w14:textId="77777777" w:rsidR="008073E6" w:rsidRDefault="008073E6" w:rsidP="008073E6"/>
    <w:p w14:paraId="3E418673" w14:textId="77777777" w:rsidR="008073E6" w:rsidRDefault="008073E6" w:rsidP="008073E6"/>
    <w:p w14:paraId="27E69231" w14:textId="77777777" w:rsidR="008073E6" w:rsidRDefault="008073E6" w:rsidP="008073E6"/>
    <w:p w14:paraId="6B3AE3C4" w14:textId="77777777" w:rsidR="008073E6" w:rsidRDefault="008073E6" w:rsidP="008073E6"/>
    <w:p w14:paraId="4ABBED8C" w14:textId="77777777" w:rsidR="008073E6" w:rsidRDefault="008073E6" w:rsidP="008073E6"/>
    <w:p w14:paraId="3975A8F4" w14:textId="77777777" w:rsidR="008073E6" w:rsidRDefault="008073E6" w:rsidP="008073E6"/>
    <w:p w14:paraId="20637675" w14:textId="77777777" w:rsidR="008073E6" w:rsidRDefault="008073E6" w:rsidP="008073E6"/>
    <w:p w14:paraId="5BB79ABA" w14:textId="77777777" w:rsidR="008073E6" w:rsidRDefault="008073E6" w:rsidP="008073E6"/>
    <w:p w14:paraId="538272D8" w14:textId="22C431CF" w:rsidR="008073E6" w:rsidRDefault="008073E6" w:rsidP="008073E6">
      <w:pPr>
        <w:pStyle w:val="a3"/>
      </w:pPr>
      <w:r>
        <w:rPr>
          <w:rFonts w:hint="eastAsia"/>
        </w:rPr>
        <w:t>图文模块-</w:t>
      </w:r>
      <w:r>
        <w:t>--</w:t>
      </w:r>
      <w:r>
        <w:rPr>
          <w:rFonts w:hint="eastAsia"/>
        </w:rPr>
        <w:t>上下交错式</w:t>
      </w:r>
    </w:p>
    <w:p w14:paraId="401447E4" w14:textId="183CF8CD" w:rsidR="008073E6" w:rsidRDefault="008073E6" w:rsidP="008073E6">
      <w:r w:rsidRPr="008073E6">
        <w:rPr>
          <w:noProof/>
        </w:rPr>
        <w:drawing>
          <wp:inline distT="0" distB="0" distL="0" distR="0" wp14:anchorId="040200E7" wp14:editId="40304E69">
            <wp:extent cx="5274310" cy="1977866"/>
            <wp:effectExtent l="0" t="0" r="2540" b="3810"/>
            <wp:docPr id="2" name="图片 2" descr="E:\QQ接收文件\906580082\FileRecv\图文模块\缩略图\textimg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接收文件\906580082\FileRecv\图文模块\缩略图\textimg2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699B" w14:textId="5E0C632E" w:rsidR="008073E6" w:rsidRDefault="008073E6" w:rsidP="008073E6"/>
    <w:p w14:paraId="0E9163B3" w14:textId="77777777" w:rsidR="008073E6" w:rsidRDefault="008073E6" w:rsidP="008073E6"/>
    <w:p w14:paraId="1894781B" w14:textId="257D0CDF" w:rsidR="008073E6" w:rsidRDefault="008073E6" w:rsidP="008073E6">
      <w:pPr>
        <w:pStyle w:val="a3"/>
      </w:pPr>
      <w:r>
        <w:rPr>
          <w:rFonts w:hint="eastAsia"/>
        </w:rPr>
        <w:t>图文模块</w:t>
      </w:r>
      <w:r>
        <w:t>---</w:t>
      </w:r>
      <w:r>
        <w:rPr>
          <w:rFonts w:hint="eastAsia"/>
        </w:rPr>
        <w:t>个性图文</w:t>
      </w:r>
    </w:p>
    <w:p w14:paraId="4963996F" w14:textId="698D08F4" w:rsidR="008073E6" w:rsidRDefault="008073E6" w:rsidP="008073E6">
      <w:r w:rsidRPr="008073E6">
        <w:rPr>
          <w:noProof/>
        </w:rPr>
        <w:drawing>
          <wp:inline distT="0" distB="0" distL="0" distR="0" wp14:anchorId="086F0D26" wp14:editId="12463EB8">
            <wp:extent cx="5274310" cy="3606309"/>
            <wp:effectExtent l="0" t="0" r="2540" b="0"/>
            <wp:docPr id="3" name="图片 3" descr="E:\QQ接收文件\906580082\FileRecv\图文模块\缩略图\textimg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接收文件\906580082\FileRecv\图文模块\缩略图\textimg3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B666" w14:textId="77777777" w:rsidR="008073E6" w:rsidRDefault="008073E6" w:rsidP="008073E6"/>
    <w:p w14:paraId="34D72BF9" w14:textId="77777777" w:rsidR="008073E6" w:rsidRDefault="008073E6" w:rsidP="008073E6"/>
    <w:p w14:paraId="5B17DBF6" w14:textId="656949F2" w:rsidR="008073E6" w:rsidRDefault="008073E6" w:rsidP="008073E6">
      <w:pPr>
        <w:pStyle w:val="a3"/>
      </w:pPr>
      <w:r>
        <w:rPr>
          <w:rFonts w:hint="eastAsia"/>
        </w:rPr>
        <w:t>修复的BUG</w:t>
      </w:r>
    </w:p>
    <w:p w14:paraId="151F0863" w14:textId="1346BA95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1.编辑框的编辑工具一直置顶完整显示</w:t>
      </w:r>
    </w:p>
    <w:p w14:paraId="62918598" w14:textId="1B70AEA9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2.css文件可以自动更新代码</w:t>
      </w:r>
    </w:p>
    <w:p w14:paraId="03BF0AF0" w14:textId="4CE95CA4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3.图库组件的重新上</w:t>
      </w:r>
      <w:proofErr w:type="gramStart"/>
      <w:r w:rsidRPr="008073E6">
        <w:rPr>
          <w:rStyle w:val="a7"/>
        </w:rPr>
        <w:t>传功能</w:t>
      </w:r>
      <w:proofErr w:type="gramEnd"/>
      <w:r w:rsidRPr="008073E6">
        <w:rPr>
          <w:rStyle w:val="a7"/>
        </w:rPr>
        <w:t>完善</w:t>
      </w:r>
    </w:p>
    <w:p w14:paraId="5313502F" w14:textId="77777777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4.</w:t>
      </w:r>
      <w:proofErr w:type="gramStart"/>
      <w:r w:rsidRPr="008073E6">
        <w:rPr>
          <w:rStyle w:val="a7"/>
        </w:rPr>
        <w:t>热词添加</w:t>
      </w:r>
      <w:proofErr w:type="gramEnd"/>
      <w:r w:rsidRPr="008073E6">
        <w:rPr>
          <w:rStyle w:val="a7"/>
        </w:rPr>
        <w:t>移动</w:t>
      </w:r>
    </w:p>
    <w:p w14:paraId="26F8015A" w14:textId="2F93D1DA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5.企业优势优化了对框的控制</w:t>
      </w:r>
    </w:p>
    <w:p w14:paraId="629D72B2" w14:textId="54E65C9B" w:rsidR="008073E6" w:rsidRPr="008073E6" w:rsidRDefault="008073E6" w:rsidP="008073E6">
      <w:pPr>
        <w:rPr>
          <w:rStyle w:val="a7"/>
        </w:rPr>
      </w:pPr>
      <w:r w:rsidRPr="008073E6">
        <w:rPr>
          <w:rStyle w:val="a7"/>
        </w:rPr>
        <w:t>6.企业介绍优化了</w:t>
      </w:r>
      <w:proofErr w:type="gramStart"/>
      <w:r w:rsidRPr="008073E6">
        <w:rPr>
          <w:rStyle w:val="a7"/>
        </w:rPr>
        <w:t>手机版</w:t>
      </w:r>
      <w:proofErr w:type="gramEnd"/>
      <w:r w:rsidRPr="008073E6">
        <w:rPr>
          <w:rStyle w:val="a7"/>
        </w:rPr>
        <w:t>对图片的显示优化</w:t>
      </w:r>
    </w:p>
    <w:p w14:paraId="32AEEB24" w14:textId="5F16B8CB" w:rsidR="00C17C90" w:rsidRPr="00C17C90" w:rsidRDefault="00C17C90" w:rsidP="00C17C90">
      <w:pPr>
        <w:widowControl/>
        <w:jc w:val="left"/>
        <w:rPr>
          <w:rStyle w:val="a7"/>
        </w:rPr>
      </w:pPr>
      <w:r>
        <w:rPr>
          <w:rStyle w:val="a7"/>
        </w:rPr>
        <w:t>7.</w:t>
      </w:r>
      <w:r w:rsidRPr="00C17C90">
        <w:rPr>
          <w:rStyle w:val="a7"/>
        </w:rPr>
        <w:t>分类--平板电脑的二三级分类展示错误问题</w:t>
      </w:r>
      <w:r w:rsidRPr="00C17C90">
        <w:rPr>
          <w:rStyle w:val="a7"/>
        </w:rPr>
        <w:br/>
      </w:r>
      <w:r>
        <w:rPr>
          <w:rStyle w:val="a7"/>
        </w:rPr>
        <w:t>8.</w:t>
      </w:r>
      <w:r w:rsidRPr="00C17C90">
        <w:rPr>
          <w:rStyle w:val="a7"/>
        </w:rPr>
        <w:t xml:space="preserve">图文模块--品牌介绍模块文本显示不全 </w:t>
      </w:r>
    </w:p>
    <w:p w14:paraId="17F206B9" w14:textId="3AF8A88C" w:rsidR="008073E6" w:rsidRPr="00C17C90" w:rsidRDefault="008073E6" w:rsidP="008073E6">
      <w:pPr>
        <w:rPr>
          <w:rStyle w:val="a7"/>
        </w:rPr>
      </w:pPr>
      <w:bookmarkStart w:id="0" w:name="_GoBack"/>
      <w:bookmarkEnd w:id="0"/>
    </w:p>
    <w:p w14:paraId="7066C551" w14:textId="77777777" w:rsidR="008073E6" w:rsidRPr="008073E6" w:rsidRDefault="008073E6" w:rsidP="008073E6"/>
    <w:sectPr w:rsidR="008073E6" w:rsidRPr="00807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73"/>
    <w:rsid w:val="002D019C"/>
    <w:rsid w:val="00416873"/>
    <w:rsid w:val="008073E6"/>
    <w:rsid w:val="00B30673"/>
    <w:rsid w:val="00C17C90"/>
    <w:rsid w:val="00CC0A01"/>
    <w:rsid w:val="00E5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C3CB"/>
  <w15:chartTrackingRefBased/>
  <w15:docId w15:val="{1D5E0D05-351C-4213-9E73-5B698FD7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4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8C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073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73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073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073E6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807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5</cp:revision>
  <dcterms:created xsi:type="dcterms:W3CDTF">2017-12-05T06:41:00Z</dcterms:created>
  <dcterms:modified xsi:type="dcterms:W3CDTF">2017-12-05T06:58:00Z</dcterms:modified>
</cp:coreProperties>
</file>