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60" w:rsidRDefault="00B95959" w:rsidP="00B95959">
      <w:pPr>
        <w:pStyle w:val="a5"/>
      </w:pPr>
      <w:r>
        <w:rPr>
          <w:rFonts w:hint="eastAsia"/>
        </w:rPr>
        <w:t>后台管理功能需求</w:t>
      </w:r>
    </w:p>
    <w:p w:rsidR="00D07BA5" w:rsidRDefault="00D07BA5" w:rsidP="00D07BA5">
      <w:pPr>
        <w:pStyle w:val="1"/>
      </w:pPr>
      <w:r>
        <w:rPr>
          <w:rFonts w:hint="eastAsia"/>
        </w:rPr>
        <w:t>功能新增</w:t>
      </w:r>
    </w:p>
    <w:p w:rsidR="00296F40" w:rsidRDefault="00D07BA5" w:rsidP="00296F40">
      <w:pPr>
        <w:pStyle w:val="2"/>
      </w:pPr>
      <w:r w:rsidRPr="00D07BA5">
        <w:t>商品</w:t>
      </w:r>
      <w:r>
        <w:rPr>
          <w:rFonts w:hint="eastAsia"/>
        </w:rPr>
        <w:t>列表</w:t>
      </w:r>
    </w:p>
    <w:p w:rsidR="00296F40" w:rsidRPr="00C766F5" w:rsidRDefault="00C766F5" w:rsidP="00532AE8">
      <w:pPr>
        <w:pStyle w:val="3"/>
        <w:ind w:left="567"/>
      </w:pPr>
      <w:r w:rsidRPr="00C766F5">
        <w:rPr>
          <w:rFonts w:hint="eastAsia"/>
        </w:rPr>
        <w:t>总体界面</w:t>
      </w:r>
    </w:p>
    <w:p w:rsidR="00296F40" w:rsidRDefault="00C766F5" w:rsidP="00296F40">
      <w:r>
        <w:rPr>
          <w:noProof/>
        </w:rPr>
        <w:drawing>
          <wp:inline distT="0" distB="0" distL="0" distR="0" wp14:anchorId="16EA7DD3" wp14:editId="3CE9B908">
            <wp:extent cx="5274310" cy="30162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F5" w:rsidRPr="00C766F5" w:rsidRDefault="00C766F5" w:rsidP="00532AE8">
      <w:pPr>
        <w:pStyle w:val="3"/>
        <w:ind w:left="567"/>
      </w:pPr>
      <w:r w:rsidRPr="00C766F5">
        <w:rPr>
          <w:rFonts w:hint="eastAsia"/>
        </w:rPr>
        <w:t>修改类目</w:t>
      </w:r>
    </w:p>
    <w:p w:rsidR="00C766F5" w:rsidRDefault="00C766F5" w:rsidP="00296F40">
      <w:r>
        <w:rPr>
          <w:noProof/>
        </w:rPr>
        <w:drawing>
          <wp:inline distT="0" distB="0" distL="0" distR="0" wp14:anchorId="60AA6EFC" wp14:editId="0570AC7E">
            <wp:extent cx="30289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F5" w:rsidRPr="00C766F5" w:rsidRDefault="00C766F5" w:rsidP="00532AE8">
      <w:pPr>
        <w:pStyle w:val="3"/>
        <w:ind w:left="567"/>
      </w:pPr>
      <w:r w:rsidRPr="00C766F5">
        <w:rPr>
          <w:rFonts w:hint="eastAsia"/>
        </w:rPr>
        <w:lastRenderedPageBreak/>
        <w:t>添加商品</w:t>
      </w:r>
    </w:p>
    <w:p w:rsidR="00C766F5" w:rsidRDefault="00C766F5" w:rsidP="00296F40">
      <w:r>
        <w:rPr>
          <w:noProof/>
        </w:rPr>
        <w:drawing>
          <wp:inline distT="0" distB="0" distL="0" distR="0" wp14:anchorId="78CF8B53" wp14:editId="4D20EA2F">
            <wp:extent cx="25146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F5" w:rsidRPr="00C766F5" w:rsidRDefault="00C766F5" w:rsidP="00532AE8">
      <w:pPr>
        <w:pStyle w:val="3"/>
        <w:ind w:left="567"/>
      </w:pPr>
      <w:r w:rsidRPr="00C766F5">
        <w:rPr>
          <w:rFonts w:hint="eastAsia"/>
        </w:rPr>
        <w:t>修改商品</w:t>
      </w:r>
    </w:p>
    <w:p w:rsidR="00C766F5" w:rsidRPr="00C766F5" w:rsidRDefault="00C766F5" w:rsidP="00296F40">
      <w:r>
        <w:rPr>
          <w:noProof/>
        </w:rPr>
        <w:drawing>
          <wp:inline distT="0" distB="0" distL="0" distR="0" wp14:anchorId="1C6C6821" wp14:editId="046937B0">
            <wp:extent cx="2466975" cy="3143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F813" wp14:editId="7EEAF440">
            <wp:extent cx="2438400" cy="103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59" w:rsidRDefault="00D07BA5" w:rsidP="00D07BA5">
      <w:pPr>
        <w:pStyle w:val="2"/>
      </w:pPr>
      <w:r>
        <w:rPr>
          <w:rFonts w:hint="eastAsia"/>
        </w:rPr>
        <w:lastRenderedPageBreak/>
        <w:t>生成系统订单</w:t>
      </w:r>
    </w:p>
    <w:p w:rsidR="00C766F5" w:rsidRPr="00C766F5" w:rsidRDefault="00C766F5" w:rsidP="00532AE8">
      <w:pPr>
        <w:pStyle w:val="3"/>
        <w:ind w:left="567"/>
      </w:pPr>
      <w:r w:rsidRPr="00C766F5">
        <w:rPr>
          <w:rFonts w:hint="eastAsia"/>
        </w:rPr>
        <w:t>选择商品</w:t>
      </w:r>
    </w:p>
    <w:p w:rsidR="00C766F5" w:rsidRDefault="00C766F5" w:rsidP="00C766F5">
      <w:r>
        <w:rPr>
          <w:noProof/>
        </w:rPr>
        <w:drawing>
          <wp:inline distT="0" distB="0" distL="0" distR="0" wp14:anchorId="3F5CD001" wp14:editId="57316AE3">
            <wp:extent cx="5274310" cy="234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59" w:rsidRPr="0034190A" w:rsidRDefault="0034190A" w:rsidP="00532AE8">
      <w:pPr>
        <w:pStyle w:val="3"/>
        <w:ind w:left="567"/>
      </w:pPr>
      <w:r w:rsidRPr="0034190A">
        <w:rPr>
          <w:rFonts w:hint="eastAsia"/>
        </w:rPr>
        <w:t>订单详情</w:t>
      </w:r>
      <w:r>
        <w:rPr>
          <w:rFonts w:hint="eastAsia"/>
        </w:rPr>
        <w:t>（未设计）</w:t>
      </w:r>
    </w:p>
    <w:p w:rsidR="00D07BA5" w:rsidRDefault="00C520BE" w:rsidP="00D07BA5">
      <w:pPr>
        <w:pStyle w:val="1"/>
      </w:pPr>
      <w:r>
        <w:rPr>
          <w:rFonts w:hint="eastAsia"/>
        </w:rPr>
        <w:t>功能</w:t>
      </w:r>
      <w:r w:rsidR="00D07BA5">
        <w:rPr>
          <w:rFonts w:hint="eastAsia"/>
        </w:rPr>
        <w:t>优化</w:t>
      </w:r>
    </w:p>
    <w:p w:rsidR="008804D3" w:rsidRDefault="008804D3" w:rsidP="008804D3">
      <w:pPr>
        <w:pStyle w:val="2"/>
        <w:rPr>
          <w:rStyle w:val="2Char"/>
        </w:rPr>
      </w:pPr>
      <w:r w:rsidRPr="00D07BA5">
        <w:rPr>
          <w:rStyle w:val="2Char"/>
        </w:rPr>
        <w:t>用户列表</w:t>
      </w:r>
    </w:p>
    <w:p w:rsidR="008804D3" w:rsidRPr="00053FDF" w:rsidRDefault="008804D3" w:rsidP="008804D3">
      <w:pPr>
        <w:ind w:firstLine="420"/>
        <w:rPr>
          <w:color w:val="FF0000"/>
        </w:rPr>
      </w:pPr>
      <w:r w:rsidRPr="00053FDF">
        <w:rPr>
          <w:rFonts w:hint="eastAsia"/>
          <w:color w:val="FF0000"/>
        </w:rPr>
        <w:t>分三个角色，不同角色显示不同数据，有不同的查询条件，默认按注册时间先后排列。</w:t>
      </w:r>
    </w:p>
    <w:p w:rsidR="008804D3" w:rsidRPr="00053FDF" w:rsidRDefault="008804D3" w:rsidP="008804D3">
      <w:pPr>
        <w:ind w:firstLine="420"/>
        <w:rPr>
          <w:color w:val="FF0000"/>
        </w:rPr>
      </w:pPr>
      <w:r w:rsidRPr="00053FDF">
        <w:rPr>
          <w:rFonts w:hint="eastAsia"/>
          <w:color w:val="FF0000"/>
        </w:rPr>
        <w:t>默认一页显示10个，可以自定义一页显示多少行（任意）。</w:t>
      </w:r>
    </w:p>
    <w:p w:rsidR="008804D3" w:rsidRPr="00053FDF" w:rsidRDefault="008804D3" w:rsidP="008804D3">
      <w:pPr>
        <w:ind w:firstLine="420"/>
        <w:rPr>
          <w:color w:val="FF0000"/>
        </w:rPr>
      </w:pPr>
      <w:r w:rsidRPr="00053FDF">
        <w:rPr>
          <w:rFonts w:hint="eastAsia"/>
          <w:color w:val="FF0000"/>
        </w:rPr>
        <w:t>原来的加载方式太慢，需要提高速度。</w:t>
      </w:r>
    </w:p>
    <w:p w:rsidR="008804D3" w:rsidRDefault="008804D3" w:rsidP="008804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全部</w:t>
      </w:r>
    </w:p>
    <w:p w:rsidR="008804D3" w:rsidRDefault="008804D3" w:rsidP="008804D3">
      <w:r>
        <w:rPr>
          <w:noProof/>
        </w:rPr>
        <w:lastRenderedPageBreak/>
        <w:drawing>
          <wp:inline distT="0" distB="0" distL="0" distR="0" wp14:anchorId="070EE39D" wp14:editId="613EB76E">
            <wp:extent cx="5274310" cy="33959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个人业主</w:t>
      </w:r>
    </w:p>
    <w:p w:rsidR="008804D3" w:rsidRDefault="008804D3" w:rsidP="008804D3">
      <w:r>
        <w:rPr>
          <w:noProof/>
        </w:rPr>
        <w:drawing>
          <wp:inline distT="0" distB="0" distL="0" distR="0" wp14:anchorId="3E0FD60C" wp14:editId="00935119">
            <wp:extent cx="5274310" cy="3408767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商户</w:t>
      </w:r>
    </w:p>
    <w:p w:rsidR="008804D3" w:rsidRDefault="008804D3" w:rsidP="008804D3">
      <w:r>
        <w:rPr>
          <w:noProof/>
        </w:rPr>
        <w:lastRenderedPageBreak/>
        <w:drawing>
          <wp:inline distT="0" distB="0" distL="0" distR="0" wp14:anchorId="2E9ACB2E" wp14:editId="037165CE">
            <wp:extent cx="5274310" cy="2764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师傅</w:t>
      </w:r>
    </w:p>
    <w:p w:rsidR="008804D3" w:rsidRDefault="008804D3" w:rsidP="008804D3">
      <w:r>
        <w:rPr>
          <w:noProof/>
        </w:rPr>
        <w:drawing>
          <wp:inline distT="0" distB="0" distL="0" distR="0" wp14:anchorId="305B3065" wp14:editId="355C5664">
            <wp:extent cx="5274310" cy="21573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D5" w:rsidRDefault="007D12D5" w:rsidP="007D12D5">
      <w:pPr>
        <w:pStyle w:val="2"/>
      </w:pPr>
      <w:r>
        <w:rPr>
          <w:rFonts w:hint="eastAsia"/>
        </w:rPr>
        <w:t>用户认证</w:t>
      </w:r>
    </w:p>
    <w:p w:rsidR="00036E77" w:rsidRPr="0059367E" w:rsidRDefault="00036E77" w:rsidP="00036E77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59367E">
        <w:rPr>
          <w:rFonts w:hint="eastAsia"/>
          <w:color w:val="FF0000"/>
        </w:rPr>
        <w:t>可以通过城市搜索出待审核的用户，</w:t>
      </w:r>
      <w:proofErr w:type="gramStart"/>
      <w:r w:rsidRPr="0059367E">
        <w:rPr>
          <w:rFonts w:hint="eastAsia"/>
          <w:color w:val="FF0000"/>
        </w:rPr>
        <w:t>方便客</w:t>
      </w:r>
      <w:proofErr w:type="gramEnd"/>
      <w:r w:rsidRPr="0059367E">
        <w:rPr>
          <w:rFonts w:hint="eastAsia"/>
          <w:color w:val="FF0000"/>
        </w:rPr>
        <w:t>服分工处理</w:t>
      </w:r>
      <w:r w:rsidR="008D2F17" w:rsidRPr="0059367E">
        <w:rPr>
          <w:rFonts w:hint="eastAsia"/>
          <w:color w:val="FF0000"/>
        </w:rPr>
        <w:t>。</w:t>
      </w:r>
    </w:p>
    <w:p w:rsidR="008D2F17" w:rsidRPr="0059367E" w:rsidRDefault="008D2F17" w:rsidP="00036E77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59367E">
        <w:rPr>
          <w:rFonts w:hint="eastAsia"/>
          <w:color w:val="FF0000"/>
        </w:rPr>
        <w:t>添加审核记录，记录审核时间和审核结果，绑定到每个师傅里面。</w:t>
      </w:r>
    </w:p>
    <w:p w:rsidR="00036E77" w:rsidRPr="0059367E" w:rsidRDefault="0018436E" w:rsidP="00036E77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59367E">
        <w:rPr>
          <w:rFonts w:hint="eastAsia"/>
          <w:color w:val="FF0000"/>
        </w:rPr>
        <w:t>认证通过：发送短信告知师傅已经认证通过，可以接单了（缺短信模板）</w:t>
      </w:r>
    </w:p>
    <w:p w:rsidR="00036E77" w:rsidRPr="0059367E" w:rsidRDefault="00036E77" w:rsidP="00036E77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59367E">
        <w:rPr>
          <w:rFonts w:hint="eastAsia"/>
          <w:color w:val="FF0000"/>
        </w:rPr>
        <w:t>添加一个“退回”</w:t>
      </w:r>
      <w:r w:rsidR="0018436E" w:rsidRPr="0059367E">
        <w:rPr>
          <w:rFonts w:hint="eastAsia"/>
          <w:color w:val="FF0000"/>
        </w:rPr>
        <w:t>，若点击退回，用户收到推送消息，认证不通过，请重新上传认证；用户</w:t>
      </w:r>
      <w:r w:rsidR="008D2F17" w:rsidRPr="0059367E">
        <w:rPr>
          <w:rFonts w:hint="eastAsia"/>
          <w:color w:val="FF0000"/>
        </w:rPr>
        <w:t>审核状态变成新用户。</w:t>
      </w:r>
    </w:p>
    <w:p w:rsidR="0059367E" w:rsidRPr="0059367E" w:rsidRDefault="0059367E" w:rsidP="00036E77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59367E">
        <w:rPr>
          <w:rFonts w:hint="eastAsia"/>
          <w:color w:val="FF0000"/>
        </w:rPr>
        <w:t>已认证用户，可以冻结账户，冻结后师傅不可以接单。</w:t>
      </w:r>
    </w:p>
    <w:p w:rsidR="007D12D5" w:rsidRDefault="0059367E" w:rsidP="007D12D5">
      <w:r>
        <w:rPr>
          <w:noProof/>
        </w:rPr>
        <w:lastRenderedPageBreak/>
        <w:drawing>
          <wp:inline distT="0" distB="0" distL="0" distR="0" wp14:anchorId="0CB8FBF2" wp14:editId="25EDEBD3">
            <wp:extent cx="5274310" cy="219030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7" w:rsidRDefault="008D2F17" w:rsidP="007D12D5">
      <w:r>
        <w:rPr>
          <w:noProof/>
        </w:rPr>
        <w:drawing>
          <wp:inline distT="0" distB="0" distL="0" distR="0" wp14:anchorId="0992ECDE" wp14:editId="602E8A25">
            <wp:extent cx="5274310" cy="311391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7E" w:rsidRPr="007D12D5" w:rsidRDefault="0059367E" w:rsidP="007D12D5">
      <w:r>
        <w:rPr>
          <w:noProof/>
        </w:rPr>
        <w:drawing>
          <wp:inline distT="0" distB="0" distL="0" distR="0" wp14:anchorId="226AEA54" wp14:editId="40C0ABDE">
            <wp:extent cx="5274310" cy="2185420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CA" w:rsidRDefault="00D07BA5" w:rsidP="00944AF0">
      <w:pPr>
        <w:pStyle w:val="2"/>
        <w:rPr>
          <w:rStyle w:val="2Char"/>
          <w:rFonts w:hint="eastAsia"/>
        </w:rPr>
      </w:pPr>
      <w:r w:rsidRPr="00D07BA5">
        <w:rPr>
          <w:rStyle w:val="2Char"/>
        </w:rPr>
        <w:lastRenderedPageBreak/>
        <w:t>订单列表</w:t>
      </w:r>
    </w:p>
    <w:p w:rsidR="00E74F3A" w:rsidRPr="00E74F3A" w:rsidRDefault="00E74F3A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订单列表</w:t>
      </w:r>
    </w:p>
    <w:p w:rsidR="00E74F3A" w:rsidRDefault="00E74F3A" w:rsidP="00E74F3A">
      <w:pPr>
        <w:rPr>
          <w:rFonts w:hint="eastAsia"/>
        </w:rPr>
      </w:pPr>
      <w:r>
        <w:rPr>
          <w:noProof/>
        </w:rPr>
        <w:drawing>
          <wp:inline distT="0" distB="0" distL="0" distR="0" wp14:anchorId="291B809D" wp14:editId="1F21C2C1">
            <wp:extent cx="5274310" cy="23412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3A" w:rsidRDefault="00E74F3A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派送、冻结、推送</w:t>
      </w:r>
    </w:p>
    <w:p w:rsidR="00E74F3A" w:rsidRPr="00E74F3A" w:rsidRDefault="00E74F3A" w:rsidP="00E74F3A">
      <w:r>
        <w:rPr>
          <w:noProof/>
        </w:rPr>
        <w:drawing>
          <wp:inline distT="0" distB="0" distL="0" distR="0" wp14:anchorId="4DEE903B" wp14:editId="54200C10">
            <wp:extent cx="5274310" cy="2602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D5" w:rsidRPr="007D12D5" w:rsidRDefault="007D12D5" w:rsidP="007D12D5"/>
    <w:p w:rsidR="00BD6B58" w:rsidRDefault="00BD6B58" w:rsidP="00D07BA5">
      <w:r>
        <w:rPr>
          <w:rFonts w:hint="eastAsia"/>
        </w:rPr>
        <w:t>显示全部订单；</w:t>
      </w:r>
    </w:p>
    <w:p w:rsidR="00BD6B58" w:rsidRDefault="00BD6B58" w:rsidP="00BD6B58">
      <w:pPr>
        <w:pStyle w:val="a6"/>
        <w:ind w:left="360" w:firstLineChars="0" w:firstLine="0"/>
      </w:pPr>
      <w:r>
        <w:rPr>
          <w:rFonts w:hint="eastAsia"/>
        </w:rPr>
        <w:t>搜索：添加订单状态</w:t>
      </w:r>
    </w:p>
    <w:p w:rsidR="00BD6B58" w:rsidRDefault="00BD6B58" w:rsidP="00BD6B58">
      <w:pPr>
        <w:pStyle w:val="a6"/>
        <w:ind w:left="360" w:firstLineChars="0" w:firstLine="0"/>
      </w:pPr>
      <w:r>
        <w:rPr>
          <w:rFonts w:hint="eastAsia"/>
        </w:rPr>
        <w:t>搜索：订单</w:t>
      </w:r>
      <w:r w:rsidR="00510237">
        <w:rPr>
          <w:rFonts w:hint="eastAsia"/>
        </w:rPr>
        <w:t>状态+地区+时间</w:t>
      </w:r>
    </w:p>
    <w:p w:rsidR="00510237" w:rsidRDefault="006918B9" w:rsidP="00BD6B58">
      <w:pPr>
        <w:pStyle w:val="a6"/>
        <w:ind w:left="360" w:firstLineChars="0" w:firstLine="0"/>
      </w:pPr>
      <w:r>
        <w:rPr>
          <w:rFonts w:hint="eastAsia"/>
        </w:rPr>
        <w:t>保留待接单，其他去除</w:t>
      </w:r>
    </w:p>
    <w:p w:rsidR="00D07BA5" w:rsidRDefault="00D07BA5" w:rsidP="00D07BA5">
      <w:pPr>
        <w:pStyle w:val="1"/>
      </w:pPr>
      <w:r>
        <w:rPr>
          <w:rFonts w:hint="eastAsia"/>
        </w:rPr>
        <w:lastRenderedPageBreak/>
        <w:t>统计模块</w:t>
      </w:r>
    </w:p>
    <w:p w:rsidR="00D07BA5" w:rsidRDefault="00D07BA5" w:rsidP="00D07BA5">
      <w:pPr>
        <w:pStyle w:val="2"/>
        <w:rPr>
          <w:rFonts w:hint="eastAsia"/>
        </w:rPr>
      </w:pPr>
      <w:r>
        <w:rPr>
          <w:rFonts w:hint="eastAsia"/>
        </w:rPr>
        <w:t>用户统计分析</w:t>
      </w:r>
    </w:p>
    <w:p w:rsidR="00E74F3A" w:rsidRDefault="00E74F3A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普通统计</w:t>
      </w:r>
    </w:p>
    <w:p w:rsidR="000F3EA6" w:rsidRPr="00EE7B72" w:rsidRDefault="00BD132B" w:rsidP="00532AE8">
      <w:pPr>
        <w:pStyle w:val="4"/>
        <w:ind w:left="826" w:hanging="826"/>
        <w:rPr>
          <w:rFonts w:hint="eastAsia"/>
        </w:rPr>
      </w:pPr>
      <w:r>
        <w:rPr>
          <w:rFonts w:hint="eastAsia"/>
        </w:rPr>
        <w:t>用户数量统计</w:t>
      </w:r>
    </w:p>
    <w:p w:rsidR="00EE7B72" w:rsidRDefault="00EE7B72" w:rsidP="00E74F3A">
      <w:pPr>
        <w:rPr>
          <w:rFonts w:hint="eastAsia"/>
        </w:rPr>
      </w:pPr>
      <w:r>
        <w:rPr>
          <w:rFonts w:hint="eastAsia"/>
        </w:rPr>
        <w:t>全部：显示用户角色占比和数量城市占比</w:t>
      </w:r>
    </w:p>
    <w:p w:rsidR="00EE7B72" w:rsidRPr="00EE7B72" w:rsidRDefault="00EE7B72" w:rsidP="00E74F3A">
      <w:pPr>
        <w:rPr>
          <w:rFonts w:hint="eastAsia"/>
        </w:rPr>
      </w:pPr>
      <w:r>
        <w:rPr>
          <w:rFonts w:hint="eastAsia"/>
        </w:rPr>
        <w:t>选择城市：显示角色占比</w:t>
      </w:r>
    </w:p>
    <w:p w:rsidR="00E74F3A" w:rsidRDefault="00EE7B72" w:rsidP="00E74F3A">
      <w:pPr>
        <w:rPr>
          <w:rFonts w:hint="eastAsia"/>
        </w:rPr>
      </w:pPr>
      <w:r>
        <w:rPr>
          <w:noProof/>
        </w:rPr>
        <w:drawing>
          <wp:inline distT="0" distB="0" distL="0" distR="0" wp14:anchorId="7C114C7D" wp14:editId="0C91D7DD">
            <wp:extent cx="5274310" cy="297656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2B" w:rsidRDefault="001369F6" w:rsidP="00BD132B">
      <w:pPr>
        <w:pStyle w:val="4"/>
        <w:ind w:left="826" w:hanging="826"/>
        <w:rPr>
          <w:rFonts w:hint="eastAsia"/>
        </w:rPr>
      </w:pPr>
      <w:r>
        <w:rPr>
          <w:rFonts w:hint="eastAsia"/>
        </w:rPr>
        <w:t>师傅服务类目统计</w:t>
      </w:r>
    </w:p>
    <w:p w:rsidR="00EE7B72" w:rsidRDefault="001369F6" w:rsidP="00E74F3A">
      <w:pPr>
        <w:rPr>
          <w:rFonts w:hint="eastAsia"/>
          <w:color w:val="FF0000"/>
        </w:rPr>
      </w:pPr>
      <w:r>
        <w:rPr>
          <w:rFonts w:hint="eastAsia"/>
          <w:color w:val="FF0000"/>
        </w:rPr>
        <w:t>（为了城市开通做依据）</w:t>
      </w:r>
    </w:p>
    <w:p w:rsidR="00BB41DD" w:rsidRDefault="001369F6" w:rsidP="00E74F3A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D3B5CEE" wp14:editId="70242EA1">
            <wp:extent cx="5274310" cy="291613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3A" w:rsidRDefault="00E74F3A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关键指标</w:t>
      </w:r>
    </w:p>
    <w:p w:rsidR="001369F6" w:rsidRPr="00492513" w:rsidRDefault="001369F6" w:rsidP="00532AE8">
      <w:pPr>
        <w:pStyle w:val="4"/>
        <w:ind w:left="826" w:hanging="826"/>
        <w:rPr>
          <w:rFonts w:hint="eastAsia"/>
        </w:rPr>
      </w:pPr>
      <w:r w:rsidRPr="00492513">
        <w:rPr>
          <w:rFonts w:hint="eastAsia"/>
        </w:rPr>
        <w:t>DAU</w:t>
      </w:r>
      <w:r w:rsidR="000F2C9E" w:rsidRPr="00492513">
        <w:rPr>
          <w:rFonts w:hint="eastAsia"/>
        </w:rPr>
        <w:t>（日活）</w:t>
      </w:r>
    </w:p>
    <w:p w:rsidR="00492513" w:rsidRDefault="00492513" w:rsidP="001369F6">
      <w:pPr>
        <w:rPr>
          <w:rFonts w:hint="eastAsia"/>
        </w:rPr>
      </w:pPr>
      <w:r>
        <w:rPr>
          <w:rFonts w:hint="eastAsia"/>
        </w:rPr>
        <w:t>计算公式：当日有点击查看软件或下单用户/总用户数</w:t>
      </w:r>
    </w:p>
    <w:p w:rsidR="00036C5C" w:rsidRDefault="00036C5C" w:rsidP="001369F6">
      <w:pPr>
        <w:rPr>
          <w:rFonts w:hint="eastAsia"/>
        </w:rPr>
      </w:pPr>
      <w:r>
        <w:rPr>
          <w:noProof/>
        </w:rPr>
        <w:drawing>
          <wp:inline distT="0" distB="0" distL="0" distR="0" wp14:anchorId="1050C59F" wp14:editId="4F4C2D50">
            <wp:extent cx="5274310" cy="294358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9E" w:rsidRPr="00492513" w:rsidRDefault="000B5AF5" w:rsidP="00532AE8">
      <w:pPr>
        <w:pStyle w:val="4"/>
        <w:ind w:left="826" w:hanging="826"/>
        <w:rPr>
          <w:rFonts w:hint="eastAsia"/>
        </w:rPr>
      </w:pPr>
      <w:r w:rsidRPr="00492513">
        <w:rPr>
          <w:rFonts w:hint="eastAsia"/>
        </w:rPr>
        <w:t>月活</w:t>
      </w:r>
    </w:p>
    <w:p w:rsidR="00492513" w:rsidRDefault="00492513" w:rsidP="001369F6">
      <w:pPr>
        <w:rPr>
          <w:rFonts w:hint="eastAsia"/>
        </w:rPr>
      </w:pPr>
      <w:r>
        <w:rPr>
          <w:rFonts w:hint="eastAsia"/>
        </w:rPr>
        <w:t>计算公式：</w:t>
      </w:r>
      <w:proofErr w:type="gramStart"/>
      <w:r>
        <w:rPr>
          <w:rFonts w:hint="eastAsia"/>
        </w:rPr>
        <w:t>当月有</w:t>
      </w:r>
      <w:proofErr w:type="gramEnd"/>
      <w:r>
        <w:rPr>
          <w:rFonts w:hint="eastAsia"/>
        </w:rPr>
        <w:t>点击查看软件或下单用户/总用户数</w:t>
      </w:r>
    </w:p>
    <w:p w:rsidR="00036C5C" w:rsidRDefault="00A56C7F" w:rsidP="001369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4FE41" wp14:editId="242A27CF">
            <wp:extent cx="5274310" cy="28902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F5" w:rsidRDefault="00492513" w:rsidP="00532AE8">
      <w:pPr>
        <w:pStyle w:val="4"/>
        <w:ind w:left="826" w:hanging="826"/>
        <w:rPr>
          <w:rFonts w:hint="eastAsia"/>
        </w:rPr>
      </w:pPr>
      <w:r w:rsidRPr="00036C5C">
        <w:rPr>
          <w:rFonts w:hint="eastAsia"/>
        </w:rPr>
        <w:t>留存率</w:t>
      </w:r>
    </w:p>
    <w:p w:rsidR="008D5D52" w:rsidRDefault="00897AA5" w:rsidP="00897AA5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1）</w:t>
      </w:r>
      <w:r w:rsidR="008D5D52">
        <w:rPr>
          <w:rFonts w:hint="eastAsia"/>
          <w:color w:val="FF0000"/>
        </w:rPr>
        <w:t>次日留存：（当天新增用户中，在往后的第1天还登陆的用户数）/第一天新增的用户</w:t>
      </w:r>
      <w:r>
        <w:rPr>
          <w:rFonts w:hint="eastAsia"/>
          <w:color w:val="FF0000"/>
        </w:rPr>
        <w:t>），</w:t>
      </w:r>
      <w:r w:rsidR="008D5D52">
        <w:rPr>
          <w:rFonts w:hint="eastAsia"/>
          <w:color w:val="FF0000"/>
        </w:rPr>
        <w:t>比如今天新增了</w:t>
      </w:r>
      <w:r>
        <w:rPr>
          <w:rFonts w:hint="eastAsia"/>
          <w:color w:val="FF0000"/>
        </w:rPr>
        <w:t>100</w:t>
      </w:r>
      <w:r w:rsidR="008D5D52">
        <w:rPr>
          <w:rFonts w:hint="eastAsia"/>
          <w:color w:val="FF0000"/>
        </w:rPr>
        <w:t>个用户，明天</w:t>
      </w:r>
      <w:r>
        <w:rPr>
          <w:rFonts w:hint="eastAsia"/>
          <w:color w:val="FF0000"/>
        </w:rPr>
        <w:t>还登陆80个，则次日留存率为80%</w:t>
      </w:r>
    </w:p>
    <w:p w:rsidR="00897AA5" w:rsidRPr="00897AA5" w:rsidRDefault="00897AA5" w:rsidP="00897AA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备注：</w:t>
      </w:r>
      <w:proofErr w:type="gramStart"/>
      <w:r>
        <w:rPr>
          <w:rFonts w:hint="eastAsia"/>
          <w:color w:val="FF0000"/>
        </w:rPr>
        <w:t>微信用户</w:t>
      </w:r>
      <w:proofErr w:type="gramEnd"/>
      <w:r>
        <w:rPr>
          <w:rFonts w:hint="eastAsia"/>
          <w:color w:val="FF0000"/>
        </w:rPr>
        <w:t>以点击按钮或者下订单、师傅以点击按钮或者接单作为依据</w:t>
      </w:r>
    </w:p>
    <w:p w:rsidR="00897AA5" w:rsidRDefault="00897AA5" w:rsidP="00897AA5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2）7日留：存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第一天</w:t>
      </w:r>
      <w:r>
        <w:rPr>
          <w:rFonts w:hint="eastAsia"/>
          <w:color w:val="FF0000"/>
        </w:rPr>
        <w:t>新增用户中，在往后的第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天还登陆的用户数）/第一天新增的用户），比如今天新增了100个用户，</w:t>
      </w:r>
      <w:r>
        <w:rPr>
          <w:rFonts w:hint="eastAsia"/>
          <w:color w:val="FF0000"/>
        </w:rPr>
        <w:t>7天后</w:t>
      </w:r>
      <w:r>
        <w:rPr>
          <w:rFonts w:hint="eastAsia"/>
          <w:color w:val="FF0000"/>
        </w:rPr>
        <w:t>还登陆</w:t>
      </w:r>
      <w:r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个，则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日留存率为</w:t>
      </w:r>
      <w:r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%</w:t>
      </w:r>
    </w:p>
    <w:p w:rsidR="00897AA5" w:rsidRPr="00897AA5" w:rsidRDefault="00897AA5" w:rsidP="009A409B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3）30日留存，同上</w:t>
      </w:r>
    </w:p>
    <w:p w:rsidR="00D07BA5" w:rsidRDefault="00D07BA5" w:rsidP="00D07BA5">
      <w:pPr>
        <w:pStyle w:val="2"/>
        <w:rPr>
          <w:rFonts w:hint="eastAsia"/>
        </w:rPr>
      </w:pPr>
      <w:r>
        <w:rPr>
          <w:rFonts w:hint="eastAsia"/>
        </w:rPr>
        <w:lastRenderedPageBreak/>
        <w:t>订单统计分析</w:t>
      </w:r>
    </w:p>
    <w:p w:rsidR="000B5AF5" w:rsidRDefault="000B5AF5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普通统计</w:t>
      </w:r>
    </w:p>
    <w:p w:rsidR="00A7256F" w:rsidRPr="004928CF" w:rsidRDefault="00A7256F" w:rsidP="00BD132B">
      <w:pPr>
        <w:pStyle w:val="4"/>
        <w:ind w:left="826" w:hanging="826"/>
        <w:rPr>
          <w:rFonts w:hint="eastAsia"/>
        </w:rPr>
      </w:pPr>
      <w:r w:rsidRPr="004928CF">
        <w:rPr>
          <w:rFonts w:hint="eastAsia"/>
        </w:rPr>
        <w:t>订单城市比重统计</w:t>
      </w:r>
    </w:p>
    <w:p w:rsidR="000B5AF5" w:rsidRDefault="00A7256F" w:rsidP="000B5AF5">
      <w:pPr>
        <w:rPr>
          <w:rFonts w:hint="eastAsia"/>
        </w:rPr>
      </w:pPr>
      <w:r>
        <w:rPr>
          <w:noProof/>
        </w:rPr>
        <w:drawing>
          <wp:inline distT="0" distB="0" distL="0" distR="0" wp14:anchorId="79D0659D" wp14:editId="3C871A10">
            <wp:extent cx="5274310" cy="289720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CF" w:rsidRDefault="00A7256F" w:rsidP="00BD132B">
      <w:pPr>
        <w:pStyle w:val="4"/>
        <w:ind w:left="826" w:hanging="826"/>
        <w:rPr>
          <w:rFonts w:hint="eastAsia"/>
        </w:rPr>
      </w:pPr>
      <w:r w:rsidRPr="004928CF">
        <w:rPr>
          <w:rFonts w:hint="eastAsia"/>
        </w:rPr>
        <w:t>订单类目统计</w:t>
      </w:r>
      <w:r w:rsidR="004928CF" w:rsidRPr="004928CF">
        <w:rPr>
          <w:rFonts w:hint="eastAsia"/>
        </w:rPr>
        <w:t xml:space="preserve">   </w:t>
      </w:r>
      <w:r w:rsidR="004928CF">
        <w:rPr>
          <w:rFonts w:hint="eastAsia"/>
        </w:rPr>
        <w:t xml:space="preserve"> </w:t>
      </w:r>
    </w:p>
    <w:p w:rsidR="00A7256F" w:rsidRPr="000B5AF5" w:rsidRDefault="00A7256F" w:rsidP="000B5AF5">
      <w:pPr>
        <w:rPr>
          <w:rFonts w:hint="eastAsia"/>
        </w:rPr>
      </w:pPr>
      <w:r>
        <w:rPr>
          <w:noProof/>
        </w:rPr>
        <w:drawing>
          <wp:inline distT="0" distB="0" distL="0" distR="0" wp14:anchorId="4301CA97" wp14:editId="1D9FD393">
            <wp:extent cx="5274310" cy="288683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B4" w:rsidRDefault="000B5AF5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lastRenderedPageBreak/>
        <w:t>关键指标</w:t>
      </w:r>
    </w:p>
    <w:p w:rsidR="00CB5E52" w:rsidRPr="00425224" w:rsidRDefault="00425224" w:rsidP="00BD132B">
      <w:pPr>
        <w:pStyle w:val="4"/>
        <w:ind w:left="826" w:hanging="826"/>
        <w:rPr>
          <w:rFonts w:hint="eastAsia"/>
        </w:rPr>
      </w:pPr>
      <w:r w:rsidRPr="00425224">
        <w:rPr>
          <w:rFonts w:hint="eastAsia"/>
        </w:rPr>
        <w:t>购买率与复购</w:t>
      </w:r>
      <w:r w:rsidR="00CB5E52" w:rsidRPr="00425224">
        <w:rPr>
          <w:rFonts w:hint="eastAsia"/>
        </w:rPr>
        <w:t>率</w:t>
      </w:r>
    </w:p>
    <w:p w:rsidR="000B5AF5" w:rsidRDefault="00CB5E52" w:rsidP="000B5AF5">
      <w:pPr>
        <w:rPr>
          <w:rFonts w:hint="eastAsia"/>
        </w:rPr>
      </w:pPr>
      <w:r>
        <w:rPr>
          <w:noProof/>
        </w:rPr>
        <w:drawing>
          <wp:inline distT="0" distB="0" distL="0" distR="0" wp14:anchorId="0C5A96FE" wp14:editId="787A4BF9">
            <wp:extent cx="5274310" cy="2133532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24" w:rsidRPr="00611437" w:rsidRDefault="00425224" w:rsidP="00BD132B">
      <w:pPr>
        <w:pStyle w:val="4"/>
        <w:ind w:left="826" w:hanging="826"/>
        <w:rPr>
          <w:rFonts w:hint="eastAsia"/>
        </w:rPr>
      </w:pPr>
      <w:r w:rsidRPr="00611437">
        <w:rPr>
          <w:rFonts w:hint="eastAsia"/>
        </w:rPr>
        <w:t>订单成交量与人均单价、人均单量</w:t>
      </w:r>
    </w:p>
    <w:p w:rsidR="00425224" w:rsidRDefault="00425224" w:rsidP="000B5AF5">
      <w:pPr>
        <w:rPr>
          <w:rFonts w:hint="eastAsia"/>
        </w:rPr>
      </w:pPr>
      <w:r>
        <w:rPr>
          <w:noProof/>
        </w:rPr>
        <w:drawing>
          <wp:inline distT="0" distB="0" distL="0" distR="0" wp14:anchorId="72F2E7F7" wp14:editId="55F0A581">
            <wp:extent cx="5274310" cy="2143299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89" w:rsidRPr="00731689" w:rsidRDefault="00731689" w:rsidP="00BD132B">
      <w:pPr>
        <w:pStyle w:val="4"/>
        <w:ind w:left="826" w:hanging="826"/>
        <w:rPr>
          <w:rFonts w:hint="eastAsia"/>
        </w:rPr>
      </w:pPr>
      <w:r w:rsidRPr="00731689">
        <w:rPr>
          <w:rFonts w:hint="eastAsia"/>
        </w:rPr>
        <w:lastRenderedPageBreak/>
        <w:t>订单取消率，</w:t>
      </w:r>
      <w:proofErr w:type="gramStart"/>
      <w:r w:rsidRPr="00731689">
        <w:rPr>
          <w:rFonts w:hint="eastAsia"/>
        </w:rPr>
        <w:t>转派率</w:t>
      </w:r>
      <w:proofErr w:type="gramEnd"/>
      <w:r w:rsidRPr="00731689">
        <w:rPr>
          <w:rFonts w:hint="eastAsia"/>
        </w:rPr>
        <w:t>，申请售后比例</w:t>
      </w:r>
    </w:p>
    <w:p w:rsidR="00731689" w:rsidRDefault="00731689" w:rsidP="000B5AF5">
      <w:pPr>
        <w:rPr>
          <w:rFonts w:hint="eastAsia"/>
        </w:rPr>
      </w:pPr>
      <w:r>
        <w:rPr>
          <w:noProof/>
        </w:rPr>
        <w:drawing>
          <wp:inline distT="0" distB="0" distL="0" distR="0" wp14:anchorId="14B46832" wp14:editId="42F6444B">
            <wp:extent cx="5274310" cy="1885688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08" w:rsidRPr="00425224" w:rsidRDefault="00E90B08" w:rsidP="00BD132B">
      <w:pPr>
        <w:pStyle w:val="4"/>
        <w:ind w:left="826" w:hanging="826"/>
        <w:rPr>
          <w:rFonts w:hint="eastAsia"/>
        </w:rPr>
      </w:pPr>
      <w:r w:rsidRPr="00425224">
        <w:rPr>
          <w:rFonts w:hint="eastAsia"/>
        </w:rPr>
        <w:t>师傅接单数量分布</w:t>
      </w:r>
    </w:p>
    <w:p w:rsidR="000B5AF5" w:rsidRDefault="00425224" w:rsidP="00E90B08">
      <w:r>
        <w:rPr>
          <w:noProof/>
        </w:rPr>
        <w:drawing>
          <wp:inline distT="0" distB="0" distL="0" distR="0" wp14:anchorId="0624E817" wp14:editId="7888707D">
            <wp:extent cx="5274310" cy="2247686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A5" w:rsidRDefault="00E70350" w:rsidP="00D07BA5">
      <w:pPr>
        <w:pStyle w:val="2"/>
        <w:rPr>
          <w:rFonts w:hint="eastAsia"/>
        </w:rPr>
      </w:pPr>
      <w:r>
        <w:rPr>
          <w:rFonts w:hint="eastAsia"/>
        </w:rPr>
        <w:lastRenderedPageBreak/>
        <w:t>产品相关</w:t>
      </w:r>
    </w:p>
    <w:p w:rsidR="00E70350" w:rsidRDefault="00D93998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自定义价格</w:t>
      </w:r>
    </w:p>
    <w:p w:rsidR="00D93998" w:rsidRPr="00D93998" w:rsidRDefault="00D93998" w:rsidP="005446A8">
      <w:pPr>
        <w:pStyle w:val="4"/>
        <w:ind w:left="826" w:hanging="826"/>
        <w:rPr>
          <w:rFonts w:hint="eastAsia"/>
        </w:rPr>
      </w:pPr>
      <w:r>
        <w:rPr>
          <w:rFonts w:hint="eastAsia"/>
        </w:rPr>
        <w:t>价格列表</w:t>
      </w:r>
    </w:p>
    <w:p w:rsidR="001E2642" w:rsidRDefault="001E2642" w:rsidP="00E70350">
      <w:pPr>
        <w:rPr>
          <w:rFonts w:hint="eastAsia"/>
        </w:rPr>
      </w:pPr>
      <w:r>
        <w:rPr>
          <w:noProof/>
        </w:rPr>
        <w:drawing>
          <wp:inline distT="0" distB="0" distL="0" distR="0" wp14:anchorId="31011947" wp14:editId="5B20957A">
            <wp:extent cx="5274310" cy="189057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2" w:rsidRDefault="001E2642" w:rsidP="005446A8">
      <w:pPr>
        <w:pStyle w:val="4"/>
        <w:ind w:left="826" w:hanging="826"/>
        <w:rPr>
          <w:rFonts w:hint="eastAsia"/>
        </w:rPr>
      </w:pPr>
      <w:r>
        <w:rPr>
          <w:rFonts w:hint="eastAsia"/>
        </w:rPr>
        <w:t>自定义价格</w:t>
      </w:r>
      <w:r w:rsidR="00D93998">
        <w:rPr>
          <w:rFonts w:hint="eastAsia"/>
        </w:rPr>
        <w:t>使用比例</w:t>
      </w:r>
    </w:p>
    <w:p w:rsidR="001E2642" w:rsidRDefault="001E2642" w:rsidP="00E70350">
      <w:pPr>
        <w:rPr>
          <w:rFonts w:hint="eastAsia"/>
        </w:rPr>
      </w:pPr>
      <w:r>
        <w:rPr>
          <w:noProof/>
        </w:rPr>
        <w:drawing>
          <wp:inline distT="0" distB="0" distL="0" distR="0" wp14:anchorId="08A2CEDC" wp14:editId="6BF3CF43">
            <wp:extent cx="5274310" cy="193086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50" w:rsidRDefault="00D93998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代收货款分析</w:t>
      </w:r>
    </w:p>
    <w:p w:rsidR="00D93998" w:rsidRDefault="00D93998" w:rsidP="00E70350">
      <w:pPr>
        <w:rPr>
          <w:rFonts w:hint="eastAsia"/>
        </w:rPr>
      </w:pPr>
      <w:r>
        <w:rPr>
          <w:noProof/>
        </w:rPr>
        <w:drawing>
          <wp:inline distT="0" distB="0" distL="0" distR="0" wp14:anchorId="4542FD3C" wp14:editId="3DA39260">
            <wp:extent cx="5274310" cy="195100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50" w:rsidRDefault="00F2799E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lastRenderedPageBreak/>
        <w:t>代送货</w:t>
      </w:r>
    </w:p>
    <w:p w:rsidR="00BA58B0" w:rsidRDefault="00BA58B0" w:rsidP="00E70350">
      <w:pPr>
        <w:rPr>
          <w:rFonts w:hint="eastAsia"/>
        </w:rPr>
      </w:pPr>
      <w:r>
        <w:rPr>
          <w:noProof/>
        </w:rPr>
        <w:drawing>
          <wp:inline distT="0" distB="0" distL="0" distR="0" wp14:anchorId="3FB3C33E" wp14:editId="746AC703">
            <wp:extent cx="5274310" cy="18747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B0" w:rsidRDefault="00BA58B0" w:rsidP="00532AE8">
      <w:pPr>
        <w:pStyle w:val="3"/>
        <w:ind w:left="567"/>
        <w:rPr>
          <w:rFonts w:hint="eastAsia"/>
        </w:rPr>
      </w:pPr>
      <w:proofErr w:type="gramStart"/>
      <w:r>
        <w:rPr>
          <w:rFonts w:hint="eastAsia"/>
        </w:rPr>
        <w:t>晒单率</w:t>
      </w:r>
      <w:proofErr w:type="gramEnd"/>
    </w:p>
    <w:p w:rsidR="00BA58B0" w:rsidRDefault="00BA58B0" w:rsidP="00E70350">
      <w:pPr>
        <w:rPr>
          <w:rFonts w:hint="eastAsia"/>
        </w:rPr>
      </w:pPr>
      <w:r>
        <w:rPr>
          <w:noProof/>
        </w:rPr>
        <w:drawing>
          <wp:inline distT="0" distB="0" distL="0" distR="0" wp14:anchorId="3991C891" wp14:editId="26365513">
            <wp:extent cx="5274310" cy="1904612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89" w:rsidRPr="00731689" w:rsidRDefault="00731689" w:rsidP="00731689">
      <w:pPr>
        <w:rPr>
          <w:rFonts w:hint="eastAsia"/>
        </w:rPr>
      </w:pPr>
    </w:p>
    <w:p w:rsidR="00BA58B0" w:rsidRDefault="004445F7" w:rsidP="00532AE8">
      <w:pPr>
        <w:pStyle w:val="3"/>
        <w:ind w:left="567"/>
        <w:rPr>
          <w:rFonts w:hint="eastAsia"/>
        </w:rPr>
      </w:pPr>
      <w:r>
        <w:rPr>
          <w:rFonts w:hint="eastAsia"/>
        </w:rPr>
        <w:t>按时上门率</w:t>
      </w:r>
    </w:p>
    <w:p w:rsidR="00731689" w:rsidRPr="00731689" w:rsidRDefault="00731689" w:rsidP="00731689">
      <w:pPr>
        <w:rPr>
          <w:rFonts w:hint="eastAsia"/>
        </w:rPr>
      </w:pPr>
      <w:r>
        <w:rPr>
          <w:noProof/>
        </w:rPr>
        <w:drawing>
          <wp:inline distT="0" distB="0" distL="0" distR="0" wp14:anchorId="7209E786" wp14:editId="1023625F">
            <wp:extent cx="5274310" cy="196321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50" w:rsidRPr="00E70350" w:rsidRDefault="00E70350" w:rsidP="00731689">
      <w:pPr>
        <w:pStyle w:val="2"/>
      </w:pPr>
      <w:r>
        <w:rPr>
          <w:rFonts w:hint="eastAsia"/>
        </w:rPr>
        <w:lastRenderedPageBreak/>
        <w:t>运营相关</w:t>
      </w:r>
    </w:p>
    <w:p w:rsidR="006C4180" w:rsidRDefault="008E7B6D" w:rsidP="008E7B6D">
      <w:pPr>
        <w:pStyle w:val="4"/>
        <w:ind w:left="826" w:hanging="826"/>
        <w:rPr>
          <w:rFonts w:hint="eastAsia"/>
        </w:rPr>
      </w:pPr>
      <w:r>
        <w:rPr>
          <w:rFonts w:hint="eastAsia"/>
        </w:rPr>
        <w:t>用户获取成本（CAC）</w:t>
      </w:r>
    </w:p>
    <w:p w:rsidR="004E7624" w:rsidRPr="004E7624" w:rsidRDefault="00864CA8" w:rsidP="004E7624">
      <w:pPr>
        <w:rPr>
          <w:rFonts w:hint="eastAsia"/>
        </w:rPr>
      </w:pPr>
      <w:r>
        <w:rPr>
          <w:rFonts w:hint="eastAsia"/>
        </w:rPr>
        <w:t>还在思考中，暂时没有找到好的计算方式</w:t>
      </w:r>
    </w:p>
    <w:p w:rsidR="008E7B6D" w:rsidRDefault="008E7B6D" w:rsidP="008E7B6D">
      <w:pPr>
        <w:pStyle w:val="4"/>
        <w:ind w:left="826" w:hanging="826"/>
        <w:rPr>
          <w:rFonts w:hint="eastAsia"/>
        </w:rPr>
      </w:pPr>
      <w:r>
        <w:rPr>
          <w:rFonts w:hint="eastAsia"/>
        </w:rPr>
        <w:t>客户终身价值（CLV）</w:t>
      </w:r>
    </w:p>
    <w:p w:rsidR="00864CA8" w:rsidRPr="00864CA8" w:rsidRDefault="00864CA8" w:rsidP="00864CA8">
      <w:r>
        <w:rPr>
          <w:rFonts w:hint="eastAsia"/>
        </w:rPr>
        <w:t>还在思考中，暂时没有找到好的计算方式</w:t>
      </w:r>
      <w:bookmarkStart w:id="0" w:name="_GoBack"/>
      <w:bookmarkEnd w:id="0"/>
    </w:p>
    <w:sectPr w:rsidR="00864CA8" w:rsidRPr="00864CA8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9F" w:rsidRDefault="00AC579F" w:rsidP="00B95959">
      <w:r>
        <w:separator/>
      </w:r>
    </w:p>
  </w:endnote>
  <w:endnote w:type="continuationSeparator" w:id="0">
    <w:p w:rsidR="00AC579F" w:rsidRDefault="00AC579F" w:rsidP="00B9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667069"/>
      <w:docPartObj>
        <w:docPartGallery w:val="Page Numbers (Bottom of Page)"/>
        <w:docPartUnique/>
      </w:docPartObj>
    </w:sdtPr>
    <w:sdtContent>
      <w:p w:rsidR="00E70350" w:rsidRDefault="00E703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CA8" w:rsidRPr="00864CA8">
          <w:rPr>
            <w:noProof/>
            <w:lang w:val="zh-CN"/>
          </w:rPr>
          <w:t>16</w:t>
        </w:r>
        <w:r>
          <w:fldChar w:fldCharType="end"/>
        </w:r>
      </w:p>
    </w:sdtContent>
  </w:sdt>
  <w:p w:rsidR="00E70350" w:rsidRDefault="00E703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9F" w:rsidRDefault="00AC579F" w:rsidP="00B95959">
      <w:r>
        <w:separator/>
      </w:r>
    </w:p>
  </w:footnote>
  <w:footnote w:type="continuationSeparator" w:id="0">
    <w:p w:rsidR="00AC579F" w:rsidRDefault="00AC579F" w:rsidP="00B9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6571"/>
    <w:multiLevelType w:val="hybridMultilevel"/>
    <w:tmpl w:val="E29C25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88025A"/>
    <w:multiLevelType w:val="multilevel"/>
    <w:tmpl w:val="7CEE282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15F392B"/>
    <w:multiLevelType w:val="hybridMultilevel"/>
    <w:tmpl w:val="CF708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A849DA"/>
    <w:multiLevelType w:val="hybridMultilevel"/>
    <w:tmpl w:val="17E043CA"/>
    <w:lvl w:ilvl="0" w:tplc="6DAE2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B0CC6"/>
    <w:multiLevelType w:val="hybridMultilevel"/>
    <w:tmpl w:val="1794ED8A"/>
    <w:lvl w:ilvl="0" w:tplc="291C8C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D2359"/>
    <w:multiLevelType w:val="multilevel"/>
    <w:tmpl w:val="96800F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48A1CEC"/>
    <w:multiLevelType w:val="hybridMultilevel"/>
    <w:tmpl w:val="13308760"/>
    <w:lvl w:ilvl="0" w:tplc="7EF8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F47044"/>
    <w:multiLevelType w:val="hybridMultilevel"/>
    <w:tmpl w:val="2F88D05C"/>
    <w:lvl w:ilvl="0" w:tplc="4C8AD5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23"/>
    <w:rsid w:val="00036C5C"/>
    <w:rsid w:val="00036E77"/>
    <w:rsid w:val="00053FDF"/>
    <w:rsid w:val="000B5AF5"/>
    <w:rsid w:val="000F2C9E"/>
    <w:rsid w:val="000F3EA6"/>
    <w:rsid w:val="001369F6"/>
    <w:rsid w:val="00151F2D"/>
    <w:rsid w:val="0018436E"/>
    <w:rsid w:val="001E2642"/>
    <w:rsid w:val="00296F40"/>
    <w:rsid w:val="00333D75"/>
    <w:rsid w:val="0034190A"/>
    <w:rsid w:val="00383FDA"/>
    <w:rsid w:val="003B71B4"/>
    <w:rsid w:val="004163DB"/>
    <w:rsid w:val="00425224"/>
    <w:rsid w:val="004445F7"/>
    <w:rsid w:val="00466785"/>
    <w:rsid w:val="00492513"/>
    <w:rsid w:val="004928CF"/>
    <w:rsid w:val="004E7624"/>
    <w:rsid w:val="00506FCC"/>
    <w:rsid w:val="00510237"/>
    <w:rsid w:val="00532AE8"/>
    <w:rsid w:val="005446A8"/>
    <w:rsid w:val="0059367E"/>
    <w:rsid w:val="00611437"/>
    <w:rsid w:val="006918B9"/>
    <w:rsid w:val="006C4180"/>
    <w:rsid w:val="006C62E9"/>
    <w:rsid w:val="00731689"/>
    <w:rsid w:val="00732FCE"/>
    <w:rsid w:val="00783828"/>
    <w:rsid w:val="00794C9C"/>
    <w:rsid w:val="007D12D5"/>
    <w:rsid w:val="00864CA8"/>
    <w:rsid w:val="008804D3"/>
    <w:rsid w:val="00897AA5"/>
    <w:rsid w:val="008D2F17"/>
    <w:rsid w:val="008D5D52"/>
    <w:rsid w:val="008E7B6D"/>
    <w:rsid w:val="00944AF0"/>
    <w:rsid w:val="00995323"/>
    <w:rsid w:val="00997714"/>
    <w:rsid w:val="009A409B"/>
    <w:rsid w:val="009F41BE"/>
    <w:rsid w:val="00A56C7F"/>
    <w:rsid w:val="00A7256F"/>
    <w:rsid w:val="00A85421"/>
    <w:rsid w:val="00A96909"/>
    <w:rsid w:val="00AC579F"/>
    <w:rsid w:val="00B95959"/>
    <w:rsid w:val="00BA58B0"/>
    <w:rsid w:val="00BB0995"/>
    <w:rsid w:val="00BB41DD"/>
    <w:rsid w:val="00BD132B"/>
    <w:rsid w:val="00BD6B58"/>
    <w:rsid w:val="00C520BE"/>
    <w:rsid w:val="00C766F5"/>
    <w:rsid w:val="00C77160"/>
    <w:rsid w:val="00C83B19"/>
    <w:rsid w:val="00CB5E52"/>
    <w:rsid w:val="00CF7866"/>
    <w:rsid w:val="00D07BA5"/>
    <w:rsid w:val="00D64BCA"/>
    <w:rsid w:val="00D93998"/>
    <w:rsid w:val="00E70350"/>
    <w:rsid w:val="00E74F3A"/>
    <w:rsid w:val="00E90B08"/>
    <w:rsid w:val="00EE7B72"/>
    <w:rsid w:val="00F2799E"/>
    <w:rsid w:val="00F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F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7BA5"/>
    <w:pPr>
      <w:keepNext/>
      <w:keepLines/>
      <w:numPr>
        <w:numId w:val="9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AE8"/>
    <w:pPr>
      <w:keepNext/>
      <w:keepLines/>
      <w:numPr>
        <w:ilvl w:val="1"/>
        <w:numId w:val="9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AE8"/>
    <w:pPr>
      <w:keepNext/>
      <w:keepLines/>
      <w:numPr>
        <w:ilvl w:val="2"/>
        <w:numId w:val="9"/>
      </w:numPr>
      <w:ind w:left="0" w:hangingChars="236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7866"/>
    <w:pPr>
      <w:keepNext/>
      <w:keepLines/>
      <w:numPr>
        <w:ilvl w:val="3"/>
        <w:numId w:val="9"/>
      </w:numPr>
      <w:adjustRightInd w:val="0"/>
      <w:spacing w:before="100" w:beforeAutospacing="1" w:after="100" w:afterAutospacing="1" w:line="377" w:lineRule="auto"/>
      <w:ind w:left="0" w:hangingChars="295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9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959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95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59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7BA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32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32AE8"/>
    <w:rPr>
      <w:b/>
      <w:bCs/>
      <w:sz w:val="24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766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66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F78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F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7BA5"/>
    <w:pPr>
      <w:keepNext/>
      <w:keepLines/>
      <w:numPr>
        <w:numId w:val="9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AE8"/>
    <w:pPr>
      <w:keepNext/>
      <w:keepLines/>
      <w:numPr>
        <w:ilvl w:val="1"/>
        <w:numId w:val="9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AE8"/>
    <w:pPr>
      <w:keepNext/>
      <w:keepLines/>
      <w:numPr>
        <w:ilvl w:val="2"/>
        <w:numId w:val="9"/>
      </w:numPr>
      <w:ind w:left="0" w:hangingChars="236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7866"/>
    <w:pPr>
      <w:keepNext/>
      <w:keepLines/>
      <w:numPr>
        <w:ilvl w:val="3"/>
        <w:numId w:val="9"/>
      </w:numPr>
      <w:adjustRightInd w:val="0"/>
      <w:spacing w:before="100" w:beforeAutospacing="1" w:after="100" w:afterAutospacing="1" w:line="377" w:lineRule="auto"/>
      <w:ind w:left="0" w:hangingChars="295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9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959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95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59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7BA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32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32AE8"/>
    <w:rPr>
      <w:b/>
      <w:bCs/>
      <w:sz w:val="24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766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66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F78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AB05-0BFD-4C28-BD35-95AC4045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16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chen</dc:creator>
  <cp:keywords/>
  <dc:description/>
  <cp:lastModifiedBy>Windows 用户</cp:lastModifiedBy>
  <cp:revision>28</cp:revision>
  <dcterms:created xsi:type="dcterms:W3CDTF">2016-04-23T07:27:00Z</dcterms:created>
  <dcterms:modified xsi:type="dcterms:W3CDTF">2016-04-29T08:22:00Z</dcterms:modified>
</cp:coreProperties>
</file>