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4754322"/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:rsidR="00ED48D5" w:rsidRDefault="00B90EA9">
          <w: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65" o:spid="_x0000_s1031" type="#_x0000_t202" style="position:absolute;left:0;text-align:left;margin-left:270.7pt;margin-top:555.7pt;width:220.3pt;height:21.15pt;z-index:251814912;mso-width-percent:360;mso-wrap-distance-left:9pt;mso-wrap-distance-top:0;mso-wrap-distance-right:9pt;mso-wrap-distance-bottom:0;mso-position-horizontal-relative:page;mso-position-vertical-relative:page;mso-width-percent:3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" filled="f" stroked="f" strokeweight=".5pt">
                <v:textbox style="mso-fit-shape-to-text:t">
                  <w:txbxContent>
                    <w:p w:rsidR="00ED48D5" w:rsidRDefault="00B90EA9">
                      <w:pPr>
                        <w:pStyle w:val="14"/>
                        <w:rPr>
                          <w:rFonts w:ascii="微软雅黑" w:eastAsia="微软雅黑" w:hAnsi="微软雅黑"/>
                          <w:color w:val="1F497D" w:themeColor="text2"/>
                        </w:rPr>
                      </w:pPr>
                      <w:sdt>
                        <w:sdtPr>
                          <w:rPr>
                            <w:rFonts w:ascii="微软雅黑" w:eastAsia="微软雅黑" w:hAnsi="微软雅黑"/>
                            <w:color w:val="1F497D" w:themeColor="text2"/>
                          </w:rPr>
                          <w:alias w:val="作者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8D0779">
                            <w:rPr>
                              <w:rFonts w:ascii="微软雅黑" w:eastAsia="微软雅黑" w:hAnsi="微软雅黑" w:hint="eastAsia"/>
                              <w:color w:val="1F497D" w:themeColor="text2"/>
                            </w:rPr>
                            <w:t>王言龙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pict>
              <v:rect id="矩形 466" o:spid="_x0000_s1030" style="position:absolute;left:0;text-align:left;margin-left:0;margin-top:0;width:581.4pt;height:752.4pt;z-index:-251546624;mso-width-percent:950;mso-height-percent:95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" fillcolor="#dbe5f1 [660]" stroked="f" strokeweight="2pt">
                <v:fill color2="#95b3d7 [1940]" rotate="t" focusposition=".5,.5" focussize="" focus="100%" type="gradientRadial"/>
                <v:path arrowok="t"/>
                <v:textbox inset="21.6pt,,21.6pt">
                  <w:txbxContent>
                    <w:p w:rsidR="00ED48D5" w:rsidRDefault="00ED48D5"/>
                  </w:txbxContent>
                </v:textbox>
                <w10:wrap anchorx="page" anchory="page"/>
              </v:rect>
            </w:pict>
          </w:r>
          <w:r>
            <w:pict>
              <v:rect id="矩形 467" o:spid="_x0000_s1029" style="position:absolute;left:0;text-align:left;margin-left:270.7pt;margin-top:21.05pt;width:226.45pt;height:237.6pt;z-index:251613184;mso-width-percent:370;mso-height-percent:300;mso-position-horizontal-relative:pag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969hkqkCAACTBQAADgAAAAAAAAAAAAAA&#10;AAAuAgAAZHJzL2Uyb0RvYy54bWxQSwECLQAUAAYACAAAACEA7Z+60NwAAAAFAQAADwAAAAAAAAAA&#10;AAAAAAADBQAAZHJzL2Rvd25yZXYueG1sUEsFBgAAAAAEAAQA8wAAAAwGAAAAAA==&#10;" fillcolor="#1f497d [3215]" stroked="f" strokeweight="2pt">
                <v:textbox inset="14.4pt,14.4pt,14.4pt,28.8pt">
                  <w:txbxContent>
                    <w:p w:rsidR="00ED48D5" w:rsidRDefault="00B90EA9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摘要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795986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pict>
              <v:rect id="矩形 468" o:spid="_x0000_s1028" style="position:absolute;left:0;text-align:left;margin-left:262.35pt;margin-top:21.7pt;width:244.8pt;height:554.4pt;z-index:251556864;mso-width-percent:400;mso-height-percent:700;mso-position-horizontal-relative:pag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strokecolor="#938953" strokeweight="1.25pt">
                <w10:wrap anchorx="page" anchory="page"/>
              </v:rect>
            </w:pict>
          </w:r>
          <w:r>
            <w:pict>
              <v:rect id="矩形 469" o:spid="_x0000_s1027" style="position:absolute;left:0;text-align:left;margin-left:270.7pt;margin-top:580.95pt;width:226.45pt;height:9.35pt;z-index:251724800;mso-width-percent:370;mso-position-horizontal-relative:page;mso-position-vertical-relative:page;mso-width-percent:37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" fillcolor="#4f81bd [3204]" stroked="f" strokeweight="2pt">
                <w10:wrap anchorx="page" anchory="page"/>
              </v:rect>
            </w:pict>
          </w:r>
          <w:r>
            <w:pict>
              <v:shape id="文本框 470" o:spid="_x0000_s1026" type="#_x0000_t202" style="position:absolute;left:0;text-align:left;margin-left:270.7pt;margin-top:294.65pt;width:220.3pt;height:194.9pt;z-index:251667456;mso-width-percent:360;mso-height-percent:280;mso-wrap-distance-left:9pt;mso-wrap-distance-top:0;mso-wrap-distance-right:9pt;mso-wrap-distance-bottom:0;mso-position-horizontal-relative:page;mso-position-vertical-relative:page;mso-width-percent:360;mso-height-percent:28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="Arial" w:eastAsia="微软雅黑 Light" w:hAnsi="Arial" w:cs="Arial"/>
                          <w:color w:val="4F81BD" w:themeColor="accent1"/>
                          <w:sz w:val="72"/>
                          <w:szCs w:val="72"/>
                        </w:rPr>
                        <w:alias w:val="标题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D48D5" w:rsidRDefault="00795986">
                          <w:pPr>
                            <w:jc w:val="left"/>
                            <w:rPr>
                              <w:rFonts w:asciiTheme="majorHAnsi" w:eastAsiaTheme="majorEastAsia" w:hAnsiTheme="majorHAnsi" w:cstheme="majorBidi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 w:eastAsia="微软雅黑 Light" w:hAnsi="Arial" w:cs="Arial" w:hint="eastAsia"/>
                              <w:color w:val="4F81BD" w:themeColor="accent1"/>
                              <w:sz w:val="72"/>
                              <w:szCs w:val="72"/>
                            </w:rPr>
                            <w:t>咋装</w:t>
                          </w:r>
                        </w:p>
                      </w:sdtContent>
                    </w:sdt>
                    <w:sdt>
                      <w:sdtPr>
                        <w:rPr>
                          <w:rFonts w:ascii="微软雅黑" w:eastAsia="微软雅黑" w:hAnsi="微软雅黑" w:cstheme="majorBidi"/>
                          <w:color w:val="1F497D" w:themeColor="text2"/>
                          <w:sz w:val="32"/>
                          <w:szCs w:val="32"/>
                        </w:rPr>
                        <w:alias w:val="副标题"/>
                        <w:id w:val="15524255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ED48D5" w:rsidRDefault="008D0779">
                          <w:pPr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cstheme="majorBidi" w:hint="eastAsia"/>
                              <w:color w:val="1F497D" w:themeColor="text2"/>
                              <w:sz w:val="32"/>
                              <w:szCs w:val="32"/>
                            </w:rPr>
                            <w:t>1.0-2017.0</w:t>
                          </w:r>
                          <w:r w:rsidR="00795986"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6</w:t>
                          </w:r>
                          <w:r>
                            <w:rPr>
                              <w:rFonts w:ascii="微软雅黑" w:eastAsia="微软雅黑" w:hAnsi="微软雅黑" w:cstheme="majorBidi" w:hint="eastAsia"/>
                              <w:color w:val="1F497D" w:themeColor="text2"/>
                              <w:sz w:val="32"/>
                              <w:szCs w:val="32"/>
                            </w:rPr>
                            <w:t>.0</w:t>
                          </w:r>
                          <w:r w:rsidR="00795986"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ED48D5" w:rsidRDefault="008D0779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  <w:br w:type="page"/>
          </w:r>
        </w:p>
        <w:p w:rsidR="00ED48D5" w:rsidRDefault="00ED48D5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</w:p>
        <w:p w:rsidR="00ED48D5" w:rsidRDefault="008D0779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  <w:r>
            <w:rPr>
              <w:rFonts w:ascii="微软雅黑" w:hAnsi="微软雅黑" w:hint="eastAsia"/>
              <w:b/>
              <w:sz w:val="52"/>
              <w:szCs w:val="52"/>
            </w:rPr>
            <w:t>师傅匠人店</w:t>
          </w:r>
          <w:r>
            <w:rPr>
              <w:rFonts w:ascii="微软雅黑" w:hAnsi="微软雅黑"/>
              <w:b/>
              <w:sz w:val="52"/>
              <w:szCs w:val="52"/>
            </w:rPr>
            <w:t xml:space="preserve"> </w:t>
          </w:r>
          <w:r>
            <w:rPr>
              <w:rFonts w:ascii="微软雅黑" w:eastAsia="微软雅黑" w:hAnsi="微软雅黑" w:hint="eastAsia"/>
              <w:b/>
              <w:sz w:val="52"/>
              <w:szCs w:val="52"/>
            </w:rPr>
            <w:t>产品需求</w:t>
          </w:r>
          <w:r>
            <w:rPr>
              <w:rFonts w:ascii="微软雅黑" w:eastAsia="微软雅黑" w:hAnsi="微软雅黑"/>
              <w:b/>
              <w:sz w:val="52"/>
              <w:szCs w:val="52"/>
            </w:rPr>
            <w:t>文档</w:t>
          </w:r>
        </w:p>
        <w:p w:rsidR="00ED48D5" w:rsidRDefault="008D0779">
          <w:pPr>
            <w:ind w:firstLine="640"/>
            <w:jc w:val="center"/>
            <w:rPr>
              <w:rFonts w:ascii="微软雅黑 Light" w:eastAsia="微软雅黑 Light" w:hAnsi="微软雅黑 Light" w:cs="Arial"/>
              <w:bCs/>
              <w:sz w:val="32"/>
              <w:szCs w:val="32"/>
            </w:rPr>
          </w:pP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20170</w:t>
          </w:r>
          <w:r w:rsidR="00795986">
            <w:rPr>
              <w:rFonts w:ascii="微软雅黑 Light" w:eastAsia="微软雅黑 Light" w:hAnsi="微软雅黑 Light" w:cs="Arial"/>
              <w:bCs/>
              <w:sz w:val="32"/>
              <w:szCs w:val="32"/>
            </w:rPr>
            <w:t>6</w:t>
          </w: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0</w:t>
          </w:r>
          <w:r w:rsidR="00795986">
            <w:rPr>
              <w:rFonts w:ascii="微软雅黑 Light" w:eastAsia="微软雅黑 Light" w:hAnsi="微软雅黑 Light" w:cs="Arial"/>
              <w:bCs/>
              <w:sz w:val="32"/>
              <w:szCs w:val="32"/>
            </w:rPr>
            <w:t>2</w:t>
          </w: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（1.0）</w:t>
          </w: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ED48D5" w:rsidRDefault="00ED48D5">
          <w:pPr>
            <w:ind w:firstLine="360"/>
            <w:jc w:val="center"/>
            <w:rPr>
              <w:rFonts w:ascii="微软雅黑" w:hAnsi="微软雅黑" w:cs="Arial"/>
              <w:b/>
              <w:bCs/>
              <w:sz w:val="18"/>
              <w:szCs w:val="18"/>
            </w:rPr>
          </w:pPr>
        </w:p>
        <w:tbl>
          <w:tblPr>
            <w:tblpPr w:leftFromText="180" w:rightFromText="180" w:vertAnchor="text" w:horzAnchor="page" w:tblpX="2606" w:tblpY="16"/>
            <w:tblOverlap w:val="never"/>
            <w:tblW w:w="711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109"/>
            <w:gridCol w:w="1344"/>
            <w:gridCol w:w="3657"/>
          </w:tblGrid>
          <w:tr w:rsidR="00ED48D5">
            <w:trPr>
              <w:cantSplit/>
              <w:trHeight w:val="319"/>
            </w:trPr>
            <w:tc>
              <w:tcPr>
                <w:tcW w:w="2109" w:type="dxa"/>
                <w:vMerge w:val="restart"/>
                <w:shd w:val="clear" w:color="auto" w:fill="auto"/>
              </w:tcPr>
              <w:p w:rsidR="00ED48D5" w:rsidRDefault="008D0779">
                <w:pPr>
                  <w:ind w:firstLineChars="95" w:firstLine="171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状态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 ：</w:t>
                </w:r>
              </w:p>
              <w:p w:rsidR="00ED48D5" w:rsidRDefault="008D077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 xml:space="preserve"> √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草稿</w:t>
                </w:r>
              </w:p>
              <w:p w:rsidR="00ED48D5" w:rsidRDefault="008D077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[] 修改中</w:t>
                </w:r>
              </w:p>
              <w:p w:rsidR="00ED48D5" w:rsidRDefault="008D077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  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定稿</w:t>
                </w:r>
              </w:p>
            </w:tc>
            <w:tc>
              <w:tcPr>
                <w:tcW w:w="1344" w:type="dxa"/>
                <w:shd w:val="clear" w:color="auto" w:fill="D9D9D9"/>
              </w:tcPr>
              <w:p w:rsidR="00ED48D5" w:rsidRDefault="008D077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文件标签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ED48D5" w:rsidRDefault="008D077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师傅商店、匠人店</w:t>
                </w:r>
              </w:p>
            </w:tc>
          </w:tr>
          <w:tr w:rsidR="00ED48D5">
            <w:trPr>
              <w:cantSplit/>
              <w:trHeight w:val="319"/>
            </w:trPr>
            <w:tc>
              <w:tcPr>
                <w:tcW w:w="2109" w:type="dxa"/>
                <w:vMerge/>
                <w:shd w:val="clear" w:color="auto" w:fill="auto"/>
              </w:tcPr>
              <w:p w:rsidR="00ED48D5" w:rsidRDefault="00ED48D5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ED48D5" w:rsidRDefault="008D077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bCs/>
                    <w:kern w:val="0"/>
                    <w:sz w:val="18"/>
                    <w:szCs w:val="18"/>
                  </w:rPr>
                  <w:t>版本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ED48D5" w:rsidRDefault="008D0779" w:rsidP="00A35276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20170</w:t>
                </w:r>
                <w:r w:rsidR="00A35276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602</w:t>
                </w:r>
              </w:p>
            </w:tc>
          </w:tr>
          <w:tr w:rsidR="00ED48D5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ED48D5" w:rsidRDefault="00ED48D5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ED48D5" w:rsidRDefault="008D077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作者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ED48D5" w:rsidRDefault="008D077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王言龙</w:t>
                </w:r>
              </w:p>
            </w:tc>
          </w:tr>
          <w:tr w:rsidR="00ED48D5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ED48D5" w:rsidRDefault="00ED48D5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ED48D5" w:rsidRDefault="008D0779">
                <w:pPr>
                  <w:rPr>
                    <w:rFonts w:ascii="微软雅黑" w:eastAsia="微软雅黑" w:hAnsi="微软雅黑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日期：</w:t>
                </w:r>
              </w:p>
            </w:tc>
            <w:tc>
              <w:tcPr>
                <w:tcW w:w="3657" w:type="dxa"/>
              </w:tcPr>
              <w:p w:rsidR="00ED48D5" w:rsidRDefault="008D0779" w:rsidP="00A35276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2017-0</w:t>
                </w:r>
                <w:r w:rsidR="00A35276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6-02</w:t>
                </w:r>
              </w:p>
            </w:tc>
          </w:tr>
        </w:tbl>
        <w:p w:rsidR="00ED48D5" w:rsidRDefault="00ED48D5">
          <w:pPr>
            <w:ind w:firstLine="420"/>
          </w:pPr>
        </w:p>
        <w:p w:rsidR="00ED48D5" w:rsidRDefault="00ED48D5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  <w:p w:rsidR="00ED48D5" w:rsidRDefault="00B90EA9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:rsidR="00ED48D5" w:rsidRDefault="00ED48D5">
      <w:bookmarkStart w:id="0" w:name="_Toc398393110"/>
    </w:p>
    <w:p w:rsidR="00ED48D5" w:rsidRDefault="008D0779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ED48D5" w:rsidRDefault="00ED48D5"/>
    <w:bookmarkEnd w:id="0"/>
    <w:p w:rsidR="00ED48D5" w:rsidRDefault="008D0779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编辑历史</w:t>
      </w:r>
    </w:p>
    <w:p w:rsidR="00ED48D5" w:rsidRDefault="00ED48D5">
      <w:pPr>
        <w:ind w:firstLine="420"/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3622"/>
        <w:gridCol w:w="1367"/>
      </w:tblGrid>
      <w:tr w:rsidR="00ED48D5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ED48D5" w:rsidRDefault="008D077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文件名称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ED48D5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ED48D5" w:rsidRDefault="00A3527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咋装</w:t>
            </w:r>
            <w:r w:rsidR="008D077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8D0779">
              <w:rPr>
                <w:rFonts w:ascii="微软雅黑" w:eastAsia="微软雅黑" w:hAnsi="微软雅黑" w:hint="eastAsia"/>
                <w:sz w:val="18"/>
                <w:szCs w:val="18"/>
              </w:rPr>
              <w:t>产品需求文档</w:t>
            </w:r>
          </w:p>
        </w:tc>
      </w:tr>
      <w:tr w:rsidR="00ED48D5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ED48D5" w:rsidRDefault="008D077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文件说明：</w:t>
            </w:r>
          </w:p>
        </w:tc>
      </w:tr>
      <w:tr w:rsidR="00ED48D5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ED48D5" w:rsidRDefault="008D0779" w:rsidP="00A3527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本文档为</w:t>
            </w:r>
            <w:r w:rsidR="00A35276">
              <w:rPr>
                <w:rFonts w:ascii="微软雅黑" w:eastAsia="微软雅黑" w:hAnsi="微软雅黑" w:hint="eastAsia"/>
                <w:sz w:val="18"/>
                <w:szCs w:val="18"/>
              </w:rPr>
              <w:t>咋装APP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的产品需求说明文档。</w:t>
            </w:r>
          </w:p>
        </w:tc>
      </w:tr>
      <w:tr w:rsidR="00ED48D5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ED48D5" w:rsidRDefault="008D077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编辑历史：</w:t>
            </w:r>
          </w:p>
        </w:tc>
      </w:tr>
      <w:tr w:rsidR="00ED48D5">
        <w:trPr>
          <w:trHeight w:val="454"/>
          <w:jc w:val="center"/>
        </w:trPr>
        <w:tc>
          <w:tcPr>
            <w:tcW w:w="1271" w:type="dxa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ED48D5" w:rsidRDefault="008D0779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1417" w:type="dxa"/>
            <w:vAlign w:val="center"/>
          </w:tcPr>
          <w:p w:rsidR="00ED48D5" w:rsidRDefault="008D0779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3622" w:type="dxa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</w:t>
            </w:r>
          </w:p>
        </w:tc>
      </w:tr>
      <w:tr w:rsidR="00ED48D5">
        <w:trPr>
          <w:trHeight w:val="454"/>
          <w:jc w:val="center"/>
        </w:trPr>
        <w:tc>
          <w:tcPr>
            <w:tcW w:w="1271" w:type="dxa"/>
            <w:vAlign w:val="center"/>
          </w:tcPr>
          <w:p w:rsidR="00ED48D5" w:rsidRDefault="008D0779" w:rsidP="00A35276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2017.0</w:t>
            </w:r>
            <w:r w:rsidR="00A35276">
              <w:rPr>
                <w:rFonts w:ascii="微软雅黑" w:hAnsi="微软雅黑"/>
                <w:sz w:val="18"/>
                <w:szCs w:val="18"/>
              </w:rPr>
              <w:t>6</w:t>
            </w:r>
            <w:r>
              <w:rPr>
                <w:rFonts w:ascii="微软雅黑" w:hAnsi="微软雅黑" w:hint="eastAsia"/>
                <w:sz w:val="18"/>
                <w:szCs w:val="18"/>
              </w:rPr>
              <w:t>.0</w:t>
            </w:r>
            <w:r w:rsidR="00A35276">
              <w:rPr>
                <w:rFonts w:ascii="微软雅黑" w:hAnsi="微软雅黑"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:rsidR="00ED48D5" w:rsidRDefault="008D077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1417" w:type="dxa"/>
            <w:vAlign w:val="center"/>
          </w:tcPr>
          <w:p w:rsidR="00ED48D5" w:rsidRDefault="008D077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王言龙</w:t>
            </w:r>
          </w:p>
        </w:tc>
        <w:tc>
          <w:tcPr>
            <w:tcW w:w="3622" w:type="dxa"/>
            <w:vAlign w:val="center"/>
          </w:tcPr>
          <w:p w:rsidR="00ED48D5" w:rsidRDefault="008D077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LucidaGrande"/>
                <w:color w:val="3D3D3D"/>
                <w:kern w:val="0"/>
                <w:sz w:val="18"/>
                <w:szCs w:val="18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ED48D5" w:rsidRDefault="008D077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</w:tc>
      </w:tr>
      <w:tr w:rsidR="00ED48D5">
        <w:trPr>
          <w:trHeight w:val="454"/>
          <w:jc w:val="center"/>
        </w:trPr>
        <w:tc>
          <w:tcPr>
            <w:tcW w:w="1271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ED48D5" w:rsidRDefault="00ED48D5">
            <w:pPr>
              <w:jc w:val="left"/>
            </w:pPr>
          </w:p>
        </w:tc>
      </w:tr>
      <w:tr w:rsidR="00ED48D5">
        <w:trPr>
          <w:trHeight w:val="454"/>
          <w:jc w:val="center"/>
        </w:trPr>
        <w:tc>
          <w:tcPr>
            <w:tcW w:w="1271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ED48D5" w:rsidRDefault="00ED48D5">
            <w:pPr>
              <w:jc w:val="left"/>
            </w:pPr>
          </w:p>
        </w:tc>
      </w:tr>
      <w:tr w:rsidR="00ED48D5">
        <w:trPr>
          <w:trHeight w:val="454"/>
          <w:jc w:val="center"/>
        </w:trPr>
        <w:tc>
          <w:tcPr>
            <w:tcW w:w="1271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ED48D5" w:rsidRDefault="00ED48D5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ED48D5" w:rsidRDefault="00ED48D5">
            <w:pPr>
              <w:jc w:val="left"/>
            </w:pPr>
          </w:p>
        </w:tc>
      </w:tr>
    </w:tbl>
    <w:p w:rsidR="00ED48D5" w:rsidRDefault="00ED48D5">
      <w:pPr>
        <w:widowControl/>
        <w:jc w:val="left"/>
      </w:pPr>
    </w:p>
    <w:p w:rsidR="00ED48D5" w:rsidRDefault="008D0779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佛山宅无限网络科技有限</w:t>
      </w:r>
      <w:r>
        <w:rPr>
          <w:rFonts w:ascii="微软雅黑" w:eastAsia="微软雅黑" w:hAnsi="微软雅黑"/>
          <w:sz w:val="18"/>
          <w:szCs w:val="18"/>
        </w:rPr>
        <w:t>公司保密文件，请勿外传</w:t>
      </w:r>
    </w:p>
    <w:p w:rsidR="00ED48D5" w:rsidRDefault="00ED48D5"/>
    <w:p w:rsidR="00ED48D5" w:rsidRDefault="008D0779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微软雅黑" w:eastAsia="微软雅黑" w:hAnsi="微软雅黑" w:cstheme="minorBidi"/>
          <w:b/>
          <w:color w:val="auto"/>
          <w:kern w:val="2"/>
          <w:sz w:val="44"/>
          <w:szCs w:val="44"/>
          <w:lang w:val="zh-CN"/>
        </w:rPr>
        <w:id w:val="1485039018"/>
      </w:sdtPr>
      <w:sdtEndPr>
        <w:rPr>
          <w:rFonts w:asciiTheme="minorHAnsi" w:eastAsiaTheme="minorEastAsia" w:hAnsiTheme="minorHAnsi"/>
          <w:bCs/>
          <w:sz w:val="24"/>
          <w:szCs w:val="24"/>
        </w:rPr>
      </w:sdtEndPr>
      <w:sdtContent>
        <w:p w:rsidR="00ED48D5" w:rsidRDefault="008D0779">
          <w:pPr>
            <w:pStyle w:val="TOC1"/>
            <w:jc w:val="center"/>
            <w:rPr>
              <w:rFonts w:ascii="微软雅黑" w:eastAsia="微软雅黑" w:hAnsi="微软雅黑"/>
              <w:b/>
              <w:sz w:val="44"/>
              <w:szCs w:val="44"/>
              <w:lang w:val="zh-CN"/>
            </w:rPr>
          </w:pPr>
          <w:r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:rsidR="00ED48D5" w:rsidRDefault="008D0779">
          <w:pPr>
            <w:pStyle w:val="1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44485" w:history="1">
            <w:r>
              <w:rPr>
                <w:rStyle w:val="ad"/>
              </w:rPr>
              <w:t>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_Toc403944485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86" w:history="1">
            <w:r w:rsidR="008D0779">
              <w:rPr>
                <w:rStyle w:val="ad"/>
              </w:rPr>
              <w:t>1.1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产品概述及目标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_Toc403944486 \h </w:instrText>
            </w:r>
            <w:r w:rsidR="008D0779">
              <w:fldChar w:fldCharType="separate"/>
            </w:r>
            <w:r w:rsidR="008D0779">
              <w:t>4</w:t>
            </w:r>
            <w:r w:rsidR="008D0779">
              <w:fldChar w:fldCharType="end"/>
            </w:r>
          </w:hyperlink>
        </w:p>
        <w:p w:rsidR="00ED48D5" w:rsidRDefault="00B90EA9">
          <w:pPr>
            <w:pStyle w:val="31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sz w:val="21"/>
              <w:szCs w:val="22"/>
            </w:rPr>
          </w:pPr>
          <w:hyperlink w:anchor="_Toc403944487" w:history="1">
            <w:r w:rsidR="008D0779">
              <w:rPr>
                <w:rStyle w:val="ad"/>
                <w:rFonts w:ascii="微软雅黑" w:hAnsi="微软雅黑"/>
                <w:iCs/>
              </w:rPr>
              <w:t>1.1.1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背景介绍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_Toc403944487 \h </w:instrText>
            </w:r>
            <w:r w:rsidR="008D0779">
              <w:fldChar w:fldCharType="separate"/>
            </w:r>
            <w:r w:rsidR="008D0779">
              <w:t>4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89" w:history="1">
            <w:r w:rsidR="008D0779">
              <w:rPr>
                <w:rStyle w:val="ad"/>
              </w:rPr>
              <w:t>1.2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数据字典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_Toc403944489 \h </w:instrText>
            </w:r>
            <w:r w:rsidR="008D0779">
              <w:fldChar w:fldCharType="separate"/>
            </w:r>
            <w:r w:rsidR="008D0779">
              <w:t>4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0" w:history="1">
            <w:r w:rsidR="008D0779">
              <w:rPr>
                <w:rStyle w:val="ad"/>
              </w:rPr>
              <w:t>1.3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名词说明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_Toc403944490 \h </w:instrText>
            </w:r>
            <w:r w:rsidR="008D0779">
              <w:fldChar w:fldCharType="separate"/>
            </w:r>
            <w:r w:rsidR="008D0779">
              <w:t>4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1" w:history="1">
            <w:r w:rsidR="008D0779">
              <w:rPr>
                <w:rStyle w:val="ad"/>
              </w:rPr>
              <w:t>1.4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文档阅读对象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_Toc403944491 \h </w:instrText>
            </w:r>
            <w:r w:rsidR="008D0779">
              <w:fldChar w:fldCharType="separate"/>
            </w:r>
            <w:r w:rsidR="008D0779">
              <w:t>4</w:t>
            </w:r>
            <w:r w:rsidR="008D0779">
              <w:fldChar w:fldCharType="end"/>
            </w:r>
          </w:hyperlink>
        </w:p>
        <w:p w:rsidR="00ED48D5" w:rsidRDefault="00B90EA9">
          <w:pPr>
            <w:pStyle w:val="1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492" w:history="1">
            <w:r w:rsidR="008D0779">
              <w:rPr>
                <w:rStyle w:val="ad"/>
              </w:rPr>
              <w:t>2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产品描述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_Toc403944492 \h </w:instrText>
            </w:r>
            <w:r w:rsidR="008D0779">
              <w:fldChar w:fldCharType="separate"/>
            </w:r>
            <w:r w:rsidR="008D0779">
              <w:t>5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3" w:history="1">
            <w:r w:rsidR="008D0779">
              <w:rPr>
                <w:rStyle w:val="ad"/>
              </w:rPr>
              <w:t>2.1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产品整体流程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_Toc403944493 \h </w:instrText>
            </w:r>
            <w:r w:rsidR="008D0779">
              <w:fldChar w:fldCharType="separate"/>
            </w:r>
            <w:r w:rsidR="008D0779">
              <w:t>5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4" w:history="1">
            <w:r w:rsidR="008D0779">
              <w:rPr>
                <w:rStyle w:val="ad"/>
              </w:rPr>
              <w:t>2.2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产品需求描述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_Toc403944494 \h </w:instrText>
            </w:r>
            <w:r w:rsidR="008D0779">
              <w:fldChar w:fldCharType="separate"/>
            </w:r>
            <w:r w:rsidR="008D0779">
              <w:t>5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5" w:history="1">
            <w:r w:rsidR="008D0779">
              <w:rPr>
                <w:rStyle w:val="ad"/>
              </w:rPr>
              <w:t>2.3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产品版本规划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_Toc403944495 \h </w:instrText>
            </w:r>
            <w:r w:rsidR="008D0779">
              <w:fldChar w:fldCharType="separate"/>
            </w:r>
            <w:r w:rsidR="008D0779">
              <w:t>5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6" w:history="1">
            <w:r w:rsidR="008D0779">
              <w:rPr>
                <w:rStyle w:val="ad"/>
              </w:rPr>
              <w:t>2.4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产品框架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_Toc403944496 \h </w:instrText>
            </w:r>
            <w:r w:rsidR="008D0779">
              <w:fldChar w:fldCharType="separate"/>
            </w:r>
            <w:r w:rsidR="008D0779">
              <w:t>5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7" w:history="1">
            <w:r w:rsidR="008D0779">
              <w:rPr>
                <w:rStyle w:val="ad"/>
              </w:rPr>
              <w:t>2.5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功能列表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_Toc403944497 \h </w:instrText>
            </w:r>
            <w:r w:rsidR="008D0779">
              <w:fldChar w:fldCharType="separate"/>
            </w:r>
            <w:r w:rsidR="008D0779">
              <w:t>5</w:t>
            </w:r>
            <w:r w:rsidR="008D0779">
              <w:fldChar w:fldCharType="end"/>
            </w:r>
          </w:hyperlink>
        </w:p>
        <w:p w:rsidR="00ED48D5" w:rsidRDefault="00B90EA9">
          <w:pPr>
            <w:pStyle w:val="1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498" w:history="1">
            <w:r w:rsidR="008D0779">
              <w:rPr>
                <w:rStyle w:val="ad"/>
              </w:rPr>
              <w:t>3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功能需求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_Toc403944498 \h </w:instrText>
            </w:r>
            <w:r w:rsidR="008D0779">
              <w:fldChar w:fldCharType="separate"/>
            </w:r>
            <w:r w:rsidR="008D0779">
              <w:t>6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9" w:history="1">
            <w:r w:rsidR="008D0779">
              <w:rPr>
                <w:rStyle w:val="ad"/>
              </w:rPr>
              <w:t>3.1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流程图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_Toc403944499 \h </w:instrText>
            </w:r>
            <w:r w:rsidR="008D0779">
              <w:fldChar w:fldCharType="separate"/>
            </w:r>
            <w:r w:rsidR="008D0779">
              <w:t>6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0" w:history="1">
            <w:r w:rsidR="008D0779">
              <w:rPr>
                <w:rStyle w:val="ad"/>
              </w:rPr>
              <w:t>3.2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界面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_Toc403944500 \h </w:instrText>
            </w:r>
            <w:r w:rsidR="008D0779">
              <w:fldChar w:fldCharType="separate"/>
            </w:r>
            <w:r w:rsidR="008D0779">
              <w:t>6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1" w:history="1">
            <w:r w:rsidR="008D0779">
              <w:rPr>
                <w:rStyle w:val="ad"/>
              </w:rPr>
              <w:t>3.3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字段说明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_Toc403944501 \h </w:instrText>
            </w:r>
            <w:r w:rsidR="008D0779">
              <w:fldChar w:fldCharType="separate"/>
            </w:r>
            <w:r w:rsidR="008D0779">
              <w:t>6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2" w:history="1">
            <w:r w:rsidR="008D0779">
              <w:rPr>
                <w:rStyle w:val="ad"/>
              </w:rPr>
              <w:t>3.4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业务说明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_Toc403944502 \h </w:instrText>
            </w:r>
            <w:r w:rsidR="008D0779">
              <w:fldChar w:fldCharType="separate"/>
            </w:r>
            <w:r w:rsidR="008D0779">
              <w:t>6</w:t>
            </w:r>
            <w:r w:rsidR="008D0779">
              <w:fldChar w:fldCharType="end"/>
            </w:r>
          </w:hyperlink>
        </w:p>
        <w:p w:rsidR="00ED48D5" w:rsidRDefault="00B90EA9">
          <w:pPr>
            <w:pStyle w:val="1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503" w:history="1">
            <w:r w:rsidR="008D0779">
              <w:rPr>
                <w:rStyle w:val="ad"/>
              </w:rPr>
              <w:t>4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非功能需求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_Toc403944503 \h </w:instrText>
            </w:r>
            <w:r w:rsidR="008D0779">
              <w:fldChar w:fldCharType="separate"/>
            </w:r>
            <w:r w:rsidR="008D0779">
              <w:t>7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4" w:history="1">
            <w:r w:rsidR="008D0779">
              <w:rPr>
                <w:rStyle w:val="ad"/>
              </w:rPr>
              <w:t>4.1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安全需求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_Toc403944504 \h </w:instrText>
            </w:r>
            <w:r w:rsidR="008D0779">
              <w:fldChar w:fldCharType="separate"/>
            </w:r>
            <w:r w:rsidR="008D0779">
              <w:t>7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5" w:history="1">
            <w:r w:rsidR="008D0779">
              <w:rPr>
                <w:rStyle w:val="ad"/>
              </w:rPr>
              <w:t>4.2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统计需求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_Toc403944505 \h </w:instrText>
            </w:r>
            <w:r w:rsidR="008D0779">
              <w:fldChar w:fldCharType="separate"/>
            </w:r>
            <w:r w:rsidR="008D0779">
              <w:t>7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6" w:history="1">
            <w:r w:rsidR="008D0779">
              <w:rPr>
                <w:rStyle w:val="ad"/>
              </w:rPr>
              <w:t>4.3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性能需求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_Toc403944506 \h </w:instrText>
            </w:r>
            <w:r w:rsidR="008D0779">
              <w:fldChar w:fldCharType="separate"/>
            </w:r>
            <w:r w:rsidR="008D0779">
              <w:t>7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7" w:history="1">
            <w:r w:rsidR="008D0779">
              <w:rPr>
                <w:rStyle w:val="ad"/>
              </w:rPr>
              <w:t>4.4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易用性需求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_Toc403944507 \h </w:instrText>
            </w:r>
            <w:r w:rsidR="008D0779">
              <w:fldChar w:fldCharType="separate"/>
            </w:r>
            <w:r w:rsidR="008D0779">
              <w:t>7</w:t>
            </w:r>
            <w:r w:rsidR="008D0779">
              <w:fldChar w:fldCharType="end"/>
            </w:r>
          </w:hyperlink>
        </w:p>
        <w:p w:rsidR="00ED48D5" w:rsidRDefault="00B90EA9">
          <w:pPr>
            <w:pStyle w:val="1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508" w:history="1">
            <w:r w:rsidR="008D0779">
              <w:rPr>
                <w:rStyle w:val="ad"/>
              </w:rPr>
              <w:t>5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上线、下线需求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_Toc403944508 \h </w:instrText>
            </w:r>
            <w:r w:rsidR="008D0779">
              <w:fldChar w:fldCharType="separate"/>
            </w:r>
            <w:r w:rsidR="008D0779">
              <w:t>8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9" w:history="1">
            <w:r w:rsidR="008D0779">
              <w:rPr>
                <w:rStyle w:val="ad"/>
              </w:rPr>
              <w:t>5.1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上线需求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_Toc403944509 \h </w:instrText>
            </w:r>
            <w:r w:rsidR="008D0779">
              <w:fldChar w:fldCharType="separate"/>
            </w:r>
            <w:r w:rsidR="008D0779">
              <w:t>8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10" w:history="1">
            <w:r w:rsidR="008D0779">
              <w:rPr>
                <w:rStyle w:val="ad"/>
              </w:rPr>
              <w:t>5.2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验收标准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_Toc403944510 \h </w:instrText>
            </w:r>
            <w:r w:rsidR="008D0779">
              <w:fldChar w:fldCharType="separate"/>
            </w:r>
            <w:r w:rsidR="008D0779">
              <w:t>8</w:t>
            </w:r>
            <w:r w:rsidR="008D0779">
              <w:fldChar w:fldCharType="end"/>
            </w:r>
          </w:hyperlink>
        </w:p>
        <w:p w:rsidR="00ED48D5" w:rsidRDefault="00B90EA9">
          <w:pPr>
            <w:pStyle w:val="21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11" w:history="1">
            <w:r w:rsidR="008D0779">
              <w:rPr>
                <w:rStyle w:val="ad"/>
              </w:rPr>
              <w:t>5.3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下线需求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_Toc403944511 \h </w:instrText>
            </w:r>
            <w:r w:rsidR="008D0779">
              <w:fldChar w:fldCharType="separate"/>
            </w:r>
            <w:r w:rsidR="008D0779">
              <w:t>8</w:t>
            </w:r>
            <w:r w:rsidR="008D0779">
              <w:fldChar w:fldCharType="end"/>
            </w:r>
          </w:hyperlink>
        </w:p>
        <w:p w:rsidR="00ED48D5" w:rsidRDefault="00B90EA9">
          <w:pPr>
            <w:pStyle w:val="1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512" w:history="1">
            <w:r w:rsidR="008D0779">
              <w:rPr>
                <w:rStyle w:val="ad"/>
              </w:rPr>
              <w:t>6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运营计划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_Toc403944512 \h </w:instrText>
            </w:r>
            <w:r w:rsidR="008D0779">
              <w:fldChar w:fldCharType="separate"/>
            </w:r>
            <w:r w:rsidR="008D0779">
              <w:t>9</w:t>
            </w:r>
            <w:r w:rsidR="008D0779">
              <w:fldChar w:fldCharType="end"/>
            </w:r>
          </w:hyperlink>
        </w:p>
        <w:p w:rsidR="00ED48D5" w:rsidRDefault="00B90EA9">
          <w:pPr>
            <w:pStyle w:val="1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513" w:history="1">
            <w:r w:rsidR="008D0779">
              <w:rPr>
                <w:rStyle w:val="ad"/>
              </w:rPr>
              <w:t>7</w:t>
            </w:r>
            <w:r w:rsidR="008D0779">
              <w:rPr>
                <w:rFonts w:eastAsiaTheme="minorEastAsia"/>
                <w:sz w:val="21"/>
                <w:szCs w:val="22"/>
              </w:rPr>
              <w:tab/>
            </w:r>
            <w:r w:rsidR="008D0779">
              <w:rPr>
                <w:rStyle w:val="ad"/>
                <w:rFonts w:hint="eastAsia"/>
              </w:rPr>
              <w:t>附录</w:t>
            </w:r>
            <w:r w:rsidR="008D0779">
              <w:tab/>
            </w:r>
            <w:r w:rsidR="008D0779">
              <w:fldChar w:fldCharType="begin"/>
            </w:r>
            <w:r w:rsidR="008D0779">
              <w:instrText xml:space="preserve"> PAGEREF _Toc403944513 \h </w:instrText>
            </w:r>
            <w:r w:rsidR="008D0779">
              <w:fldChar w:fldCharType="separate"/>
            </w:r>
            <w:r w:rsidR="008D0779">
              <w:t>10</w:t>
            </w:r>
            <w:r w:rsidR="008D0779">
              <w:fldChar w:fldCharType="end"/>
            </w:r>
          </w:hyperlink>
        </w:p>
        <w:p w:rsidR="00ED48D5" w:rsidRDefault="008D0779">
          <w:r>
            <w:fldChar w:fldCharType="end"/>
          </w:r>
        </w:p>
      </w:sdtContent>
    </w:sdt>
    <w:p w:rsidR="00ED48D5" w:rsidRDefault="008D0779">
      <w:pPr>
        <w:pStyle w:val="1"/>
      </w:pPr>
      <w:bookmarkStart w:id="1" w:name="_Toc403944485"/>
      <w:r>
        <w:rPr>
          <w:rFonts w:hint="eastAsia"/>
        </w:rPr>
        <w:lastRenderedPageBreak/>
        <w:t>概述</w:t>
      </w:r>
      <w:bookmarkEnd w:id="1"/>
    </w:p>
    <w:p w:rsidR="00ED48D5" w:rsidRDefault="008D0779">
      <w:pPr>
        <w:pStyle w:val="2"/>
      </w:pPr>
      <w:bookmarkStart w:id="2" w:name="_Toc403944486"/>
      <w:r>
        <w:t>产品概述及目标</w:t>
      </w:r>
      <w:bookmarkEnd w:id="2"/>
    </w:p>
    <w:p w:rsidR="00ED48D5" w:rsidRDefault="008D0779">
      <w:pPr>
        <w:ind w:firstLine="480"/>
      </w:pPr>
      <w:r>
        <w:rPr>
          <w:rFonts w:hint="eastAsia"/>
        </w:rPr>
        <w:t>该产品主要目的为</w:t>
      </w:r>
      <w:r w:rsidR="00900E95">
        <w:rPr>
          <w:rFonts w:hint="eastAsia"/>
        </w:rPr>
        <w:t>帮助</w:t>
      </w:r>
      <w:r w:rsidR="00900E95">
        <w:t>线下商户</w:t>
      </w:r>
      <w:bookmarkStart w:id="3" w:name="_GoBack"/>
      <w:bookmarkEnd w:id="3"/>
      <w:r>
        <w:rPr>
          <w:rFonts w:hint="eastAsia"/>
        </w:rPr>
        <w:t>。</w:t>
      </w:r>
    </w:p>
    <w:p w:rsidR="00ED48D5" w:rsidRDefault="008D0779">
      <w:pPr>
        <w:pStyle w:val="3"/>
        <w:ind w:left="720"/>
        <w:rPr>
          <w:rStyle w:val="13"/>
          <w:i w:val="0"/>
          <w:color w:val="000000" w:themeColor="text1"/>
          <w:sz w:val="30"/>
        </w:rPr>
      </w:pPr>
      <w:bookmarkStart w:id="4" w:name="_Toc403944487"/>
      <w:r>
        <w:rPr>
          <w:rFonts w:hint="eastAsia"/>
        </w:rPr>
        <w:t>背景介绍</w:t>
      </w:r>
      <w:bookmarkEnd w:id="4"/>
    </w:p>
    <w:p w:rsidR="00ED48D5" w:rsidRDefault="008D0779">
      <w:pPr>
        <w:ind w:firstLine="480"/>
      </w:pPr>
      <w:r>
        <w:rPr>
          <w:rFonts w:hint="eastAsia"/>
        </w:rPr>
        <w:t>师傅匠人店基于咋装师傅端</w:t>
      </w:r>
      <w:r>
        <w:rPr>
          <w:rFonts w:hint="eastAsia"/>
        </w:rPr>
        <w:t>APP</w:t>
      </w:r>
      <w:r>
        <w:rPr>
          <w:rFonts w:hint="eastAsia"/>
        </w:rPr>
        <w:t>下的一个新功能，该功能补充了我司除安装服务这一单独产品的不足，让安装师傅在安装之外能赚取更多的利润。</w:t>
      </w:r>
    </w:p>
    <w:p w:rsidR="00ED48D5" w:rsidRDefault="008D0779">
      <w:pPr>
        <w:ind w:firstLine="480"/>
      </w:pPr>
      <w:r>
        <w:rPr>
          <w:rFonts w:hint="eastAsia"/>
        </w:rPr>
        <w:t>对比同类产品，师傅匠人店该功能暂时在行内属于领先的地位，师傅多数时间可以直接面对商品需求户（业主），所以基于安装服务的了解与沟通下建立的信任，很容易产生商品交易，商品交易之后产生安装服务，形成多次循环的状体。</w:t>
      </w:r>
    </w:p>
    <w:p w:rsidR="00ED48D5" w:rsidRDefault="008D0779">
      <w:pPr>
        <w:ind w:firstLine="480"/>
      </w:pPr>
      <w:r>
        <w:rPr>
          <w:rFonts w:hint="eastAsia"/>
        </w:rPr>
        <w:t>师傅匠人店主要针对家居升级安装产品，产品类目对比起天猫、淘宝、京东等多类目多元化的商城显得比较单一，但是正因为我们比较专一，所以我们的商品质量更加好、服务更加到位。</w:t>
      </w:r>
    </w:p>
    <w:p w:rsidR="00ED48D5" w:rsidRDefault="00ED48D5">
      <w:pPr>
        <w:pStyle w:val="12"/>
        <w:ind w:left="720" w:firstLineChars="0" w:firstLine="0"/>
      </w:pPr>
    </w:p>
    <w:p w:rsidR="00ED48D5" w:rsidRDefault="008D0779">
      <w:pPr>
        <w:pStyle w:val="2"/>
      </w:pPr>
      <w:bookmarkStart w:id="5" w:name="_Toc403944489"/>
      <w:r>
        <w:rPr>
          <w:rFonts w:hint="eastAsia"/>
        </w:rPr>
        <w:t>数据字典</w:t>
      </w:r>
      <w:bookmarkEnd w:id="5"/>
    </w:p>
    <w:p w:rsidR="00ED48D5" w:rsidRDefault="008D0779">
      <w:r>
        <w:rPr>
          <w:rFonts w:hint="eastAsia"/>
        </w:rPr>
        <w:t xml:space="preserve">    </w:t>
      </w:r>
      <w:r>
        <w:rPr>
          <w:rFonts w:hint="eastAsia"/>
        </w:rPr>
        <w:t>匠人店：本产品的名字，师傅开通的小店的统称。</w:t>
      </w:r>
    </w:p>
    <w:p w:rsidR="00ED48D5" w:rsidRDefault="008D0779">
      <w:pPr>
        <w:ind w:firstLine="480"/>
      </w:pPr>
      <w:r>
        <w:rPr>
          <w:rFonts w:hint="eastAsia"/>
        </w:rPr>
        <w:t>分佣：师傅通过商品分享产生交易时获得的推广利益分成</w:t>
      </w:r>
    </w:p>
    <w:p w:rsidR="00ED48D5" w:rsidRDefault="008D0779">
      <w:pPr>
        <w:ind w:firstLine="480"/>
      </w:pPr>
      <w:r>
        <w:rPr>
          <w:rFonts w:hint="eastAsia"/>
        </w:rPr>
        <w:t>商品价格：含分佣、商品基础价格、安装费、运费的综合</w:t>
      </w:r>
    </w:p>
    <w:p w:rsidR="00ED48D5" w:rsidRDefault="008D0779">
      <w:pPr>
        <w:ind w:firstLine="480"/>
      </w:pPr>
      <w:r>
        <w:rPr>
          <w:rFonts w:hint="eastAsia"/>
        </w:rPr>
        <w:t>运费：咋装及合作商家发出商品所产生的物流费用，一切由咋装及合作商家负担。</w:t>
      </w:r>
    </w:p>
    <w:p w:rsidR="00ED48D5" w:rsidRDefault="008D0779">
      <w:pPr>
        <w:ind w:firstLine="480"/>
      </w:pPr>
      <w:r>
        <w:rPr>
          <w:rFonts w:hint="eastAsia"/>
        </w:rPr>
        <w:t>库存：商品可以售卖的数量。</w:t>
      </w:r>
    </w:p>
    <w:p w:rsidR="00ED48D5" w:rsidRDefault="008D0779">
      <w:pPr>
        <w:ind w:firstLine="480"/>
      </w:pPr>
      <w:r>
        <w:rPr>
          <w:rFonts w:hint="eastAsia"/>
        </w:rPr>
        <w:t>销量：商品已经售卖的数量。</w:t>
      </w:r>
    </w:p>
    <w:p w:rsidR="00ED48D5" w:rsidRDefault="008D0779">
      <w:pPr>
        <w:ind w:firstLine="480"/>
      </w:pPr>
      <w:r>
        <w:rPr>
          <w:rFonts w:hint="eastAsia"/>
        </w:rPr>
        <w:t>收货地址（安装地址）</w:t>
      </w:r>
      <w:r>
        <w:rPr>
          <w:rFonts w:hint="eastAsia"/>
        </w:rPr>
        <w:t>:</w:t>
      </w:r>
      <w:r>
        <w:rPr>
          <w:rFonts w:hint="eastAsia"/>
        </w:rPr>
        <w:t>收货地址默认为安装地址信息，收货人信息默认为安装联系人信息，用户购买商品后，除了基本的物流信息外，也包含了安装服务，如果用户需要修改安装信息，只能与安装师傅沟通让安装修改。</w:t>
      </w:r>
    </w:p>
    <w:p w:rsidR="00ED48D5" w:rsidRDefault="008D0779">
      <w:pPr>
        <w:ind w:firstLine="480"/>
      </w:pPr>
      <w:r>
        <w:rPr>
          <w:rFonts w:hint="eastAsia"/>
        </w:rPr>
        <w:t>待发货：商品成功支付等到卖家发货的阶段。</w:t>
      </w:r>
    </w:p>
    <w:p w:rsidR="00ED48D5" w:rsidRDefault="008D0779">
      <w:pPr>
        <w:ind w:firstLine="480"/>
      </w:pPr>
      <w:r>
        <w:rPr>
          <w:rFonts w:hint="eastAsia"/>
        </w:rPr>
        <w:t>待签收：商品发货过程，用户未签收的过程。</w:t>
      </w:r>
    </w:p>
    <w:p w:rsidR="00ED48D5" w:rsidRDefault="008D0779">
      <w:pPr>
        <w:ind w:firstLine="480"/>
      </w:pPr>
      <w:r>
        <w:rPr>
          <w:rFonts w:hint="eastAsia"/>
        </w:rPr>
        <w:t>待安装：订单已经签收，安排师傅上门装直到成功安装之前。</w:t>
      </w:r>
    </w:p>
    <w:p w:rsidR="00ED48D5" w:rsidRDefault="008D0779">
      <w:pPr>
        <w:ind w:firstLine="480"/>
      </w:pPr>
      <w:r>
        <w:rPr>
          <w:rFonts w:hint="eastAsia"/>
        </w:rPr>
        <w:t>已完成：商品安装服务已经完成（安装完成后商品的分佣金额才会返现给师</w:t>
      </w:r>
      <w:r>
        <w:rPr>
          <w:rFonts w:hint="eastAsia"/>
        </w:rPr>
        <w:lastRenderedPageBreak/>
        <w:t>傅）</w:t>
      </w:r>
    </w:p>
    <w:p w:rsidR="00ED48D5" w:rsidRDefault="00ED48D5">
      <w:pPr>
        <w:ind w:firstLine="480"/>
      </w:pPr>
    </w:p>
    <w:p w:rsidR="00ED48D5" w:rsidRDefault="008D0779">
      <w:pPr>
        <w:ind w:firstLine="480"/>
      </w:pPr>
      <w:r>
        <w:rPr>
          <w:rFonts w:hint="eastAsia"/>
        </w:rPr>
        <w:t>本产品包含</w:t>
      </w:r>
      <w:r>
        <w:rPr>
          <w:rFonts w:hint="eastAsia"/>
        </w:rPr>
        <w:t>2</w:t>
      </w:r>
      <w:r>
        <w:rPr>
          <w:rFonts w:hint="eastAsia"/>
        </w:rPr>
        <w:t>个部分，第一部分是咋装师傅端模块</w:t>
      </w:r>
      <w:r>
        <w:rPr>
          <w:rFonts w:hint="eastAsia"/>
        </w:rPr>
        <w:t>-</w:t>
      </w:r>
      <w:r>
        <w:rPr>
          <w:rFonts w:hint="eastAsia"/>
        </w:rPr>
        <w:t>匠人店，第二部分是师傅通过微信分享的师傅店铺首页、商品详情页的</w:t>
      </w:r>
      <w:r>
        <w:rPr>
          <w:rFonts w:hint="eastAsia"/>
        </w:rPr>
        <w:t>H5</w:t>
      </w:r>
      <w:r>
        <w:rPr>
          <w:rFonts w:hint="eastAsia"/>
        </w:rPr>
        <w:t>页面。</w:t>
      </w:r>
    </w:p>
    <w:p w:rsidR="00ED48D5" w:rsidRDefault="008D0779">
      <w:pPr>
        <w:pStyle w:val="2"/>
      </w:pPr>
      <w:bookmarkStart w:id="6" w:name="_Toc403944490"/>
      <w:r>
        <w:rPr>
          <w:rFonts w:hint="eastAsia"/>
        </w:rPr>
        <w:t>名词说明</w:t>
      </w:r>
      <w:bookmarkEnd w:id="6"/>
    </w:p>
    <w:p w:rsidR="00ED48D5" w:rsidRDefault="008D0779">
      <w:r>
        <w:rPr>
          <w:rFonts w:hint="eastAsia"/>
        </w:rPr>
        <w:t>---------------</w:t>
      </w:r>
      <w:r>
        <w:rPr>
          <w:rFonts w:hint="eastAsia"/>
        </w:rPr>
        <w:t>暂无</w:t>
      </w:r>
      <w:r>
        <w:rPr>
          <w:rFonts w:hint="eastAsia"/>
        </w:rPr>
        <w:t>---------------</w:t>
      </w:r>
    </w:p>
    <w:p w:rsidR="00ED48D5" w:rsidRDefault="008D0779">
      <w:pPr>
        <w:pStyle w:val="2"/>
      </w:pPr>
      <w:bookmarkStart w:id="7" w:name="_Toc403944491"/>
      <w:r>
        <w:rPr>
          <w:rFonts w:hint="eastAsia"/>
        </w:rPr>
        <w:t>文档阅读对象</w:t>
      </w:r>
      <w:bookmarkEnd w:id="7"/>
    </w:p>
    <w:p w:rsidR="00ED48D5" w:rsidRDefault="008D0779">
      <w:r>
        <w:rPr>
          <w:rFonts w:hint="eastAsia"/>
        </w:rPr>
        <w:t>产品原型图浏览地址（请复制地址在</w:t>
      </w:r>
      <w:r>
        <w:rPr>
          <w:rFonts w:hint="eastAsia"/>
        </w:rPr>
        <w:t>PC</w:t>
      </w:r>
      <w:r>
        <w:rPr>
          <w:rFonts w:hint="eastAsia"/>
        </w:rPr>
        <w:t>浏览器打开）</w:t>
      </w:r>
    </w:p>
    <w:p w:rsidR="00ED48D5" w:rsidRDefault="008D0779">
      <w:r>
        <w:rPr>
          <w:rFonts w:hint="eastAsia"/>
        </w:rPr>
        <w:t>http://www.xiaopiu.com/h5/byId?type=project&amp;id=58b8d0ef508d2fd4400ee134</w:t>
      </w:r>
    </w:p>
    <w:p w:rsidR="00ED48D5" w:rsidRDefault="008D0779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ED48D5" w:rsidRDefault="008D0779">
      <w:pPr>
        <w:pStyle w:val="1"/>
      </w:pPr>
      <w:bookmarkStart w:id="8" w:name="_Toc403944492"/>
      <w:r>
        <w:rPr>
          <w:rFonts w:hint="eastAsia"/>
        </w:rPr>
        <w:lastRenderedPageBreak/>
        <w:t>产品描述</w:t>
      </w:r>
      <w:bookmarkEnd w:id="8"/>
    </w:p>
    <w:p w:rsidR="00ED48D5" w:rsidRDefault="008D0779">
      <w:pPr>
        <w:jc w:val="center"/>
        <w:rPr>
          <w:rStyle w:val="13"/>
        </w:rPr>
      </w:pPr>
      <w:r>
        <w:rPr>
          <w:rStyle w:val="13"/>
          <w:rFonts w:hint="eastAsia"/>
        </w:rPr>
        <w:t>介绍产品用户使用流程、版本规划、产品框架、功能列表等。</w:t>
      </w:r>
    </w:p>
    <w:p w:rsidR="00ED48D5" w:rsidRDefault="008D0779">
      <w:pPr>
        <w:pStyle w:val="2"/>
      </w:pPr>
      <w:bookmarkStart w:id="9" w:name="_Toc403944493"/>
      <w:r>
        <w:rPr>
          <w:rFonts w:hint="eastAsia"/>
        </w:rPr>
        <w:t>产品整体流程</w:t>
      </w:r>
      <w:bookmarkEnd w:id="9"/>
    </w:p>
    <w:p w:rsidR="00ED48D5" w:rsidRDefault="008D0779">
      <w:r>
        <w:rPr>
          <w:rFonts w:hint="eastAsia"/>
        </w:rPr>
        <w:t>匠人店（买家购买流程）产品原型图</w:t>
      </w:r>
    </w:p>
    <w:p w:rsidR="00ED48D5" w:rsidRDefault="00B90EA9">
      <w:hyperlink r:id="rId10" w:history="1">
        <w:r w:rsidR="008D0779">
          <w:rPr>
            <w:rStyle w:val="ad"/>
            <w:rFonts w:hint="eastAsia"/>
          </w:rPr>
          <w:t>http://www.xiaopiu.com/h5/byId?type=project&amp;id=58b8d0ef508d2fd4400ee134</w:t>
        </w:r>
      </w:hyperlink>
    </w:p>
    <w:p w:rsidR="00ED48D5" w:rsidRDefault="008D0779">
      <w:r>
        <w:rPr>
          <w:rFonts w:hint="eastAsia"/>
        </w:rPr>
        <w:t>（请使用</w:t>
      </w:r>
      <w:r>
        <w:rPr>
          <w:rFonts w:hint="eastAsia"/>
        </w:rPr>
        <w:t>PC</w:t>
      </w:r>
      <w:r>
        <w:rPr>
          <w:rFonts w:hint="eastAsia"/>
        </w:rPr>
        <w:t>浏览器打上方链接查看）</w:t>
      </w:r>
    </w:p>
    <w:p w:rsidR="00ED48D5" w:rsidRDefault="008D0779">
      <w:pPr>
        <w:pStyle w:val="2"/>
      </w:pPr>
      <w:bookmarkStart w:id="10" w:name="_Toc403944494"/>
      <w:r>
        <w:rPr>
          <w:rFonts w:hint="eastAsia"/>
        </w:rPr>
        <w:t>产品需求描述</w:t>
      </w:r>
      <w:bookmarkEnd w:id="10"/>
    </w:p>
    <w:p w:rsidR="00ED48D5" w:rsidRDefault="008D0779">
      <w:r>
        <w:rPr>
          <w:rFonts w:hint="eastAsia"/>
        </w:rPr>
        <w:t>匠人店：师傅开通自己的个人小店（更好的赚取安装之前的利润）</w:t>
      </w:r>
    </w:p>
    <w:p w:rsidR="00ED48D5" w:rsidRDefault="008D0779">
      <w:r>
        <w:rPr>
          <w:rFonts w:hint="eastAsia"/>
        </w:rPr>
        <w:t>上架商品：咋装及合作商家提供的商品让师傅丰满自己的小店。</w:t>
      </w:r>
    </w:p>
    <w:p w:rsidR="00ED48D5" w:rsidRDefault="008D0779">
      <w:r>
        <w:rPr>
          <w:rFonts w:hint="eastAsia"/>
        </w:rPr>
        <w:t>分享商品：商品可以直接不上架分享，也可以上架到自己的店铺再分享。</w:t>
      </w:r>
    </w:p>
    <w:p w:rsidR="00ED48D5" w:rsidRDefault="008D0779">
      <w:r>
        <w:rPr>
          <w:rFonts w:hint="eastAsia"/>
        </w:rPr>
        <w:t>置顶商品：置顶商品可让商品的位置提前。</w:t>
      </w:r>
    </w:p>
    <w:p w:rsidR="00ED48D5" w:rsidRDefault="00ED48D5"/>
    <w:p w:rsidR="00ED48D5" w:rsidRDefault="008D0779">
      <w:pPr>
        <w:pStyle w:val="2"/>
      </w:pPr>
      <w:bookmarkStart w:id="11" w:name="_Toc403944495"/>
      <w:r>
        <w:rPr>
          <w:rFonts w:hint="eastAsia"/>
        </w:rPr>
        <w:t>产品版本规划</w:t>
      </w:r>
      <w:bookmarkEnd w:id="11"/>
    </w:p>
    <w:tbl>
      <w:tblPr>
        <w:tblW w:w="91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1980"/>
        <w:gridCol w:w="1820"/>
        <w:gridCol w:w="1480"/>
        <w:gridCol w:w="1480"/>
        <w:gridCol w:w="1300"/>
      </w:tblGrid>
      <w:tr w:rsidR="00ED48D5">
        <w:trPr>
          <w:trHeight w:val="4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主要模块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计划开发时间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D48D5">
        <w:trPr>
          <w:trHeight w:val="4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ED48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1.0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numPr>
                <w:ilvl w:val="0"/>
                <w:numId w:val="2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基本商品购买流程</w:t>
            </w:r>
          </w:p>
          <w:p w:rsidR="00ED48D5" w:rsidRDefault="008D0779">
            <w:pPr>
              <w:widowControl/>
              <w:numPr>
                <w:ilvl w:val="0"/>
                <w:numId w:val="2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基本商品分享流程</w:t>
            </w:r>
          </w:p>
          <w:p w:rsidR="00ED48D5" w:rsidRDefault="008D0779">
            <w:pPr>
              <w:widowControl/>
              <w:numPr>
                <w:ilvl w:val="0"/>
                <w:numId w:val="2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基本商品结算流程</w:t>
            </w:r>
          </w:p>
          <w:p w:rsidR="00ED48D5" w:rsidRDefault="008D0779">
            <w:pPr>
              <w:widowControl/>
              <w:numPr>
                <w:ilvl w:val="0"/>
                <w:numId w:val="2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基本商品管理流程</w:t>
            </w:r>
          </w:p>
          <w:p w:rsidR="00ED48D5" w:rsidRDefault="008D0779">
            <w:pPr>
              <w:widowControl/>
              <w:numPr>
                <w:ilvl w:val="0"/>
                <w:numId w:val="2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安装订单信息挂钩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numPr>
                <w:ilvl w:val="0"/>
                <w:numId w:val="3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对商品的上下架等操作管理。</w:t>
            </w:r>
          </w:p>
          <w:p w:rsidR="00ED48D5" w:rsidRDefault="008D0779">
            <w:pPr>
              <w:widowControl/>
              <w:numPr>
                <w:ilvl w:val="0"/>
                <w:numId w:val="3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对商品的分佣价格计算管理</w:t>
            </w:r>
          </w:p>
          <w:p w:rsidR="00ED48D5" w:rsidRDefault="008D0779">
            <w:pPr>
              <w:widowControl/>
              <w:numPr>
                <w:ilvl w:val="0"/>
                <w:numId w:val="3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商品分享带个人参数与数据追踪</w:t>
            </w:r>
          </w:p>
          <w:p w:rsidR="00ED48D5" w:rsidRDefault="008D0779">
            <w:pPr>
              <w:widowControl/>
              <w:numPr>
                <w:ilvl w:val="0"/>
                <w:numId w:val="3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商品购买成功的同时生成安装订单</w:t>
            </w:r>
          </w:p>
          <w:p w:rsidR="00ED48D5" w:rsidRDefault="008D0779">
            <w:pPr>
              <w:widowControl/>
              <w:numPr>
                <w:ilvl w:val="0"/>
                <w:numId w:val="3"/>
              </w:num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用户购物流程（支付、订单管理、评价等）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03-09设计时间</w:t>
            </w:r>
          </w:p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03-13开始开发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03-11设计完成</w:t>
            </w:r>
          </w:p>
          <w:p w:rsidR="00ED48D5" w:rsidRDefault="008D07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03-31开发完成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:rsidR="00ED48D5" w:rsidRDefault="00ED48D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ED48D5" w:rsidRDefault="008D0779">
      <w:pPr>
        <w:pStyle w:val="2"/>
      </w:pPr>
      <w:bookmarkStart w:id="12" w:name="_Toc403944496"/>
      <w:r>
        <w:rPr>
          <w:rFonts w:hint="eastAsia"/>
        </w:rPr>
        <w:lastRenderedPageBreak/>
        <w:t>产品框架</w:t>
      </w:r>
      <w:bookmarkEnd w:id="12"/>
    </w:p>
    <w:tbl>
      <w:tblPr>
        <w:tblpPr w:leftFromText="180" w:rightFromText="180" w:vertAnchor="text" w:horzAnchor="margin" w:tblpY="52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410"/>
        <w:gridCol w:w="2410"/>
      </w:tblGrid>
      <w:tr w:rsidR="00ED48D5">
        <w:trPr>
          <w:trHeight w:val="552"/>
        </w:trPr>
        <w:tc>
          <w:tcPr>
            <w:tcW w:w="1951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一级界面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二级界面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三级界面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D48D5">
        <w:trPr>
          <w:trHeight w:val="271"/>
        </w:trPr>
        <w:tc>
          <w:tcPr>
            <w:tcW w:w="1951" w:type="dxa"/>
            <w:vMerge w:val="restart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咋装仓库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商品排序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上架商品确认页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预览商品属于另外一个流程，不归类到该处</w:t>
            </w:r>
          </w:p>
        </w:tc>
      </w:tr>
      <w:tr w:rsidR="00ED48D5">
        <w:trPr>
          <w:trHeight w:val="271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商品分类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271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商品分享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271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预览商品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271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上架商品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0"/>
        </w:trPr>
        <w:tc>
          <w:tcPr>
            <w:tcW w:w="1951" w:type="dxa"/>
            <w:vMerge w:val="restart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我的小店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我的账单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0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商品分析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0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置顶商品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0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上架商品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0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删除商品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0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浏览商品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2"/>
        </w:trPr>
        <w:tc>
          <w:tcPr>
            <w:tcW w:w="1951" w:type="dxa"/>
            <w:vMerge w:val="restart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订单管理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待发货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评价与快递信息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2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待签收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2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安装中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2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已完成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2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订单详情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D48D5">
        <w:trPr>
          <w:trHeight w:val="92"/>
        </w:trPr>
        <w:tc>
          <w:tcPr>
            <w:tcW w:w="1951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评价</w:t>
            </w: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410" w:type="dxa"/>
            <w:vMerge/>
            <w:shd w:val="clear" w:color="auto" w:fill="E6E6E6"/>
            <w:vAlign w:val="center"/>
          </w:tcPr>
          <w:p w:rsidR="00ED48D5" w:rsidRDefault="00ED48D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</w:tbl>
    <w:p w:rsidR="00ED48D5" w:rsidRDefault="008D0779">
      <w:pPr>
        <w:pStyle w:val="2"/>
      </w:pPr>
      <w:bookmarkStart w:id="13" w:name="_Toc403944497"/>
      <w:r>
        <w:rPr>
          <w:rFonts w:hint="eastAsia"/>
        </w:rPr>
        <w:t>功能列表</w:t>
      </w:r>
      <w:bookmarkEnd w:id="13"/>
    </w:p>
    <w:p w:rsidR="00ED48D5" w:rsidRDefault="008D0779">
      <w:pPr>
        <w:pStyle w:val="12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13"/>
          <w:rFonts w:hint="eastAsia"/>
        </w:rPr>
        <w:t>展示产品功能名称、对应模块、功能说明、备注等信息。</w:t>
      </w:r>
    </w:p>
    <w:tbl>
      <w:tblPr>
        <w:tblpPr w:leftFromText="180" w:rightFromText="180" w:vertAnchor="text" w:horzAnchor="margin" w:tblpY="55"/>
        <w:tblOverlap w:val="never"/>
        <w:tblW w:w="9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4536"/>
        <w:gridCol w:w="1373"/>
      </w:tblGrid>
      <w:tr w:rsidR="00ED48D5">
        <w:trPr>
          <w:trHeight w:val="699"/>
        </w:trPr>
        <w:tc>
          <w:tcPr>
            <w:tcW w:w="1668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对应模块</w:t>
            </w:r>
          </w:p>
        </w:tc>
        <w:tc>
          <w:tcPr>
            <w:tcW w:w="4536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功能说明</w:t>
            </w:r>
          </w:p>
        </w:tc>
        <w:tc>
          <w:tcPr>
            <w:tcW w:w="1373" w:type="dxa"/>
            <w:shd w:val="clear" w:color="auto" w:fill="E6E6E6"/>
            <w:vAlign w:val="center"/>
          </w:tcPr>
          <w:p w:rsidR="00ED48D5" w:rsidRDefault="008D077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</w:tbl>
    <w:p w:rsidR="00ED48D5" w:rsidRDefault="008D0779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:rsidR="00ED48D5" w:rsidRDefault="008D0779">
      <w:pPr>
        <w:pStyle w:val="1"/>
      </w:pPr>
      <w:bookmarkStart w:id="14" w:name="_Toc403944498"/>
      <w:r>
        <w:rPr>
          <w:rFonts w:hint="eastAsia"/>
        </w:rPr>
        <w:lastRenderedPageBreak/>
        <w:t>功能需求</w:t>
      </w:r>
      <w:bookmarkEnd w:id="14"/>
    </w:p>
    <w:p w:rsidR="00ED48D5" w:rsidRDefault="008D0779">
      <w:pPr>
        <w:pStyle w:val="12"/>
        <w:ind w:left="720" w:firstLineChars="0" w:firstLine="0"/>
        <w:jc w:val="center"/>
        <w:rPr>
          <w:rStyle w:val="13"/>
        </w:rPr>
      </w:pPr>
      <w:r>
        <w:rPr>
          <w:rStyle w:val="13"/>
        </w:rPr>
        <w:t>详细介绍产品所有的功能需求。</w:t>
      </w:r>
    </w:p>
    <w:p w:rsidR="00ED48D5" w:rsidRDefault="008D0779">
      <w:pPr>
        <w:pStyle w:val="2"/>
      </w:pPr>
      <w:bookmarkStart w:id="15" w:name="_Toc403944499"/>
      <w:r>
        <w:rPr>
          <w:rFonts w:hint="eastAsia"/>
        </w:rPr>
        <w:t>流程图</w:t>
      </w:r>
      <w:bookmarkEnd w:id="15"/>
    </w:p>
    <w:p w:rsidR="00ED48D5" w:rsidRDefault="008D0779">
      <w:r>
        <w:rPr>
          <w:rFonts w:hint="eastAsia"/>
        </w:rPr>
        <w:t>师傅操作流程</w:t>
      </w:r>
    </w:p>
    <w:p w:rsidR="00ED48D5" w:rsidRDefault="00B90EA9">
      <w:hyperlink r:id="rId11" w:history="1">
        <w:r w:rsidR="008D0779">
          <w:rPr>
            <w:rStyle w:val="ad"/>
            <w:rFonts w:hint="eastAsia"/>
          </w:rPr>
          <w:t>https://www.processon.com/chart_image/58bc295ce4b0bb529f2bb3a5.png</w:t>
        </w:r>
      </w:hyperlink>
    </w:p>
    <w:p w:rsidR="00ED48D5" w:rsidRDefault="008D0779">
      <w:r>
        <w:rPr>
          <w:rFonts w:hint="eastAsia"/>
        </w:rPr>
        <w:t>因图片过大请在线打开上放链接查看。</w:t>
      </w:r>
    </w:p>
    <w:p w:rsidR="00ED48D5" w:rsidRDefault="008D0779">
      <w:pPr>
        <w:pStyle w:val="2"/>
      </w:pPr>
      <w:bookmarkStart w:id="16" w:name="_Toc403944500"/>
      <w:r>
        <w:rPr>
          <w:rFonts w:hint="eastAsia"/>
        </w:rPr>
        <w:t>界面</w:t>
      </w:r>
      <w:bookmarkEnd w:id="16"/>
    </w:p>
    <w:p w:rsidR="00ED48D5" w:rsidRDefault="008D0779">
      <w:pPr>
        <w:pStyle w:val="12"/>
        <w:ind w:left="720" w:firstLineChars="0" w:firstLine="0"/>
        <w:rPr>
          <w:rStyle w:val="13"/>
        </w:rPr>
      </w:pPr>
      <w:r>
        <w:rPr>
          <w:rStyle w:val="13"/>
          <w:rFonts w:hint="eastAsia"/>
        </w:rPr>
        <w:t>各页面展示，功能描述，包括，前置条件、功能规则、后置流程等。</w:t>
      </w:r>
      <w:r>
        <w:rPr>
          <w:rStyle w:val="13"/>
          <w:rFonts w:hint="eastAsia"/>
        </w:rPr>
        <w:t xml:space="preserve"> </w:t>
      </w:r>
    </w:p>
    <w:p w:rsidR="00ED48D5" w:rsidRDefault="008D0779">
      <w:pPr>
        <w:pStyle w:val="2"/>
      </w:pPr>
      <w:bookmarkStart w:id="17" w:name="_Toc403944501"/>
      <w:r>
        <w:rPr>
          <w:rFonts w:hint="eastAsia"/>
        </w:rPr>
        <w:t>字段说明</w:t>
      </w:r>
      <w:bookmarkEnd w:id="17"/>
    </w:p>
    <w:p w:rsidR="00ED48D5" w:rsidRDefault="008D0779">
      <w:pPr>
        <w:pStyle w:val="12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13"/>
          <w:rFonts w:hint="eastAsia"/>
        </w:rPr>
        <w:t>阐述出现的数据字典中的数据信息。</w:t>
      </w:r>
      <w:r>
        <w:rPr>
          <w:rStyle w:val="13"/>
          <w:rFonts w:hint="eastAsia"/>
        </w:rPr>
        <w:t xml:space="preserve"> </w:t>
      </w:r>
    </w:p>
    <w:p w:rsidR="00ED48D5" w:rsidRDefault="008D0779">
      <w:pPr>
        <w:pStyle w:val="2"/>
      </w:pPr>
      <w:bookmarkStart w:id="18" w:name="_Toc403944502"/>
      <w:r>
        <w:rPr>
          <w:rFonts w:hint="eastAsia"/>
        </w:rPr>
        <w:t>业务说明</w:t>
      </w:r>
      <w:bookmarkEnd w:id="18"/>
    </w:p>
    <w:p w:rsidR="00ED48D5" w:rsidRDefault="008D0779">
      <w:pPr>
        <w:pStyle w:val="12"/>
        <w:ind w:left="720" w:firstLineChars="0" w:firstLine="0"/>
        <w:rPr>
          <w:rStyle w:val="13"/>
        </w:rPr>
      </w:pPr>
      <w:r>
        <w:rPr>
          <w:rStyle w:val="13"/>
          <w:rFonts w:hint="eastAsia"/>
        </w:rPr>
        <w:t>功能</w:t>
      </w:r>
      <w:r>
        <w:rPr>
          <w:rStyle w:val="13"/>
        </w:rPr>
        <w:t>相对应的业务详细说明，包括</w:t>
      </w:r>
      <w:r>
        <w:rPr>
          <w:rStyle w:val="13"/>
          <w:rFonts w:hint="eastAsia"/>
        </w:rPr>
        <w:t>业务</w:t>
      </w:r>
      <w:r>
        <w:rPr>
          <w:rStyle w:val="13"/>
        </w:rPr>
        <w:t>处理方法，与功能对接关系，业务手册等。</w:t>
      </w:r>
      <w:r>
        <w:rPr>
          <w:rStyle w:val="13"/>
          <w:rFonts w:hint="eastAsia"/>
        </w:rPr>
        <w:t>。</w:t>
      </w:r>
      <w:r>
        <w:rPr>
          <w:rStyle w:val="13"/>
          <w:rFonts w:hint="eastAsia"/>
        </w:rPr>
        <w:t xml:space="preserve"> </w:t>
      </w:r>
    </w:p>
    <w:p w:rsidR="00ED48D5" w:rsidRDefault="008D0779">
      <w:pPr>
        <w:widowControl/>
        <w:jc w:val="left"/>
        <w:rPr>
          <w:rStyle w:val="13"/>
          <w:b/>
          <w:bCs/>
          <w:i w:val="0"/>
          <w:iCs w:val="0"/>
          <w:color w:val="auto"/>
          <w:kern w:val="44"/>
          <w:sz w:val="44"/>
          <w:szCs w:val="44"/>
        </w:rPr>
      </w:pPr>
      <w:r>
        <w:br w:type="page"/>
      </w:r>
    </w:p>
    <w:p w:rsidR="00ED48D5" w:rsidRDefault="008D0779">
      <w:pPr>
        <w:pStyle w:val="1"/>
      </w:pPr>
      <w:bookmarkStart w:id="19" w:name="_Toc403944503"/>
      <w:r>
        <w:rPr>
          <w:rFonts w:hint="eastAsia"/>
        </w:rPr>
        <w:lastRenderedPageBreak/>
        <w:t>非功能需求</w:t>
      </w:r>
      <w:bookmarkEnd w:id="19"/>
    </w:p>
    <w:p w:rsidR="00ED48D5" w:rsidRDefault="008D0779">
      <w:pPr>
        <w:jc w:val="center"/>
      </w:pPr>
      <w:r>
        <w:rPr>
          <w:rStyle w:val="13"/>
          <w:rFonts w:hint="eastAsia"/>
        </w:rPr>
        <w:t>描述产品的非功能需求</w:t>
      </w:r>
    </w:p>
    <w:p w:rsidR="00ED48D5" w:rsidRDefault="008D0779">
      <w:pPr>
        <w:pStyle w:val="2"/>
      </w:pPr>
      <w:bookmarkStart w:id="20" w:name="_Toc403944504"/>
      <w:r>
        <w:t>安全需求</w:t>
      </w:r>
      <w:bookmarkEnd w:id="20"/>
    </w:p>
    <w:p w:rsidR="00ED48D5" w:rsidRDefault="008D0779">
      <w:pPr>
        <w:pStyle w:val="12"/>
        <w:ind w:left="720" w:firstLineChars="0" w:firstLine="0"/>
        <w:rPr>
          <w:rStyle w:val="13"/>
        </w:rPr>
      </w:pPr>
      <w:r>
        <w:rPr>
          <w:rStyle w:val="13"/>
          <w:rFonts w:hint="eastAsia"/>
        </w:rPr>
        <w:t>产品需符合网络安全部的相关规定。</w:t>
      </w:r>
    </w:p>
    <w:p w:rsidR="00ED48D5" w:rsidRDefault="008D0779">
      <w:pPr>
        <w:pStyle w:val="2"/>
      </w:pPr>
      <w:bookmarkStart w:id="21" w:name="_Toc403944505"/>
      <w:r>
        <w:rPr>
          <w:rFonts w:hint="eastAsia"/>
        </w:rPr>
        <w:t>统计需求</w:t>
      </w:r>
      <w:bookmarkEnd w:id="21"/>
    </w:p>
    <w:p w:rsidR="00ED48D5" w:rsidRDefault="008D0779">
      <w:pPr>
        <w:pStyle w:val="12"/>
        <w:ind w:left="720" w:firstLineChars="0" w:firstLine="0"/>
      </w:pPr>
      <w:r>
        <w:rPr>
          <w:rStyle w:val="13"/>
          <w:rFonts w:hint="eastAsia"/>
        </w:rPr>
        <w:t>产品需要统计的数据需求。</w:t>
      </w:r>
    </w:p>
    <w:p w:rsidR="00ED48D5" w:rsidRDefault="008D0779">
      <w:pPr>
        <w:pStyle w:val="2"/>
      </w:pPr>
      <w:bookmarkStart w:id="22" w:name="_Toc403944506"/>
      <w:r>
        <w:rPr>
          <w:rFonts w:hint="eastAsia"/>
        </w:rPr>
        <w:t>性能需求</w:t>
      </w:r>
      <w:bookmarkEnd w:id="22"/>
    </w:p>
    <w:p w:rsidR="00ED48D5" w:rsidRDefault="008D0779">
      <w:pPr>
        <w:pStyle w:val="12"/>
        <w:ind w:left="420" w:firstLineChars="0" w:firstLine="0"/>
      </w:pPr>
      <w:r>
        <w:rPr>
          <w:rStyle w:val="13"/>
          <w:rFonts w:hint="eastAsia"/>
        </w:rPr>
        <w:t>产品需要的性能需求。</w:t>
      </w:r>
    </w:p>
    <w:p w:rsidR="00ED48D5" w:rsidRDefault="008D0779">
      <w:pPr>
        <w:pStyle w:val="2"/>
      </w:pPr>
      <w:bookmarkStart w:id="23" w:name="_Toc403944507"/>
      <w:r>
        <w:rPr>
          <w:rFonts w:hint="eastAsia"/>
        </w:rPr>
        <w:t>易用性需求</w:t>
      </w:r>
      <w:bookmarkEnd w:id="23"/>
    </w:p>
    <w:p w:rsidR="00ED48D5" w:rsidRDefault="008D0779">
      <w:pPr>
        <w:pStyle w:val="12"/>
        <w:ind w:left="420" w:firstLineChars="0" w:firstLine="0"/>
      </w:pPr>
      <w:r>
        <w:rPr>
          <w:rStyle w:val="13"/>
          <w:rFonts w:hint="eastAsia"/>
        </w:rPr>
        <w:t>产品在用户真实操作使用中的易用性需求。</w:t>
      </w:r>
      <w:r>
        <w:br w:type="page"/>
      </w:r>
    </w:p>
    <w:p w:rsidR="00ED48D5" w:rsidRDefault="008D0779">
      <w:pPr>
        <w:pStyle w:val="1"/>
      </w:pPr>
      <w:bookmarkStart w:id="24" w:name="_Toc403944508"/>
      <w:r>
        <w:rPr>
          <w:rFonts w:hint="eastAsia"/>
        </w:rPr>
        <w:lastRenderedPageBreak/>
        <w:t>上线、下线需求</w:t>
      </w:r>
      <w:bookmarkEnd w:id="24"/>
    </w:p>
    <w:p w:rsidR="00ED48D5" w:rsidRDefault="008D0779">
      <w:pPr>
        <w:pStyle w:val="12"/>
        <w:ind w:left="720" w:firstLineChars="0" w:firstLine="0"/>
        <w:jc w:val="center"/>
      </w:pPr>
      <w:r>
        <w:rPr>
          <w:rStyle w:val="13"/>
          <w:rFonts w:hint="eastAsia"/>
        </w:rPr>
        <w:t>对产品的上线、下线需求进行严格把控。</w:t>
      </w:r>
    </w:p>
    <w:p w:rsidR="00ED48D5" w:rsidRDefault="008D0779">
      <w:pPr>
        <w:pStyle w:val="2"/>
      </w:pPr>
      <w:bookmarkStart w:id="25" w:name="_Toc403944509"/>
      <w:r>
        <w:t>上线需求</w:t>
      </w:r>
      <w:bookmarkEnd w:id="25"/>
    </w:p>
    <w:p w:rsidR="00ED48D5" w:rsidRDefault="008D0779">
      <w:pPr>
        <w:pStyle w:val="12"/>
        <w:ind w:left="720" w:firstLineChars="0" w:firstLine="0"/>
        <w:rPr>
          <w:rStyle w:val="13"/>
        </w:rPr>
      </w:pPr>
      <w:r>
        <w:rPr>
          <w:rStyle w:val="13"/>
          <w:rFonts w:hint="eastAsia"/>
        </w:rPr>
        <w:t>产品在达成某些标准合格后可以上线，包括上线功能，上线时间，有无特殊依据或规定。</w:t>
      </w:r>
    </w:p>
    <w:p w:rsidR="00ED48D5" w:rsidRDefault="008D0779">
      <w:pPr>
        <w:pStyle w:val="2"/>
      </w:pPr>
      <w:bookmarkStart w:id="26" w:name="_Toc403944510"/>
      <w:r>
        <w:rPr>
          <w:rFonts w:hint="eastAsia"/>
        </w:rPr>
        <w:t>验收标准</w:t>
      </w:r>
      <w:bookmarkEnd w:id="26"/>
    </w:p>
    <w:p w:rsidR="00ED48D5" w:rsidRDefault="008D0779">
      <w:pPr>
        <w:pStyle w:val="12"/>
        <w:ind w:left="720" w:firstLineChars="0" w:firstLine="0"/>
      </w:pPr>
      <w:r>
        <w:rPr>
          <w:rStyle w:val="13"/>
          <w:rFonts w:hint="eastAsia"/>
        </w:rPr>
        <w:t>提出验收时的验收标准，以供测试制定验收方案。</w:t>
      </w:r>
    </w:p>
    <w:p w:rsidR="00ED48D5" w:rsidRDefault="008D0779">
      <w:pPr>
        <w:pStyle w:val="2"/>
      </w:pPr>
      <w:bookmarkStart w:id="27" w:name="_Toc403944511"/>
      <w:r>
        <w:rPr>
          <w:rFonts w:hint="eastAsia"/>
        </w:rPr>
        <w:t>下线需求</w:t>
      </w:r>
      <w:bookmarkEnd w:id="27"/>
    </w:p>
    <w:p w:rsidR="00ED48D5" w:rsidRDefault="008D0779">
      <w:pPr>
        <w:pStyle w:val="12"/>
        <w:ind w:left="720" w:firstLineChars="0" w:firstLine="0"/>
        <w:rPr>
          <w:rStyle w:val="13"/>
        </w:rPr>
      </w:pPr>
      <w:r>
        <w:rPr>
          <w:rStyle w:val="13"/>
          <w:rFonts w:hint="eastAsia"/>
        </w:rPr>
        <w:t>此产品预定下线日期？下线日期有无任何特殊依据或规定。</w:t>
      </w:r>
    </w:p>
    <w:p w:rsidR="00ED48D5" w:rsidRDefault="008D0779">
      <w:pPr>
        <w:widowControl/>
        <w:jc w:val="left"/>
      </w:pPr>
      <w:r>
        <w:br w:type="page"/>
      </w:r>
    </w:p>
    <w:p w:rsidR="00ED48D5" w:rsidRDefault="008D0779">
      <w:pPr>
        <w:pStyle w:val="1"/>
      </w:pPr>
      <w:bookmarkStart w:id="28" w:name="_Toc403944512"/>
      <w:r>
        <w:lastRenderedPageBreak/>
        <w:t>运营计划</w:t>
      </w:r>
      <w:bookmarkEnd w:id="28"/>
    </w:p>
    <w:p w:rsidR="00ED48D5" w:rsidRDefault="008D0779">
      <w:pPr>
        <w:jc w:val="center"/>
        <w:rPr>
          <w:rStyle w:val="13"/>
        </w:rPr>
      </w:pPr>
      <w:r>
        <w:rPr>
          <w:rStyle w:val="13"/>
          <w:rFonts w:hint="eastAsia"/>
        </w:rPr>
        <w:t>请说明产品的后续运营计划。</w:t>
      </w:r>
    </w:p>
    <w:p w:rsidR="00ED48D5" w:rsidRDefault="008D0779">
      <w:pPr>
        <w:widowControl/>
        <w:jc w:val="left"/>
      </w:pPr>
      <w:r>
        <w:br w:type="page"/>
      </w:r>
    </w:p>
    <w:p w:rsidR="00ED48D5" w:rsidRDefault="008D0779">
      <w:pPr>
        <w:pStyle w:val="1"/>
      </w:pPr>
      <w:bookmarkStart w:id="29" w:name="_Toc403944513"/>
      <w:r>
        <w:lastRenderedPageBreak/>
        <w:t>附录</w:t>
      </w:r>
      <w:bookmarkEnd w:id="29"/>
    </w:p>
    <w:p w:rsidR="00ED48D5" w:rsidRDefault="008D0779">
      <w:pPr>
        <w:jc w:val="center"/>
        <w:rPr>
          <w:rStyle w:val="13"/>
        </w:rPr>
      </w:pPr>
      <w:r>
        <w:rPr>
          <w:rStyle w:val="13"/>
        </w:rPr>
        <w:t>其他声明。</w:t>
      </w:r>
    </w:p>
    <w:p w:rsidR="00ED48D5" w:rsidRDefault="00ED48D5"/>
    <w:sectPr w:rsidR="00ED48D5">
      <w:headerReference w:type="even" r:id="rId12"/>
      <w:headerReference w:type="default" r:id="rId13"/>
      <w:footerReference w:type="default" r:id="rId14"/>
      <w:headerReference w:type="first" r:id="rId15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EA9" w:rsidRDefault="00B90EA9">
      <w:r>
        <w:separator/>
      </w:r>
    </w:p>
  </w:endnote>
  <w:endnote w:type="continuationSeparator" w:id="0">
    <w:p w:rsidR="00B90EA9" w:rsidRDefault="00B9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 Light">
    <w:altName w:val="Microsoft YaHei UI"/>
    <w:charset w:val="86"/>
    <w:family w:val="swiss"/>
    <w:pitch w:val="default"/>
    <w:sig w:usb0="00000000" w:usb1="28CF0010" w:usb2="00000016" w:usb3="00000000" w:csb0="0004000F" w:csb1="00000000"/>
  </w:font>
  <w:font w:name="LucidaGrande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30" w:type="dxa"/>
      <w:shd w:val="clear" w:color="auto" w:fill="4F81BD" w:themeFill="accent1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65"/>
      <w:gridCol w:w="4265"/>
    </w:tblGrid>
    <w:tr w:rsidR="00ED48D5">
      <w:tc>
        <w:tcPr>
          <w:tcW w:w="4265" w:type="dxa"/>
          <w:shd w:val="clear" w:color="auto" w:fill="4F81BD" w:themeFill="accent1"/>
          <w:vAlign w:val="center"/>
        </w:tcPr>
        <w:p w:rsidR="00ED48D5" w:rsidRDefault="00B90EA9">
          <w:pPr>
            <w:pStyle w:val="a7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eastAsia="微软雅黑" w:hAnsi="微软雅黑"/>
                <w:caps/>
                <w:color w:val="FFFFFF" w:themeColor="background1"/>
              </w:rPr>
              <w:alias w:val="标题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95986"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咋装</w:t>
              </w:r>
            </w:sdtContent>
          </w:sdt>
        </w:p>
      </w:tc>
      <w:tc>
        <w:tcPr>
          <w:tcW w:w="4265" w:type="dxa"/>
          <w:shd w:val="clear" w:color="auto" w:fill="4F81BD" w:themeFill="accent1"/>
          <w:vAlign w:val="center"/>
        </w:tcPr>
        <w:sdt>
          <w:sdtPr>
            <w:rPr>
              <w:rFonts w:ascii="微软雅黑" w:eastAsia="微软雅黑" w:hAnsi="微软雅黑"/>
              <w:caps/>
              <w:color w:val="FFFFFF" w:themeColor="background1"/>
            </w:rPr>
            <w:alias w:val="作者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D48D5" w:rsidRDefault="008D0779">
              <w:pPr>
                <w:pStyle w:val="a7"/>
                <w:spacing w:before="80" w:after="80"/>
                <w:jc w:val="right"/>
                <w:rPr>
                  <w:rFonts w:ascii="微软雅黑" w:eastAsia="微软雅黑" w:hAnsi="微软雅黑"/>
                  <w:caps/>
                  <w:color w:val="FFFFFF" w:themeColor="background1"/>
                </w:rPr>
              </w:pPr>
              <w:r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王言龙</w:t>
              </w:r>
            </w:p>
          </w:sdtContent>
        </w:sdt>
      </w:tc>
    </w:tr>
  </w:tbl>
  <w:p w:rsidR="00ED48D5" w:rsidRDefault="00ED48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EA9" w:rsidRDefault="00B90EA9">
      <w:r>
        <w:separator/>
      </w:r>
    </w:p>
  </w:footnote>
  <w:footnote w:type="continuationSeparator" w:id="0">
    <w:p w:rsidR="00B90EA9" w:rsidRDefault="00B90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8D5" w:rsidRDefault="00B90EA9">
    <w:pPr>
      <w:pStyle w:val="a9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7" o:spid="_x0000_s2050" type="#_x0000_t75" style="position:absolute;left:0;text-align:left;margin-left:0;margin-top:0;width:414.9pt;height:408.2pt;z-index:-251653120;mso-position-horizontal:center;mso-position-horizontal-relative:margin;mso-position-vertical:center;mso-position-vertical-relative:margin;mso-width-relative:page;mso-height-relative:page" o:allowincell="f">
          <v:imagedata r:id="rId1" o:title="Scre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8D5" w:rsidRDefault="00B90EA9">
    <w:pPr>
      <w:pStyle w:val="a9"/>
      <w:jc w:val="left"/>
    </w:pPr>
    <w:r>
      <w:rPr>
        <w:rFonts w:ascii="微软雅黑 Light" w:eastAsia="微软雅黑 Light" w:hAnsi="微软雅黑 Ligh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8" o:spid="_x0000_s2051" type="#_x0000_t75" style="position:absolute;margin-left:0;margin-top:0;width:414.9pt;height:408.2pt;z-index:-251652096;mso-position-horizontal:center;mso-position-horizontal-relative:margin;mso-position-vertical:center;mso-position-vertical-relative:margin;mso-width-relative:page;mso-height-relative:page" o:allowincell="f">
          <v:imagedata r:id="rId1" o:title="Screen" gain="19661f" blacklevel="22938f"/>
          <w10:wrap anchorx="margin" anchory="margin"/>
        </v:shape>
      </w:pict>
    </w:r>
    <w:r>
      <w:rPr>
        <w:caps/>
        <w:color w:val="808080" w:themeColor="background1" w:themeShade="80"/>
        <w:sz w:val="20"/>
        <w:szCs w:val="20"/>
      </w:rPr>
      <w:pict>
        <v:group id="组 167" o:spid="_x0000_s2054" style="position:absolute;margin-left:461.1pt;margin-top:20.35pt;width:133.9pt;height:80.65pt;z-index:251661312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eGJqAUAAJI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vXHXUb6x9tcrue1oc3lZv4vbS4T7/DHhynF3Z80+M9Ke2xO7O6v&#10;pM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">
          <v:group id="组 168" o:spid="_x0000_s2055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矩形 3" o:spid="_x0000_s2056" style="position:absolute;width:17007;height:102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stroked="f" strokeweight="2pt">
              <v:fill opacity="0"/>
            </v:rect>
            <v:shape id="矩形 12" o:spid="_x0000_s2057" style="position:absolute;width:14630;height:10149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矩形 5" o:spid="_x0000_s2058" style="position:absolute;width:14721;height:102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" strokeweight="2pt">
              <v:fill r:id="rId2" o:title="image2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2059" type="#_x0000_t202" style="position:absolute;left:10326;top:95;width:4381;height:3752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<v:textbox inset=",7.2pt,,7.2pt">
              <w:txbxContent>
                <w:p w:rsidR="00ED48D5" w:rsidRDefault="008D0779">
                  <w:pPr>
                    <w:pStyle w:val="a9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032CA" w:rsidRPr="009032CA">
                    <w:rPr>
                      <w:noProof/>
                      <w:color w:val="FFFFFF" w:themeColor="background1"/>
                      <w:sz w:val="24"/>
                      <w:szCs w:val="24"/>
                      <w:lang w:val="zh-CN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8D0779">
      <w:rPr>
        <w:rFonts w:hint="eastAsia"/>
        <w:caps/>
        <w:color w:val="808080" w:themeColor="background1" w:themeShade="80"/>
        <w:sz w:val="20"/>
        <w:szCs w:val="20"/>
      </w:rPr>
      <w:t>佛山宅无限网络科技有限公司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8D5" w:rsidRDefault="00B90EA9">
    <w:pPr>
      <w:pStyle w:val="a9"/>
    </w:pPr>
    <w:r>
      <w:rPr>
        <w:caps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6" o:spid="_x0000_s2049" type="#_x0000_t75" style="position:absolute;left:0;text-align:left;margin-left:0;margin-top:0;width:414.9pt;height:408.2pt;z-index:-251654144;mso-position-horizontal:center;mso-position-horizontal-relative:margin;mso-position-vertical:center;mso-position-vertical-relative:margin;mso-width-relative:page;mso-height-relative:page" o:allowincell="f">
          <v:imagedata r:id="rId1" o:title="Screen" gain="19661f" blacklevel="22938f"/>
          <w10:wrap anchorx="margin" anchory="margin"/>
        </v:shape>
      </w:pict>
    </w:r>
    <w:r>
      <w:rPr>
        <w:caps/>
        <w:color w:val="808080" w:themeColor="background1" w:themeShade="80"/>
        <w:sz w:val="20"/>
        <w:szCs w:val="20"/>
      </w:rPr>
      <w:pict>
        <v:group id="_x0000_s2060" style="position:absolute;left:0;text-align:left;margin-left:461.1pt;margin-top:20.3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<v:group id="组 168" o:spid="_x0000_s206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矩形 169" o:spid="_x0000_s2062" style="position:absolute;width:17007;height:102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stroked="f" strokeweight="2pt">
              <v:fill opacity="0"/>
            </v:rect>
            <v:shape id="矩形 12" o:spid="_x0000_s2063" style="position:absolute;width:14630;height:10149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矩形 171" o:spid="_x0000_s2064" style="position:absolute;width:14721;height:102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" strokeweight="2pt">
              <v:fill r:id="rId2" o:title="image2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文本框 172" o:spid="_x0000_s2065" type="#_x0000_t202" style="position:absolute;left:10326;top:95;width:4381;height:3752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ED48D5" w:rsidRDefault="008D0779">
                  <w:pPr>
                    <w:pStyle w:val="a9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032CA" w:rsidRPr="009032CA">
                    <w:rPr>
                      <w:noProof/>
                      <w:color w:val="FFFFFF" w:themeColor="background1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148"/>
    <w:multiLevelType w:val="multilevel"/>
    <w:tmpl w:val="042C31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BC2C70"/>
    <w:multiLevelType w:val="singleLevel"/>
    <w:tmpl w:val="58BC2C70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BC2CB8"/>
    <w:multiLevelType w:val="singleLevel"/>
    <w:tmpl w:val="58BC2CB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423"/>
  <w:noPunctuationKerning/>
  <w:characterSpacingControl w:val="compressPunctuation"/>
  <w:hdrShapeDefaults>
    <o:shapedefaults v:ext="edit" spidmax="206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3C7A"/>
    <w:rsid w:val="00006415"/>
    <w:rsid w:val="00011F00"/>
    <w:rsid w:val="000231A3"/>
    <w:rsid w:val="00061C94"/>
    <w:rsid w:val="00080B2A"/>
    <w:rsid w:val="000A6662"/>
    <w:rsid w:val="000B12EA"/>
    <w:rsid w:val="000B3B77"/>
    <w:rsid w:val="000F7BDF"/>
    <w:rsid w:val="0011711E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211584"/>
    <w:rsid w:val="002471AE"/>
    <w:rsid w:val="00261AD4"/>
    <w:rsid w:val="00267D6F"/>
    <w:rsid w:val="002A31B9"/>
    <w:rsid w:val="002E6B64"/>
    <w:rsid w:val="0031729F"/>
    <w:rsid w:val="0034650C"/>
    <w:rsid w:val="00365BAF"/>
    <w:rsid w:val="00377413"/>
    <w:rsid w:val="003C64A2"/>
    <w:rsid w:val="003F710F"/>
    <w:rsid w:val="0043209A"/>
    <w:rsid w:val="0048786A"/>
    <w:rsid w:val="004B1116"/>
    <w:rsid w:val="004C094D"/>
    <w:rsid w:val="004F3EDA"/>
    <w:rsid w:val="004F4782"/>
    <w:rsid w:val="004F55D8"/>
    <w:rsid w:val="005440AB"/>
    <w:rsid w:val="00552308"/>
    <w:rsid w:val="005910E4"/>
    <w:rsid w:val="005D4B86"/>
    <w:rsid w:val="005F1502"/>
    <w:rsid w:val="00625FED"/>
    <w:rsid w:val="006310F7"/>
    <w:rsid w:val="00637EB6"/>
    <w:rsid w:val="00684BFC"/>
    <w:rsid w:val="006B7D7E"/>
    <w:rsid w:val="006D44DE"/>
    <w:rsid w:val="006F447C"/>
    <w:rsid w:val="006F770C"/>
    <w:rsid w:val="00704B24"/>
    <w:rsid w:val="00705AB7"/>
    <w:rsid w:val="00711B04"/>
    <w:rsid w:val="00750211"/>
    <w:rsid w:val="00750477"/>
    <w:rsid w:val="0079211E"/>
    <w:rsid w:val="00795986"/>
    <w:rsid w:val="007B145C"/>
    <w:rsid w:val="007D2C3A"/>
    <w:rsid w:val="007F26E5"/>
    <w:rsid w:val="0081660D"/>
    <w:rsid w:val="00826FAE"/>
    <w:rsid w:val="00845C52"/>
    <w:rsid w:val="00854C97"/>
    <w:rsid w:val="008A0925"/>
    <w:rsid w:val="008D0779"/>
    <w:rsid w:val="008E40E2"/>
    <w:rsid w:val="008F0E6E"/>
    <w:rsid w:val="008F3B96"/>
    <w:rsid w:val="00900E95"/>
    <w:rsid w:val="00902D56"/>
    <w:rsid w:val="009032CA"/>
    <w:rsid w:val="009267C0"/>
    <w:rsid w:val="009427DF"/>
    <w:rsid w:val="00962893"/>
    <w:rsid w:val="00963C7A"/>
    <w:rsid w:val="00985958"/>
    <w:rsid w:val="00A035A9"/>
    <w:rsid w:val="00A24818"/>
    <w:rsid w:val="00A35276"/>
    <w:rsid w:val="00A37255"/>
    <w:rsid w:val="00A7125D"/>
    <w:rsid w:val="00A926EB"/>
    <w:rsid w:val="00AB607C"/>
    <w:rsid w:val="00AB6890"/>
    <w:rsid w:val="00AC217A"/>
    <w:rsid w:val="00AE280C"/>
    <w:rsid w:val="00B6786D"/>
    <w:rsid w:val="00B73C1C"/>
    <w:rsid w:val="00B90EA9"/>
    <w:rsid w:val="00C232A6"/>
    <w:rsid w:val="00C32B83"/>
    <w:rsid w:val="00C41C3C"/>
    <w:rsid w:val="00C4740B"/>
    <w:rsid w:val="00C764D4"/>
    <w:rsid w:val="00C86DE7"/>
    <w:rsid w:val="00CA5507"/>
    <w:rsid w:val="00CA55BD"/>
    <w:rsid w:val="00CC499F"/>
    <w:rsid w:val="00CD5FC6"/>
    <w:rsid w:val="00CE0E6A"/>
    <w:rsid w:val="00D10472"/>
    <w:rsid w:val="00D1781A"/>
    <w:rsid w:val="00D23A8C"/>
    <w:rsid w:val="00D3687F"/>
    <w:rsid w:val="00D467B9"/>
    <w:rsid w:val="00DE2B37"/>
    <w:rsid w:val="00DF6426"/>
    <w:rsid w:val="00E0074E"/>
    <w:rsid w:val="00E0765A"/>
    <w:rsid w:val="00E10E2F"/>
    <w:rsid w:val="00E13B32"/>
    <w:rsid w:val="00E152CE"/>
    <w:rsid w:val="00E235D3"/>
    <w:rsid w:val="00E23AD9"/>
    <w:rsid w:val="00E25D7D"/>
    <w:rsid w:val="00E94E38"/>
    <w:rsid w:val="00EB3E81"/>
    <w:rsid w:val="00EC018C"/>
    <w:rsid w:val="00ED16B1"/>
    <w:rsid w:val="00ED48D5"/>
    <w:rsid w:val="00EE248C"/>
    <w:rsid w:val="00EE5F1F"/>
    <w:rsid w:val="00EE7627"/>
    <w:rsid w:val="00F05E8C"/>
    <w:rsid w:val="00F40958"/>
    <w:rsid w:val="00F4348A"/>
    <w:rsid w:val="00F46BE5"/>
    <w:rsid w:val="00F544B8"/>
    <w:rsid w:val="00F6427E"/>
    <w:rsid w:val="00F73A65"/>
    <w:rsid w:val="00FE492E"/>
    <w:rsid w:val="00FE6A87"/>
    <w:rsid w:val="00FF2FBB"/>
    <w:rsid w:val="00FF4A71"/>
    <w:rsid w:val="00FF747D"/>
    <w:rsid w:val="08397FAC"/>
    <w:rsid w:val="1191766F"/>
    <w:rsid w:val="20AC40CC"/>
    <w:rsid w:val="24C32BB6"/>
    <w:rsid w:val="26EF4927"/>
    <w:rsid w:val="2DA006B2"/>
    <w:rsid w:val="37C0783E"/>
    <w:rsid w:val="3B6513AA"/>
    <w:rsid w:val="495F6706"/>
    <w:rsid w:val="567E6824"/>
    <w:rsid w:val="64EE39EB"/>
    <w:rsid w:val="711A4C20"/>
    <w:rsid w:val="76FD0FC6"/>
    <w:rsid w:val="7ADD7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6" fillcolor="white">
      <v:fill color="white"/>
    </o:shapedefaults>
    <o:shapelayout v:ext="edit">
      <o:idmap v:ext="edit" data="1"/>
    </o:shapelayout>
  </w:shapeDefaults>
  <w:decimalSymbol w:val="."/>
  <w:listSeparator w:val=","/>
  <w14:docId w14:val="1750266F"/>
  <w15:docId w15:val="{96F60263-BFBB-461E-9EFA-DBBA14E5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  <w:rPr>
      <w:rFonts w:eastAsia="微软雅黑"/>
      <w:sz w:val="18"/>
    </w:r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Pr>
      <w:rFonts w:eastAsia="微软雅黑"/>
      <w:sz w:val="18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  <w:rPr>
      <w:rFonts w:eastAsia="微软雅黑"/>
      <w:sz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  <w:rPr>
      <w:rFonts w:eastAsia="微软雅黑"/>
      <w:sz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3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color w:val="000000" w:themeColor="text1"/>
      <w:sz w:val="30"/>
      <w:szCs w:val="3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qFormat/>
    <w:rPr>
      <w:kern w:val="0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cesson.com/chart_image/58bc295ce4b0bb529f2bb3a5.png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www.xiaopiu.com/h5/byId?type=project&amp;id=58b8d0ef508d2fd4400ee13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请在此输入您的邮箱地址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6"/>
    <customShpInfo spid="_x0000_s2057"/>
    <customShpInfo spid="_x0000_s2058"/>
    <customShpInfo spid="_x0000_s2055"/>
    <customShpInfo spid="_x0000_s2059"/>
    <customShpInfo spid="_x0000_s2054"/>
    <customShpInfo spid="_x0000_s2050"/>
    <customShpInfo spid="_x0000_s2049"/>
    <customShpInfo spid="_x0000_s2062"/>
    <customShpInfo spid="_x0000_s2063"/>
    <customShpInfo spid="_x0000_s2064"/>
    <customShpInfo spid="_x0000_s2061"/>
    <customShpInfo spid="_x0000_s2065"/>
    <customShpInfo spid="_x0000_s2060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B48841B-3324-4430-AF1D-D0FB70EA2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692</Words>
  <Characters>3949</Characters>
  <Application>Microsoft Office Word</Application>
  <DocSecurity>0</DocSecurity>
  <Lines>32</Lines>
  <Paragraphs>9</Paragraphs>
  <ScaleCrop>false</ScaleCrop>
  <Company>科大讯飞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咋装</dc:title>
  <dc:subject>1.0-2017.06.02</dc:subject>
  <dc:creator>王言龙</dc:creator>
  <cp:lastModifiedBy>DragonBloo</cp:lastModifiedBy>
  <cp:revision>123</cp:revision>
  <dcterms:created xsi:type="dcterms:W3CDTF">2014-09-14T04:08:00Z</dcterms:created>
  <dcterms:modified xsi:type="dcterms:W3CDTF">2017-06-03T10:52:00Z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