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BE2399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BE2399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691168"/>
      <w:r w:rsidR="002C2FF8">
        <w:rPr>
          <w:lang w:val="es-AR"/>
        </w:rPr>
        <w:lastRenderedPageBreak/>
        <w:t>Í</w:t>
      </w:r>
      <w:r w:rsidR="007E5819">
        <w:rPr>
          <w:lang w:val="es-AR"/>
        </w:rPr>
        <w:t>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BE2399" w:rsidRDefault="0038569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38569C">
        <w:fldChar w:fldCharType="begin"/>
      </w:r>
      <w:r w:rsidR="00BB3605">
        <w:instrText xml:space="preserve"> TOC \o "1-3" \h \z \u </w:instrText>
      </w:r>
      <w:r w:rsidRPr="0038569C">
        <w:fldChar w:fldCharType="separate"/>
      </w:r>
      <w:hyperlink w:anchor="_Toc322691168" w:history="1">
        <w:r w:rsidR="00BE2399" w:rsidRPr="00AE700D">
          <w:rPr>
            <w:rStyle w:val="Hipervnculo"/>
            <w:noProof/>
            <w:lang w:val="es-AR"/>
          </w:rPr>
          <w:t>ÍNDICE</w:t>
        </w:r>
        <w:r w:rsidR="00BE2399">
          <w:rPr>
            <w:noProof/>
            <w:webHidden/>
          </w:rPr>
          <w:tab/>
        </w:r>
        <w:r w:rsidR="00BE2399">
          <w:rPr>
            <w:noProof/>
            <w:webHidden/>
          </w:rPr>
          <w:fldChar w:fldCharType="begin"/>
        </w:r>
        <w:r w:rsidR="00BE2399">
          <w:rPr>
            <w:noProof/>
            <w:webHidden/>
          </w:rPr>
          <w:instrText xml:space="preserve"> PAGEREF _Toc322691168 \h </w:instrText>
        </w:r>
        <w:r w:rsidR="00BE2399">
          <w:rPr>
            <w:noProof/>
            <w:webHidden/>
          </w:rPr>
        </w:r>
        <w:r w:rsidR="00BE2399">
          <w:rPr>
            <w:noProof/>
            <w:webHidden/>
          </w:rPr>
          <w:fldChar w:fldCharType="separate"/>
        </w:r>
        <w:r w:rsidR="00BE2399">
          <w:rPr>
            <w:noProof/>
            <w:webHidden/>
          </w:rPr>
          <w:t>2</w:t>
        </w:r>
        <w:r w:rsidR="00BE2399">
          <w:rPr>
            <w:noProof/>
            <w:webHidden/>
          </w:rPr>
          <w:fldChar w:fldCharType="end"/>
        </w:r>
      </w:hyperlink>
    </w:p>
    <w:p w:rsidR="00BE2399" w:rsidRDefault="00BE239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69" w:history="1">
        <w:r w:rsidRPr="00AE700D">
          <w:rPr>
            <w:rStyle w:val="Hipervnculo"/>
            <w:rFonts w:cstheme="minorHAnsi"/>
            <w:noProof/>
            <w:lang w:val="es-AR"/>
          </w:rPr>
          <w:t>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399" w:rsidRDefault="00BE239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70" w:history="1">
        <w:r w:rsidRPr="00AE700D">
          <w:rPr>
            <w:rStyle w:val="Hipervnculo"/>
            <w:noProof/>
            <w:lang w:val="es-AR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399" w:rsidRDefault="00BE239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71" w:history="1">
        <w:r w:rsidRPr="00AE700D">
          <w:rPr>
            <w:rStyle w:val="Hipervnculo"/>
            <w:noProof/>
            <w:lang w:val="es-AR"/>
          </w:rPr>
          <w:t>OBJETIVO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399" w:rsidRDefault="00BE239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72" w:history="1">
        <w:r w:rsidRPr="00AE700D">
          <w:rPr>
            <w:rStyle w:val="Hipervnculo"/>
            <w:noProof/>
            <w:lang w:val="es-AR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399" w:rsidRDefault="00BE239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73" w:history="1">
        <w:r w:rsidRPr="00AE700D">
          <w:rPr>
            <w:rStyle w:val="Hipervnculo"/>
            <w:noProof/>
            <w:lang w:val="es-AR"/>
          </w:rPr>
          <w:t>AMBITO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399" w:rsidRDefault="00BE239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691174" w:history="1">
        <w:r w:rsidRPr="00AE700D">
          <w:rPr>
            <w:rStyle w:val="Hipervnculo"/>
            <w:noProof/>
            <w:lang w:val="es-AR"/>
          </w:rPr>
          <w:t>MOTOR DE INFERENCIA 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605" w:rsidRDefault="0038569C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691169"/>
      <w:bookmarkEnd w:id="0"/>
      <w:r w:rsidR="00CB4E46">
        <w:rPr>
          <w:rFonts w:asciiTheme="minorHAnsi" w:hAnsiTheme="minorHAnsi" w:cstheme="minorHAnsi"/>
          <w:sz w:val="32"/>
          <w:szCs w:val="32"/>
          <w:lang w:val="es-AR"/>
        </w:rPr>
        <w:lastRenderedPageBreak/>
        <w:t>VIABILIDAD</w:t>
      </w:r>
      <w:bookmarkEnd w:id="2"/>
    </w:p>
    <w:p w:rsidR="00CB4E46" w:rsidRDefault="00CB4E46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691170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</w:t>
      </w:r>
      <w:r w:rsidR="000C31A6">
        <w:rPr>
          <w:rFonts w:asciiTheme="minorHAnsi" w:hAnsiTheme="minorHAnsi" w:cstheme="minorHAnsi"/>
          <w:color w:val="000000" w:themeColor="text1"/>
          <w:lang w:val="es-AR"/>
        </w:rPr>
        <w:t>amientos de un pitcher es una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691171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>lanzamientos que puede realizar un pitcher</w:t>
      </w:r>
      <w:r w:rsidR="0092534E">
        <w:rPr>
          <w:color w:val="000000"/>
          <w:lang w:val="es-AR"/>
        </w:rPr>
        <w:t>,</w:t>
      </w:r>
      <w:r w:rsidRPr="00E7443B">
        <w:rPr>
          <w:color w:val="000000"/>
          <w:lang w:val="es-AR"/>
        </w:rPr>
        <w:t xml:space="preserve"> a través </w:t>
      </w:r>
      <w:r w:rsidRPr="009A4B14">
        <w:rPr>
          <w:rFonts w:asciiTheme="minorHAnsi" w:hAnsiTheme="minorHAnsi" w:cstheme="minorHAnsi"/>
          <w:color w:val="000000"/>
          <w:lang w:val="es-AR"/>
        </w:rPr>
        <w:t xml:space="preserve">de la detección de los movimientos </w:t>
      </w:r>
      <w:r w:rsidR="005012DD">
        <w:rPr>
          <w:rFonts w:asciiTheme="minorHAnsi" w:hAnsiTheme="minorHAnsi" w:cstheme="minorHAnsi"/>
          <w:color w:val="000000"/>
          <w:lang w:val="es-AR"/>
        </w:rPr>
        <w:t xml:space="preserve">característicos </w:t>
      </w:r>
      <w:r w:rsidR="009A4B14" w:rsidRPr="009A4B14">
        <w:rPr>
          <w:rFonts w:asciiTheme="minorHAnsi" w:hAnsiTheme="minorHAnsi" w:cstheme="minorHAnsi"/>
          <w:color w:val="000000"/>
          <w:lang w:val="es-AR"/>
        </w:rPr>
        <w:t>que el mismo debe realizar</w:t>
      </w:r>
      <w:r w:rsidRPr="00E7443B">
        <w:rPr>
          <w:color w:val="000000"/>
          <w:lang w:val="es-AR"/>
        </w:rPr>
        <w:t xml:space="preserve"> par</w:t>
      </w:r>
      <w:r w:rsidR="004A7E27">
        <w:rPr>
          <w:color w:val="000000"/>
          <w:lang w:val="es-AR"/>
        </w:rPr>
        <w:t>a ejecutar un determinado efecto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2691172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que el 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>S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istema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 xml:space="preserve"> Experto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abarca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Recta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Cambio de velocidad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changeup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Curva o curveball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Trepadora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riseball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Drop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E93995" w:rsidRPr="003B0300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dropball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Slider</w:t>
      </w:r>
    </w:p>
    <w:p w:rsidR="00CB4E46" w:rsidRDefault="00CB4E46" w:rsidP="00CB4E46">
      <w:pPr>
        <w:pStyle w:val="Ttulo2"/>
        <w:rPr>
          <w:bCs w:val="0"/>
          <w:lang w:val="es-AR"/>
        </w:rPr>
      </w:pPr>
      <w:bookmarkStart w:id="6" w:name="_Toc322691173"/>
      <w:r w:rsidRPr="00CB4E46">
        <w:rPr>
          <w:bCs w:val="0"/>
          <w:sz w:val="22"/>
          <w:lang w:val="es-AR"/>
        </w:rPr>
        <w:t>AMBITO DEL PROYECTO</w:t>
      </w:r>
      <w:bookmarkEnd w:id="6"/>
      <w:r w:rsidRPr="00CB4E46">
        <w:rPr>
          <w:bCs w:val="0"/>
          <w:lang w:val="es-AR"/>
        </w:rPr>
        <w:t xml:space="preserve"> </w:t>
      </w:r>
    </w:p>
    <w:p w:rsidR="00CB4E46" w:rsidRPr="00CB4E46" w:rsidRDefault="00CB4E46" w:rsidP="00CB4E46">
      <w:pPr>
        <w:spacing w:line="288" w:lineRule="auto"/>
        <w:jc w:val="both"/>
        <w:rPr>
          <w:lang w:val="es-AR"/>
        </w:rPr>
      </w:pPr>
      <w:r w:rsidRPr="00CB4E46">
        <w:rPr>
          <w:lang w:val="es-AR"/>
        </w:rPr>
        <w:t>El desarrollo del Sistema Experto involucra a los siguientes participantes:</w:t>
      </w:r>
    </w:p>
    <w:p w:rsidR="00CB4E46" w:rsidRPr="001C4356" w:rsidRDefault="00CB4E46" w:rsidP="001C435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1C4356">
        <w:rPr>
          <w:i/>
          <w:lang w:val="es-AR"/>
        </w:rPr>
        <w:t>Experto principal</w:t>
      </w:r>
      <w:r w:rsidRPr="001C4356">
        <w:rPr>
          <w:lang w:val="es-AR"/>
        </w:rPr>
        <w:t xml:space="preserve">: el experto recomendado para el proyecto es </w:t>
      </w:r>
      <w:r w:rsidR="0005400B" w:rsidRPr="001C4356">
        <w:rPr>
          <w:lang w:val="es-AR"/>
        </w:rPr>
        <w:t>Melisa Echeveste</w:t>
      </w:r>
      <w:r w:rsidRPr="001C4356">
        <w:rPr>
          <w:lang w:val="es-AR"/>
        </w:rPr>
        <w:t xml:space="preserve">, </w:t>
      </w:r>
      <w:r w:rsidR="001C4356" w:rsidRPr="001C4356">
        <w:rPr>
          <w:lang w:val="es-AR"/>
        </w:rPr>
        <w:t>integrante de la Selección Argentin</w:t>
      </w:r>
      <w:r w:rsidR="001C4356">
        <w:rPr>
          <w:lang w:val="es-AR"/>
        </w:rPr>
        <w:t>a</w:t>
      </w:r>
      <w:r w:rsidR="00705400">
        <w:rPr>
          <w:lang w:val="es-AR"/>
        </w:rPr>
        <w:t xml:space="preserve"> de Sóftbol</w:t>
      </w:r>
      <w:r w:rsidR="001C4356">
        <w:rPr>
          <w:lang w:val="es-AR"/>
        </w:rPr>
        <w:t>.</w:t>
      </w:r>
      <w:r w:rsidRPr="001C4356">
        <w:rPr>
          <w:lang w:val="es-AR"/>
        </w:rPr>
        <w:t xml:space="preserve"> </w:t>
      </w:r>
    </w:p>
    <w:p w:rsidR="00CB4E46" w:rsidRPr="001C4356" w:rsidRDefault="00CB4E46" w:rsidP="00CB4E4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CB4E46">
        <w:rPr>
          <w:i/>
          <w:lang w:val="es-AR"/>
        </w:rPr>
        <w:t>Usuarios</w:t>
      </w:r>
      <w:r w:rsidRPr="00CB4E46">
        <w:rPr>
          <w:lang w:val="es-AR"/>
        </w:rPr>
        <w:t xml:space="preserve">: los usuarios son </w:t>
      </w:r>
      <w:r w:rsidR="001C4356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bateadores y equipos, que no puedan contar co</w:t>
      </w:r>
      <w:r w:rsidR="001C4356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n un coaching de bateo.</w:t>
      </w:r>
    </w:p>
    <w:p w:rsidR="00B31938" w:rsidRPr="00BE2399" w:rsidRDefault="00CB4E46" w:rsidP="00CF7B08">
      <w:pPr>
        <w:numPr>
          <w:ilvl w:val="0"/>
          <w:numId w:val="8"/>
        </w:numPr>
        <w:spacing w:after="0" w:line="288" w:lineRule="auto"/>
        <w:jc w:val="both"/>
        <w:rPr>
          <w:rFonts w:asciiTheme="minorHAnsi" w:hAnsiTheme="minorHAnsi" w:cstheme="minorHAnsi"/>
          <w:lang w:val="es-AR"/>
        </w:rPr>
      </w:pPr>
      <w:r w:rsidRPr="00CB4E46">
        <w:rPr>
          <w:i/>
          <w:lang w:val="es-AR"/>
        </w:rPr>
        <w:t>Ámbito de uso del Sistema Experto</w:t>
      </w:r>
      <w:r w:rsidRPr="00CB4E46">
        <w:rPr>
          <w:lang w:val="es-AR"/>
        </w:rPr>
        <w:t xml:space="preserve">: </w:t>
      </w:r>
      <w:r w:rsidR="001137E0">
        <w:rPr>
          <w:lang w:val="es-AR"/>
        </w:rPr>
        <w:t>deportivo.</w:t>
      </w:r>
      <w:r w:rsidRPr="00CB4E46">
        <w:rPr>
          <w:lang w:val="es-AR"/>
        </w:rPr>
        <w:t xml:space="preserve"> </w:t>
      </w:r>
    </w:p>
    <w:p w:rsidR="00BE2399" w:rsidRPr="00BE2399" w:rsidRDefault="00BE2399" w:rsidP="00BE2399">
      <w:pPr>
        <w:pStyle w:val="Ttulo2"/>
        <w:rPr>
          <w:lang w:val="es-AR"/>
        </w:rPr>
      </w:pPr>
      <w:bookmarkStart w:id="7" w:name="_Toc322691174"/>
      <w:r w:rsidRPr="00BE2399">
        <w:rPr>
          <w:lang w:val="es-AR"/>
        </w:rPr>
        <w:lastRenderedPageBreak/>
        <w:t>MOTOR DE INFERENCIA</w:t>
      </w:r>
      <w:r w:rsidRPr="00BE2399">
        <w:rPr>
          <w:sz w:val="22"/>
          <w:lang w:val="es-AR"/>
        </w:rPr>
        <w:t xml:space="preserve"> RETE</w:t>
      </w:r>
      <w:bookmarkEnd w:id="7"/>
    </w:p>
    <w:p w:rsidR="00BE2399" w:rsidRPr="00EA7CEB" w:rsidRDefault="00EA7CEB" w:rsidP="00BE2399">
      <w:pPr>
        <w:spacing w:after="0" w:line="288" w:lineRule="auto"/>
        <w:jc w:val="both"/>
        <w:rPr>
          <w:rFonts w:ascii="Cambria" w:hAnsi="Cambria" w:cs="Cambria"/>
          <w:b/>
          <w:color w:val="4F81BD"/>
          <w:lang w:val="es-AR"/>
        </w:rPr>
      </w:pPr>
      <w:r>
        <w:rPr>
          <w:rFonts w:eastAsia="Arial"/>
          <w:color w:val="000000"/>
          <w:lang w:val="es-AR"/>
        </w:rPr>
        <w:t xml:space="preserve">Se utiliza el </w:t>
      </w:r>
      <w:r w:rsidRPr="00EA7CEB">
        <w:rPr>
          <w:rFonts w:eastAsia="Arial"/>
          <w:color w:val="000000"/>
          <w:sz w:val="24"/>
          <w:szCs w:val="24"/>
          <w:lang w:val="es-AR"/>
        </w:rPr>
        <w:t xml:space="preserve">método de inferencia </w:t>
      </w:r>
      <w:r w:rsidRPr="00EA7CEB">
        <w:rPr>
          <w:rFonts w:eastAsia="Arial"/>
          <w:b/>
          <w:color w:val="000000"/>
          <w:lang w:val="es-AR"/>
        </w:rPr>
        <w:t>Forward Chaining</w:t>
      </w:r>
      <w:r>
        <w:rPr>
          <w:rFonts w:eastAsia="Arial"/>
          <w:color w:val="000000"/>
          <w:lang w:val="es-AR"/>
        </w:rPr>
        <w:t xml:space="preserve">. </w:t>
      </w:r>
      <w:r w:rsidRPr="00EA7CEB">
        <w:rPr>
          <w:rFonts w:eastAsia="Arial"/>
          <w:color w:val="000000"/>
          <w:lang w:val="es-AR"/>
        </w:rPr>
        <w:t>Forward Chaining es un método top-down (de arriba hacia abajo), que toma los hechos disponibles y trata de obtener conclusiones (a partir de las reglas evaluadas exitosamente) que concluyen en acciones ejecutadas.</w:t>
      </w:r>
    </w:p>
    <w:sectPr w:rsidR="00BE2399" w:rsidRPr="00EA7CEB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FD0" w:rsidRDefault="00EA2FD0">
      <w:r>
        <w:separator/>
      </w:r>
    </w:p>
  </w:endnote>
  <w:endnote w:type="continuationSeparator" w:id="1">
    <w:p w:rsidR="00EA2FD0" w:rsidRDefault="00EA2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EA7CEB">
        <w:rPr>
          <w:noProof/>
        </w:rPr>
        <w:t>4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FD0" w:rsidRDefault="00EA2FD0">
      <w:r>
        <w:separator/>
      </w:r>
    </w:p>
  </w:footnote>
  <w:footnote w:type="continuationSeparator" w:id="1">
    <w:p w:rsidR="00EA2FD0" w:rsidRDefault="00EA2F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E6C29"/>
    <w:multiLevelType w:val="hybridMultilevel"/>
    <w:tmpl w:val="3FD07DE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5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5400B"/>
    <w:rsid w:val="00080760"/>
    <w:rsid w:val="00094205"/>
    <w:rsid w:val="000A7943"/>
    <w:rsid w:val="000C31A6"/>
    <w:rsid w:val="000C7405"/>
    <w:rsid w:val="001137E0"/>
    <w:rsid w:val="001604B0"/>
    <w:rsid w:val="00177073"/>
    <w:rsid w:val="001A266F"/>
    <w:rsid w:val="001C4356"/>
    <w:rsid w:val="001C6532"/>
    <w:rsid w:val="00231B2C"/>
    <w:rsid w:val="00250138"/>
    <w:rsid w:val="00274DEF"/>
    <w:rsid w:val="002C2FF8"/>
    <w:rsid w:val="002C7D3D"/>
    <w:rsid w:val="003024C8"/>
    <w:rsid w:val="003214F9"/>
    <w:rsid w:val="003634E3"/>
    <w:rsid w:val="003807C7"/>
    <w:rsid w:val="0038569C"/>
    <w:rsid w:val="0039153C"/>
    <w:rsid w:val="003920FD"/>
    <w:rsid w:val="003A472F"/>
    <w:rsid w:val="003B0300"/>
    <w:rsid w:val="003B1F08"/>
    <w:rsid w:val="003B61D7"/>
    <w:rsid w:val="004105D0"/>
    <w:rsid w:val="004967E9"/>
    <w:rsid w:val="004A7E27"/>
    <w:rsid w:val="004C0DB2"/>
    <w:rsid w:val="005012DD"/>
    <w:rsid w:val="00570901"/>
    <w:rsid w:val="005743B6"/>
    <w:rsid w:val="00596A2E"/>
    <w:rsid w:val="005A6B37"/>
    <w:rsid w:val="005C1C3C"/>
    <w:rsid w:val="005E4BF7"/>
    <w:rsid w:val="006058FD"/>
    <w:rsid w:val="006B1D08"/>
    <w:rsid w:val="00705400"/>
    <w:rsid w:val="00707492"/>
    <w:rsid w:val="007D058C"/>
    <w:rsid w:val="007E5819"/>
    <w:rsid w:val="00801A2F"/>
    <w:rsid w:val="008045D7"/>
    <w:rsid w:val="00886720"/>
    <w:rsid w:val="008B70DE"/>
    <w:rsid w:val="008C0435"/>
    <w:rsid w:val="008C4073"/>
    <w:rsid w:val="0092534E"/>
    <w:rsid w:val="00961EF8"/>
    <w:rsid w:val="00962115"/>
    <w:rsid w:val="00984AF0"/>
    <w:rsid w:val="00986799"/>
    <w:rsid w:val="00990812"/>
    <w:rsid w:val="009A4B14"/>
    <w:rsid w:val="00A163F3"/>
    <w:rsid w:val="00A3224D"/>
    <w:rsid w:val="00A43714"/>
    <w:rsid w:val="00A816BA"/>
    <w:rsid w:val="00A85BE8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E2399"/>
    <w:rsid w:val="00BF58F0"/>
    <w:rsid w:val="00C0102E"/>
    <w:rsid w:val="00C56CAC"/>
    <w:rsid w:val="00C632CF"/>
    <w:rsid w:val="00C74D51"/>
    <w:rsid w:val="00C857BD"/>
    <w:rsid w:val="00C969DF"/>
    <w:rsid w:val="00CA1A56"/>
    <w:rsid w:val="00CB4E46"/>
    <w:rsid w:val="00CD7304"/>
    <w:rsid w:val="00CF7B08"/>
    <w:rsid w:val="00D473B6"/>
    <w:rsid w:val="00E01E73"/>
    <w:rsid w:val="00E17145"/>
    <w:rsid w:val="00E35AD2"/>
    <w:rsid w:val="00E7443B"/>
    <w:rsid w:val="00E93995"/>
    <w:rsid w:val="00E946B2"/>
    <w:rsid w:val="00EA2FD0"/>
    <w:rsid w:val="00EA7CEB"/>
    <w:rsid w:val="00F64B2B"/>
    <w:rsid w:val="00FD7BA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F5FAE-11C7-4B0D-868E-3F36B436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53</cp:revision>
  <cp:lastPrinted>2012-04-16T23:45:00Z</cp:lastPrinted>
  <dcterms:created xsi:type="dcterms:W3CDTF">2012-04-16T23:14:00Z</dcterms:created>
  <dcterms:modified xsi:type="dcterms:W3CDTF">2012-04-20T16:21:00Z</dcterms:modified>
</cp:coreProperties>
</file>