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20" w:rsidRDefault="00DC6F94" w:rsidP="00DC6F94">
      <w:pPr>
        <w:jc w:val="center"/>
        <w:rPr>
          <w:sz w:val="52"/>
          <w:szCs w:val="52"/>
        </w:rPr>
      </w:pPr>
      <w:r w:rsidRPr="00DC6F94">
        <w:rPr>
          <w:sz w:val="52"/>
          <w:szCs w:val="52"/>
        </w:rPr>
        <w:t>Отчёт о проделанной работе</w:t>
      </w:r>
    </w:p>
    <w:p w:rsidR="00DC6F94" w:rsidRPr="00DC6F94" w:rsidRDefault="00DC6F94" w:rsidP="00DC6F94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</w:rPr>
        <w:t>Тестировщиков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команды Гуда Даниила и Андрея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Пархимчика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C6F94" w:rsidRDefault="00DC6F94" w:rsidP="00DC6F9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Предоставлен доценту кафедры ДУ и СА кандидату физ. - мат. наук Дмитрию Николаевичу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Чергинцу</w:t>
      </w:r>
      <w:proofErr w:type="spellEnd"/>
    </w:p>
    <w:p w:rsidR="00DC6F94" w:rsidRDefault="00DC6F94" w:rsidP="00DC6F9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период с "01" сентября 2021 года по "31" мая 2022 года.</w:t>
      </w:r>
    </w:p>
    <w:p w:rsidR="00DC6F94" w:rsidRDefault="00DC6F94" w:rsidP="00DC6F9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отчетный период 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тестировщиками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стояли следующие задачи:</w:t>
      </w:r>
    </w:p>
    <w:p w:rsidR="00DC6F94" w:rsidRDefault="00DC6F94" w:rsidP="00DC6F9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</w:t>
      </w:r>
      <w:r w:rsidRPr="00DC6F9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проанализировать</w:t>
      </w:r>
      <w:r w:rsidRPr="00DC6F94">
        <w:rPr>
          <w:rFonts w:ascii="Times New Roman" w:eastAsia="Times New Roman" w:hAnsi="Times New Roman" w:cs="Times New Roman"/>
          <w:sz w:val="28"/>
          <w:szCs w:val="28"/>
        </w:rPr>
        <w:t xml:space="preserve"> тех. зад</w:t>
      </w:r>
      <w:r>
        <w:rPr>
          <w:rFonts w:ascii="Times New Roman" w:eastAsia="Times New Roman" w:hAnsi="Times New Roman" w:cs="Times New Roman"/>
          <w:sz w:val="28"/>
          <w:szCs w:val="28"/>
        </w:rPr>
        <w:t>ание, стандарт и код программы;</w:t>
      </w:r>
    </w:p>
    <w:p w:rsidR="00CB214B" w:rsidRPr="00CB214B" w:rsidRDefault="00CB214B" w:rsidP="00CB214B">
      <w:pPr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CB214B">
        <w:rPr>
          <w:rFonts w:ascii="Times New Roman" w:eastAsia="Times New Roman" w:hAnsi="Times New Roman" w:cs="Times New Roman"/>
          <w:sz w:val="28"/>
          <w:szCs w:val="28"/>
        </w:rPr>
        <w:t>роверяет соответствие технического задания поставленным задачам;</w:t>
      </w:r>
    </w:p>
    <w:p w:rsidR="00DC6F94" w:rsidRDefault="00DC6F94" w:rsidP="00DC6F9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</w:t>
      </w:r>
      <w:r w:rsidRPr="00DC6F94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соответствие кода программы техническому заданию;</w:t>
      </w:r>
    </w:p>
    <w:p w:rsidR="00DC6F94" w:rsidRDefault="00DC6F94" w:rsidP="00DC6F9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DC6F94">
        <w:rPr>
          <w:rFonts w:ascii="Times New Roman" w:eastAsia="Times New Roman" w:hAnsi="Times New Roman" w:cs="Times New Roman"/>
          <w:sz w:val="28"/>
          <w:szCs w:val="28"/>
        </w:rPr>
        <w:t xml:space="preserve"> спос</w:t>
      </w:r>
      <w:r>
        <w:rPr>
          <w:rFonts w:ascii="Times New Roman" w:eastAsia="Times New Roman" w:hAnsi="Times New Roman" w:cs="Times New Roman"/>
          <w:sz w:val="28"/>
          <w:szCs w:val="28"/>
        </w:rPr>
        <w:t>об тестирования кода программы;</w:t>
      </w:r>
    </w:p>
    <w:p w:rsidR="00DC6F94" w:rsidRDefault="00DC6F94" w:rsidP="00DC6F9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Протестировать код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C6F94" w:rsidRDefault="00DC6F94" w:rsidP="00DC6F94">
      <w:pPr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наличии ошибок отправить проект на доработку</w:t>
      </w:r>
      <w:r w:rsidRPr="00DC6F9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C6F94" w:rsidRDefault="00DC6F94" w:rsidP="00DC6F94">
      <w:pPr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Предоставить отчет о </w:t>
      </w:r>
      <w:r w:rsidR="00CB214B">
        <w:rPr>
          <w:rFonts w:ascii="Times New Roman" w:eastAsia="Times New Roman" w:hAnsi="Times New Roman" w:cs="Times New Roman"/>
          <w:sz w:val="28"/>
          <w:szCs w:val="28"/>
        </w:rPr>
        <w:t>проделанной работе руководителю</w:t>
      </w:r>
      <w:r w:rsidR="00CB214B" w:rsidRPr="00CB21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C6F94" w:rsidRDefault="00DC6F94" w:rsidP="00DC6F9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6F94" w:rsidRDefault="00CB214B" w:rsidP="00DC6F9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 отчасти соответствует поставленным задачам. </w:t>
      </w:r>
    </w:p>
    <w:p w:rsidR="00CB214B" w:rsidRDefault="00CB214B" w:rsidP="00DC6F9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 не соответствует техническому заданию, так как по коду упор больше сделан на генерацию ключей и адресов.</w:t>
      </w:r>
    </w:p>
    <w:p w:rsidR="00CB214B" w:rsidRDefault="00CB214B" w:rsidP="00DC6F9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способов тестирования кода программы были выбраны юнит-тестирование и интеграционное тестирование, так же использовались тестовые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B214B" w:rsidRDefault="00CB214B" w:rsidP="00DC6F9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тестирования были протестированы следующие функции</w:t>
      </w:r>
      <w:r w:rsidRPr="00CB214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B214B" w:rsidRPr="00CB214B" w:rsidRDefault="00CB214B" w:rsidP="00CB214B">
      <w:pPr>
        <w:pStyle w:val="a5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лежит ли точка на кривой (юнит тест)</w:t>
      </w:r>
      <w:r w:rsidRPr="00CB21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214B" w:rsidRPr="00CB214B" w:rsidRDefault="00CB214B" w:rsidP="00CB214B">
      <w:pPr>
        <w:pStyle w:val="a5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генерации приватного ключа</w:t>
      </w:r>
      <w:r w:rsidRPr="00CB21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(юнит тест)</w:t>
      </w:r>
      <w:r w:rsidRPr="00CB21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214B" w:rsidRPr="00CB214B" w:rsidRDefault="00CB214B" w:rsidP="00CB214B">
      <w:pPr>
        <w:pStyle w:val="a5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расширенного алгоритма Эвклида </w:t>
      </w:r>
      <w:r>
        <w:rPr>
          <w:rFonts w:ascii="Times New Roman" w:eastAsia="Times New Roman" w:hAnsi="Times New Roman" w:cs="Times New Roman"/>
          <w:sz w:val="28"/>
          <w:szCs w:val="28"/>
        </w:rPr>
        <w:t>(юнит тест)</w:t>
      </w:r>
      <w:r w:rsidRPr="00CB21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214B" w:rsidRPr="00CB214B" w:rsidRDefault="00CB214B" w:rsidP="00CB214B">
      <w:pPr>
        <w:pStyle w:val="a5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возврата обратного числа по модулю (интеграционный тест)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B214B" w:rsidRPr="00CB214B" w:rsidRDefault="00CB214B" w:rsidP="00CB214B">
      <w:pPr>
        <w:pStyle w:val="a5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умножения точек </w:t>
      </w:r>
      <w:r>
        <w:rPr>
          <w:rFonts w:ascii="Times New Roman" w:eastAsia="Times New Roman" w:hAnsi="Times New Roman" w:cs="Times New Roman"/>
          <w:sz w:val="28"/>
          <w:szCs w:val="28"/>
        </w:rPr>
        <w:t>(юнит тест)</w:t>
      </w:r>
      <w:r w:rsidRPr="00CB21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214B" w:rsidRPr="00CB214B" w:rsidRDefault="00CB214B" w:rsidP="00CB214B">
      <w:pPr>
        <w:pStyle w:val="a5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сложения точек </w:t>
      </w:r>
      <w:r>
        <w:rPr>
          <w:rFonts w:ascii="Times New Roman" w:eastAsia="Times New Roman" w:hAnsi="Times New Roman" w:cs="Times New Roman"/>
          <w:sz w:val="28"/>
          <w:szCs w:val="28"/>
        </w:rPr>
        <w:t>(юнит тест)</w:t>
      </w:r>
      <w:r w:rsidRPr="00CB21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214B" w:rsidRPr="00CB214B" w:rsidRDefault="00CB214B" w:rsidP="00CB214B">
      <w:pPr>
        <w:pStyle w:val="a5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генерации адреса </w:t>
      </w:r>
      <w:r>
        <w:rPr>
          <w:rFonts w:ascii="Times New Roman" w:eastAsia="Times New Roman" w:hAnsi="Times New Roman" w:cs="Times New Roman"/>
          <w:sz w:val="28"/>
          <w:szCs w:val="28"/>
        </w:rPr>
        <w:t>(юнит тест)</w:t>
      </w:r>
      <w:r w:rsidRPr="00CB21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214B" w:rsidRPr="00A8624D" w:rsidRDefault="00CB214B" w:rsidP="00CB214B">
      <w:pPr>
        <w:pStyle w:val="a5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адреса </w:t>
      </w:r>
      <w:r>
        <w:rPr>
          <w:rFonts w:ascii="Times New Roman" w:eastAsia="Times New Roman" w:hAnsi="Times New Roman" w:cs="Times New Roman"/>
          <w:sz w:val="28"/>
          <w:szCs w:val="28"/>
        </w:rPr>
        <w:t>(юнит тест)</w:t>
      </w:r>
      <w:r w:rsidR="00A8624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8624D" w:rsidRPr="00A8624D" w:rsidRDefault="00A8624D" w:rsidP="00CB214B">
      <w:pPr>
        <w:pStyle w:val="a5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Проверка баланса </w:t>
      </w:r>
      <w:r>
        <w:rPr>
          <w:rFonts w:ascii="Times New Roman" w:eastAsia="Times New Roman" w:hAnsi="Times New Roman" w:cs="Times New Roman"/>
          <w:sz w:val="28"/>
          <w:szCs w:val="28"/>
        </w:rPr>
        <w:t>(юнит тест)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8624D" w:rsidRPr="00A8624D" w:rsidRDefault="00A8624D" w:rsidP="00CB214B">
      <w:pPr>
        <w:pStyle w:val="a5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транзакции </w:t>
      </w:r>
      <w:r>
        <w:rPr>
          <w:rFonts w:ascii="Times New Roman" w:eastAsia="Times New Roman" w:hAnsi="Times New Roman" w:cs="Times New Roman"/>
          <w:sz w:val="28"/>
          <w:szCs w:val="28"/>
        </w:rPr>
        <w:t>(юнит тест)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8624D" w:rsidRPr="00A8624D" w:rsidRDefault="00A8624D" w:rsidP="00A8624D">
      <w:pPr>
        <w:spacing w:after="2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работает верно, однако большая часть кода была сделана с использованием внешних библиотек.</w:t>
      </w:r>
      <w:bookmarkStart w:id="0" w:name="_GoBack"/>
      <w:bookmarkEnd w:id="0"/>
    </w:p>
    <w:p w:rsidR="00DC6F94" w:rsidRPr="00DC6F94" w:rsidRDefault="00DC6F94" w:rsidP="00DC6F94">
      <w:pPr>
        <w:rPr>
          <w:rFonts w:ascii="Times New Roman" w:hAnsi="Times New Roman" w:cs="Times New Roman"/>
          <w:sz w:val="28"/>
          <w:szCs w:val="28"/>
        </w:rPr>
      </w:pPr>
    </w:p>
    <w:sectPr w:rsidR="00DC6F94" w:rsidRPr="00DC6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0BE3"/>
    <w:multiLevelType w:val="hybridMultilevel"/>
    <w:tmpl w:val="5F92F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85D23"/>
    <w:multiLevelType w:val="multilevel"/>
    <w:tmpl w:val="B7D87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94"/>
    <w:rsid w:val="00A8624D"/>
    <w:rsid w:val="00CB214B"/>
    <w:rsid w:val="00DC6F94"/>
    <w:rsid w:val="00D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0D3C"/>
  <w15:chartTrackingRefBased/>
  <w15:docId w15:val="{DD4185F5-545C-43EA-B415-B03F0238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DC6F94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4">
    <w:name w:val="Подзаголовок Знак"/>
    <w:basedOn w:val="a0"/>
    <w:link w:val="a3"/>
    <w:rsid w:val="00DC6F94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5">
    <w:name w:val="List Paragraph"/>
    <w:basedOn w:val="a"/>
    <w:uiPriority w:val="34"/>
    <w:qFormat/>
    <w:rsid w:val="00CB2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2022-05-24T18:56:00Z</dcterms:created>
  <dcterms:modified xsi:type="dcterms:W3CDTF">2022-05-24T19:18:00Z</dcterms:modified>
</cp:coreProperties>
</file>