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895CC0" w:rsidP="00895CC0" w:rsidRDefault="00895CC0" w14:paraId="7D66FD57" wp14:textId="35521ACE" wp14:noSpellErr="1">
      <w:pPr>
        <w:pStyle w:val="1"/>
        <w:spacing w:before="120"/>
      </w:pPr>
      <w:r w:rsidR="067F2E22">
        <w:rPr/>
        <w:t>Лабораторная работа № 1</w:t>
      </w:r>
      <w:r w:rsidR="067F2E22">
        <w:rPr/>
        <w:t>2</w:t>
      </w:r>
      <w:r w:rsidR="067F2E22">
        <w:rPr/>
        <w:t xml:space="preserve"> </w:t>
      </w:r>
      <w:r w:rsidR="067F2E22">
        <w:rPr/>
        <w:t>.</w:t>
      </w:r>
    </w:p>
    <w:p xmlns:wp14="http://schemas.microsoft.com/office/word/2010/wordml" w:rsidRPr="0041778A" w:rsidR="00895CC0" w:rsidP="00895CC0" w:rsidRDefault="0041778A" w14:paraId="6CBD0AE3" wp14:textId="77777777" wp14:noSpellErr="1">
      <w:pPr>
        <w:pStyle w:val="1"/>
        <w:spacing w:before="120"/>
      </w:pPr>
      <w:r w:rsidR="067F2E22">
        <w:rPr/>
        <w:t>Параметризированные</w:t>
      </w:r>
      <w:r w:rsidR="067F2E22">
        <w:rPr/>
        <w:t xml:space="preserve"> к</w:t>
      </w:r>
      <w:r w:rsidR="067F2E22">
        <w:rPr/>
        <w:t>оллекции.</w:t>
      </w:r>
      <w:r w:rsidR="067F2E22">
        <w:rPr/>
        <w:t xml:space="preserve"> Обработка исключительных ситуаций. </w:t>
      </w:r>
    </w:p>
    <w:p xmlns:wp14="http://schemas.microsoft.com/office/word/2010/wordml" w:rsidR="00895CC0" w:rsidP="00895CC0" w:rsidRDefault="00895CC0" w14:paraId="252D93FC" wp14:textId="7C6FA4F3">
      <w:pPr>
        <w:pStyle w:val="Standard"/>
        <w:ind w:firstLine="540"/>
        <w:jc w:val="both"/>
      </w:pPr>
      <w:r w:rsidRPr="1E06C041" w:rsidR="1E06C041">
        <w:rPr>
          <w:b w:val="1"/>
          <w:bCs w:val="1"/>
        </w:rPr>
        <w:t>Цель</w:t>
      </w:r>
      <w:r w:rsidR="1E06C041">
        <w:rPr/>
        <w:t>.</w:t>
      </w:r>
      <w:r w:rsidR="1E06C041">
        <w:rPr/>
        <w:t xml:space="preserve"> Получить практические навыки работы со стандартными коллекциями пространства  имен</w:t>
      </w:r>
      <w:r w:rsidR="1E06C041">
        <w:rPr/>
        <w:t xml:space="preserve"> </w:t>
      </w:r>
      <w:proofErr w:type="spellStart"/>
      <w:r w:rsidR="1E06C041">
        <w:rPr/>
        <w:t>System.Collection</w:t>
      </w:r>
      <w:proofErr w:type="spellEnd"/>
      <w:r w:rsidR="1E06C041">
        <w:rPr/>
        <w:t>.</w:t>
      </w:r>
      <w:r w:rsidRPr="1E06C041" w:rsidR="1E06C041">
        <w:rPr>
          <w:lang w:val="en-US"/>
        </w:rPr>
        <w:t>Generic</w:t>
      </w:r>
      <w:r w:rsidR="1E06C041">
        <w:rPr/>
        <w:t xml:space="preserve"> </w:t>
      </w:r>
      <w:proofErr w:type="gramStart"/>
      <w:r w:rsidR="1E06C041">
        <w:rPr/>
        <w:t>и  с</w:t>
      </w:r>
      <w:proofErr w:type="gramEnd"/>
      <w:r w:rsidR="1E06C041">
        <w:rPr/>
        <w:t xml:space="preserve"> нестандартными исключениями, создаваемыми программистом</w:t>
      </w:r>
      <w:r w:rsidR="1E06C041">
        <w:rPr/>
        <w:t xml:space="preserve">.  </w:t>
      </w:r>
    </w:p>
    <w:p xmlns:wp14="http://schemas.microsoft.com/office/word/2010/wordml" w:rsidR="00895CC0" w:rsidP="067F2E22" w:rsidRDefault="00895CC0" w14:paraId="7F369DDC" wp14:textId="77777777" wp14:noSpellErr="1">
      <w:pPr>
        <w:pStyle w:val="2"/>
        <w:numPr>
          <w:ilvl w:val="0"/>
          <w:numId w:val="3"/>
        </w:numPr>
        <w:rPr>
          <w:rFonts w:eastAsia="Times-Bold"/>
          <w:lang w:val="en-US"/>
        </w:rPr>
      </w:pPr>
      <w:r w:rsidRPr="067F2E22" w:rsidR="067F2E22">
        <w:rPr>
          <w:rFonts w:eastAsia="Times-Bold"/>
        </w:rPr>
        <w:t>Теоретические сведения</w:t>
      </w:r>
    </w:p>
    <w:p xmlns:wp14="http://schemas.microsoft.com/office/word/2010/wordml" w:rsidRPr="0041778A" w:rsidR="0041778A" w:rsidP="067F2E22" w:rsidRDefault="0041778A" w14:paraId="6150F48F" wp14:textId="77777777" wp14:noSpellErr="1">
      <w:pPr>
        <w:pStyle w:val="3"/>
        <w:numPr>
          <w:ilvl w:val="1"/>
          <w:numId w:val="3"/>
        </w:numPr>
        <w:rPr>
          <w:lang w:val="en-US"/>
        </w:rPr>
      </w:pPr>
      <w:r w:rsidR="067F2E22">
        <w:rPr/>
        <w:t>Параметризированные коллекции.</w:t>
      </w:r>
    </w:p>
    <w:p xmlns:wp14="http://schemas.microsoft.com/office/word/2010/wordml" w:rsidR="00895CC0" w:rsidP="067F2E22" w:rsidRDefault="00895CC0" w14:paraId="580035FC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b w:val="1"/>
          <w:bCs w:val="1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Во вторую версию библиотеки .NET добавлены параметризованные коллекции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для представления основных структур данных, применяющихся при создании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программ, — стека, очереди, списка, словаря и т. д. Эти коллекции, расположенные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в пространстве имен </w:t>
      </w:r>
      <w:proofErr w:type="spellStart"/>
      <w:r w:rsidRPr="1E06C041" w:rsidR="1E06C041">
        <w:rPr>
          <w:rFonts w:ascii="Times New Roman" w:hAnsi="Times New Roman" w:eastAsia="Times-Bold" w:cs="Times New Roman"/>
          <w:b w:val="1"/>
          <w:bCs w:val="1"/>
          <w:sz w:val="24"/>
          <w:szCs w:val="24"/>
        </w:rPr>
        <w:t>System.Collections.Generic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, дублируют аналогичные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коллекции пространства имен </w:t>
      </w:r>
      <w:proofErr w:type="spellStart"/>
      <w:r w:rsidRPr="1E06C041" w:rsidR="1E06C041">
        <w:rPr>
          <w:rFonts w:ascii="Times New Roman" w:hAnsi="Times New Roman" w:eastAsia="Times-Bold" w:cs="Times New Roman"/>
          <w:b w:val="1"/>
          <w:bCs w:val="1"/>
          <w:sz w:val="24"/>
          <w:szCs w:val="24"/>
        </w:rPr>
        <w:t>System.Collections</w:t>
      </w:r>
      <w:proofErr w:type="spellEnd"/>
      <w:r w:rsidRPr="1E06C041" w:rsidR="1E06C041">
        <w:rPr>
          <w:rFonts w:ascii="Times New Roman" w:hAnsi="Times New Roman" w:eastAsia="Times-Bold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R="00895CC0" w:rsidP="067F2E22" w:rsidRDefault="00895CC0" w14:paraId="077BC2BD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Times New Roman" w:hAnsi="Times New Roman" w:eastAsia="Helvetica-Bold" w:cs="Times New Roman"/>
          <w:b w:val="1"/>
          <w:bCs w:val="1"/>
          <w:sz w:val="24"/>
          <w:szCs w:val="24"/>
        </w:rPr>
      </w:pPr>
      <w:r w:rsidRPr="067F2E22" w:rsidR="067F2E22">
        <w:rPr>
          <w:rFonts w:ascii="Times New Roman" w:hAnsi="Times New Roman" w:eastAsia="Helvetica-Bold" w:cs="Times New Roman"/>
          <w:b w:val="1"/>
          <w:bCs w:val="1"/>
          <w:sz w:val="24"/>
          <w:szCs w:val="24"/>
        </w:rPr>
        <w:t>Параметризованные коллекции библиотеки .NET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Pr="0041778A" w:rsidR="00895CC0" w:rsidTr="1E06C041" w14:paraId="1EDD4CDF" wp14:textId="77777777">
        <w:tc>
          <w:tcPr>
            <w:tcW w:w="4785" w:type="dxa"/>
            <w:tcMar/>
          </w:tcPr>
          <w:p w:rsidRPr="0041778A" w:rsidR="00895CC0" w:rsidP="067F2E22" w:rsidRDefault="00895CC0" w14:paraId="099175C3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  <w:t>Клас</w:t>
            </w:r>
            <w:r w:rsidRPr="067F2E22" w:rsidR="067F2E22"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  <w:t>с-</w:t>
            </w:r>
            <w:r w:rsidRPr="067F2E22" w:rsidR="067F2E22"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  <w:t xml:space="preserve"> прототип</w:t>
            </w:r>
          </w:p>
        </w:tc>
        <w:tc>
          <w:tcPr>
            <w:tcW w:w="4786" w:type="dxa"/>
            <w:tcMar/>
          </w:tcPr>
          <w:p w:rsidRPr="0041778A" w:rsidR="00895CC0" w:rsidP="067F2E22" w:rsidRDefault="00895CC0" w14:paraId="03891587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  <w:t>Обычный класс</w:t>
            </w:r>
          </w:p>
        </w:tc>
      </w:tr>
      <w:tr xmlns:wp14="http://schemas.microsoft.com/office/word/2010/wordml" w:rsidRPr="00F80D2E" w:rsidR="00895CC0" w:rsidTr="1E06C041" w14:paraId="3545B02B" wp14:textId="77777777">
        <w:tc>
          <w:tcPr>
            <w:tcW w:w="4785" w:type="dxa"/>
            <w:tcMar/>
          </w:tcPr>
          <w:p w:rsidRPr="00F80D2E" w:rsidR="00895CC0" w:rsidP="067F2E22" w:rsidRDefault="00895CC0" w14:paraId="573AC40E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Comparer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40BF954E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Comparer</w:t>
            </w:r>
          </w:p>
        </w:tc>
      </w:tr>
      <w:tr xmlns:wp14="http://schemas.microsoft.com/office/word/2010/wordml" w:rsidRPr="00F80D2E" w:rsidR="00895CC0" w:rsidTr="1E06C041" w14:paraId="34A8E586" wp14:textId="77777777">
        <w:tc>
          <w:tcPr>
            <w:tcW w:w="4785" w:type="dxa"/>
            <w:tcMar/>
          </w:tcPr>
          <w:p w:rsidRPr="00F80D2E" w:rsidR="00895CC0" w:rsidP="067F2E22" w:rsidRDefault="00895CC0" w14:paraId="5A599D71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Dictionary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569774AC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xmlns:wp14="http://schemas.microsoft.com/office/word/2010/wordml" w:rsidRPr="00F80D2E" w:rsidR="00895CC0" w:rsidTr="1E06C041" w14:paraId="29986194" wp14:textId="77777777">
        <w:tc>
          <w:tcPr>
            <w:tcW w:w="4785" w:type="dxa"/>
            <w:tcMar/>
          </w:tcPr>
          <w:p w:rsidRPr="00F80D2E" w:rsidR="00895CC0" w:rsidP="067F2E22" w:rsidRDefault="00895CC0" w14:paraId="48F913F3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LinkedList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66109D66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-</w:t>
            </w:r>
          </w:p>
        </w:tc>
      </w:tr>
      <w:tr xmlns:wp14="http://schemas.microsoft.com/office/word/2010/wordml" w:rsidRPr="00F80D2E" w:rsidR="00895CC0" w:rsidTr="1E06C041" w14:paraId="157FD960" wp14:textId="77777777">
        <w:tc>
          <w:tcPr>
            <w:tcW w:w="4785" w:type="dxa"/>
            <w:tcMar/>
          </w:tcPr>
          <w:p w:rsidRPr="00F80D2E" w:rsidR="00895CC0" w:rsidP="067F2E22" w:rsidRDefault="00895CC0" w14:paraId="4D66D334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28367F34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xmlns:wp14="http://schemas.microsoft.com/office/word/2010/wordml" w:rsidRPr="00F80D2E" w:rsidR="00895CC0" w:rsidTr="1E06C041" w14:paraId="318599C6" wp14:textId="77777777">
        <w:tc>
          <w:tcPr>
            <w:tcW w:w="4785" w:type="dxa"/>
            <w:tcMar/>
          </w:tcPr>
          <w:p w:rsidRPr="00F80D2E" w:rsidR="00895CC0" w:rsidP="067F2E22" w:rsidRDefault="00895CC0" w14:paraId="5F2CF0D5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18FA1A1D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Queue</w:t>
            </w:r>
          </w:p>
        </w:tc>
      </w:tr>
      <w:tr xmlns:wp14="http://schemas.microsoft.com/office/word/2010/wordml" w:rsidRPr="00F80D2E" w:rsidR="00895CC0" w:rsidTr="1E06C041" w14:paraId="05E4101A" wp14:textId="77777777">
        <w:tc>
          <w:tcPr>
            <w:tcW w:w="4785" w:type="dxa"/>
            <w:tcMar/>
          </w:tcPr>
          <w:p w:rsidRPr="00F80D2E" w:rsidR="00895CC0" w:rsidP="067F2E22" w:rsidRDefault="00895CC0" w14:paraId="6D46DB3E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772A9902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xmlns:wp14="http://schemas.microsoft.com/office/word/2010/wordml" w:rsidRPr="00F80D2E" w:rsidR="00895CC0" w:rsidTr="1E06C041" w14:paraId="69FA50A3" wp14:textId="77777777">
        <w:tc>
          <w:tcPr>
            <w:tcW w:w="4785" w:type="dxa"/>
            <w:tcMar/>
          </w:tcPr>
          <w:p w:rsidRPr="00F80D2E" w:rsidR="00895CC0" w:rsidP="067F2E22" w:rsidRDefault="00895CC0" w14:paraId="18F4B4C2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Stack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&lt;T&gt;</w:t>
            </w:r>
          </w:p>
        </w:tc>
        <w:tc>
          <w:tcPr>
            <w:tcW w:w="4786" w:type="dxa"/>
            <w:tcMar/>
          </w:tcPr>
          <w:p w:rsidRPr="00F80D2E" w:rsidR="00895CC0" w:rsidP="067F2E22" w:rsidRDefault="00895CC0" w14:paraId="2828A93A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Stack</w:t>
            </w:r>
            <w:proofErr w:type="spellEnd"/>
          </w:p>
        </w:tc>
      </w:tr>
    </w:tbl>
    <w:p xmlns:wp14="http://schemas.microsoft.com/office/word/2010/wordml" w:rsidR="00895CC0" w:rsidP="067F2E22" w:rsidRDefault="00895CC0" w14:paraId="50E38D88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Параметром класса-прототипа является тип данных, с которым он работает (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T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–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xmlns:wp14="http://schemas.microsoft.com/office/word/2010/wordml" w:rsidRPr="00DA7B12" w:rsidR="00895CC0" w:rsidP="067F2E22" w:rsidRDefault="00895CC0" w14:paraId="767220E9" wp14:textId="77777777" wp14:noSpellErr="1">
      <w:pPr>
        <w:pStyle w:val="a4"/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В коллекциях, которые мы рассматривали ранее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,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хранятся ссылки на объекты типа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object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.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Когда значение структурного типа приводится к типу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object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(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xmlns:wp14="http://schemas.microsoft.com/office/word/2010/wordml" w:rsidR="00895CC0" w:rsidP="067F2E22" w:rsidRDefault="00895CC0" w14:paraId="5932FC0A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У таких коллекций есть два недостатка:</w:t>
      </w:r>
    </w:p>
    <w:p xmlns:wp14="http://schemas.microsoft.com/office/word/2010/wordml" w:rsidRPr="00DA7B12" w:rsidR="00895CC0" w:rsidP="067F2E22" w:rsidRDefault="00895CC0" w14:paraId="5C3178C7" wp14:textId="77777777" wp14:noSpellErr="1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xmlns:wp14="http://schemas.microsoft.com/office/word/2010/wordml" w:rsidRPr="00DA7B12" w:rsidR="00895CC0" w:rsidP="067F2E22" w:rsidRDefault="00895CC0" w14:paraId="32FC7A49" wp14:textId="77777777" wp14:noSpellErr="1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xmlns:wp14="http://schemas.microsoft.com/office/word/2010/wordml" w:rsidRPr="0041778A" w:rsidR="00895CC0" w:rsidP="067F2E22" w:rsidRDefault="00895CC0" w14:paraId="3E61E411" wp14:textId="77777777" wp14:noSpellErr="1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hAnsi="Times New Roman" w:eastAsia="Times-Bold" w:cs="Times New Roman"/>
          <w:b w:val="1"/>
          <w:bCs w:val="1"/>
          <w:sz w:val="24"/>
          <w:szCs w:val="24"/>
          <w:lang w:val="en-US"/>
        </w:rPr>
      </w:pPr>
      <w:r w:rsidRPr="067F2E22" w:rsidR="067F2E22">
        <w:rPr>
          <w:rFonts w:ascii="Times New Roman" w:hAnsi="Times New Roman" w:eastAsia="Times-Bold" w:cs="Times New Roman"/>
          <w:b w:val="1"/>
          <w:bCs w:val="1"/>
          <w:sz w:val="24"/>
          <w:szCs w:val="24"/>
        </w:rPr>
        <w:t>Пример</w:t>
      </w:r>
      <w:r w:rsidRPr="067F2E22" w:rsidR="067F2E22">
        <w:rPr>
          <w:rFonts w:ascii="Times New Roman" w:hAnsi="Times New Roman" w:eastAsia="Times-Bold" w:cs="Times New Roman"/>
          <w:b w:val="1"/>
          <w:bCs w:val="1"/>
          <w:sz w:val="24"/>
          <w:szCs w:val="24"/>
          <w:lang w:val="en-US"/>
        </w:rPr>
        <w:t xml:space="preserve"> 1. </w:t>
      </w:r>
    </w:p>
    <w:p xmlns:wp14="http://schemas.microsoft.com/office/word/2010/wordml" w:rsidRPr="00E132BA" w:rsidR="00895CC0" w:rsidP="067F2E22" w:rsidRDefault="00895CC0" w14:paraId="7789102D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xmlns:wp14="http://schemas.microsoft.com/office/word/2010/wordml" w:rsidR="00895CC0" w:rsidP="067F2E22" w:rsidRDefault="00895CC0" w14:paraId="01495245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{. . . . 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E132BA" w:rsidR="00895CC0" w:rsidP="067F2E22" w:rsidRDefault="00895CC0" w14:paraId="1CBC922E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xmlns:wp14="http://schemas.microsoft.com/office/word/2010/wordml" w:rsidRPr="00E132BA" w:rsidR="00895CC0" w:rsidP="067F2E22" w:rsidRDefault="00895CC0" w14:paraId="5C94A67E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. . . . }</w:t>
      </w:r>
    </w:p>
    <w:p xmlns:wp14="http://schemas.microsoft.com/office/word/2010/wordml" w:rsidRPr="00E132BA" w:rsidR="00895CC0" w:rsidP="067F2E22" w:rsidRDefault="00895CC0" w14:paraId="26411470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xmlns:wp14="http://schemas.microsoft.com/office/word/2010/wordml" w:rsidRPr="00E132BA" w:rsidR="00895CC0" w:rsidP="067F2E22" w:rsidRDefault="00895CC0" w14:paraId="16995D1E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E132BA" w:rsidR="00895CC0" w:rsidP="067F2E22" w:rsidRDefault="00895CC0" w14:paraId="01406E02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E132BA" w:rsidR="00895CC0" w:rsidP="067F2E22" w:rsidRDefault="00895CC0" w14:paraId="4DD4A3F5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E132BA" w:rsidR="00895CC0" w:rsidP="067F2E22" w:rsidRDefault="00895CC0" w14:paraId="77089104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&lt;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&lt;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&gt;(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создали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коллекцию</w:t>
      </w:r>
    </w:p>
    <w:p xmlns:wp14="http://schemas.microsoft.com/office/word/2010/wordml" w:rsidRPr="00E132BA" w:rsidR="00895CC0" w:rsidP="067F2E22" w:rsidRDefault="00895CC0" w14:paraId="05BE980E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Иванов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,18,1,4));</w:t>
      </w:r>
    </w:p>
    <w:p xmlns:wp14="http://schemas.microsoft.com/office/word/2010/wordml" w:rsidRPr="00E132BA" w:rsidR="00895CC0" w:rsidP="067F2E22" w:rsidRDefault="00895CC0" w14:paraId="0F7E0E27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Петров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,19,2,5));</w:t>
      </w:r>
    </w:p>
    <w:p xmlns:wp14="http://schemas.microsoft.com/office/word/2010/wordml" w:rsidRPr="00E132BA" w:rsidR="00895CC0" w:rsidP="067F2E22" w:rsidRDefault="00895CC0" w14:paraId="19374F0B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Сидоров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,21,5,4.5));</w:t>
      </w:r>
    </w:p>
    <w:p xmlns:wp14="http://schemas.microsoft.com/office/word/2010/wordml" w:rsidRPr="00E132BA" w:rsidR="00895CC0" w:rsidP="067F2E22" w:rsidRDefault="00895CC0" w14:paraId="5A533E33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Семенов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,23));</w:t>
      </w:r>
    </w:p>
    <w:p xmlns:wp14="http://schemas.microsoft.com/office/word/2010/wordml" w:rsidRPr="00E132BA" w:rsidR="00895CC0" w:rsidP="067F2E22" w:rsidRDefault="00895CC0" w14:paraId="5C32A06C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Студенческая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группа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E132BA" w:rsidR="00895CC0" w:rsidP="067F2E22" w:rsidRDefault="00895CC0" w14:paraId="604E61C9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895CC0" w:rsidR="00895CC0" w:rsidP="067F2E22" w:rsidRDefault="00895CC0" w14:paraId="7B14579B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62136" w:rsidR="0041778A">
        <w:rPr>
          <w:rFonts w:ascii="Consolas" w:hAnsi="Consolas" w:cs="Consolas"/>
          <w:sz w:val="19"/>
          <w:szCs w:val="19"/>
          <w:lang w:val="en-US"/>
        </w:rPr>
        <w:tab/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CC0">
        <w:rPr>
          <w:rFonts w:ascii="Consolas" w:hAnsi="Consolas" w:cs="Consolas"/>
          <w:sz w:val="19"/>
          <w:szCs w:val="19"/>
          <w:lang w:val="en-US"/>
        </w:rPr>
        <w:t>x.Show</w:t>
      </w:r>
      <w:proofErr w:type="spellEnd"/>
      <w:r w:rsidRPr="00895CC0">
        <w:rPr>
          <w:rFonts w:ascii="Consolas" w:hAnsi="Consolas" w:cs="Consolas"/>
          <w:sz w:val="19"/>
          <w:szCs w:val="19"/>
          <w:lang w:val="en-US"/>
        </w:rPr>
        <w:t>(</w:t>
      </w:r>
      <w:r w:rsidRPr="00895CC0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E132BA" w:rsidR="00895CC0" w:rsidP="067F2E22" w:rsidRDefault="00895CC0" w14:paraId="6D4F6ED6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&gt; Vector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&gt;(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E132BA" w:rsidR="00895CC0" w:rsidP="067F2E22" w:rsidRDefault="00895CC0" w14:paraId="019403CA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1);</w:t>
      </w:r>
    </w:p>
    <w:p xmlns:wp14="http://schemas.microsoft.com/office/word/2010/wordml" w:rsidRPr="00E132BA" w:rsidR="00895CC0" w:rsidP="067F2E22" w:rsidRDefault="00895CC0" w14:paraId="55307E23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5);</w:t>
      </w:r>
    </w:p>
    <w:p xmlns:wp14="http://schemas.microsoft.com/office/word/2010/wordml" w:rsidRPr="00E132BA" w:rsidR="00895CC0" w:rsidP="067F2E22" w:rsidRDefault="00895CC0" w14:paraId="3B37711D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4);</w:t>
      </w:r>
    </w:p>
    <w:p xmlns:wp14="http://schemas.microsoft.com/office/word/2010/wordml" w:rsidRPr="00E132BA" w:rsidR="00895CC0" w:rsidP="067F2E22" w:rsidRDefault="00895CC0" w14:paraId="4600A326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Вектор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xmlns:wp14="http://schemas.microsoft.com/office/word/2010/wordml" w:rsidRPr="00E132BA" w:rsidR="00895CC0" w:rsidP="067F2E22" w:rsidRDefault="00895CC0" w14:paraId="663C83BF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y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Vector)</w:t>
      </w:r>
    </w:p>
    <w:p xmlns:wp14="http://schemas.microsoft.com/office/word/2010/wordml" w:rsidRPr="00E132BA" w:rsidR="00895CC0" w:rsidP="067F2E22" w:rsidRDefault="00895CC0" w14:paraId="5B6CE475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(y + 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E132BA" w:rsidR="00895CC0" w:rsidP="067F2E22" w:rsidRDefault="00895CC0" w14:paraId="6AB95ABD" wp14:textId="77777777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DD1A14" w:rsidR="00895CC0" w:rsidP="067F2E22" w:rsidRDefault="00895CC0" w14:paraId="105129BA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="00895CC0" w:rsidP="067F2E22" w:rsidRDefault="00895CC0" w14:paraId="34E2FC3B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67F2E22" w:rsidR="067F2E22"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895CC0" w:rsidP="00895CC0" w:rsidRDefault="00895CC0" w14:paraId="709CC100" wp14:textId="77777777">
      <w:pPr>
        <w:pStyle w:val="a4"/>
        <w:autoSpaceDE w:val="0"/>
        <w:autoSpaceDN w:val="0"/>
        <w:adjustRightInd w:val="0"/>
        <w:spacing w:before="0" w:after="0"/>
        <w:ind w:left="0"/>
        <w:rPr>
          <w:rFonts w:ascii="Times New Roman" w:hAnsi="Times New Roman" w:eastAsia="Times-Bold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-Bold" w:cs="Times New Roman"/>
          <w:bCs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5B606C4C" wp14:editId="7777777">
            <wp:extent cx="5940425" cy="19479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2136" w:rsidP="00895CC0" w:rsidRDefault="00962136" w14:paraId="646222A2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bCs/>
          <w:sz w:val="24"/>
          <w:szCs w:val="24"/>
          <w:lang w:val="en-US"/>
        </w:rPr>
      </w:pPr>
    </w:p>
    <w:p xmlns:wp14="http://schemas.microsoft.com/office/word/2010/wordml" w:rsidRPr="00E132BA" w:rsidR="00895CC0" w:rsidP="067F2E22" w:rsidRDefault="00895CC0" w14:paraId="60C8A324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Коллекция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StudentGroup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содержит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объекты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пользовательских классов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иерархии классов </w:t>
      </w:r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Person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-&gt;</w:t>
      </w:r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Student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.</w:t>
      </w:r>
    </w:p>
    <w:p xmlns:wp14="http://schemas.microsoft.com/office/word/2010/wordml" w:rsidRPr="00E132BA" w:rsidR="00895CC0" w:rsidP="067F2E22" w:rsidRDefault="00895CC0" w14:paraId="678C9943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В коллекции, для которой объявлен тип элементов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Person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xmlns:wp14="http://schemas.microsoft.com/office/word/2010/wordml" w:rsidRPr="00E132BA" w:rsidR="00895CC0" w:rsidP="067F2E22" w:rsidRDefault="00895CC0" w14:paraId="58776CBE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xmlns:wp14="http://schemas.microsoft.com/office/word/2010/wordml" w:rsidRPr="00E132BA" w:rsidR="00895CC0" w:rsidP="067F2E22" w:rsidRDefault="00895CC0" w14:paraId="275D2328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xmlns:wp14="http://schemas.microsoft.com/office/word/2010/wordml" w:rsidRPr="00C821D4" w:rsidR="00895CC0" w:rsidP="067F2E22" w:rsidRDefault="00895CC0" w14:paraId="1835909B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Коллекция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Vector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состоит из целых чисел, причем для работы с ними не требуются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ни операции упаковки и распаковки, ни явные преобразования типа при получении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элемента из коллекции, как это было в обычных коллекциях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.</w:t>
      </w:r>
    </w:p>
    <w:p xmlns:wp14="http://schemas.microsoft.com/office/word/2010/wordml" w:rsidRPr="00DD1A14" w:rsidR="00895CC0" w:rsidP="067F2E22" w:rsidRDefault="00895CC0" w14:paraId="320F5166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Классы-прототипы называют также родовыми или шаблонными, поскольку они представляют собой образцы, по которым во время выполнения программы строятся конкретные классы. Использование стандартных параметризованных коллекций для хранения и обработки данных является хорошим стилем программирования, поскольку позволяет сократить сроки разработки программ и повысить их надежность. Рекомендуется тщательно изучить по документации свойства и методы этих классов и выбирать наиболее подходящие в зависимости от решаемой задачи.</w:t>
      </w:r>
    </w:p>
    <w:p xmlns:wp14="http://schemas.microsoft.com/office/word/2010/wordml" w:rsidRPr="0041778A" w:rsidR="00895CC0" w:rsidP="067F2E22" w:rsidRDefault="00895CC0" w14:paraId="47AFC1AE" wp14:textId="77777777" wp14:noSpellErr="1">
      <w:pPr>
        <w:autoSpaceDE w:val="0"/>
        <w:autoSpaceDN w:val="0"/>
        <w:adjustRightInd w:val="0"/>
        <w:spacing w:before="0" w:after="0"/>
        <w:ind w:firstLine="709"/>
        <w:rPr>
          <w:rFonts w:ascii="Times New Roman" w:hAnsi="Times New Roman" w:eastAsia="Times-Bold" w:cs="Times New Roman"/>
          <w:b w:val="1"/>
          <w:bCs w:val="1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b w:val="1"/>
          <w:bCs w:val="1"/>
          <w:sz w:val="24"/>
          <w:szCs w:val="24"/>
        </w:rPr>
        <w:t>Параметризованные интерфейсы библиотеки .NET.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Pr="0041778A" w:rsidR="00895CC0" w:rsidTr="1E06C041" w14:paraId="49540B38" wp14:textId="77777777">
        <w:tc>
          <w:tcPr>
            <w:tcW w:w="4785" w:type="dxa"/>
            <w:tcMar/>
          </w:tcPr>
          <w:p w:rsidRPr="0041778A" w:rsidR="00895CC0" w:rsidP="067F2E22" w:rsidRDefault="00895CC0" w14:paraId="38EB32E1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  <w:tcMar/>
          </w:tcPr>
          <w:p w:rsidRPr="0041778A" w:rsidR="00895CC0" w:rsidP="067F2E22" w:rsidRDefault="00895CC0" w14:paraId="2725BEC4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b w:val="1"/>
                <w:bCs w:val="1"/>
                <w:sz w:val="24"/>
                <w:szCs w:val="24"/>
              </w:rPr>
              <w:t>Обычный интерфейс</w:t>
            </w:r>
          </w:p>
        </w:tc>
      </w:tr>
      <w:tr xmlns:wp14="http://schemas.microsoft.com/office/word/2010/wordml" w:rsidRPr="0079438E" w:rsidR="00895CC0" w:rsidTr="1E06C041" w14:paraId="119D2216" wp14:textId="77777777">
        <w:tc>
          <w:tcPr>
            <w:tcW w:w="4785" w:type="dxa"/>
            <w:tcMar/>
          </w:tcPr>
          <w:p w:rsidRPr="0079438E" w:rsidR="00895CC0" w:rsidP="067F2E22" w:rsidRDefault="00895CC0" w14:paraId="30452BC4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ICollection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  <w:tcMar/>
          </w:tcPr>
          <w:p w:rsidRPr="0079438E" w:rsidR="00895CC0" w:rsidP="067F2E22" w:rsidRDefault="00895CC0" w14:paraId="11584CE0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ICollection</w:t>
            </w:r>
            <w:proofErr w:type="spellEnd"/>
          </w:p>
        </w:tc>
      </w:tr>
      <w:tr xmlns:wp14="http://schemas.microsoft.com/office/word/2010/wordml" w:rsidRPr="0079438E" w:rsidR="00895CC0" w:rsidTr="1E06C041" w14:paraId="21F18918" wp14:textId="77777777">
        <w:tc>
          <w:tcPr>
            <w:tcW w:w="4785" w:type="dxa"/>
            <w:tcMar/>
          </w:tcPr>
          <w:p w:rsidRPr="0079438E" w:rsidR="00895CC0" w:rsidP="067F2E22" w:rsidRDefault="00895CC0" w14:paraId="0025780C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IComparable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  <w:tcMar/>
          </w:tcPr>
          <w:p w:rsidRPr="0079438E" w:rsidR="00895CC0" w:rsidP="067F2E22" w:rsidRDefault="00895CC0" w14:paraId="5DC8CD17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xmlns:wp14="http://schemas.microsoft.com/office/word/2010/wordml" w:rsidRPr="0079438E" w:rsidR="00895CC0" w:rsidTr="1E06C041" w14:paraId="5DF349F7" wp14:textId="77777777">
        <w:tc>
          <w:tcPr>
            <w:tcW w:w="4785" w:type="dxa"/>
            <w:tcMar/>
          </w:tcPr>
          <w:p w:rsidRPr="0079438E" w:rsidR="00895CC0" w:rsidP="067F2E22" w:rsidRDefault="00895CC0" w14:paraId="0FA71270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Т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&gt;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  <w:tcMar/>
          </w:tcPr>
          <w:p w:rsidRPr="0079438E" w:rsidR="00895CC0" w:rsidP="067F2E22" w:rsidRDefault="00895CC0" w14:paraId="3CC21455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xmlns:wp14="http://schemas.microsoft.com/office/word/2010/wordml" w:rsidRPr="0079438E" w:rsidR="00895CC0" w:rsidTr="1E06C041" w14:paraId="47DA4770" wp14:textId="77777777">
        <w:tc>
          <w:tcPr>
            <w:tcW w:w="4785" w:type="dxa"/>
            <w:tcMar/>
          </w:tcPr>
          <w:p w:rsidRPr="0079438E" w:rsidR="00895CC0" w:rsidP="067F2E22" w:rsidRDefault="00895CC0" w14:paraId="55CF35EC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IEnumerable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  <w:tcMar/>
          </w:tcPr>
          <w:p w:rsidRPr="0079438E" w:rsidR="00895CC0" w:rsidP="067F2E22" w:rsidRDefault="00895CC0" w14:paraId="0922B213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 Enumerable</w:t>
            </w:r>
          </w:p>
        </w:tc>
      </w:tr>
      <w:tr xmlns:wp14="http://schemas.microsoft.com/office/word/2010/wordml" w:rsidRPr="0079438E" w:rsidR="00895CC0" w:rsidTr="1E06C041" w14:paraId="579EF840" wp14:textId="77777777">
        <w:tc>
          <w:tcPr>
            <w:tcW w:w="4785" w:type="dxa"/>
            <w:tcMar/>
          </w:tcPr>
          <w:p w:rsidRPr="0079438E" w:rsidR="00895CC0" w:rsidP="067F2E22" w:rsidRDefault="00895CC0" w14:paraId="0700FAA4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IEnumerator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  <w:tcMar/>
          </w:tcPr>
          <w:p w:rsidRPr="0079438E" w:rsidR="00895CC0" w:rsidP="067F2E22" w:rsidRDefault="00895CC0" w14:paraId="77C5092B" wp14:textId="77777777" wp14:noSpellErr="1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I Enumerator</w:t>
            </w:r>
          </w:p>
        </w:tc>
      </w:tr>
      <w:tr xmlns:wp14="http://schemas.microsoft.com/office/word/2010/wordml" w:rsidRPr="0079438E" w:rsidR="00895CC0" w:rsidTr="1E06C041" w14:paraId="786140EA" wp14:textId="77777777">
        <w:tc>
          <w:tcPr>
            <w:tcW w:w="4785" w:type="dxa"/>
            <w:tcMar/>
          </w:tcPr>
          <w:p w:rsidRPr="0079438E" w:rsidR="00895CC0" w:rsidP="067F2E22" w:rsidRDefault="00895CC0" w14:paraId="114C8C6E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IList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&lt;T&gt;</w:t>
            </w:r>
          </w:p>
        </w:tc>
        <w:tc>
          <w:tcPr>
            <w:tcW w:w="4786" w:type="dxa"/>
            <w:tcMar/>
          </w:tcPr>
          <w:p w:rsidRPr="0079438E" w:rsidR="00895CC0" w:rsidP="067F2E22" w:rsidRDefault="00895CC0" w14:paraId="25DC6DCF" wp14:textId="77777777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IList</w:t>
            </w:r>
            <w:proofErr w:type="spellEnd"/>
          </w:p>
        </w:tc>
      </w:tr>
    </w:tbl>
    <w:p xmlns:wp14="http://schemas.microsoft.com/office/word/2010/wordml" w:rsidR="0041778A" w:rsidP="0041778A" w:rsidRDefault="0041778A" w14:paraId="32033770" wp14:textId="77777777">
      <w:pPr>
        <w:pStyle w:val="a4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1778A" w:rsidP="0041778A" w:rsidRDefault="0041778A" w14:paraId="4C437CC4" wp14:textId="77777777" wp14:noSpellErr="1">
      <w:pPr>
        <w:pStyle w:val="3"/>
        <w:numPr>
          <w:ilvl w:val="1"/>
          <w:numId w:val="3"/>
        </w:numPr>
        <w:rPr/>
      </w:pPr>
      <w:r w:rsidR="067F2E22">
        <w:rPr/>
        <w:t>Исключения, создаваемые программистом</w:t>
      </w:r>
    </w:p>
    <w:p xmlns:wp14="http://schemas.microsoft.com/office/word/2010/wordml" w:rsidRPr="0041778A" w:rsidR="0041778A" w:rsidP="067F2E22" w:rsidRDefault="0041778A" w14:paraId="715E1834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В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С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# имеется возможность обрабатывать исключения, создаваемые программистом. Для этого достаточно определить класс как производный от класса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Exception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. Как правило, определяемые программистом исключения, должны быть производными от класса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ApplicationException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, "родоначальника" иерархии, зарезервированной для исключений, связанных с прикладными программами. Созданные производные классы не должны ничего реализовывать, поскольку одно лишь их существование в системе типов уже позволит использовать их в качестве исключений.</w:t>
      </w:r>
    </w:p>
    <w:p xmlns:wp14="http://schemas.microsoft.com/office/word/2010/wordml" w:rsidRPr="0041778A" w:rsidR="0041778A" w:rsidP="067F2E22" w:rsidRDefault="0041778A" w14:paraId="25FC9C1D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Классы исключений, создаваемые программистом, будут автоматически иметь свойства и методы, определенные в классе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Exception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и доступные для них. Конечно, один или несколько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элементов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в новых классах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нужно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переопределить.</w:t>
      </w:r>
    </w:p>
    <w:p xmlns:wp14="http://schemas.microsoft.com/office/word/2010/wordml" w:rsidRPr="0041778A" w:rsidR="0041778A" w:rsidP="067F2E22" w:rsidRDefault="0041778A" w14:paraId="25E001B5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ApplicationException</w:t>
      </w:r>
      <w:proofErr w:type="spellEnd"/>
    </w:p>
    <w:p xmlns:wp14="http://schemas.microsoft.com/office/word/2010/wordml" w:rsidRPr="0041778A" w:rsidR="0041778A" w:rsidP="067F2E22" w:rsidRDefault="0041778A" w14:paraId="69728152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41778A" w:rsidR="0041778A" w:rsidP="067F2E22" w:rsidRDefault="0041778A" w14:paraId="163FEDE0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Реализуем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стандартные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xmlns:wp14="http://schemas.microsoft.com/office/word/2010/wordml" w:rsidRPr="0041778A" w:rsidR="0041778A" w:rsidP="067F2E22" w:rsidRDefault="0041778A" w14:paraId="1E31FECA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() :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() { }</w:t>
      </w:r>
    </w:p>
    <w:p xmlns:wp14="http://schemas.microsoft.com/office/word/2010/wordml" w:rsidRPr="0041778A" w:rsidR="0041778A" w:rsidP="067F2E22" w:rsidRDefault="0041778A" w14:paraId="3706A168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) { }</w:t>
      </w:r>
    </w:p>
    <w:p xmlns:wp14="http://schemas.microsoft.com/office/word/2010/wordml" w:rsidRPr="0041778A" w:rsidR="0041778A" w:rsidP="067F2E22" w:rsidRDefault="0041778A" w14:paraId="71DA2BE2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Переопределяем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метод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>ToStringO</w:t>
      </w:r>
      <w:proofErr w:type="spellEnd"/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для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класса</w:t>
      </w:r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xmlns:wp14="http://schemas.microsoft.com/office/word/2010/wordml" w:rsidRPr="0041778A" w:rsidR="0041778A" w:rsidP="067F2E22" w:rsidRDefault="0041778A" w14:paraId="421DAD98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41778A" w:rsidR="0041778A" w:rsidP="067F2E22" w:rsidRDefault="0041778A" w14:paraId="2A234F06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41778A" w:rsidR="0041778A" w:rsidP="067F2E22" w:rsidRDefault="0041778A" w14:paraId="189EA01B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Message;</w:t>
      </w:r>
    </w:p>
    <w:p xmlns:wp14="http://schemas.microsoft.com/office/word/2010/wordml" w:rsidRPr="0041778A" w:rsidR="0041778A" w:rsidP="067F2E22" w:rsidRDefault="0041778A" w14:paraId="31C04C63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41778A" w:rsidR="0041778A" w:rsidP="067F2E22" w:rsidRDefault="0041778A" w14:paraId="34643BF5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41778A" w:rsidR="0041778A" w:rsidP="067F2E22" w:rsidRDefault="0041778A" w14:paraId="5A6E4505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</w:p>
    <w:p xmlns:wp14="http://schemas.microsoft.com/office/word/2010/wordml" w:rsidRPr="0041778A" w:rsidR="0041778A" w:rsidP="067F2E22" w:rsidRDefault="0041778A" w14:paraId="43935C0D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962136" w:rsidR="0041778A" w:rsidP="067F2E22" w:rsidRDefault="0041778A" w14:paraId="0AF2455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</w:rPr>
        <w:t>[</w:t>
      </w:r>
      <w:r w:rsidRPr="1E06C041" w:rsidR="1E06C041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1E06C041" w:rsidR="1E06C041">
        <w:rPr>
          <w:rFonts w:ascii="Consolas" w:hAnsi="Consolas" w:cs="Consolas"/>
          <w:sz w:val="19"/>
          <w:szCs w:val="19"/>
        </w:rPr>
        <w:t xml:space="preserve">;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//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962136" w:rsidR="0041778A" w:rsidP="067F2E22" w:rsidRDefault="0041778A" w14:paraId="34A8564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1E06C041" w:rsidR="1E06C04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</w:rPr>
        <w:t xml:space="preserve"> 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size</w:t>
      </w:r>
      <w:r w:rsidRPr="1E06C041" w:rsidR="1E06C041">
        <w:rPr>
          <w:rFonts w:ascii="Consolas" w:hAnsi="Consolas" w:cs="Consolas"/>
          <w:sz w:val="19"/>
          <w:szCs w:val="19"/>
        </w:rPr>
        <w:t xml:space="preserve">;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//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кол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-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во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элементов</w:t>
      </w:r>
    </w:p>
    <w:p xmlns:wp14="http://schemas.microsoft.com/office/word/2010/wordml" w:rsidRPr="0041778A" w:rsidR="0041778A" w:rsidP="067F2E22" w:rsidRDefault="0041778A" w14:paraId="444AFAA7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1E06C041" w:rsidR="1E06C04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</w:rPr>
        <w:t>left_index</w:t>
      </w:r>
      <w:proofErr w:type="spellEnd"/>
      <w:r w:rsidRPr="1E06C041" w:rsidR="1E06C04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1E06C041" w:rsidR="1E06C041">
        <w:rPr>
          <w:rFonts w:ascii="Consolas" w:hAnsi="Consolas" w:cs="Consolas"/>
          <w:sz w:val="19"/>
          <w:szCs w:val="19"/>
        </w:rPr>
        <w:t>right_index</w:t>
      </w:r>
      <w:proofErr w:type="spellEnd"/>
      <w:r w:rsidRPr="1E06C041" w:rsidR="1E06C041">
        <w:rPr>
          <w:rFonts w:ascii="Consolas" w:hAnsi="Consolas" w:cs="Consolas"/>
          <w:sz w:val="19"/>
          <w:szCs w:val="19"/>
        </w:rPr>
        <w:t xml:space="preserve">; </w:t>
      </w:r>
      <w:r w:rsidRPr="1E06C041" w:rsidR="1E06C041">
        <w:rPr>
          <w:rFonts w:ascii="Consolas" w:hAnsi="Consolas" w:cs="Consolas"/>
          <w:color w:val="008000"/>
          <w:sz w:val="19"/>
          <w:szCs w:val="19"/>
        </w:rPr>
        <w:t>//левая и правая границы массива</w:t>
      </w:r>
    </w:p>
    <w:p xmlns:wp14="http://schemas.microsoft.com/office/word/2010/wordml" w:rsidRPr="0041778A" w:rsidR="0041778A" w:rsidP="0041778A" w:rsidRDefault="0041778A" w14:paraId="5B476C6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41778A">
        <w:rPr>
          <w:rFonts w:ascii="Consolas" w:hAnsi="Consolas" w:cs="Consolas"/>
          <w:sz w:val="19"/>
          <w:szCs w:val="19"/>
        </w:rPr>
        <w:t xml:space="preserve">        </w:t>
      </w:r>
    </w:p>
    <w:p xmlns:wp14="http://schemas.microsoft.com/office/word/2010/wordml" w:rsidRPr="0041778A" w:rsidR="0041778A" w:rsidP="067F2E22" w:rsidRDefault="0041778A" w14:paraId="0CF08DA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right)</w:t>
      </w:r>
    </w:p>
    <w:p xmlns:wp14="http://schemas.microsoft.com/office/word/2010/wordml" w:rsidRPr="0041778A" w:rsidR="0041778A" w:rsidP="067F2E22" w:rsidRDefault="0041778A" w14:paraId="325DDFC2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41778A" w:rsidR="0041778A" w:rsidP="067F2E22" w:rsidRDefault="0041778A" w14:paraId="253BE9CB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right&lt;left)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Левый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индекс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больше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правого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33DAACAB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=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[right-left+1];</w:t>
      </w:r>
    </w:p>
    <w:p xmlns:wp14="http://schemas.microsoft.com/office/word/2010/wordml" w:rsidRPr="0041778A" w:rsidR="0041778A" w:rsidP="067F2E22" w:rsidRDefault="0041778A" w14:paraId="138624DC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size=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right-left+1;</w:t>
      </w:r>
    </w:p>
    <w:p xmlns:wp14="http://schemas.microsoft.com/office/word/2010/wordml" w:rsidRPr="0041778A" w:rsidR="0041778A" w:rsidP="067F2E22" w:rsidRDefault="0041778A" w14:paraId="0E92ECB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=left;</w:t>
      </w:r>
    </w:p>
    <w:p xmlns:wp14="http://schemas.microsoft.com/office/word/2010/wordml" w:rsidRPr="0041778A" w:rsidR="0041778A" w:rsidP="067F2E22" w:rsidRDefault="0041778A" w14:paraId="57A5F111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right_index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=right;</w:t>
      </w:r>
    </w:p>
    <w:p xmlns:wp14="http://schemas.microsoft.com/office/word/2010/wordml" w:rsidRPr="0041778A" w:rsidR="0041778A" w:rsidP="067F2E22" w:rsidRDefault="0041778A" w14:paraId="0FEDA103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41778A" w:rsidR="0041778A" w:rsidP="067F2E22" w:rsidRDefault="0041778A" w14:paraId="5176721A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Size</w:t>
      </w:r>
    </w:p>
    <w:p xmlns:wp14="http://schemas.microsoft.com/office/word/2010/wordml" w:rsidRPr="0041778A" w:rsidR="0041778A" w:rsidP="067F2E22" w:rsidRDefault="0041778A" w14:paraId="2F9819FC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41778A" w:rsidR="0041778A" w:rsidP="067F2E22" w:rsidRDefault="0041778A" w14:paraId="1FD44FB0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size; }</w:t>
      </w:r>
    </w:p>
    <w:p xmlns:wp14="http://schemas.microsoft.com/office/word/2010/wordml" w:rsidRPr="0041778A" w:rsidR="0041778A" w:rsidP="067F2E22" w:rsidRDefault="0041778A" w14:paraId="20C2C4F8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41778A" w:rsidR="0041778A" w:rsidP="067F2E22" w:rsidRDefault="0041778A" w14:paraId="21D353DF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индексатор</w:t>
      </w:r>
    </w:p>
    <w:p xmlns:wp14="http://schemas.microsoft.com/office/word/2010/wordml" w:rsidRPr="0041778A" w:rsidR="0041778A" w:rsidP="067F2E22" w:rsidRDefault="0041778A" w14:paraId="1750D3C8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xmlns:wp14="http://schemas.microsoft.com/office/word/2010/wordml" w:rsidRPr="0041778A" w:rsidR="0041778A" w:rsidP="067F2E22" w:rsidRDefault="0041778A" w14:paraId="6CA7B61C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41778A" w:rsidR="0041778A" w:rsidP="067F2E22" w:rsidRDefault="0041778A" w14:paraId="35C7A68F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xmlns:wp14="http://schemas.microsoft.com/office/word/2010/wordml" w:rsidRPr="0041778A" w:rsidR="0041778A" w:rsidP="067F2E22" w:rsidRDefault="0041778A" w14:paraId="6BA085F8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1778A" w:rsidR="0041778A" w:rsidP="067F2E22" w:rsidRDefault="0041778A" w14:paraId="0A652A0F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(index &gt;=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&amp;&amp; index &lt;=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right_index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[index-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];</w:t>
      </w:r>
    </w:p>
    <w:p xmlns:wp14="http://schemas.microsoft.com/office/word/2010/wordml" w:rsidRPr="0041778A" w:rsidR="0041778A" w:rsidP="067F2E22" w:rsidRDefault="0041778A" w14:paraId="27E5CB8D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Индекс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не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попадает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в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диапазон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0BB19B38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61F37941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xmlns:wp14="http://schemas.microsoft.com/office/word/2010/wordml" w:rsidRPr="0041778A" w:rsidR="0041778A" w:rsidP="067F2E22" w:rsidRDefault="0041778A" w14:paraId="26C22BAF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1778A" w:rsidR="0041778A" w:rsidP="067F2E22" w:rsidRDefault="0041778A" w14:paraId="6C191E14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(index &gt;=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&amp;&amp; index &lt;=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right_index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[index-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left_index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41778A" w:rsidR="0041778A" w:rsidP="067F2E22" w:rsidRDefault="0041778A" w14:paraId="4D8964D7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Индекс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не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попадает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в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диапазон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129EC54F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2F3BA755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41778A" w:rsidR="0041778A" w:rsidP="067F2E22" w:rsidRDefault="0041778A" w14:paraId="240EE989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41778A" w:rsidR="0041778A" w:rsidP="067F2E22" w:rsidRDefault="0041778A" w14:paraId="54BE761D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xmlns:wp14="http://schemas.microsoft.com/office/word/2010/wordml" w:rsidRPr="0041778A" w:rsidR="0041778A" w:rsidP="067F2E22" w:rsidRDefault="0041778A" w14:paraId="7D30B33A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xmlns:wp14="http://schemas.microsoft.com/office/word/2010/wordml" w:rsidRPr="0041778A" w:rsidR="0041778A" w:rsidP="067F2E22" w:rsidRDefault="0041778A" w14:paraId="436D9E9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41778A" w:rsidR="0041778A" w:rsidP="067F2E22" w:rsidRDefault="0041778A" w14:paraId="6CD2C3D2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41778A" w:rsidR="0041778A" w:rsidP="067F2E22" w:rsidRDefault="0041778A" w14:paraId="43B8EAA4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xmlns:wp14="http://schemas.microsoft.com/office/word/2010/wordml" w:rsidRPr="0041778A" w:rsidR="0041778A" w:rsidP="067F2E22" w:rsidRDefault="0041778A" w14:paraId="4D0191C6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1778A" w:rsidR="0041778A" w:rsidP="067F2E22" w:rsidRDefault="0041778A" w14:paraId="4A950165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a1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1, 10);</w:t>
      </w:r>
    </w:p>
    <w:p xmlns:wp14="http://schemas.microsoft.com/office/word/2010/wordml" w:rsidRPr="0041778A" w:rsidR="0041778A" w:rsidP="0041778A" w:rsidRDefault="0041778A" w14:paraId="2512A9CA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19E59D02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(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041778A" w:rsidRDefault="0041778A" w14:paraId="4C222E6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7221EF71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Длина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массива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1="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+ a1.Size);</w:t>
      </w:r>
    </w:p>
    <w:p xmlns:wp14="http://schemas.microsoft.com/office/word/2010/wordml" w:rsidRPr="0041778A" w:rsidR="0041778A" w:rsidP="067F2E22" w:rsidRDefault="0041778A" w14:paraId="1259DCD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41778A" w:rsidR="0041778A" w:rsidP="067F2E22" w:rsidRDefault="0041778A" w14:paraId="5ADF949C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41778A" w:rsidR="0041778A" w:rsidP="067F2E22" w:rsidRDefault="0041778A" w14:paraId="3E99FCCE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(0, 100);</w:t>
      </w:r>
    </w:p>
    <w:p xmlns:wp14="http://schemas.microsoft.com/office/word/2010/wordml" w:rsidRPr="0041778A" w:rsidR="0041778A" w:rsidP="067F2E22" w:rsidRDefault="0041778A" w14:paraId="0E445DC7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a1[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65902F4D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41778A" w:rsidR="0041778A" w:rsidP="067F2E22" w:rsidRDefault="0041778A" w14:paraId="424211E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041778A" w:rsidRDefault="0041778A" w14:paraId="22495DE8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09608A0E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a2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-5, 5);</w:t>
      </w:r>
    </w:p>
    <w:p xmlns:wp14="http://schemas.microsoft.com/office/word/2010/wordml" w:rsidRPr="0041778A" w:rsidR="0041778A" w:rsidP="067F2E22" w:rsidRDefault="0041778A" w14:paraId="76CB4C3B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Длина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массива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1E06C041" w:rsidR="1E06C041">
        <w:rPr>
          <w:rFonts w:ascii="Consolas" w:hAnsi="Consolas" w:cs="Consolas"/>
          <w:color w:val="A31515"/>
          <w:sz w:val="19"/>
          <w:szCs w:val="19"/>
        </w:rPr>
        <w:t>а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2="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+ a2.Size);</w:t>
      </w:r>
    </w:p>
    <w:p xmlns:wp14="http://schemas.microsoft.com/office/word/2010/wordml" w:rsidRPr="0041778A" w:rsidR="0041778A" w:rsidP="067F2E22" w:rsidRDefault="0041778A" w14:paraId="1A6F789B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= -5;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41778A" w:rsidR="0041778A" w:rsidP="067F2E22" w:rsidRDefault="0041778A" w14:paraId="47BC85D8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41778A" w:rsidR="0041778A" w:rsidP="067F2E22" w:rsidRDefault="0041778A" w14:paraId="24A69E7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(0, 100);</w:t>
      </w:r>
    </w:p>
    <w:p xmlns:wp14="http://schemas.microsoft.com/office/word/2010/wordml" w:rsidRPr="0041778A" w:rsidR="0041778A" w:rsidP="067F2E22" w:rsidRDefault="0041778A" w14:paraId="57F2D614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a2[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008D1B4A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41778A" w:rsidR="0041778A" w:rsidP="067F2E22" w:rsidRDefault="0041778A" w14:paraId="0CC28AB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041778A" w:rsidRDefault="0041778A" w14:paraId="38995F6F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7953F327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662E61F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xmlns:wp14="http://schemas.microsoft.com/office/word/2010/wordml" w:rsidRPr="0041778A" w:rsidR="0041778A" w:rsidP="067F2E22" w:rsidRDefault="0041778A" w14:paraId="4644C1AD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1778A" w:rsidR="0041778A" w:rsidP="067F2E22" w:rsidRDefault="0041778A" w14:paraId="57B284F3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e);</w:t>
      </w:r>
    </w:p>
    <w:p xmlns:wp14="http://schemas.microsoft.com/office/word/2010/wordml" w:rsidRPr="0041778A" w:rsidR="0041778A" w:rsidP="0041778A" w:rsidRDefault="0041778A" w14:paraId="213BE75C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644A7D86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6A84032C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xmlns:wp14="http://schemas.microsoft.com/office/word/2010/wordml" w:rsidRPr="0041778A" w:rsidR="0041778A" w:rsidP="067F2E22" w:rsidRDefault="0041778A" w14:paraId="02E77AF4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с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ошибкой</w:t>
      </w:r>
    </w:p>
    <w:p xmlns:wp14="http://schemas.microsoft.com/office/word/2010/wordml" w:rsidRPr="0041778A" w:rsidR="0041778A" w:rsidP="0041778A" w:rsidRDefault="0041778A" w14:paraId="12BCEDC8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0E08D384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a3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5, -5);</w:t>
      </w:r>
    </w:p>
    <w:p xmlns:wp14="http://schemas.microsoft.com/office/word/2010/wordml" w:rsidRPr="0041778A" w:rsidR="0041778A" w:rsidP="067F2E22" w:rsidRDefault="0041778A" w14:paraId="42C55629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5C1B650B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xmlns:wp14="http://schemas.microsoft.com/office/word/2010/wordml" w:rsidRPr="0041778A" w:rsidR="0041778A" w:rsidP="067F2E22" w:rsidRDefault="0041778A" w14:paraId="53C13331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1778A" w:rsidR="0041778A" w:rsidP="067F2E22" w:rsidRDefault="0041778A" w14:paraId="573E527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e);</w:t>
      </w:r>
    </w:p>
    <w:p xmlns:wp14="http://schemas.microsoft.com/office/word/2010/wordml" w:rsidRPr="0041778A" w:rsidR="0041778A" w:rsidP="067F2E22" w:rsidRDefault="0041778A" w14:paraId="723E29FD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52C2191A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xmlns:wp14="http://schemas.microsoft.com/office/word/2010/wordml" w:rsidRPr="0041778A" w:rsidR="0041778A" w:rsidP="067F2E22" w:rsidRDefault="0041778A" w14:paraId="69A57825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с</w:t>
      </w:r>
      <w:r w:rsidRPr="067F2E22" w:rsidR="067F2E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008000"/>
          <w:sz w:val="19"/>
          <w:szCs w:val="19"/>
        </w:rPr>
        <w:t>ошибкой</w:t>
      </w:r>
    </w:p>
    <w:p xmlns:wp14="http://schemas.microsoft.com/office/word/2010/wordml" w:rsidRPr="0041778A" w:rsidR="0041778A" w:rsidP="0041778A" w:rsidRDefault="0041778A" w14:paraId="797E9686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41778A" w:rsidR="0041778A" w:rsidP="067F2E22" w:rsidRDefault="0041778A" w14:paraId="780B4D35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a3 =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-5, 5);</w:t>
      </w:r>
    </w:p>
    <w:p xmlns:wp14="http://schemas.microsoft.com/office/word/2010/wordml" w:rsidRPr="0041778A" w:rsidR="0041778A" w:rsidP="067F2E22" w:rsidRDefault="0041778A" w14:paraId="4D0636F0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67F2E22" w:rsidR="067F2E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(</w:t>
      </w:r>
      <w:r w:rsidRPr="067F2E22" w:rsidR="067F2E22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4D179E69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&lt; 11;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41778A" w:rsidR="0041778A" w:rsidP="067F2E22" w:rsidRDefault="0041778A" w14:paraId="53AF1B7A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41778A" w:rsidR="0041778A" w:rsidP="067F2E22" w:rsidRDefault="0041778A" w14:paraId="4131FC61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a3[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(0, 100);</w:t>
      </w:r>
    </w:p>
    <w:p xmlns:wp14="http://schemas.microsoft.com/office/word/2010/wordml" w:rsidRPr="0041778A" w:rsidR="0041778A" w:rsidP="067F2E22" w:rsidRDefault="0041778A" w14:paraId="29D70C2E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a3[</w:t>
      </w:r>
      <w:proofErr w:type="spellStart"/>
      <w:r w:rsidRPr="1E06C041" w:rsidR="1E06C04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1E06C041" w:rsidR="1E06C0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2B4006EF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41778A" w:rsidR="0041778A" w:rsidP="067F2E22" w:rsidRDefault="0041778A" w14:paraId="093E3B41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41778A" w:rsidR="0041778A" w:rsidP="067F2E22" w:rsidRDefault="0041778A" w14:paraId="38705B19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099F70EE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1E06C041" w:rsidR="1E06C04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xmlns:wp14="http://schemas.microsoft.com/office/word/2010/wordml" w:rsidRPr="0041778A" w:rsidR="0041778A" w:rsidP="067F2E22" w:rsidRDefault="0041778A" w14:paraId="0D01F045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1778A" w:rsidR="0041778A" w:rsidP="067F2E22" w:rsidRDefault="0041778A" w14:paraId="588A14C4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1E06C041" w:rsidR="1E06C04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1E06C041" w:rsidR="1E06C04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1E06C041" w:rsidR="1E06C041">
        <w:rPr>
          <w:rFonts w:ascii="Consolas" w:hAnsi="Consolas" w:cs="Consolas"/>
          <w:sz w:val="19"/>
          <w:szCs w:val="19"/>
          <w:lang w:val="en-US"/>
        </w:rPr>
        <w:t>(</w:t>
      </w:r>
      <w:r w:rsidRPr="1E06C041" w:rsidR="1E06C041">
        <w:rPr>
          <w:rFonts w:ascii="Consolas" w:hAnsi="Consolas" w:cs="Consolas"/>
          <w:sz w:val="19"/>
          <w:szCs w:val="19"/>
          <w:lang w:val="en-US"/>
        </w:rPr>
        <w:t>e);</w:t>
      </w:r>
    </w:p>
    <w:p xmlns:wp14="http://schemas.microsoft.com/office/word/2010/wordml" w:rsidRPr="0041778A" w:rsidR="0041778A" w:rsidP="067F2E22" w:rsidRDefault="0041778A" w14:paraId="6B7AC881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1778A" w:rsidR="0041778A" w:rsidP="067F2E22" w:rsidRDefault="0041778A" w14:paraId="6C45A888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="0041778A" w:rsidP="067F2E22" w:rsidRDefault="0041778A" w14:paraId="36F65FEB" wp14:textId="77777777" wp14:noSpellErr="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67F2E22" w:rsidR="067F2E2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Pr="0041778A" w:rsidR="0041778A" w:rsidP="0041778A" w:rsidRDefault="0041778A" w14:paraId="14683257" wp14:textId="7777777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41778A" w:rsidR="0041778A" w:rsidP="0041778A" w:rsidRDefault="0041778A" w14:paraId="51410E3D" wp14:textId="77777777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3EE447D3" wp14:editId="7777777">
            <wp:extent cx="5940425" cy="17373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1778A" w:rsidR="0041778A" w:rsidP="0041778A" w:rsidRDefault="0041778A" w14:paraId="53A0DB54" wp14:textId="77777777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="00895CC0" w:rsidP="0041778A" w:rsidRDefault="00895CC0" w14:paraId="746FA975" wp14:textId="77777777" wp14:noSpellErr="1">
      <w:pPr>
        <w:pStyle w:val="2"/>
        <w:numPr>
          <w:ilvl w:val="0"/>
          <w:numId w:val="3"/>
        </w:numPr>
        <w:rPr/>
      </w:pPr>
      <w:r w:rsidR="067F2E22">
        <w:rPr/>
        <w:t>Постановка задачи</w:t>
      </w:r>
    </w:p>
    <w:p xmlns:wp14="http://schemas.microsoft.com/office/word/2010/wordml" w:rsidRPr="00895CC0" w:rsidR="00895CC0" w:rsidP="067F2E22" w:rsidRDefault="008C4D22" w14:paraId="50E60815" wp14:noSpellErr="1" wp14:textId="3F166E16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Создать иерархию классов (базовый  – производный) в соответствии с вариантом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(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см. лаб. раб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.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№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10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).</w:t>
      </w:r>
    </w:p>
    <w:p xmlns:wp14="http://schemas.microsoft.com/office/word/2010/wordml" w:rsidR="008C4D22" w:rsidP="067F2E22" w:rsidRDefault="008C4D22" w14:paraId="2E0F5F52" wp14:textId="77777777" wp14:noSpellErr="1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В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производном классе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определить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свойство, которое возвращает ссылку на объект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базового класса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(это свойство должно возвращать ссылку на объект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базового класса,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а не ссылку на вызывающий объект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производного класса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).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Например, для иерархии классов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Person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-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Student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в классе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Student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можно определить свойство</w:t>
      </w:r>
    </w:p>
    <w:p xmlns:wp14="http://schemas.microsoft.com/office/word/2010/wordml" w:rsidRPr="008C4D22" w:rsidR="008C4D22" w:rsidP="067F2E22" w:rsidRDefault="008C4D22" w14:paraId="705B916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1E06C041" w:rsidR="1E06C041">
        <w:rPr>
          <w:rFonts w:ascii="Consolas" w:hAnsi="Consolas" w:cs="Consolas"/>
          <w:color w:val="0000FF"/>
        </w:rPr>
        <w:t xml:space="preserve">   </w:t>
      </w:r>
      <w:proofErr w:type="spellStart"/>
      <w:r w:rsidRPr="1E06C041" w:rsidR="1E06C041">
        <w:rPr>
          <w:rFonts w:ascii="Consolas" w:hAnsi="Consolas" w:cs="Consolas"/>
          <w:color w:val="0000FF"/>
        </w:rPr>
        <w:t>public</w:t>
      </w:r>
      <w:proofErr w:type="spellEnd"/>
      <w:r w:rsidRPr="1E06C041" w:rsidR="1E06C041">
        <w:rPr>
          <w:rFonts w:ascii="Consolas" w:hAnsi="Consolas" w:cs="Consolas"/>
        </w:rPr>
        <w:t xml:space="preserve"> </w:t>
      </w:r>
      <w:proofErr w:type="spellStart"/>
      <w:r w:rsidRPr="1E06C041" w:rsidR="1E06C041">
        <w:rPr>
          <w:rFonts w:ascii="Consolas" w:hAnsi="Consolas" w:cs="Consolas"/>
          <w:color w:val="2B91AF"/>
        </w:rPr>
        <w:t>Person</w:t>
      </w:r>
      <w:proofErr w:type="spellEnd"/>
      <w:r w:rsidRPr="1E06C041" w:rsidR="1E06C041">
        <w:rPr>
          <w:rFonts w:ascii="Consolas" w:hAnsi="Consolas" w:cs="Consolas"/>
        </w:rPr>
        <w:t xml:space="preserve"> </w:t>
      </w:r>
      <w:proofErr w:type="spellStart"/>
      <w:r w:rsidRPr="1E06C041" w:rsidR="1E06C041">
        <w:rPr>
          <w:rFonts w:ascii="Consolas" w:hAnsi="Consolas" w:cs="Consolas"/>
        </w:rPr>
        <w:t>BasePerson</w:t>
      </w:r>
      <w:proofErr w:type="spellEnd"/>
    </w:p>
    <w:p xmlns:wp14="http://schemas.microsoft.com/office/word/2010/wordml" w:rsidRPr="008C4D22" w:rsidR="008C4D22" w:rsidP="067F2E22" w:rsidRDefault="008C4D22" w14:paraId="3BB281DA" wp14:textId="77777777" wp14:noSpellErr="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67F2E22" w:rsidR="067F2E22">
        <w:rPr>
          <w:rFonts w:ascii="Consolas" w:hAnsi="Consolas" w:cs="Consolas"/>
        </w:rPr>
        <w:t xml:space="preserve">        {</w:t>
      </w:r>
    </w:p>
    <w:p xmlns:wp14="http://schemas.microsoft.com/office/word/2010/wordml" w:rsidRPr="008C4D22" w:rsidR="008C4D22" w:rsidP="067F2E22" w:rsidRDefault="008C4D22" w14:paraId="7B876FF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1E06C041" w:rsidR="1E06C041">
        <w:rPr>
          <w:rFonts w:ascii="Consolas" w:hAnsi="Consolas" w:cs="Consolas"/>
        </w:rPr>
        <w:t xml:space="preserve">            </w:t>
      </w:r>
      <w:proofErr w:type="spellStart"/>
      <w:r w:rsidRPr="1E06C041" w:rsidR="1E06C041">
        <w:rPr>
          <w:rFonts w:ascii="Consolas" w:hAnsi="Consolas" w:cs="Consolas"/>
          <w:color w:val="0000FF"/>
        </w:rPr>
        <w:t>get</w:t>
      </w:r>
      <w:proofErr w:type="spellEnd"/>
    </w:p>
    <w:p xmlns:wp14="http://schemas.microsoft.com/office/word/2010/wordml" w:rsidRPr="008C4D22" w:rsidR="008C4D22" w:rsidP="067F2E22" w:rsidRDefault="008C4D22" w14:paraId="57875BC9" wp14:textId="77777777" wp14:noSpellErr="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67F2E22" w:rsidR="067F2E22">
        <w:rPr>
          <w:rFonts w:ascii="Consolas" w:hAnsi="Consolas" w:cs="Consolas"/>
        </w:rPr>
        <w:t xml:space="preserve">            {</w:t>
      </w:r>
    </w:p>
    <w:p xmlns:wp14="http://schemas.microsoft.com/office/word/2010/wordml" w:rsidRPr="008C4D22" w:rsidR="008C4D22" w:rsidP="067F2E22" w:rsidRDefault="008C4D22" w14:paraId="7F7CBBBC" wp14:textId="77777777" wp14:noSpellErr="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67F2E22" w:rsidR="067F2E22">
        <w:rPr>
          <w:rFonts w:ascii="Consolas" w:hAnsi="Consolas" w:cs="Consolas"/>
        </w:rPr>
        <w:t xml:space="preserve">                </w:t>
      </w:r>
      <w:r w:rsidRPr="067F2E22" w:rsidR="067F2E22">
        <w:rPr>
          <w:rFonts w:ascii="Consolas" w:hAnsi="Consolas" w:cs="Consolas"/>
          <w:color w:val="0000FF"/>
          <w:lang w:val="en-US"/>
        </w:rPr>
        <w:t>return</w:t>
      </w:r>
      <w:r w:rsidRPr="067F2E22" w:rsidR="067F2E22">
        <w:rPr>
          <w:rFonts w:ascii="Consolas" w:hAnsi="Consolas" w:cs="Consolas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0000FF"/>
          <w:lang w:val="en-US"/>
        </w:rPr>
        <w:t>new</w:t>
      </w:r>
      <w:r w:rsidRPr="067F2E22" w:rsidR="067F2E22">
        <w:rPr>
          <w:rFonts w:ascii="Consolas" w:hAnsi="Consolas" w:cs="Consolas"/>
          <w:lang w:val="en-US"/>
        </w:rPr>
        <w:t xml:space="preserve"> </w:t>
      </w:r>
      <w:r w:rsidRPr="067F2E22" w:rsidR="067F2E22">
        <w:rPr>
          <w:rFonts w:ascii="Consolas" w:hAnsi="Consolas" w:cs="Consolas"/>
          <w:color w:val="2B91AF"/>
          <w:lang w:val="en-US"/>
        </w:rPr>
        <w:t>Person</w:t>
      </w:r>
      <w:r w:rsidRPr="067F2E22" w:rsidR="067F2E22">
        <w:rPr>
          <w:rFonts w:ascii="Consolas" w:hAnsi="Consolas" w:cs="Consolas"/>
          <w:lang w:val="en-US"/>
        </w:rPr>
        <w:t>(name, age);</w:t>
      </w:r>
    </w:p>
    <w:p xmlns:wp14="http://schemas.microsoft.com/office/word/2010/wordml" w:rsidRPr="008C4D22" w:rsidR="008C4D22" w:rsidP="067F2E22" w:rsidRDefault="008C4D22" w14:paraId="462DF8DC" wp14:textId="77777777" wp14:noSpellErr="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67F2E22" w:rsidR="067F2E22">
        <w:rPr>
          <w:rFonts w:ascii="Consolas" w:hAnsi="Consolas" w:cs="Consolas"/>
          <w:lang w:val="en-US"/>
        </w:rPr>
        <w:t xml:space="preserve">            </w:t>
      </w:r>
      <w:r w:rsidRPr="067F2E22" w:rsidR="067F2E22">
        <w:rPr>
          <w:rFonts w:ascii="Consolas" w:hAnsi="Consolas" w:cs="Consolas"/>
        </w:rPr>
        <w:t>}</w:t>
      </w:r>
    </w:p>
    <w:p xmlns:wp14="http://schemas.microsoft.com/office/word/2010/wordml" w:rsidRPr="008C4D22" w:rsidR="008C4D22" w:rsidP="067F2E22" w:rsidRDefault="008C4D22" w14:paraId="359F56DC" wp14:textId="77777777" wp14:noSpellErr="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67F2E22" w:rsidR="067F2E22">
        <w:rPr>
          <w:rFonts w:ascii="Consolas" w:hAnsi="Consolas" w:cs="Consolas"/>
        </w:rPr>
        <w:t xml:space="preserve">        }</w:t>
      </w:r>
    </w:p>
    <w:p xmlns:wp14="http://schemas.microsoft.com/office/word/2010/wordml" w:rsidRPr="008C4D22" w:rsidR="00895CC0" w:rsidP="067F2E22" w:rsidRDefault="00895CC0" w14:paraId="1F8CF9C2" wp14:textId="77777777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Определить класс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TestCollections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который содержит поля следующих типов </w:t>
      </w:r>
    </w:p>
    <w:p xmlns:wp14="http://schemas.microsoft.com/office/word/2010/wordml" w:rsidRPr="003B5133" w:rsidR="00895CC0" w:rsidP="067F2E22" w:rsidRDefault="003B5133" w14:paraId="28314E9D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&gt;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;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</w:p>
    <w:p xmlns:wp14="http://schemas.microsoft.com/office/word/2010/wordml" w:rsidRPr="003B5133" w:rsidR="00895CC0" w:rsidP="067F2E22" w:rsidRDefault="003B5133" w14:paraId="74FA6CBD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Коллекция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_1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&lt;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string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&gt;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;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 </w:t>
      </w:r>
    </w:p>
    <w:p xmlns:wp14="http://schemas.microsoft.com/office/word/2010/wordml" w:rsidRPr="003B5133" w:rsidR="00895CC0" w:rsidP="067F2E22" w:rsidRDefault="003B5133" w14:paraId="3B012650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_2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TValue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&gt;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;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</w:p>
    <w:p xmlns:wp14="http://schemas.microsoft.com/office/word/2010/wordml" w:rsidRPr="003B5133" w:rsidR="00895CC0" w:rsidP="067F2E22" w:rsidRDefault="003B5133" w14:paraId="5E743F8D" wp14:textId="77777777" wp14:noSpellErr="1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Коллекция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_2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&lt;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string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r w:rsidRPr="067F2E22" w:rsidR="067F2E22">
        <w:rPr>
          <w:rFonts w:ascii="Times New Roman" w:hAnsi="Times New Roman" w:eastAsia="Times-Bold" w:cs="Times New Roman"/>
          <w:sz w:val="24"/>
          <w:szCs w:val="24"/>
          <w:lang w:val="en-US"/>
        </w:rPr>
        <w:t>TValue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&gt; . </w:t>
      </w:r>
    </w:p>
    <w:p xmlns:wp14="http://schemas.microsoft.com/office/word/2010/wordml" w:rsidRPr="003B5133" w:rsidR="003B5133" w:rsidP="067F2E22" w:rsidRDefault="008C4D22" w14:paraId="0881CE14" wp14:textId="77777777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Consolas" w:hAnsi="Consolas" w:cs="Consolas"/>
          <w:sz w:val="19"/>
          <w:szCs w:val="19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где тип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ключа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и тип значения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связаны отношением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базовый-производный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(см. задание 1)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 и Коллекция_2 – коллекции из пространства имен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  <w:lang w:val="en-US"/>
        </w:rPr>
        <w:t>S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ystem.Collections.Generic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.</w:t>
      </w:r>
    </w:p>
    <w:p xmlns:wp14="http://schemas.microsoft.com/office/word/2010/wordml" w:rsidRPr="00E23B86" w:rsidR="00E23B86" w:rsidP="067F2E22" w:rsidRDefault="008C4D22" w14:paraId="3FBC53C8" wp14:textId="77777777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Написать конструктор класса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TestCollections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в котором создаются коллекции с заданным числом элементов. </w:t>
      </w:r>
    </w:p>
    <w:p xmlns:wp14="http://schemas.microsoft.com/office/word/2010/wordml" w:rsidRPr="00E23B86" w:rsidR="008C4D22" w:rsidP="067F2E22" w:rsidRDefault="008C4D22" w14:paraId="6B81C105" wp14:textId="77777777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Для автоматической генерации элементов коллекций в классе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TestCollections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надо определить статический метод, который принимает один целочисленный параметр типа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int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и возвращает ссылку на объект производного типа (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Student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). Каждый объект (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Student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) содержит подобъект базового класса (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Person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). Соответствие между значениями целочисленного параметра метода и подобъектами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Person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класса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Student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должно быть взаимно-однозначным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. </w:t>
      </w:r>
    </w:p>
    <w:p xmlns:wp14="http://schemas.microsoft.com/office/word/2010/wordml" w:rsidR="00E23B86" w:rsidP="067F2E22" w:rsidRDefault="00E23B86" w14:paraId="25A4D7AD" wp14:textId="77777777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Все четыре коллекции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должны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содержат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ь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одинаковое число элементов. Каждому элементу из коллекции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должен отвечать элемент в коллекции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Коллекция_2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с равным значением ключа. Список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string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состоит из строк, которые получены в результате вызова метода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ToString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() для объектов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из списка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&gt;. Каждому элементу списка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strin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отвечает элемент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в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Коллекция_2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string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с равным значением ключа типа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string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.</w:t>
      </w:r>
    </w:p>
    <w:p xmlns:wp14="http://schemas.microsoft.com/office/word/2010/wordml" w:rsidR="00E23B86" w:rsidP="067F2E22" w:rsidRDefault="00E23B86" w14:paraId="24FC6595" wp14:textId="77777777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и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Коллекция_1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string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с помощью метода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Contains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;  элемента по ключу в коллекциях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Коллекция_2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&lt;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&gt; и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Коллекция_2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&lt;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string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&gt; с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помощью метода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ContainsKey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; значения элемента в коллекции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Коллекция_2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&lt;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TKey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,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&gt; с помощью метода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ContainsValue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. 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</w:t>
      </w:r>
    </w:p>
    <w:p xmlns:wp14="http://schemas.microsoft.com/office/word/2010/wordml" w:rsidRPr="0041778A" w:rsidR="0041778A" w:rsidP="067F2E22" w:rsidRDefault="0041778A" w14:paraId="1C6DB57F" wp14:textId="77777777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Предусмотреть методы для работы с  </w:t>
      </w:r>
      <w:proofErr w:type="spellStart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TestCollections</w:t>
      </w:r>
      <w:proofErr w:type="spellEnd"/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(добавление и удалени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>е</w:t>
      </w:r>
      <w:r w:rsidRPr="1E06C041" w:rsidR="1E06C041">
        <w:rPr>
          <w:rFonts w:ascii="Times New Roman" w:hAnsi="Times New Roman" w:eastAsia="Times-Bold" w:cs="Times New Roman"/>
          <w:sz w:val="24"/>
          <w:szCs w:val="24"/>
        </w:rPr>
        <w:t xml:space="preserve"> элементов).</w:t>
      </w:r>
    </w:p>
    <w:p xmlns:wp14="http://schemas.microsoft.com/office/word/2010/wordml" w:rsidRPr="0041778A" w:rsidR="0041778A" w:rsidP="067F2E22" w:rsidRDefault="0041778A" w14:paraId="2C727E04" wp14:textId="77777777" wp14:noSpellErr="1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 w:eastAsia="Times-Bold" w:cs="Times New Roman"/>
          <w:sz w:val="24"/>
          <w:szCs w:val="24"/>
        </w:rPr>
      </w:pP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Предусмотреть собственные классы для обработки исключительных ситуаций и выполнить обработку исключений с помощью стандартных исключений, а также с помощью исключен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>и</w:t>
      </w:r>
      <w:r w:rsidRPr="067F2E22" w:rsidR="067F2E22">
        <w:rPr>
          <w:rFonts w:ascii="Times New Roman" w:hAnsi="Times New Roman" w:eastAsia="Times-Bold" w:cs="Times New Roman"/>
          <w:sz w:val="24"/>
          <w:szCs w:val="24"/>
        </w:rPr>
        <w:t xml:space="preserve">й, определенных программистом.  </w:t>
      </w:r>
    </w:p>
    <w:p xmlns:wp14="http://schemas.microsoft.com/office/word/2010/wordml" w:rsidRPr="00D373A9" w:rsidR="003B5133" w:rsidP="003B5133" w:rsidRDefault="003B5133" w14:paraId="17FDAC1B" wp14:textId="77777777" wp14:noSpellErr="1">
      <w:pPr>
        <w:pStyle w:val="2"/>
        <w:numPr>
          <w:ilvl w:val="0"/>
          <w:numId w:val="3"/>
        </w:numPr>
        <w:rPr/>
      </w:pPr>
      <w:r w:rsidR="067F2E22">
        <w:rPr/>
        <w:t xml:space="preserve">Варианты </w:t>
      </w:r>
    </w:p>
    <w:tbl>
      <w:tblPr>
        <w:tblW w:w="95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95"/>
        <w:gridCol w:w="1920"/>
        <w:gridCol w:w="6540"/>
      </w:tblGrid>
      <w:tr xmlns:wp14="http://schemas.microsoft.com/office/word/2010/wordml" w:rsidRPr="00215BB9" w:rsidR="003B5133" w:rsidTr="1E06C041" w14:paraId="2BDA226D" wp14:textId="77777777">
        <w:tc>
          <w:tcPr>
            <w:tcW w:w="1095" w:type="dxa"/>
            <w:tcMar/>
          </w:tcPr>
          <w:p w:rsidRPr="00E63280" w:rsidR="003B5133" w:rsidP="003B5133" w:rsidRDefault="003B5133" w14:paraId="60E4923E" wp14:textId="77777777">
            <w:pPr>
              <w:pStyle w:val="a4"/>
              <w:autoSpaceDE w:val="0"/>
              <w:autoSpaceDN w:val="0"/>
              <w:adjustRightInd w:val="0"/>
              <w:spacing w:before="0" w:after="0"/>
              <w:ind w:left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Pr="00291CAA" w:rsidR="003B5133" w:rsidP="067F2E22" w:rsidRDefault="003B5133" w14:paraId="75E58AAE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</w:rPr>
              <w:t>Коллекция_1</w:t>
            </w:r>
          </w:p>
        </w:tc>
        <w:tc>
          <w:tcPr>
            <w:tcW w:w="6540" w:type="dxa"/>
            <w:tcMar/>
          </w:tcPr>
          <w:p w:rsidRPr="00215BB9" w:rsidR="003B5133" w:rsidP="067F2E22" w:rsidRDefault="003B5133" w14:paraId="3A32D903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</w:rPr>
              <w:t>Коллекция_2</w:t>
            </w:r>
          </w:p>
        </w:tc>
      </w:tr>
      <w:tr xmlns:wp14="http://schemas.microsoft.com/office/word/2010/wordml" w:rsidRPr="00215BB9" w:rsidR="003B5133" w:rsidTr="1E06C041" w14:paraId="228E0B02" wp14:textId="77777777">
        <w:trPr>
          <w:trHeight w:val="239"/>
        </w:trPr>
        <w:tc>
          <w:tcPr>
            <w:tcW w:w="1095" w:type="dxa"/>
            <w:tcMar/>
          </w:tcPr>
          <w:p w:rsidRPr="00E63280" w:rsidR="003B5133" w:rsidP="003B5133" w:rsidRDefault="003B5133" w14:paraId="567FADA0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Pr="00291CAA" w:rsidR="003B5133" w:rsidP="067F2E22" w:rsidRDefault="003B5133" w14:paraId="25250520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Mar/>
          </w:tcPr>
          <w:p w:rsidRPr="003B5133" w:rsidR="003B5133" w:rsidP="067F2E22" w:rsidRDefault="003B5133" w14:paraId="3F5900DA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15BB9" w:rsidR="003B5133" w:rsidTr="1E06C041" w14:paraId="05FD443C" wp14:textId="77777777">
        <w:tc>
          <w:tcPr>
            <w:tcW w:w="1095" w:type="dxa"/>
            <w:tcMar/>
          </w:tcPr>
          <w:p w:rsidRPr="00291CAA" w:rsidR="003B5133" w:rsidP="003B5133" w:rsidRDefault="003B5133" w14:paraId="3359E22A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Pr="00291CAA" w:rsidR="003B5133" w:rsidP="067F2E22" w:rsidRDefault="00E40FF4" w14:paraId="7F213DC5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LinkedList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Mar/>
          </w:tcPr>
          <w:p w:rsidRPr="003B5133" w:rsidR="003B5133" w:rsidP="067F2E22" w:rsidRDefault="00E40FF4" w14:paraId="7535CEAF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15BB9" w:rsidR="00E40FF4" w:rsidTr="1E06C041" w14:paraId="28988E71" wp14:textId="77777777">
        <w:tc>
          <w:tcPr>
            <w:tcW w:w="1095" w:type="dxa"/>
            <w:tcMar/>
          </w:tcPr>
          <w:p w:rsidRPr="006412F9" w:rsidR="00E40FF4" w:rsidP="003B5133" w:rsidRDefault="00E40FF4" w14:paraId="49FBEDE3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Pr="00F80D2E" w:rsidR="00E40FF4" w:rsidP="067F2E22" w:rsidRDefault="00E40FF4" w14:paraId="5CAAA580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6540" w:type="dxa"/>
            <w:tcMar/>
          </w:tcPr>
          <w:p w:rsidRPr="003B5133" w:rsidR="00E40FF4" w:rsidP="067F2E22" w:rsidRDefault="00E40FF4" w14:paraId="11651C8F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27D40" w:rsidR="00E40FF4" w:rsidTr="1E06C041" w14:paraId="5827AB7B" wp14:textId="77777777">
        <w:tc>
          <w:tcPr>
            <w:tcW w:w="1095" w:type="dxa"/>
            <w:tcMar/>
          </w:tcPr>
          <w:p w:rsidRPr="00227D40" w:rsidR="00E40FF4" w:rsidP="003B5133" w:rsidRDefault="00E40FF4" w14:paraId="69AAA097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Mar/>
          </w:tcPr>
          <w:p w:rsidRPr="00F80D2E" w:rsidR="00E40FF4" w:rsidP="067F2E22" w:rsidRDefault="00E40FF4" w14:paraId="2A5A5071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6540" w:type="dxa"/>
            <w:tcMar/>
          </w:tcPr>
          <w:p w:rsidRPr="003B5133" w:rsidR="00E40FF4" w:rsidP="067F2E22" w:rsidRDefault="00E40FF4" w14:paraId="65120E12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27D40" w:rsidR="00E40FF4" w:rsidTr="1E06C041" w14:paraId="539EE464" wp14:textId="77777777">
        <w:tc>
          <w:tcPr>
            <w:tcW w:w="1095" w:type="dxa"/>
            <w:tcMar/>
          </w:tcPr>
          <w:p w:rsidRPr="006412F9" w:rsidR="00E40FF4" w:rsidP="003B5133" w:rsidRDefault="00E40FF4" w14:paraId="18E36157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Mar/>
          </w:tcPr>
          <w:p w:rsidRPr="00F80D2E" w:rsidR="00E40FF4" w:rsidP="067F2E22" w:rsidRDefault="00E40FF4" w14:paraId="616E2250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Stack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Mar/>
          </w:tcPr>
          <w:p w:rsidRPr="003B5133" w:rsidR="00E40FF4" w:rsidP="067F2E22" w:rsidRDefault="00E40FF4" w14:paraId="18078387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15BB9" w:rsidR="00E40FF4" w:rsidTr="1E06C041" w14:paraId="1D88EE74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27D40" w:rsidR="00E40FF4" w:rsidP="003B5133" w:rsidRDefault="00E40FF4" w14:paraId="0D0688F4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1CAA" w:rsidR="00E40FF4" w:rsidP="067F2E22" w:rsidRDefault="00E40FF4" w14:paraId="63C3DA74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773A0C22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15BB9" w:rsidR="00E40FF4" w:rsidTr="1E06C041" w14:paraId="28E67151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27D40" w:rsidR="00E40FF4" w:rsidP="003B5133" w:rsidRDefault="00E40FF4" w14:paraId="2B9C3690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1CAA" w:rsidR="00E40FF4" w:rsidP="067F2E22" w:rsidRDefault="00E40FF4" w14:paraId="19E7E23E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LinkedList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373325D5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15BB9" w:rsidR="00E40FF4" w:rsidTr="1E06C041" w14:paraId="47FD2B71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412F9" w:rsidR="00E40FF4" w:rsidP="003B5133" w:rsidRDefault="00E40FF4" w14:paraId="38E85BFA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80D2E" w:rsidR="00E40FF4" w:rsidP="067F2E22" w:rsidRDefault="00E40FF4" w14:paraId="02353CE5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0F76FF31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15BB9" w:rsidR="00E40FF4" w:rsidTr="1E06C041" w14:paraId="45CCF72B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27D40" w:rsidR="00E40FF4" w:rsidP="003B5133" w:rsidRDefault="00E40FF4" w14:paraId="415496FB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80D2E" w:rsidR="00E40FF4" w:rsidP="067F2E22" w:rsidRDefault="00E40FF4" w14:paraId="34F950C7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28FD0E1C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15BB9" w:rsidR="00E40FF4" w:rsidTr="1E06C041" w14:paraId="2108F3BC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412F9" w:rsidR="00E40FF4" w:rsidP="003B5133" w:rsidRDefault="00E40FF4" w14:paraId="76465601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80D2E" w:rsidR="00E40FF4" w:rsidP="067F2E22" w:rsidRDefault="00E40FF4" w14:paraId="198FB586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Stack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74D76C72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15BB9" w:rsidR="00E40FF4" w:rsidTr="1E06C041" w14:paraId="75D92EF7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27D40" w:rsidR="00E40FF4" w:rsidP="003B5133" w:rsidRDefault="00E40FF4" w14:paraId="45CB57A0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1CAA" w:rsidR="00E40FF4" w:rsidP="067F2E22" w:rsidRDefault="00E40FF4" w14:paraId="35DBB11C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3E85E030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15BB9" w:rsidR="00E40FF4" w:rsidTr="1E06C041" w14:paraId="6311AE47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27D40" w:rsidR="00E40FF4" w:rsidP="003B5133" w:rsidRDefault="00E40FF4" w14:paraId="5A1CA476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1CAA" w:rsidR="00E40FF4" w:rsidP="067F2E22" w:rsidRDefault="00E40FF4" w14:paraId="4D7D2C31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LinkedList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3B51C4FD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15BB9" w:rsidR="00E40FF4" w:rsidTr="1E06C041" w14:paraId="7213650D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412F9" w:rsidR="00E40FF4" w:rsidP="003B5133" w:rsidRDefault="00E40FF4" w14:paraId="47606FF1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80D2E" w:rsidR="00E40FF4" w:rsidP="067F2E22" w:rsidRDefault="00E40FF4" w14:paraId="445EC7B6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List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12F6C116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  <w:tr xmlns:wp14="http://schemas.microsoft.com/office/word/2010/wordml" w:rsidRPr="00215BB9" w:rsidR="00E40FF4" w:rsidTr="1E06C041" w14:paraId="7F766FED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27D40" w:rsidR="00E40FF4" w:rsidP="003B5133" w:rsidRDefault="00E40FF4" w14:paraId="5DDE0727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80D2E" w:rsidR="00E40FF4" w:rsidP="067F2E22" w:rsidRDefault="00E40FF4" w14:paraId="1CA9EA8F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1587820E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SortedDictionary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&lt;K,T&gt;</w:t>
            </w:r>
          </w:p>
        </w:tc>
      </w:tr>
      <w:tr xmlns:wp14="http://schemas.microsoft.com/office/word/2010/wordml" w:rsidRPr="00215BB9" w:rsidR="00E40FF4" w:rsidTr="1E06C041" w14:paraId="72BBD32B" wp14:textId="77777777"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412F9" w:rsidR="00E40FF4" w:rsidP="003B5133" w:rsidRDefault="00E40FF4" w14:paraId="2DEAF8FD" wp14:textId="77777777">
            <w:pPr>
              <w:pStyle w:val="a4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hAnsi="Times New Roman" w:eastAsia="Times-Bold" w:cs="Times New Roman"/>
                <w:bCs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80D2E" w:rsidR="00E40FF4" w:rsidP="067F2E22" w:rsidRDefault="00E40FF4" w14:paraId="16728F89" wp14:textId="77777777" wp14:noSpellErr="1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</w:pP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Stack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 xml:space="preserve"> </w:t>
            </w:r>
            <w:r w:rsidRPr="067F2E22" w:rsidR="067F2E22">
              <w:rPr>
                <w:rFonts w:ascii="Times New Roman" w:hAnsi="Times New Roman" w:eastAsia="Times-Bold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6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B5133" w:rsidR="00E40FF4" w:rsidP="067F2E22" w:rsidRDefault="00E40FF4" w14:paraId="5A610DAB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eastAsia="Times-Bold" w:cs="Times New Roman"/>
                <w:sz w:val="24"/>
                <w:szCs w:val="24"/>
              </w:rPr>
            </w:pPr>
            <w:proofErr w:type="spellStart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>Dictionary</w:t>
            </w:r>
            <w:proofErr w:type="spellEnd"/>
            <w:r w:rsidRPr="1E06C041" w:rsidR="1E06C041">
              <w:rPr>
                <w:rFonts w:ascii="Times New Roman" w:hAnsi="Times New Roman" w:eastAsia="Times-Bold" w:cs="Times New Roman"/>
                <w:sz w:val="24"/>
                <w:szCs w:val="24"/>
              </w:rPr>
              <w:t xml:space="preserve"> &lt;K,T&gt;</w:t>
            </w:r>
          </w:p>
        </w:tc>
      </w:tr>
    </w:tbl>
    <w:p xmlns:wp14="http://schemas.microsoft.com/office/word/2010/wordml" w:rsidRPr="00E23B86" w:rsidR="00E23B86" w:rsidP="00E23B86" w:rsidRDefault="00E23B86" w14:paraId="1971FFEC" wp14:textId="77777777">
      <w:pPr>
        <w:widowControl w:val="0"/>
        <w:suppressAutoHyphens/>
        <w:autoSpaceDE w:val="0"/>
        <w:autoSpaceDN w:val="0"/>
        <w:adjustRightInd w:val="0"/>
        <w:spacing w:before="0" w:after="0"/>
        <w:jc w:val="both"/>
        <w:textAlignment w:val="baseline"/>
        <w:rPr>
          <w:rFonts w:ascii="Times New Roman" w:hAnsi="Times New Roman" w:eastAsia="Times-Bold" w:cs="Times New Roman"/>
          <w:bCs/>
          <w:sz w:val="24"/>
          <w:szCs w:val="24"/>
        </w:rPr>
      </w:pPr>
    </w:p>
    <w:p xmlns:wp14="http://schemas.microsoft.com/office/word/2010/wordml" w:rsidRPr="00E23B86" w:rsidR="00E23B86" w:rsidP="00E23B86" w:rsidRDefault="00E23B86" w14:paraId="47EE17F0" wp14:textId="77777777">
      <w:pPr>
        <w:pStyle w:val="a4"/>
        <w:widowControl w:val="0"/>
        <w:suppressAutoHyphens/>
        <w:autoSpaceDE w:val="0"/>
        <w:autoSpaceDN w:val="0"/>
        <w:adjustRightInd w:val="0"/>
        <w:spacing w:before="0" w:after="0"/>
        <w:ind w:left="900"/>
        <w:jc w:val="both"/>
        <w:textAlignment w:val="baseline"/>
        <w:rPr>
          <w:rFonts w:ascii="Times New Roman" w:hAnsi="Times New Roman" w:eastAsia="Times-Bold" w:cs="Times New Roman"/>
          <w:bCs/>
          <w:sz w:val="24"/>
          <w:szCs w:val="24"/>
        </w:rPr>
      </w:pPr>
    </w:p>
    <w:sectPr w:rsidRPr="00E23B86" w:rsidR="00E23B86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059"/>
    <w:multiLevelType w:val="hybridMultilevel"/>
    <w:tmpl w:val="76982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C82074"/>
    <w:multiLevelType w:val="hybridMultilevel"/>
    <w:tmpl w:val="5D84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476C3F85"/>
    <w:multiLevelType w:val="hybridMultilevel"/>
    <w:tmpl w:val="1D128CA4"/>
    <w:lvl w:ilvl="0" w:tplc="9D74DB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6DB9"/>
    <w:multiLevelType w:val="multilevel"/>
    <w:tmpl w:val="FFBA1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настасия Устюгова">
    <w15:presenceInfo w15:providerId="Windows Live" w15:userId="ea52f2d94d9be49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characterSpacingControl w:val="doNotCompress"/>
  <w:compat/>
  <w:rsids>
    <w:rsidRoot w:val="00895CC0"/>
    <w:rsid w:val="000B2F6B"/>
    <w:rsid w:val="001F5629"/>
    <w:rsid w:val="002749A7"/>
    <w:rsid w:val="003B5133"/>
    <w:rsid w:val="0041778A"/>
    <w:rsid w:val="00571213"/>
    <w:rsid w:val="0082045E"/>
    <w:rsid w:val="00895CC0"/>
    <w:rsid w:val="008C4D22"/>
    <w:rsid w:val="00962136"/>
    <w:rsid w:val="00E23B86"/>
    <w:rsid w:val="00E40FF4"/>
    <w:rsid w:val="00E95D06"/>
    <w:rsid w:val="067F2E22"/>
    <w:rsid w:val="1E06C041"/>
    <w:rsid w:val="36F3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F5E9DE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895CC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5CC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7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95CC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tandard" w:customStyle="1">
    <w:name w:val="Standard"/>
    <w:rsid w:val="00895CC0"/>
    <w:pPr>
      <w:widowControl w:val="0"/>
      <w:suppressAutoHyphens/>
      <w:autoSpaceDN w:val="0"/>
      <w:spacing w:before="0" w:after="0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table" w:styleId="a3">
    <w:name w:val="Table Grid"/>
    <w:basedOn w:val="a1"/>
    <w:uiPriority w:val="59"/>
    <w:rsid w:val="00895CC0"/>
    <w:pPr>
      <w:spacing w:before="0"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5CC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5CC0"/>
    <w:pPr>
      <w:spacing w:before="0" w:after="0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895CC0"/>
    <w:rPr>
      <w:rFonts w:ascii="Tahoma" w:hAnsi="Tahoma" w:cs="Tahoma"/>
      <w:sz w:val="16"/>
      <w:szCs w:val="16"/>
    </w:rPr>
  </w:style>
  <w:style w:type="character" w:styleId="20" w:customStyle="1">
    <w:name w:val="Заголовок 2 Знак"/>
    <w:basedOn w:val="a0"/>
    <w:link w:val="2"/>
    <w:uiPriority w:val="9"/>
    <w:rsid w:val="00895CC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895CC0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41778A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1/relationships/people" Target="/word/people.xml" Id="Ra5092da1ee704d3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47ED-461C-46FF-A1F8-1B5C2731F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Olga Vikenteva</lastModifiedBy>
  <revision>7</revision>
  <dcterms:created xsi:type="dcterms:W3CDTF">2013-11-10T08:53:00.0000000Z</dcterms:created>
  <dcterms:modified xsi:type="dcterms:W3CDTF">2018-04-03T04:16:40.5891796Z</dcterms:modified>
</coreProperties>
</file>