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8A7A8F" w:rsidRDefault="00663544" w:rsidP="00663544">
      <w:pPr>
        <w:pStyle w:val="2"/>
        <w:rPr>
          <w:color w:val="auto"/>
        </w:rPr>
      </w:pPr>
      <w:r w:rsidRPr="008A7A8F">
        <w:rPr>
          <w:color w:val="auto"/>
        </w:rPr>
        <w:t xml:space="preserve">2. Общая характеристика платформы </w:t>
      </w:r>
      <w:r w:rsidRPr="008A7A8F">
        <w:rPr>
          <w:color w:val="auto"/>
          <w:lang w:val="en-US"/>
        </w:rPr>
        <w:t>MS</w:t>
      </w:r>
      <w:r w:rsidRPr="008A7A8F">
        <w:rPr>
          <w:color w:val="auto"/>
        </w:rPr>
        <w:t>.</w:t>
      </w:r>
      <w:r w:rsidRPr="008A7A8F">
        <w:rPr>
          <w:color w:val="auto"/>
          <w:lang w:val="en-US"/>
        </w:rPr>
        <w:t>Net</w:t>
      </w:r>
    </w:p>
    <w:p w:rsidR="00663544" w:rsidRPr="008A7A8F" w:rsidRDefault="00663544" w:rsidP="00663544">
      <w:pPr>
        <w:pStyle w:val="2"/>
        <w:rPr>
          <w:color w:val="auto"/>
        </w:rPr>
      </w:pPr>
      <w:r w:rsidRPr="008A7A8F">
        <w:rPr>
          <w:color w:val="auto"/>
        </w:rPr>
        <w:t>2.1 Основные понятия</w:t>
      </w:r>
    </w:p>
    <w:p w:rsidR="00BE1CDC" w:rsidRPr="008A7A8F" w:rsidRDefault="00B60CC0" w:rsidP="00663544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bCs/>
          <w:sz w:val="24"/>
          <w:szCs w:val="24"/>
        </w:rPr>
        <w:t>Система программирования</w:t>
      </w:r>
      <w:r w:rsidR="00663544" w:rsidRPr="008A7A8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8A7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7A8F">
        <w:rPr>
          <w:rFonts w:ascii="Times New Roman" w:hAnsi="Times New Roman" w:cs="Times New Roman"/>
          <w:sz w:val="24"/>
          <w:szCs w:val="24"/>
        </w:rPr>
        <w:t>это язык программирования и совокупность программных средств, поддерживающих разработку и исполнение программ, написанных на этом языке.</w:t>
      </w:r>
    </w:p>
    <w:p w:rsidR="00BE1CDC" w:rsidRPr="008A7A8F" w:rsidRDefault="00B60CC0" w:rsidP="00663544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Для выполнения программа должна быть загружена в </w:t>
      </w:r>
      <w:r w:rsidRPr="008A7A8F">
        <w:rPr>
          <w:rFonts w:ascii="Times New Roman" w:hAnsi="Times New Roman" w:cs="Times New Roman"/>
          <w:b/>
          <w:bCs/>
          <w:sz w:val="24"/>
          <w:szCs w:val="24"/>
        </w:rPr>
        <w:t>среду исполнения</w:t>
      </w:r>
      <w:r w:rsidRPr="008A7A8F">
        <w:rPr>
          <w:rFonts w:ascii="Times New Roman" w:hAnsi="Times New Roman" w:cs="Times New Roman"/>
          <w:sz w:val="24"/>
          <w:szCs w:val="24"/>
        </w:rPr>
        <w:t>.</w:t>
      </w:r>
    </w:p>
    <w:p w:rsidR="00551B6B" w:rsidRPr="008A7A8F" w:rsidRDefault="00551B6B" w:rsidP="00551B6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Часть программы, которая хранится в одном файле, называется </w:t>
      </w:r>
      <w:r w:rsidRPr="008A7A8F">
        <w:rPr>
          <w:rFonts w:ascii="Times New Roman" w:hAnsi="Times New Roman" w:cs="Times New Roman"/>
          <w:b/>
          <w:sz w:val="24"/>
          <w:szCs w:val="24"/>
        </w:rPr>
        <w:t>модулем.</w:t>
      </w:r>
      <w:r w:rsidRPr="008A7A8F">
        <w:rPr>
          <w:rFonts w:ascii="Times New Roman" w:hAnsi="Times New Roman" w:cs="Times New Roman"/>
          <w:sz w:val="24"/>
          <w:szCs w:val="24"/>
        </w:rPr>
        <w:t xml:space="preserve"> В простейшем случае вся программа хранится в одном файле. Имена файлов, как правило, назначает разработчик, а расширения файлов назначаются автоматически по правилам, принятым в среде исполнения.</w:t>
      </w:r>
    </w:p>
    <w:p w:rsidR="00BE1CDC" w:rsidRPr="008A7A8F" w:rsidRDefault="00B60CC0" w:rsidP="00663544">
      <w:pPr>
        <w:spacing w:before="0"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Модуль, содержащий программу на языке высокого уровня, называется </w:t>
      </w:r>
      <w:r w:rsidRPr="008A7A8F">
        <w:rPr>
          <w:rFonts w:ascii="Times New Roman" w:hAnsi="Times New Roman" w:cs="Times New Roman"/>
          <w:b/>
          <w:bCs/>
          <w:sz w:val="24"/>
          <w:szCs w:val="24"/>
        </w:rPr>
        <w:t xml:space="preserve">исходным модулем. </w:t>
      </w:r>
    </w:p>
    <w:p w:rsidR="00551B6B" w:rsidRPr="008A7A8F" w:rsidRDefault="00551B6B" w:rsidP="00551B6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Модуль, содержащий программу в виде, готовом для загрузки в среду исполнения, называется </w:t>
      </w:r>
      <w:r w:rsidRPr="008A7A8F">
        <w:rPr>
          <w:rFonts w:ascii="Times New Roman" w:hAnsi="Times New Roman" w:cs="Times New Roman"/>
          <w:b/>
          <w:bCs/>
          <w:sz w:val="24"/>
          <w:szCs w:val="24"/>
        </w:rPr>
        <w:t>исполняемым модулем.</w:t>
      </w:r>
    </w:p>
    <w:p w:rsidR="00551B6B" w:rsidRPr="008A7A8F" w:rsidRDefault="00551B6B" w:rsidP="00551B6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Загрузке программы может предшествовать ряд преобразований, целью которых является приведение программы к виду, необходимому для загрузки в среду исполнения.</w:t>
      </w:r>
    </w:p>
    <w:p w:rsidR="00BE1CDC" w:rsidRPr="008A7A8F" w:rsidRDefault="00B60CC0" w:rsidP="00663544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Различают две основные схемы преобразования исходного модуля в исполняемый модуль: </w:t>
      </w:r>
      <w:proofErr w:type="spellStart"/>
      <w:r w:rsidR="00551B6B" w:rsidRPr="008A7A8F">
        <w:rPr>
          <w:rFonts w:ascii="Times New Roman" w:hAnsi="Times New Roman" w:cs="Times New Roman"/>
          <w:b/>
          <w:bCs/>
          <w:sz w:val="24"/>
          <w:szCs w:val="24"/>
        </w:rPr>
        <w:t>компиляциия</w:t>
      </w:r>
      <w:proofErr w:type="spellEnd"/>
      <w:r w:rsidRPr="008A7A8F">
        <w:rPr>
          <w:rFonts w:ascii="Times New Roman" w:hAnsi="Times New Roman" w:cs="Times New Roman"/>
          <w:b/>
          <w:bCs/>
          <w:sz w:val="24"/>
          <w:szCs w:val="24"/>
        </w:rPr>
        <w:t xml:space="preserve"> и интерпретация</w:t>
      </w:r>
      <w:r w:rsidRPr="008A7A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544" w:rsidRPr="008A7A8F" w:rsidRDefault="00663544" w:rsidP="00663544">
      <w:pPr>
        <w:keepNext/>
      </w:pPr>
      <w:r w:rsidRPr="008A7A8F">
        <w:rPr>
          <w:noProof/>
          <w:lang w:eastAsia="ru-RU"/>
        </w:rPr>
        <w:drawing>
          <wp:inline distT="0" distB="0" distL="0" distR="0">
            <wp:extent cx="5181600" cy="241935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44" w:rsidRPr="008A7A8F" w:rsidRDefault="00663544" w:rsidP="00663544">
      <w:pPr>
        <w:pStyle w:val="a5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="00C8709C" w:rsidRPr="008A7A8F">
        <w:rPr>
          <w:noProof/>
          <w:color w:val="auto"/>
        </w:rPr>
        <w:t>1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  <w:lang w:val="en-US"/>
        </w:rPr>
        <w:t xml:space="preserve"> </w:t>
      </w:r>
      <w:r w:rsidRPr="008A7A8F">
        <w:rPr>
          <w:color w:val="auto"/>
        </w:rPr>
        <w:t xml:space="preserve">Схема </w:t>
      </w:r>
      <w:r w:rsidR="00551B6B" w:rsidRPr="008A7A8F">
        <w:rPr>
          <w:color w:val="auto"/>
        </w:rPr>
        <w:t>компиляции</w:t>
      </w:r>
    </w:p>
    <w:p w:rsidR="00663544" w:rsidRPr="008A7A8F" w:rsidRDefault="00663544" w:rsidP="00663544">
      <w:pPr>
        <w:keepNext/>
      </w:pPr>
      <w:r w:rsidRPr="008A7A8F">
        <w:rPr>
          <w:noProof/>
          <w:lang w:eastAsia="ru-RU"/>
        </w:rPr>
        <w:drawing>
          <wp:inline distT="0" distB="0" distL="0" distR="0">
            <wp:extent cx="3924300" cy="2114550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44" w:rsidRPr="008A7A8F" w:rsidRDefault="00663544" w:rsidP="00663544">
      <w:pPr>
        <w:pStyle w:val="a5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="00C8709C" w:rsidRPr="008A7A8F">
        <w:rPr>
          <w:noProof/>
          <w:color w:val="auto"/>
        </w:rPr>
        <w:t>2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</w:rPr>
        <w:t xml:space="preserve"> Схема интерпретации</w:t>
      </w:r>
    </w:p>
    <w:p w:rsidR="00551B6B" w:rsidRPr="008A7A8F" w:rsidRDefault="00551B6B" w:rsidP="00551B6B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При разработке программ обычно используются ранее созданные подпрограммы, которые хранятся </w:t>
      </w:r>
      <w:r w:rsidRPr="008A7A8F">
        <w:rPr>
          <w:rFonts w:ascii="Times New Roman" w:hAnsi="Times New Roman" w:cs="Times New Roman"/>
          <w:b/>
          <w:sz w:val="24"/>
          <w:szCs w:val="24"/>
        </w:rPr>
        <w:t>в библиотеке стандартных подпрограмм</w:t>
      </w:r>
      <w:r w:rsidRPr="008A7A8F">
        <w:rPr>
          <w:rFonts w:ascii="Times New Roman" w:hAnsi="Times New Roman" w:cs="Times New Roman"/>
          <w:sz w:val="24"/>
          <w:szCs w:val="24"/>
        </w:rPr>
        <w:t xml:space="preserve"> в виде, пригодном для </w:t>
      </w:r>
      <w:r w:rsidRPr="008A7A8F">
        <w:rPr>
          <w:rFonts w:ascii="Times New Roman" w:hAnsi="Times New Roman" w:cs="Times New Roman"/>
          <w:sz w:val="24"/>
          <w:szCs w:val="24"/>
        </w:rPr>
        <w:lastRenderedPageBreak/>
        <w:t>загрузки в среду исполнения. Подключение стандартных подпрограмм может выполняться в ходе выполнения программы (динамически компонуемые библиотеки) или предварительно до загрузки исполняемого кода в среду исполнения (статически компонуемые библиотеки). В последнем случае модуль, полученный транслятором, называют объектным модулем.</w:t>
      </w:r>
    </w:p>
    <w:p w:rsidR="00551B6B" w:rsidRPr="008A7A8F" w:rsidRDefault="00551B6B" w:rsidP="00551B6B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Подключение стандартных подпрограмм возлагается на специальную программу - </w:t>
      </w:r>
      <w:r w:rsidRPr="008A7A8F">
        <w:rPr>
          <w:rFonts w:ascii="Times New Roman" w:hAnsi="Times New Roman" w:cs="Times New Roman"/>
          <w:b/>
          <w:sz w:val="24"/>
          <w:szCs w:val="24"/>
        </w:rPr>
        <w:t>компоновщик (редактор связей).</w:t>
      </w:r>
      <w:r w:rsidRPr="008A7A8F">
        <w:rPr>
          <w:rFonts w:ascii="Times New Roman" w:hAnsi="Times New Roman" w:cs="Times New Roman"/>
          <w:sz w:val="24"/>
          <w:szCs w:val="24"/>
        </w:rPr>
        <w:t xml:space="preserve"> Транслятор и компоновщик являются составными частями системы программирования.</w:t>
      </w:r>
    </w:p>
    <w:p w:rsidR="00551B6B" w:rsidRPr="008A7A8F" w:rsidRDefault="00551B6B" w:rsidP="00551B6B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51B6B" w:rsidRPr="008A7A8F" w:rsidRDefault="00551B6B" w:rsidP="00551B6B">
      <w:pPr>
        <w:keepNext/>
        <w:spacing w:before="0" w:after="0"/>
        <w:jc w:val="both"/>
      </w:pPr>
      <w:r w:rsidRPr="008A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70864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B6B" w:rsidRPr="008A7A8F" w:rsidRDefault="00551B6B" w:rsidP="00551B6B">
      <w:pPr>
        <w:pStyle w:val="a5"/>
        <w:jc w:val="both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="00C8709C" w:rsidRPr="008A7A8F">
        <w:rPr>
          <w:noProof/>
          <w:color w:val="auto"/>
        </w:rPr>
        <w:t>3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</w:rPr>
        <w:t xml:space="preserve"> Система программирования</w:t>
      </w:r>
    </w:p>
    <w:p w:rsidR="00551B6B" w:rsidRPr="008A7A8F" w:rsidRDefault="00551B6B" w:rsidP="00551B6B">
      <w:pPr>
        <w:spacing w:before="0"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Средства разработки, объединенные в систему на основе общего интерфейса и общей базы данных, образуют </w:t>
      </w:r>
      <w:r w:rsidRPr="008A7A8F">
        <w:rPr>
          <w:rFonts w:ascii="Times New Roman" w:hAnsi="Times New Roman" w:cs="Times New Roman"/>
          <w:b/>
          <w:sz w:val="24"/>
          <w:szCs w:val="24"/>
        </w:rPr>
        <w:t>среду программирования.</w:t>
      </w:r>
    </w:p>
    <w:p w:rsidR="00663544" w:rsidRPr="008A7A8F" w:rsidRDefault="00663544" w:rsidP="00663544">
      <w:pPr>
        <w:pStyle w:val="2"/>
        <w:rPr>
          <w:color w:val="auto"/>
        </w:rPr>
      </w:pPr>
      <w:r w:rsidRPr="008A7A8F">
        <w:rPr>
          <w:color w:val="auto"/>
        </w:rPr>
        <w:t>2.2. Общая характеристика платформы MS.Net</w:t>
      </w:r>
    </w:p>
    <w:p w:rsidR="00BE1CDC" w:rsidRPr="008A7A8F" w:rsidRDefault="00B60CC0" w:rsidP="00663544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Платформа MS</w:t>
      </w:r>
      <w:r w:rsidR="00663544" w:rsidRPr="008A7A8F">
        <w:rPr>
          <w:rFonts w:ascii="Times New Roman" w:hAnsi="Times New Roman" w:cs="Times New Roman"/>
          <w:sz w:val="24"/>
          <w:szCs w:val="24"/>
        </w:rPr>
        <w:t>.</w:t>
      </w:r>
      <w:r w:rsidRPr="008A7A8F">
        <w:rPr>
          <w:rFonts w:ascii="Times New Roman" w:hAnsi="Times New Roman" w:cs="Times New Roman"/>
          <w:sz w:val="24"/>
          <w:szCs w:val="24"/>
        </w:rPr>
        <w:t>N</w:t>
      </w:r>
      <w:r w:rsidR="00663544" w:rsidRPr="008A7A8F">
        <w:rPr>
          <w:rFonts w:ascii="Times New Roman" w:hAnsi="Times New Roman" w:cs="Times New Roman"/>
          <w:sz w:val="24"/>
          <w:szCs w:val="24"/>
        </w:rPr>
        <w:t>et</w:t>
      </w:r>
      <w:r w:rsidRPr="008A7A8F">
        <w:rPr>
          <w:rFonts w:ascii="Times New Roman" w:hAnsi="Times New Roman" w:cs="Times New Roman"/>
          <w:sz w:val="24"/>
          <w:szCs w:val="24"/>
        </w:rPr>
        <w:t xml:space="preserve"> предназначена для разработки и исполнения приложений различных типов:</w:t>
      </w:r>
    </w:p>
    <w:p w:rsidR="00BE1CDC" w:rsidRPr="008A7A8F" w:rsidRDefault="00B60CC0" w:rsidP="00663544">
      <w:pPr>
        <w:pStyle w:val="a6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автономное консольное приложение с использованием текстового интерфейса пользователя;</w:t>
      </w:r>
    </w:p>
    <w:p w:rsidR="00BE1CDC" w:rsidRPr="008A7A8F" w:rsidRDefault="00B60CC0" w:rsidP="00663544">
      <w:pPr>
        <w:pStyle w:val="a6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A8F">
        <w:rPr>
          <w:rFonts w:ascii="Times New Roman" w:hAnsi="Times New Roman" w:cs="Times New Roman"/>
          <w:sz w:val="24"/>
          <w:szCs w:val="24"/>
        </w:rPr>
        <w:t>автономное</w:t>
      </w:r>
      <w:proofErr w:type="gramEnd"/>
      <w:r w:rsidRPr="008A7A8F">
        <w:rPr>
          <w:rFonts w:ascii="Times New Roman" w:hAnsi="Times New Roman" w:cs="Times New Roman"/>
          <w:sz w:val="24"/>
          <w:szCs w:val="24"/>
        </w:rPr>
        <w:t xml:space="preserve"> Windows-приложение с использованием графического интерфейса пользователя;</w:t>
      </w:r>
    </w:p>
    <w:p w:rsidR="00BE1CDC" w:rsidRPr="008A7A8F" w:rsidRDefault="00B60CC0" w:rsidP="00663544">
      <w:pPr>
        <w:pStyle w:val="a6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библиотека классов, которые предназначены для использования в других приложениях;</w:t>
      </w:r>
    </w:p>
    <w:p w:rsidR="00BE1CDC" w:rsidRPr="008A7A8F" w:rsidRDefault="00B60CC0" w:rsidP="00663544">
      <w:pPr>
        <w:pStyle w:val="a6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Web-приложение,  </w:t>
      </w:r>
      <w:proofErr w:type="gramStart"/>
      <w:r w:rsidRPr="008A7A8F">
        <w:rPr>
          <w:rFonts w:ascii="Times New Roman" w:hAnsi="Times New Roman" w:cs="Times New Roman"/>
          <w:sz w:val="24"/>
          <w:szCs w:val="24"/>
        </w:rPr>
        <w:t>доступ</w:t>
      </w:r>
      <w:proofErr w:type="gramEnd"/>
      <w:r w:rsidRPr="008A7A8F">
        <w:rPr>
          <w:rFonts w:ascii="Times New Roman" w:hAnsi="Times New Roman" w:cs="Times New Roman"/>
          <w:sz w:val="24"/>
          <w:szCs w:val="24"/>
        </w:rPr>
        <w:t xml:space="preserve"> к которому выполняется через браузер и которое по запросу формирует Web-страницу и отправляет ее клиенту по сети;</w:t>
      </w:r>
    </w:p>
    <w:p w:rsidR="00BE1CDC" w:rsidRPr="008A7A8F" w:rsidRDefault="00B60CC0" w:rsidP="00663544">
      <w:pPr>
        <w:pStyle w:val="a6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Web-сервис – компонент, методы которого могут вызываться через Интернет.</w:t>
      </w:r>
    </w:p>
    <w:p w:rsidR="00551B6B" w:rsidRPr="008A7A8F" w:rsidRDefault="00551B6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8A7A8F">
        <w:br w:type="page"/>
      </w:r>
    </w:p>
    <w:p w:rsidR="00663544" w:rsidRPr="008A7A8F" w:rsidRDefault="00663544" w:rsidP="00663544">
      <w:pPr>
        <w:pStyle w:val="2"/>
        <w:rPr>
          <w:color w:val="auto"/>
        </w:rPr>
      </w:pPr>
      <w:r w:rsidRPr="008A7A8F">
        <w:rPr>
          <w:color w:val="auto"/>
        </w:rPr>
        <w:lastRenderedPageBreak/>
        <w:t>2.3. Выполнение программы в .NET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MSIL или IL (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proofErr w:type="gramStart"/>
      <w:r w:rsidRPr="008A7A8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A7A8F">
        <w:rPr>
          <w:rFonts w:ascii="Times New Roman" w:hAnsi="Times New Roman" w:cs="Times New Roman"/>
          <w:sz w:val="24"/>
          <w:szCs w:val="24"/>
        </w:rPr>
        <w:t xml:space="preserve"> – промежуточный язык, который не содержит команд, зависящих от языка, ОС и типа компьютера.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CLR (Common Language Runtime) – общеязыковая среда выполнения, выполняет программу на языке IL. Может быть </w:t>
      </w:r>
      <w:proofErr w:type="gramStart"/>
      <w:r w:rsidRPr="008A7A8F">
        <w:rPr>
          <w:rFonts w:ascii="Times New Roman" w:hAnsi="Times New Roman" w:cs="Times New Roman"/>
          <w:sz w:val="24"/>
          <w:szCs w:val="24"/>
        </w:rPr>
        <w:t>реализована</w:t>
      </w:r>
      <w:proofErr w:type="gramEnd"/>
      <w:r w:rsidRPr="008A7A8F">
        <w:rPr>
          <w:rFonts w:ascii="Times New Roman" w:hAnsi="Times New Roman" w:cs="Times New Roman"/>
          <w:sz w:val="24"/>
          <w:szCs w:val="24"/>
        </w:rPr>
        <w:t xml:space="preserve"> для любой ОС.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JIT (just in time) – компилируются только те части программы, которые нужно выполнить в данный момент. 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Сборка – файл с расширением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>, который содержит код на языке IL и метаданные.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Метаданные – сведения об объектах, используемых в программе и самой сборке. 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Управляемый код - исходный код должен быть переведен на специально разработанный для платформы промежуточный язык MSIL (MS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>, CIL). Для исполнения кода на промежуточном языке приложения используется специальная программная компонента платформы – общеязыковая среда исполнения CLR(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Небезопасный код - исходный код должен быть переведен на язык машинных команд. Машинный код исполняется непосредственно под управлением операционной системы. </w:t>
      </w:r>
    </w:p>
    <w:p w:rsidR="00663544" w:rsidRPr="008A7A8F" w:rsidRDefault="00663544" w:rsidP="00663544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663544" w:rsidRPr="008A7A8F" w:rsidRDefault="004E08BC" w:rsidP="00663544">
      <w:pPr>
        <w:keepNext/>
        <w:spacing w:before="0" w:after="0"/>
      </w:pPr>
      <w:r w:rsidRPr="008A7A8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46.95pt;margin-top:66.35pt;width:.75pt;height:22.5pt;z-index:251659264" o:connectortype="straight" strokecolor="#8db3e2 [1311]" strokeweight="3pt">
            <v:stroke endarrow="block"/>
          </v:shape>
        </w:pict>
      </w:r>
      <w:r w:rsidRPr="008A7A8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4.95pt;margin-top:99.7pt;width:57pt;height:53.25pt;z-index:251658240" stroked="f">
            <v:fill opacity="0"/>
            <v:textbox>
              <w:txbxContent>
                <w:p w:rsidR="00663544" w:rsidRPr="00663544" w:rsidRDefault="0066354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CLR</w:t>
                  </w:r>
                </w:p>
              </w:txbxContent>
            </v:textbox>
          </v:shape>
        </w:pict>
      </w:r>
      <w:r w:rsidR="00663544" w:rsidRPr="008A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31578"/>
            <wp:effectExtent l="19050" t="0" r="3175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928" cy="4824536"/>
                      <a:chOff x="395536" y="1556792"/>
                      <a:chExt cx="8352928" cy="4824536"/>
                    </a:xfrm>
                  </a:grpSpPr>
                  <a:sp>
                    <a:nvSpPr>
                      <a:cNvPr id="7" name="Скругленный прямоугольник 6"/>
                      <a:cNvSpPr/>
                    </a:nvSpPr>
                    <a:spPr>
                      <a:xfrm>
                        <a:off x="539552" y="1556792"/>
                        <a:ext cx="1512168" cy="129614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Исходный текст программы</a:t>
                          </a:r>
                        </a:p>
                        <a:p>
                          <a:pPr algn="ctr"/>
                          <a:r>
                            <a:rPr lang="ru-RU" dirty="0" smtClean="0"/>
                            <a:t>(</a:t>
                          </a:r>
                          <a:r>
                            <a:rPr lang="en-US" dirty="0" smtClean="0"/>
                            <a:t>.</a:t>
                          </a:r>
                          <a:r>
                            <a:rPr lang="en-US" dirty="0" err="1" smtClean="0"/>
                            <a:t>cs</a:t>
                          </a:r>
                          <a:r>
                            <a:rPr lang="en-US" dirty="0" smtClean="0"/>
                            <a:t>)</a:t>
                          </a:r>
                          <a:r>
                            <a:rPr lang="ru-RU" dirty="0" smtClean="0"/>
                            <a:t> 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Скругленный прямоугольник 7"/>
                      <a:cNvSpPr/>
                    </a:nvSpPr>
                    <a:spPr>
                      <a:xfrm>
                        <a:off x="467544" y="3068960"/>
                        <a:ext cx="1512168" cy="129614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Исходный текст программы</a:t>
                          </a:r>
                        </a:p>
                        <a:p>
                          <a:pPr algn="ctr"/>
                          <a:r>
                            <a:rPr lang="ru-RU" dirty="0" smtClean="0"/>
                            <a:t>(</a:t>
                          </a:r>
                          <a:r>
                            <a:rPr lang="en-US" dirty="0" smtClean="0"/>
                            <a:t>.</a:t>
                          </a:r>
                          <a:r>
                            <a:rPr lang="en-US" dirty="0" err="1" smtClean="0"/>
                            <a:t>cpp</a:t>
                          </a:r>
                          <a:r>
                            <a:rPr lang="en-US" dirty="0" smtClean="0"/>
                            <a:t>)</a:t>
                          </a:r>
                          <a:r>
                            <a:rPr lang="ru-RU" dirty="0" smtClean="0"/>
                            <a:t> 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Прямоугольник 8"/>
                      <a:cNvSpPr/>
                    </a:nvSpPr>
                    <a:spPr>
                      <a:xfrm>
                        <a:off x="2627784" y="1556792"/>
                        <a:ext cx="1656184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Компилятор </a:t>
                          </a:r>
                          <a:r>
                            <a:rPr lang="en-US" dirty="0" smtClean="0"/>
                            <a:t>C#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55776" y="3068960"/>
                        <a:ext cx="1656184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Компилятор </a:t>
                          </a:r>
                          <a:r>
                            <a:rPr lang="en-US" dirty="0" smtClean="0"/>
                            <a:t>C++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Блок-схема: магнитный диск 10"/>
                      <a:cNvSpPr/>
                    </a:nvSpPr>
                    <a:spPr>
                      <a:xfrm>
                        <a:off x="5076056" y="1700808"/>
                        <a:ext cx="2880320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Исполняемый файл (</a:t>
                          </a:r>
                          <a:r>
                            <a:rPr lang="en-US" dirty="0" smtClean="0"/>
                            <a:t>IL</a:t>
                          </a:r>
                          <a:r>
                            <a:rPr lang="ru-RU" dirty="0" smtClean="0"/>
                            <a:t> или метаданные</a:t>
                          </a:r>
                          <a:r>
                            <a:rPr lang="en-US" dirty="0" smtClean="0"/>
                            <a:t>)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Скругленный прямоугольник 11"/>
                      <a:cNvSpPr/>
                    </a:nvSpPr>
                    <a:spPr>
                      <a:xfrm>
                        <a:off x="395536" y="5085184"/>
                        <a:ext cx="2376264" cy="129614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Базовые классы среды (</a:t>
                          </a:r>
                          <a:r>
                            <a:rPr lang="en-US" dirty="0" smtClean="0"/>
                            <a:t>IL</a:t>
                          </a:r>
                          <a:r>
                            <a:rPr lang="ru-RU" dirty="0" smtClean="0"/>
                            <a:t> или метаданные</a:t>
                          </a:r>
                          <a:r>
                            <a:rPr lang="en-US" dirty="0" smtClean="0"/>
                            <a:t>)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Прямоугольник 12"/>
                      <a:cNvSpPr/>
                    </a:nvSpPr>
                    <a:spPr>
                      <a:xfrm>
                        <a:off x="4499992" y="3140968"/>
                        <a:ext cx="4248472" cy="324036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436096" y="3429000"/>
                        <a:ext cx="2736304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Загрузчик классов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5436096" y="4077072"/>
                        <a:ext cx="2736304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JIT</a:t>
                          </a:r>
                          <a:r>
                            <a:rPr lang="ru-RU" dirty="0" smtClean="0"/>
                            <a:t> компилятор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436096" y="4725144"/>
                        <a:ext cx="2736304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Исполняемый код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5436096" y="5517232"/>
                        <a:ext cx="2736304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Выполнение программы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cxnSp>
                    <a:nvCxnSpPr>
                      <a:cNvPr id="20" name="Прямая со стрелкой 19"/>
                      <a:cNvCxnSpPr/>
                    </a:nvCxnSpPr>
                    <a:spPr>
                      <a:xfrm flipV="1">
                        <a:off x="1979712" y="3284984"/>
                        <a:ext cx="576064" cy="36004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Прямая со стрелкой 48"/>
                      <a:cNvCxnSpPr/>
                    </a:nvCxnSpPr>
                    <a:spPr>
                      <a:xfrm flipV="1">
                        <a:off x="2771800" y="5229200"/>
                        <a:ext cx="1728192" cy="36004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Прямая со стрелкой 50"/>
                      <a:cNvCxnSpPr/>
                    </a:nvCxnSpPr>
                    <a:spPr>
                      <a:xfrm flipV="1">
                        <a:off x="2051720" y="1844824"/>
                        <a:ext cx="576064" cy="36004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/>
                    </a:nvCxnSpPr>
                    <a:spPr>
                      <a:xfrm>
                        <a:off x="4139952" y="1880828"/>
                        <a:ext cx="864096" cy="18002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Прямая со стрелкой 53"/>
                      <a:cNvCxnSpPr>
                        <a:stCxn id="10" idx="0"/>
                      </a:cNvCxnSpPr>
                    </a:nvCxnSpPr>
                    <a:spPr>
                      <a:xfrm flipV="1">
                        <a:off x="3383868" y="2348880"/>
                        <a:ext cx="1620180" cy="720080"/>
                      </a:xfrm>
                      <a:prstGeom prst="straightConnector1">
                        <a:avLst/>
                      </a:prstGeom>
                      <a:ln w="444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63544" w:rsidRPr="008A7A8F" w:rsidRDefault="00663544" w:rsidP="00663544">
      <w:pPr>
        <w:pStyle w:val="a5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="00C8709C" w:rsidRPr="008A7A8F">
        <w:rPr>
          <w:noProof/>
          <w:color w:val="auto"/>
        </w:rPr>
        <w:t>4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</w:rPr>
        <w:t>. Выполнение программы в .</w:t>
      </w:r>
      <w:r w:rsidRPr="008A7A8F">
        <w:rPr>
          <w:color w:val="auto"/>
          <w:lang w:val="en-US"/>
        </w:rPr>
        <w:t>NET</w:t>
      </w:r>
    </w:p>
    <w:p w:rsidR="00AD073B" w:rsidRPr="008A7A8F" w:rsidRDefault="00AD073B" w:rsidP="00AD073B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Исходные модули транслируются на промежуточный язык MSIL. Код на промежуточном языке рассматривается средой исполнения CLR как исполняемый модуль. Среда исполнения представляет собой программу, надстроенную над операционной системой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и выполняемую под ее управлением. C другой стороны, среда исполнения представляет собой функциональный аналог ЭВМ, - виртуальную машину, в которой выполняются программы на промежуточном языке.</w:t>
      </w:r>
    </w:p>
    <w:p w:rsidR="00663544" w:rsidRPr="008A7A8F" w:rsidRDefault="00AD073B" w:rsidP="00B50DA4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При вызове метода среда исполнения активизирует транслятор JIT, который переводит код метода с промежуточного языка в машинный код и сохраняет его в памяти. При повторном вызове метода повторная трансляция не выполняется, используется машинный код, сохраненный в памяти. За счет такого подхода достигается эффективность, соизмеримая с эффективностью неуправляемого кода и экономия расхода </w:t>
      </w:r>
      <w:r w:rsidRPr="008A7A8F">
        <w:rPr>
          <w:rFonts w:ascii="Times New Roman" w:hAnsi="Times New Roman" w:cs="Times New Roman"/>
          <w:sz w:val="24"/>
          <w:szCs w:val="24"/>
        </w:rPr>
        <w:lastRenderedPageBreak/>
        <w:t>основной памяти за счет перевода в машинный код не всей программы, а только тех  методов, которые были реально вызваны в процессе выполнения программы.</w:t>
      </w:r>
    </w:p>
    <w:p w:rsidR="00AD073B" w:rsidRPr="008A7A8F" w:rsidRDefault="00AD073B" w:rsidP="00B50DA4">
      <w:pPr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Таким образом, каркас платформы образуют две компоненты:</w:t>
      </w:r>
    </w:p>
    <w:p w:rsidR="00AD073B" w:rsidRPr="008A7A8F" w:rsidRDefault="00AD073B" w:rsidP="00B50DA4">
      <w:pPr>
        <w:pStyle w:val="a6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Статическая компонента – </w:t>
      </w:r>
      <w:r w:rsidRPr="008A7A8F">
        <w:rPr>
          <w:rFonts w:ascii="Times New Roman" w:hAnsi="Times New Roman" w:cs="Times New Roman"/>
          <w:b/>
          <w:sz w:val="24"/>
          <w:szCs w:val="24"/>
        </w:rPr>
        <w:t>базовая библиотека классов</w:t>
      </w:r>
      <w:r w:rsidRPr="008A7A8F">
        <w:rPr>
          <w:rFonts w:ascii="Times New Roman" w:hAnsi="Times New Roman" w:cs="Times New Roman"/>
          <w:sz w:val="24"/>
          <w:szCs w:val="24"/>
        </w:rPr>
        <w:t xml:space="preserve">, содержащая обширный набор готовых к использованию программных компонент на промежуточном языке. Базовая библиотека классов является общей для всех языков программирования, поддерживаемых в платформе. </w:t>
      </w:r>
    </w:p>
    <w:p w:rsidR="00AD073B" w:rsidRPr="008A7A8F" w:rsidRDefault="00AD073B" w:rsidP="00B50DA4">
      <w:pPr>
        <w:pStyle w:val="a6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Динамическая компонента – общеязыковая среда исполнения (CLR).</w:t>
      </w:r>
    </w:p>
    <w:p w:rsidR="00B50DA4" w:rsidRPr="008A7A8F" w:rsidRDefault="00B50DA4" w:rsidP="00B50DA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Интегрированная среда разработки MS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Studio.NET представляет собой программную компоненту, поддерживающую процесс разработки программ. С помощью средств MS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Studio.NET выполняется</w:t>
      </w:r>
    </w:p>
    <w:p w:rsidR="00B50DA4" w:rsidRPr="008A7A8F" w:rsidRDefault="00B50DA4" w:rsidP="00B50DA4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редактирование исходного кода, </w:t>
      </w:r>
    </w:p>
    <w:p w:rsidR="00B50DA4" w:rsidRPr="008A7A8F" w:rsidRDefault="00B50DA4" w:rsidP="00B50DA4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выполнение приложения в отладочном режиме, </w:t>
      </w:r>
    </w:p>
    <w:p w:rsidR="00B50DA4" w:rsidRPr="008A7A8F" w:rsidRDefault="00B50DA4" w:rsidP="00B50DA4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визуальное отображение логической структуры приложения, </w:t>
      </w:r>
    </w:p>
    <w:p w:rsidR="00B50DA4" w:rsidRPr="008A7A8F" w:rsidRDefault="00B50DA4" w:rsidP="00B50DA4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выдача справочной информации по самой среде, платформе и языкам программирования, что является традиционным для большинства интегрированных сред,</w:t>
      </w:r>
    </w:p>
    <w:p w:rsidR="00B50DA4" w:rsidRPr="008A7A8F" w:rsidRDefault="00B50DA4" w:rsidP="00B50DA4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>возможность автоматической генерации исходного кода по визуальному представлению диаграммы классов в нотации UML и наоборот, построение визуального представления диаграммы классов по исходному коду программы.</w:t>
      </w:r>
    </w:p>
    <w:p w:rsidR="00B50DA4" w:rsidRPr="008A7A8F" w:rsidRDefault="00B50DA4" w:rsidP="00B50DA4">
      <w:pPr>
        <w:pStyle w:val="a6"/>
        <w:keepNext/>
        <w:autoSpaceDE w:val="0"/>
        <w:autoSpaceDN w:val="0"/>
        <w:adjustRightInd w:val="0"/>
        <w:spacing w:before="0" w:after="0"/>
        <w:ind w:left="0"/>
        <w:jc w:val="both"/>
      </w:pPr>
      <w:r w:rsidRPr="008A7A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3081" cy="2811379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20" cy="28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A4" w:rsidRPr="008A7A8F" w:rsidRDefault="00B50DA4" w:rsidP="00B50DA4">
      <w:pPr>
        <w:pStyle w:val="a5"/>
        <w:jc w:val="both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="00C8709C" w:rsidRPr="008A7A8F">
        <w:rPr>
          <w:noProof/>
          <w:color w:val="auto"/>
        </w:rPr>
        <w:t>5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</w:rPr>
        <w:t xml:space="preserve"> Структура консольного приложения в среде </w:t>
      </w:r>
      <w:r w:rsidRPr="008A7A8F">
        <w:rPr>
          <w:color w:val="auto"/>
          <w:lang w:val="en-US"/>
        </w:rPr>
        <w:t>MS</w:t>
      </w:r>
      <w:r w:rsidRPr="008A7A8F">
        <w:rPr>
          <w:color w:val="auto"/>
        </w:rPr>
        <w:t xml:space="preserve"> </w:t>
      </w:r>
      <w:r w:rsidRPr="008A7A8F">
        <w:rPr>
          <w:color w:val="auto"/>
          <w:lang w:val="en-US"/>
        </w:rPr>
        <w:t>VS</w:t>
      </w:r>
      <w:r w:rsidRPr="008A7A8F">
        <w:rPr>
          <w:color w:val="auto"/>
        </w:rPr>
        <w:t>.</w:t>
      </w:r>
      <w:r w:rsidRPr="008A7A8F">
        <w:rPr>
          <w:color w:val="auto"/>
          <w:lang w:val="en-US"/>
        </w:rPr>
        <w:t>Net</w:t>
      </w:r>
    </w:p>
    <w:p w:rsidR="00B50DA4" w:rsidRPr="008A7A8F" w:rsidRDefault="00B50DA4" w:rsidP="0035559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Приложение в процессе разработки называют </w:t>
      </w:r>
      <w:r w:rsidRPr="008A7A8F">
        <w:rPr>
          <w:rFonts w:ascii="Times New Roman" w:hAnsi="Times New Roman" w:cs="Times New Roman"/>
          <w:b/>
          <w:sz w:val="24"/>
          <w:szCs w:val="24"/>
        </w:rPr>
        <w:t>проектом.</w:t>
      </w:r>
      <w:r w:rsidRPr="008A7A8F">
        <w:rPr>
          <w:rFonts w:ascii="Times New Roman" w:hAnsi="Times New Roman" w:cs="Times New Roman"/>
          <w:sz w:val="24"/>
          <w:szCs w:val="24"/>
        </w:rPr>
        <w:t xml:space="preserve"> Проект логически объединяет все необходимые для создания приложения файлы.  Описание структуры проекта хранится в специальном файле с расширением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csproj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>.</w:t>
      </w:r>
    </w:p>
    <w:p w:rsidR="00B50DA4" w:rsidRPr="008A7A8F" w:rsidRDefault="00B50DA4" w:rsidP="0035559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Несколько проектов логически могут быть объединены в одно </w:t>
      </w:r>
      <w:r w:rsidRPr="008A7A8F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8A7A8F">
        <w:rPr>
          <w:rFonts w:ascii="Times New Roman" w:hAnsi="Times New Roman" w:cs="Times New Roman"/>
          <w:sz w:val="24"/>
          <w:szCs w:val="24"/>
        </w:rPr>
        <w:t xml:space="preserve">. Структура решения хранится в файле с расширением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sln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. С помощью инспектора решения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>, входящего в состав интегрированной среды можно просматривать логическую структуру всех проектов, включенных в решение и выполнять операции по изменению логической структуры решения и проектов.</w:t>
      </w:r>
    </w:p>
    <w:p w:rsidR="00471174" w:rsidRPr="008A7A8F" w:rsidRDefault="00471174" w:rsidP="00471174">
      <w:pPr>
        <w:pStyle w:val="2"/>
        <w:rPr>
          <w:color w:val="auto"/>
        </w:rPr>
      </w:pPr>
      <w:r w:rsidRPr="008A7A8F">
        <w:rPr>
          <w:color w:val="auto"/>
        </w:rPr>
        <w:t>2.4. Общая система типов CTS</w:t>
      </w:r>
    </w:p>
    <w:p w:rsidR="00471174" w:rsidRPr="008A7A8F" w:rsidRDefault="00471174" w:rsidP="0035559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bCs/>
          <w:sz w:val="24"/>
          <w:szCs w:val="24"/>
        </w:rPr>
        <w:t>CTS (общая система типов)</w:t>
      </w:r>
      <w:r w:rsidRPr="008A7A8F">
        <w:rPr>
          <w:rFonts w:ascii="Times New Roman" w:hAnsi="Times New Roman" w:cs="Times New Roman"/>
          <w:sz w:val="24"/>
          <w:szCs w:val="24"/>
        </w:rPr>
        <w:t xml:space="preserve"> представляет собой формальную спецификацию, в которой описано то, как должны быть определены типы для того, чтобы они могли обслуживаться в </w:t>
      </w:r>
      <w:hyperlink r:id="rId11" w:history="1">
        <w:r w:rsidRPr="008A7A8F">
          <w:rPr>
            <w:rFonts w:ascii="Times New Roman" w:hAnsi="Times New Roman" w:cs="Times New Roman"/>
            <w:sz w:val="24"/>
            <w:szCs w:val="24"/>
          </w:rPr>
          <w:t>CLR-среде</w:t>
        </w:r>
      </w:hyperlink>
      <w:r w:rsidRPr="008A7A8F">
        <w:rPr>
          <w:rFonts w:ascii="Times New Roman" w:hAnsi="Times New Roman" w:cs="Times New Roman"/>
          <w:sz w:val="24"/>
          <w:szCs w:val="24"/>
        </w:rPr>
        <w:t xml:space="preserve">. Внутренние детали CTS обычно интересуют только тех, кто занимается разработкой инструментов и/или компиляторов для платформы .NET. Т.е. CTS </w:t>
      </w:r>
      <w:r w:rsidRPr="008A7A8F">
        <w:rPr>
          <w:rFonts w:ascii="Times New Roman" w:hAnsi="Times New Roman" w:cs="Times New Roman"/>
          <w:sz w:val="24"/>
          <w:szCs w:val="24"/>
        </w:rPr>
        <w:lastRenderedPageBreak/>
        <w:t>описывает целую развитую иерархию типов, включающую хорошо определенные точки, в которых код может определять свои собственные типы. Иерархическая структура общей системы типов (CTS) отражает объектно-ориентированную методологию одиночного наследования IL и показана на рис. 6.</w:t>
      </w:r>
    </w:p>
    <w:p w:rsidR="00C8709C" w:rsidRPr="008A7A8F" w:rsidRDefault="00471174" w:rsidP="00C8709C">
      <w:pPr>
        <w:pStyle w:val="a5"/>
        <w:jc w:val="both"/>
        <w:rPr>
          <w:color w:val="auto"/>
          <w:sz w:val="22"/>
          <w:szCs w:val="22"/>
        </w:rPr>
      </w:pPr>
      <w:r w:rsidRPr="008A7A8F">
        <w:rPr>
          <w:noProof/>
          <w:color w:val="auto"/>
          <w:sz w:val="22"/>
          <w:szCs w:val="22"/>
          <w:lang w:eastAsia="ru-RU"/>
        </w:rPr>
        <w:drawing>
          <wp:inline distT="0" distB="0" distL="0" distR="0">
            <wp:extent cx="5972175" cy="4248150"/>
            <wp:effectExtent l="19050" t="0" r="47625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71174" w:rsidRPr="008A7A8F" w:rsidRDefault="00C8709C" w:rsidP="00C8709C">
      <w:pPr>
        <w:pStyle w:val="a5"/>
        <w:jc w:val="both"/>
        <w:rPr>
          <w:color w:val="auto"/>
        </w:rPr>
      </w:pPr>
      <w:r w:rsidRPr="008A7A8F">
        <w:rPr>
          <w:color w:val="auto"/>
        </w:rPr>
        <w:t xml:space="preserve">Рисунок </w:t>
      </w:r>
      <w:r w:rsidR="004E08BC" w:rsidRPr="008A7A8F">
        <w:rPr>
          <w:color w:val="auto"/>
        </w:rPr>
        <w:fldChar w:fldCharType="begin"/>
      </w:r>
      <w:r w:rsidR="004E08BC" w:rsidRPr="008A7A8F">
        <w:rPr>
          <w:color w:val="auto"/>
        </w:rPr>
        <w:instrText xml:space="preserve"> SEQ Рисунок \* ARABIC </w:instrText>
      </w:r>
      <w:r w:rsidR="004E08BC" w:rsidRPr="008A7A8F">
        <w:rPr>
          <w:color w:val="auto"/>
        </w:rPr>
        <w:fldChar w:fldCharType="separate"/>
      </w:r>
      <w:r w:rsidRPr="008A7A8F">
        <w:rPr>
          <w:color w:val="auto"/>
        </w:rPr>
        <w:t>6</w:t>
      </w:r>
      <w:r w:rsidR="004E08BC" w:rsidRPr="008A7A8F">
        <w:rPr>
          <w:color w:val="auto"/>
        </w:rPr>
        <w:fldChar w:fldCharType="end"/>
      </w:r>
      <w:r w:rsidRPr="008A7A8F">
        <w:rPr>
          <w:color w:val="auto"/>
        </w:rPr>
        <w:t>. Иерархическая структура общей системы типов (CTS)</w:t>
      </w:r>
    </w:p>
    <w:p w:rsidR="00C8709C" w:rsidRPr="008A7A8F" w:rsidRDefault="00C8709C" w:rsidP="00C8709C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Абсолютно всем .NET-программистам важно уметь работать на предпочитаемом ими языке с пятью типами из CTS. </w:t>
      </w:r>
    </w:p>
    <w:p w:rsidR="00C8709C" w:rsidRPr="008A7A8F" w:rsidRDefault="00C8709C" w:rsidP="00C8709C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sz w:val="24"/>
          <w:szCs w:val="24"/>
        </w:rPr>
        <w:t>Типы классов.</w:t>
      </w:r>
      <w:r w:rsidRPr="008A7A8F">
        <w:rPr>
          <w:rFonts w:ascii="Times New Roman" w:hAnsi="Times New Roman" w:cs="Times New Roman"/>
          <w:sz w:val="24"/>
          <w:szCs w:val="24"/>
        </w:rPr>
        <w:t xml:space="preserve"> В каждом совместимом с .NET языке поддерживается, как минимум, понятие типа класса (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), которое играет центральную роль в </w:t>
      </w:r>
      <w:hyperlink r:id="rId17" w:anchor="o1" w:history="1">
        <w:r w:rsidRPr="008A7A8F">
          <w:rPr>
            <w:rFonts w:ascii="Times New Roman" w:hAnsi="Times New Roman" w:cs="Times New Roman"/>
            <w:sz w:val="24"/>
            <w:szCs w:val="24"/>
          </w:rPr>
          <w:t>объектно-ориентированном программировании (ООП)</w:t>
        </w:r>
      </w:hyperlink>
      <w:r w:rsidRPr="008A7A8F">
        <w:rPr>
          <w:rFonts w:ascii="Times New Roman" w:hAnsi="Times New Roman" w:cs="Times New Roman"/>
          <w:sz w:val="24"/>
          <w:szCs w:val="24"/>
        </w:rPr>
        <w:t>. Каждый класс может включать в себя любое количество методов/функций (таких как конструкторы, свойства, методы и события) и полей/данных.</w:t>
      </w:r>
    </w:p>
    <w:p w:rsidR="00C8709C" w:rsidRPr="008A7A8F" w:rsidRDefault="00C8709C" w:rsidP="00C8709C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iCs/>
          <w:sz w:val="24"/>
          <w:szCs w:val="24"/>
        </w:rPr>
        <w:t>Интерфейсы</w:t>
      </w:r>
      <w:r w:rsidRPr="008A7A8F">
        <w:rPr>
          <w:rFonts w:ascii="Times New Roman" w:hAnsi="Times New Roman" w:cs="Times New Roman"/>
          <w:sz w:val="24"/>
          <w:szCs w:val="24"/>
        </w:rPr>
        <w:t xml:space="preserve"> представляют собой именованный набор определений абстрактных методов, которые могут реализоваться в данном классе или структуре.</w:t>
      </w:r>
    </w:p>
    <w:p w:rsidR="00C8709C" w:rsidRPr="008A7A8F" w:rsidRDefault="00C8709C" w:rsidP="00C8709C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8A7A8F">
        <w:rPr>
          <w:rFonts w:ascii="Times New Roman" w:hAnsi="Times New Roman" w:cs="Times New Roman"/>
          <w:b/>
          <w:sz w:val="24"/>
          <w:szCs w:val="24"/>
        </w:rPr>
        <w:t>структуры</w:t>
      </w:r>
      <w:r w:rsidRPr="008A7A8F">
        <w:rPr>
          <w:rFonts w:ascii="Times New Roman" w:hAnsi="Times New Roman" w:cs="Times New Roman"/>
          <w:sz w:val="24"/>
          <w:szCs w:val="24"/>
        </w:rPr>
        <w:t xml:space="preserve"> аналогично понятию структуры в</w:t>
      </w:r>
      <w:proofErr w:type="gramStart"/>
      <w:r w:rsidRPr="008A7A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8A7A8F">
        <w:rPr>
          <w:rFonts w:ascii="Times New Roman" w:hAnsi="Times New Roman" w:cs="Times New Roman"/>
          <w:sz w:val="24"/>
          <w:szCs w:val="24"/>
        </w:rPr>
        <w:t xml:space="preserve"> и других ЯВУ, и представляет собой "облегченный" тип класса с основанной на использовании значений семантикой.</w:t>
      </w:r>
    </w:p>
    <w:p w:rsidR="00C8709C" w:rsidRPr="008A7A8F" w:rsidRDefault="0054509C" w:rsidP="00C8709C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iCs/>
          <w:sz w:val="24"/>
          <w:szCs w:val="24"/>
        </w:rPr>
        <w:t>Перечисления</w:t>
      </w:r>
      <w:r w:rsidRPr="008A7A8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A7A8F">
        <w:rPr>
          <w:rFonts w:ascii="Times New Roman" w:hAnsi="Times New Roman" w:cs="Times New Roman"/>
          <w:sz w:val="24"/>
          <w:szCs w:val="24"/>
        </w:rPr>
        <w:t>представляют собой программную конструкцию, которая позволяет группировать данные в пары "имя-значение".</w:t>
      </w:r>
      <w:r w:rsidRPr="008A7A8F">
        <w:rPr>
          <w:rFonts w:ascii="Trebuchet MS" w:hAnsi="Trebuchet MS"/>
        </w:rPr>
        <w:t xml:space="preserve"> </w:t>
      </w:r>
      <w:r w:rsidRPr="008A7A8F">
        <w:rPr>
          <w:rFonts w:ascii="Times New Roman" w:hAnsi="Times New Roman" w:cs="Times New Roman"/>
          <w:sz w:val="24"/>
          <w:szCs w:val="24"/>
        </w:rPr>
        <w:t xml:space="preserve">По умолчанию для хранения каждого элемента выделяется блок памяти, соответствующий 32-битному целому, однако при необходимости (например, при программировании с расчетом на устройства, обладающие малыми объемами памяти, вроде мобильных устройств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>) это значение можно изменить.</w:t>
      </w:r>
    </w:p>
    <w:p w:rsidR="0054509C" w:rsidRPr="008A7A8F" w:rsidRDefault="0054509C" w:rsidP="00C8709C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b/>
          <w:iCs/>
          <w:sz w:val="24"/>
          <w:szCs w:val="24"/>
        </w:rPr>
        <w:t>Делегаты</w:t>
      </w:r>
      <w:r w:rsidRPr="008A7A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A7A8F">
        <w:rPr>
          <w:rFonts w:ascii="Times New Roman" w:hAnsi="Times New Roman" w:cs="Times New Roman"/>
          <w:sz w:val="24"/>
          <w:szCs w:val="24"/>
        </w:rPr>
        <w:t xml:space="preserve">являются .NET-эквивалентом безопасных в отношении типов указателей функций в стиле С. Делегаты очень удобны, когда требуется обеспечить один </w:t>
      </w:r>
      <w:r w:rsidRPr="008A7A8F">
        <w:rPr>
          <w:rFonts w:ascii="Times New Roman" w:hAnsi="Times New Roman" w:cs="Times New Roman"/>
          <w:sz w:val="24"/>
          <w:szCs w:val="24"/>
        </w:rPr>
        <w:lastRenderedPageBreak/>
        <w:t xml:space="preserve">объект возможностью </w:t>
      </w:r>
      <w:proofErr w:type="spellStart"/>
      <w:r w:rsidRPr="008A7A8F">
        <w:rPr>
          <w:rFonts w:ascii="Times New Roman" w:hAnsi="Times New Roman" w:cs="Times New Roman"/>
          <w:sz w:val="24"/>
          <w:szCs w:val="24"/>
        </w:rPr>
        <w:t>перенаправлять</w:t>
      </w:r>
      <w:proofErr w:type="spellEnd"/>
      <w:r w:rsidRPr="008A7A8F">
        <w:rPr>
          <w:rFonts w:ascii="Times New Roman" w:hAnsi="Times New Roman" w:cs="Times New Roman"/>
          <w:sz w:val="24"/>
          <w:szCs w:val="24"/>
        </w:rPr>
        <w:t xml:space="preserve"> вызов другому объекту и образовывать основу для архитектуры обработки событий .NET. </w:t>
      </w:r>
    </w:p>
    <w:p w:rsidR="0054509C" w:rsidRPr="008A7A8F" w:rsidRDefault="0054509C" w:rsidP="0054509C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A8F">
        <w:rPr>
          <w:rFonts w:ascii="Times New Roman" w:hAnsi="Times New Roman" w:cs="Times New Roman"/>
          <w:sz w:val="24"/>
          <w:szCs w:val="24"/>
        </w:rPr>
        <w:t xml:space="preserve">В </w:t>
      </w:r>
      <w:r w:rsidRPr="008A7A8F">
        <w:rPr>
          <w:rFonts w:ascii="Times New Roman" w:hAnsi="Times New Roman" w:cs="Times New Roman"/>
          <w:sz w:val="24"/>
          <w:szCs w:val="24"/>
          <w:lang w:val="en-US"/>
        </w:rPr>
        <w:t>CTS</w:t>
      </w:r>
      <w:r w:rsidRPr="008A7A8F">
        <w:rPr>
          <w:rFonts w:ascii="Times New Roman" w:hAnsi="Times New Roman" w:cs="Times New Roman"/>
          <w:sz w:val="24"/>
          <w:szCs w:val="24"/>
        </w:rPr>
        <w:t xml:space="preserve"> содержится четко определенный набор фундаментальных типов данных. Хотя в каждом отдельно взятом языке для объявления того или иного встроенного типа данных из CTS обычно предусмотрено свое уникальное ключевое слово, все эти ключевые слова в конечном итоге соответствуют одному и тому же типу в сборке mscorlib.dll.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3224"/>
        <w:gridCol w:w="3339"/>
      </w:tblGrid>
      <w:tr w:rsidR="0054509C" w:rsidRPr="008A7A8F" w:rsidTr="0054509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b/>
                <w:sz w:val="24"/>
                <w:szCs w:val="24"/>
              </w:rPr>
              <w:t>Классы типов данных C#</w:t>
            </w:r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Типы данных в 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Ключевое слово в C#</w:t>
            </w:r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System.SByte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sbyte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System.Int16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System.UInt16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ushort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System.UInt32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uint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System.UInt64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ulong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System.Single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54509C" w:rsidRPr="008A7A8F" w:rsidTr="005450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System.Boolean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509C" w:rsidRPr="008A7A8F" w:rsidRDefault="0054509C" w:rsidP="0054509C">
            <w:pPr>
              <w:autoSpaceDE w:val="0"/>
              <w:autoSpaceDN w:val="0"/>
              <w:adjustRightInd w:val="0"/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A8F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</w:tr>
    </w:tbl>
    <w:p w:rsidR="0054509C" w:rsidRPr="008A7A8F" w:rsidRDefault="0054509C" w:rsidP="0054509C">
      <w:pPr>
        <w:pStyle w:val="a6"/>
        <w:autoSpaceDE w:val="0"/>
        <w:autoSpaceDN w:val="0"/>
        <w:adjustRightInd w:val="0"/>
        <w:spacing w:before="0"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4509C" w:rsidRPr="008A7A8F" w:rsidSect="00E95D06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B66" w:rsidRDefault="00AD0B66" w:rsidP="00551B6B">
      <w:pPr>
        <w:spacing w:before="0" w:after="0"/>
      </w:pPr>
      <w:r>
        <w:separator/>
      </w:r>
    </w:p>
  </w:endnote>
  <w:endnote w:type="continuationSeparator" w:id="0">
    <w:p w:rsidR="00AD0B66" w:rsidRDefault="00AD0B66" w:rsidP="00551B6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B66" w:rsidRDefault="00AD0B66" w:rsidP="00551B6B">
      <w:pPr>
        <w:spacing w:before="0" w:after="0"/>
      </w:pPr>
      <w:r>
        <w:separator/>
      </w:r>
    </w:p>
  </w:footnote>
  <w:footnote w:type="continuationSeparator" w:id="0">
    <w:p w:rsidR="00AD0B66" w:rsidRDefault="00AD0B66" w:rsidP="00551B6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9778"/>
      <w:docPartObj>
        <w:docPartGallery w:val="Page Numbers (Top of Page)"/>
        <w:docPartUnique/>
      </w:docPartObj>
    </w:sdtPr>
    <w:sdtContent>
      <w:p w:rsidR="00551B6B" w:rsidRDefault="004E08BC">
        <w:pPr>
          <w:pStyle w:val="a7"/>
          <w:jc w:val="right"/>
        </w:pPr>
        <w:fldSimple w:instr=" PAGE   \* MERGEFORMAT ">
          <w:r w:rsidR="008A7A8F">
            <w:rPr>
              <w:noProof/>
            </w:rPr>
            <w:t>6</w:t>
          </w:r>
        </w:fldSimple>
      </w:p>
    </w:sdtContent>
  </w:sdt>
  <w:p w:rsidR="00551B6B" w:rsidRDefault="00551B6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12B"/>
    <w:multiLevelType w:val="hybridMultilevel"/>
    <w:tmpl w:val="C3343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6C8F"/>
    <w:multiLevelType w:val="hybridMultilevel"/>
    <w:tmpl w:val="08806BDE"/>
    <w:lvl w:ilvl="0" w:tplc="D188F3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70C2D55"/>
    <w:multiLevelType w:val="hybridMultilevel"/>
    <w:tmpl w:val="83E0AE18"/>
    <w:lvl w:ilvl="0" w:tplc="61E4B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1E1E">
      <w:start w:val="11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23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20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E3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EE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42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2C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6C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947B52"/>
    <w:multiLevelType w:val="hybridMultilevel"/>
    <w:tmpl w:val="AA18D56A"/>
    <w:lvl w:ilvl="0" w:tplc="022EF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0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A6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2E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46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A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C7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89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89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6E0A60"/>
    <w:multiLevelType w:val="hybridMultilevel"/>
    <w:tmpl w:val="8E68D662"/>
    <w:lvl w:ilvl="0" w:tplc="0BFAB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42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61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0C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8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2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E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266BB0"/>
    <w:multiLevelType w:val="hybridMultilevel"/>
    <w:tmpl w:val="0EC03C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25516D"/>
    <w:multiLevelType w:val="hybridMultilevel"/>
    <w:tmpl w:val="0C0681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3A4E1F"/>
    <w:multiLevelType w:val="hybridMultilevel"/>
    <w:tmpl w:val="934089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0532EC"/>
    <w:multiLevelType w:val="hybridMultilevel"/>
    <w:tmpl w:val="6E0AF4B4"/>
    <w:lvl w:ilvl="0" w:tplc="55306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60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D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7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64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6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2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E8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8B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544"/>
    <w:rsid w:val="000A14B5"/>
    <w:rsid w:val="001B75CB"/>
    <w:rsid w:val="00241C77"/>
    <w:rsid w:val="002749A7"/>
    <w:rsid w:val="00355590"/>
    <w:rsid w:val="00361230"/>
    <w:rsid w:val="00471174"/>
    <w:rsid w:val="004E08BC"/>
    <w:rsid w:val="0054509C"/>
    <w:rsid w:val="00551B6B"/>
    <w:rsid w:val="00663544"/>
    <w:rsid w:val="008A7A8F"/>
    <w:rsid w:val="00A96D15"/>
    <w:rsid w:val="00AD073B"/>
    <w:rsid w:val="00AD0B66"/>
    <w:rsid w:val="00B32CBD"/>
    <w:rsid w:val="00B3392C"/>
    <w:rsid w:val="00B50DA4"/>
    <w:rsid w:val="00B60CC0"/>
    <w:rsid w:val="00BE1CDC"/>
    <w:rsid w:val="00C8709C"/>
    <w:rsid w:val="00D6254F"/>
    <w:rsid w:val="00E64129"/>
    <w:rsid w:val="00E95D06"/>
    <w:rsid w:val="00F9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2">
    <w:name w:val="heading 2"/>
    <w:basedOn w:val="a"/>
    <w:next w:val="a"/>
    <w:link w:val="20"/>
    <w:uiPriority w:val="9"/>
    <w:unhideWhenUsed/>
    <w:qFormat/>
    <w:rsid w:val="00663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6354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54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6354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6354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51B6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51B6B"/>
  </w:style>
  <w:style w:type="paragraph" w:styleId="a9">
    <w:name w:val="footer"/>
    <w:basedOn w:val="a"/>
    <w:link w:val="aa"/>
    <w:uiPriority w:val="99"/>
    <w:semiHidden/>
    <w:unhideWhenUsed/>
    <w:rsid w:val="00551B6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51B6B"/>
  </w:style>
  <w:style w:type="character" w:styleId="ab">
    <w:name w:val="Hyperlink"/>
    <w:basedOn w:val="a0"/>
    <w:uiPriority w:val="99"/>
    <w:semiHidden/>
    <w:unhideWhenUsed/>
    <w:rsid w:val="00471174"/>
    <w:rPr>
      <w:color w:val="33CC33"/>
      <w:u w:val="single"/>
    </w:rPr>
  </w:style>
  <w:style w:type="character" w:styleId="ac">
    <w:name w:val="Strong"/>
    <w:basedOn w:val="a0"/>
    <w:uiPriority w:val="22"/>
    <w:qFormat/>
    <w:rsid w:val="00471174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C8709C"/>
    <w:rPr>
      <w:i/>
      <w:iCs/>
    </w:rPr>
  </w:style>
  <w:style w:type="paragraph" w:styleId="ad">
    <w:name w:val="Normal (Web)"/>
    <w:basedOn w:val="a"/>
    <w:uiPriority w:val="99"/>
    <w:semiHidden/>
    <w:unhideWhenUsed/>
    <w:rsid w:val="00C8709C"/>
    <w:pPr>
      <w:spacing w:before="120" w:after="120" w:line="30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C870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1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9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0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6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1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8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hyperlink" Target="http://professorweb.ru/my/glossariy/glossy/files/100.php" TargetMode="Externa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fessorweb.ru/my/csharp/charp_theory/level1/1_4.php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35C7E7-A8EC-4EFB-9CF0-A4FB96A3D0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F970606-0A69-45AF-A19E-0509DCC6822D}">
      <dgm:prSet phldrT="[Текст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 sz="1400" baseline="0">
              <a:solidFill>
                <a:sysClr val="windowText" lastClr="000000"/>
              </a:solidFill>
            </a:rPr>
            <a:t>Тип</a:t>
          </a:r>
        </a:p>
      </dgm:t>
    </dgm:pt>
    <dgm:pt modelId="{66BA4AA7-8C0F-413B-87C9-30FF100B0C01}" type="parTrans" cxnId="{9E079D88-16CF-4845-BE77-389E890269F3}">
      <dgm:prSet/>
      <dgm:spPr/>
      <dgm:t>
        <a:bodyPr/>
        <a:lstStyle/>
        <a:p>
          <a:endParaRPr lang="ru-RU"/>
        </a:p>
      </dgm:t>
    </dgm:pt>
    <dgm:pt modelId="{15396390-E45E-4F28-9714-5B0BD0A495EF}" type="sibTrans" cxnId="{9E079D88-16CF-4845-BE77-389E890269F3}">
      <dgm:prSet/>
      <dgm:spPr/>
      <dgm:t>
        <a:bodyPr/>
        <a:lstStyle/>
        <a:p>
          <a:endParaRPr lang="ru-RU"/>
        </a:p>
      </dgm:t>
    </dgm:pt>
    <dgm:pt modelId="{3FC60B0A-C56F-4C05-AB3E-B286FE28A00C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050" baseline="0">
              <a:solidFill>
                <a:sysClr val="windowText" lastClr="000000"/>
              </a:solidFill>
            </a:rPr>
            <a:t>Значимый тип</a:t>
          </a:r>
        </a:p>
      </dgm:t>
    </dgm:pt>
    <dgm:pt modelId="{D884FE55-A6F2-47E0-BF8C-5AA36591495E}" type="parTrans" cxnId="{0E2D3F3F-4A18-4CF7-AF9B-7B24821EE3D0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307A326-CE99-4390-AAA1-A273AE4E6813}" type="sibTrans" cxnId="{0E2D3F3F-4A18-4CF7-AF9B-7B24821EE3D0}">
      <dgm:prSet/>
      <dgm:spPr/>
      <dgm:t>
        <a:bodyPr/>
        <a:lstStyle/>
        <a:p>
          <a:endParaRPr lang="ru-RU"/>
        </a:p>
      </dgm:t>
    </dgm:pt>
    <dgm:pt modelId="{264ED3EC-0A12-4CDB-8C1B-165CE789C9CA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Ссылочный тип</a:t>
          </a:r>
        </a:p>
      </dgm:t>
    </dgm:pt>
    <dgm:pt modelId="{AA46EA5D-F98B-46EF-9C4C-D503DDCE47B4}" type="parTrans" cxnId="{1004F8F2-4EA9-45CF-A2D8-4146E66B0A0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2CB1BCE8-208B-4C50-AA69-DE053B7000EB}" type="sibTrans" cxnId="{1004F8F2-4EA9-45CF-A2D8-4146E66B0A04}">
      <dgm:prSet/>
      <dgm:spPr/>
      <dgm:t>
        <a:bodyPr/>
        <a:lstStyle/>
        <a:p>
          <a:endParaRPr lang="ru-RU"/>
        </a:p>
      </dgm:t>
    </dgm:pt>
    <dgm:pt modelId="{969B80D8-0734-4A2A-8A79-7E1090AC24FE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050" baseline="0">
              <a:solidFill>
                <a:sysClr val="windowText" lastClr="000000"/>
              </a:solidFill>
            </a:rPr>
            <a:t>Встроенные значимые типы</a:t>
          </a:r>
        </a:p>
      </dgm:t>
    </dgm:pt>
    <dgm:pt modelId="{6FA915EE-4513-454C-8853-35FACAF73122}" type="parTrans" cxnId="{DD381082-656F-4F81-AA4F-24C8F05CBC8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6AD24388-33B9-4B85-BE8D-570CB7327EF8}" type="sibTrans" cxnId="{DD381082-656F-4F81-AA4F-24C8F05CBC86}">
      <dgm:prSet/>
      <dgm:spPr/>
      <dgm:t>
        <a:bodyPr/>
        <a:lstStyle/>
        <a:p>
          <a:endParaRPr lang="ru-RU"/>
        </a:p>
      </dgm:t>
    </dgm:pt>
    <dgm:pt modelId="{42095A47-5318-411C-A847-7B7CA480CCE3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050" baseline="0">
              <a:solidFill>
                <a:sysClr val="windowText" lastClr="000000"/>
              </a:solidFill>
            </a:rPr>
            <a:t>Перечисления</a:t>
          </a:r>
        </a:p>
      </dgm:t>
    </dgm:pt>
    <dgm:pt modelId="{28B1619D-891E-4CDB-8607-BF9F62E06451}" type="parTrans" cxnId="{25580998-0DAF-4BB2-9D46-648B349215F6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5360574E-C591-4F76-8045-7B101BB7855E}" type="sibTrans" cxnId="{25580998-0DAF-4BB2-9D46-648B349215F6}">
      <dgm:prSet/>
      <dgm:spPr/>
      <dgm:t>
        <a:bodyPr/>
        <a:lstStyle/>
        <a:p>
          <a:endParaRPr lang="ru-RU"/>
        </a:p>
      </dgm:t>
    </dgm:pt>
    <dgm:pt modelId="{A0EE97FD-6FD8-430B-B260-C498F3783402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sz="1050" baseline="0">
              <a:solidFill>
                <a:sysClr val="windowText" lastClr="000000"/>
              </a:solidFill>
            </a:rPr>
            <a:t>Пользовательские  значимые типы</a:t>
          </a:r>
        </a:p>
      </dgm:t>
    </dgm:pt>
    <dgm:pt modelId="{43933F80-9780-4859-9E2E-6CAF51604768}" type="parTrans" cxnId="{173DD309-45D3-4E52-BF73-145B5AD351A5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B5325644-FF20-450E-AFCD-E126290FDB18}" type="sibTrans" cxnId="{173DD309-45D3-4E52-BF73-145B5AD351A5}">
      <dgm:prSet/>
      <dgm:spPr/>
      <dgm:t>
        <a:bodyPr/>
        <a:lstStyle/>
        <a:p>
          <a:endParaRPr lang="ru-RU"/>
        </a:p>
      </dgm:t>
    </dgm:pt>
    <dgm:pt modelId="{00E576C7-E3F1-4DBA-99C4-B6299D268792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Типы указателей</a:t>
          </a:r>
        </a:p>
      </dgm:t>
    </dgm:pt>
    <dgm:pt modelId="{CC0FAA7F-F226-43BF-94A3-96E0CDD341AB}" type="parTrans" cxnId="{56AFD11B-E3F8-4B75-919B-72F6FFA5335B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AF3A51AD-DFE4-4F06-9AC9-F7F815F57ED5}" type="sibTrans" cxnId="{56AFD11B-E3F8-4B75-919B-72F6FFA5335B}">
      <dgm:prSet/>
      <dgm:spPr/>
      <dgm:t>
        <a:bodyPr/>
        <a:lstStyle/>
        <a:p>
          <a:endParaRPr lang="ru-RU"/>
        </a:p>
      </dgm:t>
    </dgm:pt>
    <dgm:pt modelId="{1D79DDD8-C5E2-4452-8A93-71ADFF5581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Самодокументированные пользовательские типы</a:t>
          </a:r>
        </a:p>
      </dgm:t>
    </dgm:pt>
    <dgm:pt modelId="{4ECB947D-4015-4ADF-9EA0-7DC6DBF68210}" type="parTrans" cxnId="{AF437D4F-B7F9-486A-B7D5-DC519752993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A16C16D1-CB1F-4AC8-B26B-A8B96967A5F2}" type="sibTrans" cxnId="{AF437D4F-B7F9-486A-B7D5-DC5197529934}">
      <dgm:prSet/>
      <dgm:spPr/>
      <dgm:t>
        <a:bodyPr/>
        <a:lstStyle/>
        <a:p>
          <a:endParaRPr lang="ru-RU"/>
        </a:p>
      </dgm:t>
    </dgm:pt>
    <dgm:pt modelId="{5316FF48-F085-4537-A0DA-7856ADF9A04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Интерфейсы</a:t>
          </a:r>
        </a:p>
      </dgm:t>
    </dgm:pt>
    <dgm:pt modelId="{B2B45BE2-C01C-4206-88E2-FE2A0601709B}" type="parTrans" cxnId="{B73DE8E4-D597-41A8-BB4A-3A73FD29EBC7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1D158D3-946C-4257-BF1E-B1046310B756}" type="sibTrans" cxnId="{B73DE8E4-D597-41A8-BB4A-3A73FD29EBC7}">
      <dgm:prSet/>
      <dgm:spPr/>
      <dgm:t>
        <a:bodyPr/>
        <a:lstStyle/>
        <a:p>
          <a:endParaRPr lang="ru-RU"/>
        </a:p>
      </dgm:t>
    </dgm:pt>
    <dgm:pt modelId="{6911D8D0-BCC0-47E5-8624-E6FD53D7F352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Типы классов</a:t>
          </a:r>
        </a:p>
      </dgm:t>
    </dgm:pt>
    <dgm:pt modelId="{00510173-37EB-4AF6-8C57-4AB4AB995AA4}" type="parTrans" cxnId="{3C15C47B-22F8-47F1-A590-FC633831EA87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B5691491-E0DA-4730-AF15-5DC75B9AD682}" type="sibTrans" cxnId="{3C15C47B-22F8-47F1-A590-FC633831EA87}">
      <dgm:prSet/>
      <dgm:spPr/>
      <dgm:t>
        <a:bodyPr/>
        <a:lstStyle/>
        <a:p>
          <a:endParaRPr lang="ru-RU"/>
        </a:p>
      </dgm:t>
    </dgm:pt>
    <dgm:pt modelId="{512D6C1B-49A0-41D2-9B98-DAFA35239444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Массивы</a:t>
          </a:r>
        </a:p>
      </dgm:t>
    </dgm:pt>
    <dgm:pt modelId="{7816351C-6455-4776-99BD-A68F864BAF88}" type="parTrans" cxnId="{95533A6B-6E44-4E75-903C-F684357E1361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FCEAA09E-4148-4BFF-B123-453BE3068031}" type="sibTrans" cxnId="{95533A6B-6E44-4E75-903C-F684357E1361}">
      <dgm:prSet/>
      <dgm:spPr/>
      <dgm:t>
        <a:bodyPr/>
        <a:lstStyle/>
        <a:p>
          <a:endParaRPr lang="ru-RU"/>
        </a:p>
      </dgm:t>
    </dgm:pt>
    <dgm:pt modelId="{2621B8F8-6AB9-4DDA-B80B-F1C6645C9006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Делегаты</a:t>
          </a:r>
        </a:p>
      </dgm:t>
    </dgm:pt>
    <dgm:pt modelId="{7B058FB1-0F17-45D9-85E7-187629951276}" type="parTrans" cxnId="{C8BC2CEE-147B-436A-B4B0-020CBBF4E198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D68A8FA5-F04F-40B9-B537-C671CB52A85A}" type="sibTrans" cxnId="{C8BC2CEE-147B-436A-B4B0-020CBBF4E198}">
      <dgm:prSet/>
      <dgm:spPr/>
      <dgm:t>
        <a:bodyPr/>
        <a:lstStyle/>
        <a:p>
          <a:endParaRPr lang="ru-RU"/>
        </a:p>
      </dgm:t>
    </dgm:pt>
    <dgm:pt modelId="{76062D5A-83E3-44D2-97FC-49CD83E9E3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Пользовательские ссылочные типы</a:t>
          </a:r>
        </a:p>
      </dgm:t>
    </dgm:pt>
    <dgm:pt modelId="{07443D4F-D4AC-489B-82B0-2810119F15D1}" type="parTrans" cxnId="{08ED4604-5160-49D3-93B4-43DCDF30AD6A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205B8EFE-D380-4B0A-BCF9-5A043CF9D1BF}" type="sibTrans" cxnId="{08ED4604-5160-49D3-93B4-43DCDF30AD6A}">
      <dgm:prSet/>
      <dgm:spPr/>
      <dgm:t>
        <a:bodyPr/>
        <a:lstStyle/>
        <a:p>
          <a:endParaRPr lang="ru-RU"/>
        </a:p>
      </dgm:t>
    </dgm:pt>
    <dgm:pt modelId="{AA735E79-9E0E-45B3-894C-000B7951EBE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 baseline="0">
              <a:solidFill>
                <a:sysClr val="windowText" lastClr="000000"/>
              </a:solidFill>
            </a:rPr>
            <a:t>Упакованные  типы значений</a:t>
          </a:r>
        </a:p>
      </dgm:t>
    </dgm:pt>
    <dgm:pt modelId="{6920DE6C-2C76-4B45-87DE-928EC8E6A21A}" type="parTrans" cxnId="{E13DF9B8-61D0-424C-8A54-22B00459F6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ru-RU" baseline="0">
            <a:solidFill>
              <a:sysClr val="windowText" lastClr="000000"/>
            </a:solidFill>
          </a:endParaRPr>
        </a:p>
      </dgm:t>
    </dgm:pt>
    <dgm:pt modelId="{72F93679-012C-4BA1-B61C-0804B80D6BEA}" type="sibTrans" cxnId="{E13DF9B8-61D0-424C-8A54-22B00459F6C3}">
      <dgm:prSet/>
      <dgm:spPr/>
      <dgm:t>
        <a:bodyPr/>
        <a:lstStyle/>
        <a:p>
          <a:endParaRPr lang="ru-RU"/>
        </a:p>
      </dgm:t>
    </dgm:pt>
    <dgm:pt modelId="{0D27FA01-5DB5-40EC-869E-CBB97632EFA6}" type="pres">
      <dgm:prSet presAssocID="{0335C7E7-A8EC-4EFB-9CF0-A4FB96A3D0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6F12FD1-800A-4D6F-A944-21CFAC5FE80F}" type="pres">
      <dgm:prSet presAssocID="{7F970606-0A69-45AF-A19E-0509DCC6822D}" presName="hierRoot1" presStyleCnt="0">
        <dgm:presLayoutVars>
          <dgm:hierBranch val="init"/>
        </dgm:presLayoutVars>
      </dgm:prSet>
      <dgm:spPr/>
    </dgm:pt>
    <dgm:pt modelId="{03D1FF3A-4D32-4BF8-AB04-514CD8B70C2A}" type="pres">
      <dgm:prSet presAssocID="{7F970606-0A69-45AF-A19E-0509DCC6822D}" presName="rootComposite1" presStyleCnt="0"/>
      <dgm:spPr/>
    </dgm:pt>
    <dgm:pt modelId="{A25BB2C4-2480-40D6-A55C-F7E402CABF2E}" type="pres">
      <dgm:prSet presAssocID="{7F970606-0A69-45AF-A19E-0509DCC682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ADD610-A2BA-41F6-999C-D828D5516BD6}" type="pres">
      <dgm:prSet presAssocID="{7F970606-0A69-45AF-A19E-0509DCC6822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61FED970-2306-4C40-ABBE-EE50F74A4784}" type="pres">
      <dgm:prSet presAssocID="{7F970606-0A69-45AF-A19E-0509DCC6822D}" presName="hierChild2" presStyleCnt="0"/>
      <dgm:spPr/>
    </dgm:pt>
    <dgm:pt modelId="{6F784F2D-2F45-4978-8711-D4E02366951F}" type="pres">
      <dgm:prSet presAssocID="{D884FE55-A6F2-47E0-BF8C-5AA36591495E}" presName="Name37" presStyleLbl="parChTrans1D2" presStyleIdx="0" presStyleCnt="2"/>
      <dgm:spPr/>
      <dgm:t>
        <a:bodyPr/>
        <a:lstStyle/>
        <a:p>
          <a:endParaRPr lang="ru-RU"/>
        </a:p>
      </dgm:t>
    </dgm:pt>
    <dgm:pt modelId="{0254F42B-24F1-43FE-BD63-56790BE889BE}" type="pres">
      <dgm:prSet presAssocID="{3FC60B0A-C56F-4C05-AB3E-B286FE28A00C}" presName="hierRoot2" presStyleCnt="0">
        <dgm:presLayoutVars>
          <dgm:hierBranch val="init"/>
        </dgm:presLayoutVars>
      </dgm:prSet>
      <dgm:spPr/>
    </dgm:pt>
    <dgm:pt modelId="{43951240-7D03-4E58-BEA6-F52D57AC7258}" type="pres">
      <dgm:prSet presAssocID="{3FC60B0A-C56F-4C05-AB3E-B286FE28A00C}" presName="rootComposite" presStyleCnt="0"/>
      <dgm:spPr/>
    </dgm:pt>
    <dgm:pt modelId="{8A8277F0-C1C6-4E25-98BD-FAF1AFAAB7C4}" type="pres">
      <dgm:prSet presAssocID="{3FC60B0A-C56F-4C05-AB3E-B286FE28A00C}" presName="rootText" presStyleLbl="node2" presStyleIdx="0" presStyleCnt="2" custScaleX="122072" custLinFactX="-68081" custLinFactNeighborX="-100000" custLinFactNeighborY="-994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B90A0B-400E-4EC8-8384-14A47D3F9DA7}" type="pres">
      <dgm:prSet presAssocID="{3FC60B0A-C56F-4C05-AB3E-B286FE28A00C}" presName="rootConnector" presStyleLbl="node2" presStyleIdx="0" presStyleCnt="2"/>
      <dgm:spPr/>
      <dgm:t>
        <a:bodyPr/>
        <a:lstStyle/>
        <a:p>
          <a:endParaRPr lang="ru-RU"/>
        </a:p>
      </dgm:t>
    </dgm:pt>
    <dgm:pt modelId="{424ED5E0-5455-4105-B00A-3115449CD1FE}" type="pres">
      <dgm:prSet presAssocID="{3FC60B0A-C56F-4C05-AB3E-B286FE28A00C}" presName="hierChild4" presStyleCnt="0"/>
      <dgm:spPr/>
    </dgm:pt>
    <dgm:pt modelId="{A17798F7-95B3-4AEC-B4B2-DA5C6695B518}" type="pres">
      <dgm:prSet presAssocID="{6FA915EE-4513-454C-8853-35FACAF73122}" presName="Name37" presStyleLbl="parChTrans1D3" presStyleIdx="0" presStyleCnt="6"/>
      <dgm:spPr/>
      <dgm:t>
        <a:bodyPr/>
        <a:lstStyle/>
        <a:p>
          <a:endParaRPr lang="ru-RU"/>
        </a:p>
      </dgm:t>
    </dgm:pt>
    <dgm:pt modelId="{B2C16C64-A99D-49F1-BBD6-C64F117E94DB}" type="pres">
      <dgm:prSet presAssocID="{969B80D8-0734-4A2A-8A79-7E1090AC24FE}" presName="hierRoot2" presStyleCnt="0">
        <dgm:presLayoutVars>
          <dgm:hierBranch val="init"/>
        </dgm:presLayoutVars>
      </dgm:prSet>
      <dgm:spPr/>
    </dgm:pt>
    <dgm:pt modelId="{B0E17842-4D48-4CA6-A427-CFB1DD0764DA}" type="pres">
      <dgm:prSet presAssocID="{969B80D8-0734-4A2A-8A79-7E1090AC24FE}" presName="rootComposite" presStyleCnt="0"/>
      <dgm:spPr/>
    </dgm:pt>
    <dgm:pt modelId="{FFFF4B02-F27A-4031-BF38-2691E1055C90}" type="pres">
      <dgm:prSet presAssocID="{969B80D8-0734-4A2A-8A79-7E1090AC24FE}" presName="rootText" presStyleLbl="node3" presStyleIdx="0" presStyleCnt="6" custScaleX="122072" custLinFactNeighborX="10939" custLinFactNeighborY="-1959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108F0A-008D-4B0F-9F08-AACBCB3AEA0B}" type="pres">
      <dgm:prSet presAssocID="{969B80D8-0734-4A2A-8A79-7E1090AC24FE}" presName="rootConnector" presStyleLbl="node3" presStyleIdx="0" presStyleCnt="6"/>
      <dgm:spPr/>
      <dgm:t>
        <a:bodyPr/>
        <a:lstStyle/>
        <a:p>
          <a:endParaRPr lang="ru-RU"/>
        </a:p>
      </dgm:t>
    </dgm:pt>
    <dgm:pt modelId="{46D8AAE0-11C2-4E05-B8F0-C53A618E4009}" type="pres">
      <dgm:prSet presAssocID="{969B80D8-0734-4A2A-8A79-7E1090AC24FE}" presName="hierChild4" presStyleCnt="0"/>
      <dgm:spPr/>
    </dgm:pt>
    <dgm:pt modelId="{4EDFF04F-E6CE-4650-AD79-841F32E2D904}" type="pres">
      <dgm:prSet presAssocID="{969B80D8-0734-4A2A-8A79-7E1090AC24FE}" presName="hierChild5" presStyleCnt="0"/>
      <dgm:spPr/>
    </dgm:pt>
    <dgm:pt modelId="{F5CAF3FF-1B19-4620-A3B1-E3995C04392C}" type="pres">
      <dgm:prSet presAssocID="{28B1619D-891E-4CDB-8607-BF9F62E06451}" presName="Name37" presStyleLbl="parChTrans1D3" presStyleIdx="1" presStyleCnt="6"/>
      <dgm:spPr/>
      <dgm:t>
        <a:bodyPr/>
        <a:lstStyle/>
        <a:p>
          <a:endParaRPr lang="ru-RU"/>
        </a:p>
      </dgm:t>
    </dgm:pt>
    <dgm:pt modelId="{5812698C-FC41-478C-A5D6-3720009C27E9}" type="pres">
      <dgm:prSet presAssocID="{42095A47-5318-411C-A847-7B7CA480CCE3}" presName="hierRoot2" presStyleCnt="0">
        <dgm:presLayoutVars>
          <dgm:hierBranch val="init"/>
        </dgm:presLayoutVars>
      </dgm:prSet>
      <dgm:spPr/>
    </dgm:pt>
    <dgm:pt modelId="{0F3CB62F-2292-42A9-B5FE-356661A801EE}" type="pres">
      <dgm:prSet presAssocID="{42095A47-5318-411C-A847-7B7CA480CCE3}" presName="rootComposite" presStyleCnt="0"/>
      <dgm:spPr/>
    </dgm:pt>
    <dgm:pt modelId="{61206945-2544-49E5-A96E-537AFC870F04}" type="pres">
      <dgm:prSet presAssocID="{42095A47-5318-411C-A847-7B7CA480CCE3}" presName="rootText" presStyleLbl="node3" presStyleIdx="1" presStyleCnt="6" custScaleX="122072" custLinFactNeighborX="10939" custLinFactNeighborY="-1290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FC5C76-0280-4654-9BF1-9554B993AB77}" type="pres">
      <dgm:prSet presAssocID="{42095A47-5318-411C-A847-7B7CA480CCE3}" presName="rootConnector" presStyleLbl="node3" presStyleIdx="1" presStyleCnt="6"/>
      <dgm:spPr/>
      <dgm:t>
        <a:bodyPr/>
        <a:lstStyle/>
        <a:p>
          <a:endParaRPr lang="ru-RU"/>
        </a:p>
      </dgm:t>
    </dgm:pt>
    <dgm:pt modelId="{75F2E82D-1B64-4AF1-ACDA-1777160492C4}" type="pres">
      <dgm:prSet presAssocID="{42095A47-5318-411C-A847-7B7CA480CCE3}" presName="hierChild4" presStyleCnt="0"/>
      <dgm:spPr/>
    </dgm:pt>
    <dgm:pt modelId="{C8F8A40B-84BB-46C6-88C4-B103659D3C3F}" type="pres">
      <dgm:prSet presAssocID="{42095A47-5318-411C-A847-7B7CA480CCE3}" presName="hierChild5" presStyleCnt="0"/>
      <dgm:spPr/>
    </dgm:pt>
    <dgm:pt modelId="{D714BE47-056B-4168-97F3-7314FDD8A31F}" type="pres">
      <dgm:prSet presAssocID="{43933F80-9780-4859-9E2E-6CAF51604768}" presName="Name37" presStyleLbl="parChTrans1D3" presStyleIdx="2" presStyleCnt="6"/>
      <dgm:spPr/>
      <dgm:t>
        <a:bodyPr/>
        <a:lstStyle/>
        <a:p>
          <a:endParaRPr lang="ru-RU"/>
        </a:p>
      </dgm:t>
    </dgm:pt>
    <dgm:pt modelId="{2B3D7D1C-B4C6-4F5B-A2BD-B263013258D0}" type="pres">
      <dgm:prSet presAssocID="{A0EE97FD-6FD8-430B-B260-C498F3783402}" presName="hierRoot2" presStyleCnt="0">
        <dgm:presLayoutVars>
          <dgm:hierBranch val="init"/>
        </dgm:presLayoutVars>
      </dgm:prSet>
      <dgm:spPr/>
    </dgm:pt>
    <dgm:pt modelId="{1D0059A6-CB0C-4E37-B9B7-0660DA7A1CF2}" type="pres">
      <dgm:prSet presAssocID="{A0EE97FD-6FD8-430B-B260-C498F3783402}" presName="rootComposite" presStyleCnt="0"/>
      <dgm:spPr/>
    </dgm:pt>
    <dgm:pt modelId="{5C218548-3F28-4C85-B2CD-7023E3450E1E}" type="pres">
      <dgm:prSet presAssocID="{A0EE97FD-6FD8-430B-B260-C498F3783402}" presName="rootText" presStyleLbl="node3" presStyleIdx="2" presStyleCnt="6" custScaleX="122072" custLinFactNeighborX="8804" custLinFactNeighborY="34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18DB57-B53E-4AF9-9775-E2BA35CEBA42}" type="pres">
      <dgm:prSet presAssocID="{A0EE97FD-6FD8-430B-B260-C498F3783402}" presName="rootConnector" presStyleLbl="node3" presStyleIdx="2" presStyleCnt="6"/>
      <dgm:spPr/>
      <dgm:t>
        <a:bodyPr/>
        <a:lstStyle/>
        <a:p>
          <a:endParaRPr lang="ru-RU"/>
        </a:p>
      </dgm:t>
    </dgm:pt>
    <dgm:pt modelId="{14A82BED-7919-423B-A23C-46951A634626}" type="pres">
      <dgm:prSet presAssocID="{A0EE97FD-6FD8-430B-B260-C498F3783402}" presName="hierChild4" presStyleCnt="0"/>
      <dgm:spPr/>
    </dgm:pt>
    <dgm:pt modelId="{12294072-948D-41B4-A019-39E8806C8C37}" type="pres">
      <dgm:prSet presAssocID="{A0EE97FD-6FD8-430B-B260-C498F3783402}" presName="hierChild5" presStyleCnt="0"/>
      <dgm:spPr/>
    </dgm:pt>
    <dgm:pt modelId="{AC63BC6A-7237-4473-847C-5C2F50246675}" type="pres">
      <dgm:prSet presAssocID="{3FC60B0A-C56F-4C05-AB3E-B286FE28A00C}" presName="hierChild5" presStyleCnt="0"/>
      <dgm:spPr/>
    </dgm:pt>
    <dgm:pt modelId="{5072A488-E2BF-4E20-BD36-62EE695A6F95}" type="pres">
      <dgm:prSet presAssocID="{AA46EA5D-F98B-46EF-9C4C-D503DDCE47B4}" presName="Name37" presStyleLbl="parChTrans1D2" presStyleIdx="1" presStyleCnt="2"/>
      <dgm:spPr/>
      <dgm:t>
        <a:bodyPr/>
        <a:lstStyle/>
        <a:p>
          <a:endParaRPr lang="ru-RU"/>
        </a:p>
      </dgm:t>
    </dgm:pt>
    <dgm:pt modelId="{23AAB90A-7AC8-4C44-93B2-1FE1D86D0EE2}" type="pres">
      <dgm:prSet presAssocID="{264ED3EC-0A12-4CDB-8C1B-165CE789C9CA}" presName="hierRoot2" presStyleCnt="0">
        <dgm:presLayoutVars>
          <dgm:hierBranch val="init"/>
        </dgm:presLayoutVars>
      </dgm:prSet>
      <dgm:spPr/>
    </dgm:pt>
    <dgm:pt modelId="{D974380D-F1BC-46C5-89CA-2E063ED9529F}" type="pres">
      <dgm:prSet presAssocID="{264ED3EC-0A12-4CDB-8C1B-165CE789C9CA}" presName="rootComposite" presStyleCnt="0"/>
      <dgm:spPr/>
    </dgm:pt>
    <dgm:pt modelId="{C774CBC2-6F49-4222-9104-681E75BB9541}" type="pres">
      <dgm:prSet presAssocID="{264ED3EC-0A12-4CDB-8C1B-165CE789C9CA}" presName="rootText" presStyleLbl="node2" presStyleIdx="1" presStyleCnt="2" custLinFactNeighborX="1989" custLinFactNeighborY="-59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78E9B9-FF19-44F0-BFB3-E726E3ED5A95}" type="pres">
      <dgm:prSet presAssocID="{264ED3EC-0A12-4CDB-8C1B-165CE789C9CA}" presName="rootConnector" presStyleLbl="node2" presStyleIdx="1" presStyleCnt="2"/>
      <dgm:spPr/>
      <dgm:t>
        <a:bodyPr/>
        <a:lstStyle/>
        <a:p>
          <a:endParaRPr lang="ru-RU"/>
        </a:p>
      </dgm:t>
    </dgm:pt>
    <dgm:pt modelId="{EAC6D4B1-660B-42B9-A9C4-18C1AEDFCD28}" type="pres">
      <dgm:prSet presAssocID="{264ED3EC-0A12-4CDB-8C1B-165CE789C9CA}" presName="hierChild4" presStyleCnt="0"/>
      <dgm:spPr/>
    </dgm:pt>
    <dgm:pt modelId="{39DF0398-2844-4B03-9631-9E0D39A9D165}" type="pres">
      <dgm:prSet presAssocID="{CC0FAA7F-F226-43BF-94A3-96E0CDD341AB}" presName="Name37" presStyleLbl="parChTrans1D3" presStyleIdx="3" presStyleCnt="6"/>
      <dgm:spPr/>
      <dgm:t>
        <a:bodyPr/>
        <a:lstStyle/>
        <a:p>
          <a:endParaRPr lang="ru-RU"/>
        </a:p>
      </dgm:t>
    </dgm:pt>
    <dgm:pt modelId="{D77B72CF-2B69-442A-B0D4-63C22F832E38}" type="pres">
      <dgm:prSet presAssocID="{00E576C7-E3F1-4DBA-99C4-B6299D268792}" presName="hierRoot2" presStyleCnt="0">
        <dgm:presLayoutVars>
          <dgm:hierBranch val="init"/>
        </dgm:presLayoutVars>
      </dgm:prSet>
      <dgm:spPr/>
    </dgm:pt>
    <dgm:pt modelId="{0E1343A7-594F-4199-B451-E50F98E83927}" type="pres">
      <dgm:prSet presAssocID="{00E576C7-E3F1-4DBA-99C4-B6299D268792}" presName="rootComposite" presStyleCnt="0"/>
      <dgm:spPr/>
    </dgm:pt>
    <dgm:pt modelId="{751F91CE-00A4-476F-9A88-8864BD5C0DCD}" type="pres">
      <dgm:prSet presAssocID="{00E576C7-E3F1-4DBA-99C4-B6299D268792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FD5E3B-7A56-4E60-AF31-B91E62FF5CCD}" type="pres">
      <dgm:prSet presAssocID="{00E576C7-E3F1-4DBA-99C4-B6299D268792}" presName="rootConnector" presStyleLbl="node3" presStyleIdx="3" presStyleCnt="6"/>
      <dgm:spPr/>
      <dgm:t>
        <a:bodyPr/>
        <a:lstStyle/>
        <a:p>
          <a:endParaRPr lang="ru-RU"/>
        </a:p>
      </dgm:t>
    </dgm:pt>
    <dgm:pt modelId="{142F246D-8E8B-41E3-8F09-F9C3DBB34C4C}" type="pres">
      <dgm:prSet presAssocID="{00E576C7-E3F1-4DBA-99C4-B6299D268792}" presName="hierChild4" presStyleCnt="0"/>
      <dgm:spPr/>
    </dgm:pt>
    <dgm:pt modelId="{E1F38132-6E24-4B02-BEF2-F09756975E64}" type="pres">
      <dgm:prSet presAssocID="{00E576C7-E3F1-4DBA-99C4-B6299D268792}" presName="hierChild5" presStyleCnt="0"/>
      <dgm:spPr/>
    </dgm:pt>
    <dgm:pt modelId="{80DC8A9B-585A-4CE3-AFF2-1B798F166805}" type="pres">
      <dgm:prSet presAssocID="{4ECB947D-4015-4ADF-9EA0-7DC6DBF68210}" presName="Name37" presStyleLbl="parChTrans1D3" presStyleIdx="4" presStyleCnt="6"/>
      <dgm:spPr/>
      <dgm:t>
        <a:bodyPr/>
        <a:lstStyle/>
        <a:p>
          <a:endParaRPr lang="ru-RU"/>
        </a:p>
      </dgm:t>
    </dgm:pt>
    <dgm:pt modelId="{98F24504-59A5-4FA6-ADFB-216A8482E121}" type="pres">
      <dgm:prSet presAssocID="{1D79DDD8-C5E2-4452-8A93-71ADFF558140}" presName="hierRoot2" presStyleCnt="0">
        <dgm:presLayoutVars>
          <dgm:hierBranch val="init"/>
        </dgm:presLayoutVars>
      </dgm:prSet>
      <dgm:spPr/>
    </dgm:pt>
    <dgm:pt modelId="{B36F521D-6B81-43C2-AE41-3A889BE924D2}" type="pres">
      <dgm:prSet presAssocID="{1D79DDD8-C5E2-4452-8A93-71ADFF558140}" presName="rootComposite" presStyleCnt="0"/>
      <dgm:spPr/>
    </dgm:pt>
    <dgm:pt modelId="{DE89552E-88AA-4CE7-B163-6295AA55571C}" type="pres">
      <dgm:prSet presAssocID="{1D79DDD8-C5E2-4452-8A93-71ADFF558140}" presName="rootText" presStyleLbl="node3" presStyleIdx="4" presStyleCnt="6" custScaleX="2657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FA2648-C674-4614-8BF4-27CEA1D87104}" type="pres">
      <dgm:prSet presAssocID="{1D79DDD8-C5E2-4452-8A93-71ADFF558140}" presName="rootConnector" presStyleLbl="node3" presStyleIdx="4" presStyleCnt="6"/>
      <dgm:spPr/>
      <dgm:t>
        <a:bodyPr/>
        <a:lstStyle/>
        <a:p>
          <a:endParaRPr lang="ru-RU"/>
        </a:p>
      </dgm:t>
    </dgm:pt>
    <dgm:pt modelId="{54C8E674-9D5D-42F9-8CD6-6AB35974BE70}" type="pres">
      <dgm:prSet presAssocID="{1D79DDD8-C5E2-4452-8A93-71ADFF558140}" presName="hierChild4" presStyleCnt="0"/>
      <dgm:spPr/>
    </dgm:pt>
    <dgm:pt modelId="{A4414FC1-B792-457F-9E2D-3BD9C2DB56A1}" type="pres">
      <dgm:prSet presAssocID="{00510173-37EB-4AF6-8C57-4AB4AB995AA4}" presName="Name37" presStyleLbl="parChTrans1D4" presStyleIdx="0" presStyleCnt="5"/>
      <dgm:spPr/>
      <dgm:t>
        <a:bodyPr/>
        <a:lstStyle/>
        <a:p>
          <a:endParaRPr lang="ru-RU"/>
        </a:p>
      </dgm:t>
    </dgm:pt>
    <dgm:pt modelId="{8B58D54F-A669-4780-BB60-AD87B28CF892}" type="pres">
      <dgm:prSet presAssocID="{6911D8D0-BCC0-47E5-8624-E6FD53D7F352}" presName="hierRoot2" presStyleCnt="0">
        <dgm:presLayoutVars>
          <dgm:hierBranch val="init"/>
        </dgm:presLayoutVars>
      </dgm:prSet>
      <dgm:spPr/>
    </dgm:pt>
    <dgm:pt modelId="{8B69D0F1-1869-47AC-B384-7691838D4CAA}" type="pres">
      <dgm:prSet presAssocID="{6911D8D0-BCC0-47E5-8624-E6FD53D7F352}" presName="rootComposite" presStyleCnt="0"/>
      <dgm:spPr/>
    </dgm:pt>
    <dgm:pt modelId="{1DF6654B-25BC-4B77-BBCA-C3D8B44BCA05}" type="pres">
      <dgm:prSet presAssocID="{6911D8D0-BCC0-47E5-8624-E6FD53D7F352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69764A-70D8-4DBE-894F-0E0B630C456D}" type="pres">
      <dgm:prSet presAssocID="{6911D8D0-BCC0-47E5-8624-E6FD53D7F352}" presName="rootConnector" presStyleLbl="node4" presStyleIdx="0" presStyleCnt="5"/>
      <dgm:spPr/>
      <dgm:t>
        <a:bodyPr/>
        <a:lstStyle/>
        <a:p>
          <a:endParaRPr lang="ru-RU"/>
        </a:p>
      </dgm:t>
    </dgm:pt>
    <dgm:pt modelId="{20C623F7-706D-419C-8F32-07177E356B6C}" type="pres">
      <dgm:prSet presAssocID="{6911D8D0-BCC0-47E5-8624-E6FD53D7F352}" presName="hierChild4" presStyleCnt="0"/>
      <dgm:spPr/>
    </dgm:pt>
    <dgm:pt modelId="{D3CEF4F5-B6FB-4033-A6EC-A82523A07089}" type="pres">
      <dgm:prSet presAssocID="{7B058FB1-0F17-45D9-85E7-187629951276}" presName="Name37" presStyleLbl="parChTrans1D4" presStyleIdx="1" presStyleCnt="5"/>
      <dgm:spPr/>
      <dgm:t>
        <a:bodyPr/>
        <a:lstStyle/>
        <a:p>
          <a:endParaRPr lang="ru-RU"/>
        </a:p>
      </dgm:t>
    </dgm:pt>
    <dgm:pt modelId="{9FD2726A-ED54-491F-8D91-7BEBC87E553A}" type="pres">
      <dgm:prSet presAssocID="{2621B8F8-6AB9-4DDA-B80B-F1C6645C9006}" presName="hierRoot2" presStyleCnt="0">
        <dgm:presLayoutVars>
          <dgm:hierBranch val="init"/>
        </dgm:presLayoutVars>
      </dgm:prSet>
      <dgm:spPr/>
    </dgm:pt>
    <dgm:pt modelId="{6099CB97-1D3C-4540-9CFE-0A94669B3BC8}" type="pres">
      <dgm:prSet presAssocID="{2621B8F8-6AB9-4DDA-B80B-F1C6645C9006}" presName="rootComposite" presStyleCnt="0"/>
      <dgm:spPr/>
    </dgm:pt>
    <dgm:pt modelId="{4AFBAFA1-53AF-42AF-ADD9-EF41D108EC47}" type="pres">
      <dgm:prSet presAssocID="{2621B8F8-6AB9-4DDA-B80B-F1C6645C9006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E4BD4C-C7F5-486F-A8E8-FD39CF644E3C}" type="pres">
      <dgm:prSet presAssocID="{2621B8F8-6AB9-4DDA-B80B-F1C6645C9006}" presName="rootConnector" presStyleLbl="node4" presStyleIdx="1" presStyleCnt="5"/>
      <dgm:spPr/>
      <dgm:t>
        <a:bodyPr/>
        <a:lstStyle/>
        <a:p>
          <a:endParaRPr lang="ru-RU"/>
        </a:p>
      </dgm:t>
    </dgm:pt>
    <dgm:pt modelId="{AAA35F5F-491D-4D1C-9759-9B7A0F638D31}" type="pres">
      <dgm:prSet presAssocID="{2621B8F8-6AB9-4DDA-B80B-F1C6645C9006}" presName="hierChild4" presStyleCnt="0"/>
      <dgm:spPr/>
    </dgm:pt>
    <dgm:pt modelId="{1D439B3E-748F-4133-9019-AEC995F493E6}" type="pres">
      <dgm:prSet presAssocID="{2621B8F8-6AB9-4DDA-B80B-F1C6645C9006}" presName="hierChild5" presStyleCnt="0"/>
      <dgm:spPr/>
    </dgm:pt>
    <dgm:pt modelId="{938309A9-E684-4928-8F53-12226B52E769}" type="pres">
      <dgm:prSet presAssocID="{07443D4F-D4AC-489B-82B0-2810119F15D1}" presName="Name37" presStyleLbl="parChTrans1D4" presStyleIdx="2" presStyleCnt="5"/>
      <dgm:spPr/>
      <dgm:t>
        <a:bodyPr/>
        <a:lstStyle/>
        <a:p>
          <a:endParaRPr lang="ru-RU"/>
        </a:p>
      </dgm:t>
    </dgm:pt>
    <dgm:pt modelId="{9D02450C-C01D-4D89-9943-2679E770F89C}" type="pres">
      <dgm:prSet presAssocID="{76062D5A-83E3-44D2-97FC-49CD83E9E3B0}" presName="hierRoot2" presStyleCnt="0">
        <dgm:presLayoutVars>
          <dgm:hierBranch val="init"/>
        </dgm:presLayoutVars>
      </dgm:prSet>
      <dgm:spPr/>
    </dgm:pt>
    <dgm:pt modelId="{0C18A2D7-9CC9-4EDF-BDD9-6C07CB9A0EF1}" type="pres">
      <dgm:prSet presAssocID="{76062D5A-83E3-44D2-97FC-49CD83E9E3B0}" presName="rootComposite" presStyleCnt="0"/>
      <dgm:spPr/>
    </dgm:pt>
    <dgm:pt modelId="{0E56B13A-5210-474F-A4B4-BE346C85E5B9}" type="pres">
      <dgm:prSet presAssocID="{76062D5A-83E3-44D2-97FC-49CD83E9E3B0}" presName="rootText" presStyleLbl="node4" presStyleIdx="2" presStyleCnt="5" custScaleX="23568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8D31AE-16B2-4112-8E4D-AC8633947588}" type="pres">
      <dgm:prSet presAssocID="{76062D5A-83E3-44D2-97FC-49CD83E9E3B0}" presName="rootConnector" presStyleLbl="node4" presStyleIdx="2" presStyleCnt="5"/>
      <dgm:spPr/>
      <dgm:t>
        <a:bodyPr/>
        <a:lstStyle/>
        <a:p>
          <a:endParaRPr lang="ru-RU"/>
        </a:p>
      </dgm:t>
    </dgm:pt>
    <dgm:pt modelId="{AD32FC26-B22D-47C6-88E8-66CE0D1879B4}" type="pres">
      <dgm:prSet presAssocID="{76062D5A-83E3-44D2-97FC-49CD83E9E3B0}" presName="hierChild4" presStyleCnt="0"/>
      <dgm:spPr/>
    </dgm:pt>
    <dgm:pt modelId="{5B24387F-95DD-4B72-A2B6-24E47D62595E}" type="pres">
      <dgm:prSet presAssocID="{76062D5A-83E3-44D2-97FC-49CD83E9E3B0}" presName="hierChild5" presStyleCnt="0"/>
      <dgm:spPr/>
    </dgm:pt>
    <dgm:pt modelId="{A357C069-EF35-450A-BF1D-BE62D02794C5}" type="pres">
      <dgm:prSet presAssocID="{6920DE6C-2C76-4B45-87DE-928EC8E6A21A}" presName="Name37" presStyleLbl="parChTrans1D4" presStyleIdx="3" presStyleCnt="5"/>
      <dgm:spPr/>
      <dgm:t>
        <a:bodyPr/>
        <a:lstStyle/>
        <a:p>
          <a:endParaRPr lang="ru-RU"/>
        </a:p>
      </dgm:t>
    </dgm:pt>
    <dgm:pt modelId="{750750F2-DB05-449E-8269-A29EB383BFB8}" type="pres">
      <dgm:prSet presAssocID="{AA735E79-9E0E-45B3-894C-000B7951EBE1}" presName="hierRoot2" presStyleCnt="0">
        <dgm:presLayoutVars>
          <dgm:hierBranch val="init"/>
        </dgm:presLayoutVars>
      </dgm:prSet>
      <dgm:spPr/>
    </dgm:pt>
    <dgm:pt modelId="{3452FA62-EFF3-434B-96C4-D3040C014F11}" type="pres">
      <dgm:prSet presAssocID="{AA735E79-9E0E-45B3-894C-000B7951EBE1}" presName="rootComposite" presStyleCnt="0"/>
      <dgm:spPr/>
    </dgm:pt>
    <dgm:pt modelId="{121D2898-2AE9-43A3-91BA-8A5104DD2E65}" type="pres">
      <dgm:prSet presAssocID="{AA735E79-9E0E-45B3-894C-000B7951EBE1}" presName="rootText" presStyleLbl="node4" presStyleIdx="3" presStyleCnt="5" custScaleX="2292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13D040-6E75-46EB-86DA-FBD6C9331DE1}" type="pres">
      <dgm:prSet presAssocID="{AA735E79-9E0E-45B3-894C-000B7951EBE1}" presName="rootConnector" presStyleLbl="node4" presStyleIdx="3" presStyleCnt="5"/>
      <dgm:spPr/>
      <dgm:t>
        <a:bodyPr/>
        <a:lstStyle/>
        <a:p>
          <a:endParaRPr lang="ru-RU"/>
        </a:p>
      </dgm:t>
    </dgm:pt>
    <dgm:pt modelId="{0F932643-DCC6-4769-91FD-BE8216D12B90}" type="pres">
      <dgm:prSet presAssocID="{AA735E79-9E0E-45B3-894C-000B7951EBE1}" presName="hierChild4" presStyleCnt="0"/>
      <dgm:spPr/>
    </dgm:pt>
    <dgm:pt modelId="{92C281FD-946D-4265-8BEF-8AE0D9A30DA6}" type="pres">
      <dgm:prSet presAssocID="{AA735E79-9E0E-45B3-894C-000B7951EBE1}" presName="hierChild5" presStyleCnt="0"/>
      <dgm:spPr/>
    </dgm:pt>
    <dgm:pt modelId="{12AB7BFE-D234-4492-8136-6585B7E49FD2}" type="pres">
      <dgm:prSet presAssocID="{6911D8D0-BCC0-47E5-8624-E6FD53D7F352}" presName="hierChild5" presStyleCnt="0"/>
      <dgm:spPr/>
    </dgm:pt>
    <dgm:pt modelId="{CC5EF057-4235-4F98-8AE1-BDBAAB95CC1C}" type="pres">
      <dgm:prSet presAssocID="{7816351C-6455-4776-99BD-A68F864BAF88}" presName="Name37" presStyleLbl="parChTrans1D4" presStyleIdx="4" presStyleCnt="5"/>
      <dgm:spPr/>
      <dgm:t>
        <a:bodyPr/>
        <a:lstStyle/>
        <a:p>
          <a:endParaRPr lang="ru-RU"/>
        </a:p>
      </dgm:t>
    </dgm:pt>
    <dgm:pt modelId="{CCA07237-9BDC-4647-AE33-71D23409C607}" type="pres">
      <dgm:prSet presAssocID="{512D6C1B-49A0-41D2-9B98-DAFA35239444}" presName="hierRoot2" presStyleCnt="0">
        <dgm:presLayoutVars>
          <dgm:hierBranch val="init"/>
        </dgm:presLayoutVars>
      </dgm:prSet>
      <dgm:spPr/>
    </dgm:pt>
    <dgm:pt modelId="{CB4318B2-A486-483F-919B-9B30C6B76CC1}" type="pres">
      <dgm:prSet presAssocID="{512D6C1B-49A0-41D2-9B98-DAFA35239444}" presName="rootComposite" presStyleCnt="0"/>
      <dgm:spPr/>
    </dgm:pt>
    <dgm:pt modelId="{496A1B9D-B10B-4FA2-8881-9C36C30A3933}" type="pres">
      <dgm:prSet presAssocID="{512D6C1B-49A0-41D2-9B98-DAFA35239444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CC3BF99-B4D7-4FA3-A574-88C8BBCB2A73}" type="pres">
      <dgm:prSet presAssocID="{512D6C1B-49A0-41D2-9B98-DAFA35239444}" presName="rootConnector" presStyleLbl="node4" presStyleIdx="4" presStyleCnt="5"/>
      <dgm:spPr/>
      <dgm:t>
        <a:bodyPr/>
        <a:lstStyle/>
        <a:p>
          <a:endParaRPr lang="ru-RU"/>
        </a:p>
      </dgm:t>
    </dgm:pt>
    <dgm:pt modelId="{D482B5ED-952D-4586-8361-23B662DB452E}" type="pres">
      <dgm:prSet presAssocID="{512D6C1B-49A0-41D2-9B98-DAFA35239444}" presName="hierChild4" presStyleCnt="0"/>
      <dgm:spPr/>
    </dgm:pt>
    <dgm:pt modelId="{991C4C16-E199-4439-BB30-4F1CF355E5B2}" type="pres">
      <dgm:prSet presAssocID="{512D6C1B-49A0-41D2-9B98-DAFA35239444}" presName="hierChild5" presStyleCnt="0"/>
      <dgm:spPr/>
    </dgm:pt>
    <dgm:pt modelId="{5EFC40A5-F272-4DD0-885F-518672BFE297}" type="pres">
      <dgm:prSet presAssocID="{1D79DDD8-C5E2-4452-8A93-71ADFF558140}" presName="hierChild5" presStyleCnt="0"/>
      <dgm:spPr/>
    </dgm:pt>
    <dgm:pt modelId="{7164E5DC-8E0A-4AD2-A136-8C440A7D9110}" type="pres">
      <dgm:prSet presAssocID="{B2B45BE2-C01C-4206-88E2-FE2A0601709B}" presName="Name37" presStyleLbl="parChTrans1D3" presStyleIdx="5" presStyleCnt="6"/>
      <dgm:spPr/>
      <dgm:t>
        <a:bodyPr/>
        <a:lstStyle/>
        <a:p>
          <a:endParaRPr lang="ru-RU"/>
        </a:p>
      </dgm:t>
    </dgm:pt>
    <dgm:pt modelId="{8AF4A1D3-E7A2-4FE3-B233-013E2A919D0D}" type="pres">
      <dgm:prSet presAssocID="{5316FF48-F085-4537-A0DA-7856ADF9A04F}" presName="hierRoot2" presStyleCnt="0">
        <dgm:presLayoutVars>
          <dgm:hierBranch val="init"/>
        </dgm:presLayoutVars>
      </dgm:prSet>
      <dgm:spPr/>
    </dgm:pt>
    <dgm:pt modelId="{A56AFA3E-2E0D-499F-966A-7EA41B0D6587}" type="pres">
      <dgm:prSet presAssocID="{5316FF48-F085-4537-A0DA-7856ADF9A04F}" presName="rootComposite" presStyleCnt="0"/>
      <dgm:spPr/>
    </dgm:pt>
    <dgm:pt modelId="{6002257C-B387-4FAA-9D8D-83327A7E61C7}" type="pres">
      <dgm:prSet presAssocID="{5316FF48-F085-4537-A0DA-7856ADF9A04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0D3AB2-6B8B-495F-9E3C-182C8F4C2066}" type="pres">
      <dgm:prSet presAssocID="{5316FF48-F085-4537-A0DA-7856ADF9A04F}" presName="rootConnector" presStyleLbl="node3" presStyleIdx="5" presStyleCnt="6"/>
      <dgm:spPr/>
      <dgm:t>
        <a:bodyPr/>
        <a:lstStyle/>
        <a:p>
          <a:endParaRPr lang="ru-RU"/>
        </a:p>
      </dgm:t>
    </dgm:pt>
    <dgm:pt modelId="{80BC2779-B23F-46E0-BA78-AE90976A9772}" type="pres">
      <dgm:prSet presAssocID="{5316FF48-F085-4537-A0DA-7856ADF9A04F}" presName="hierChild4" presStyleCnt="0"/>
      <dgm:spPr/>
    </dgm:pt>
    <dgm:pt modelId="{8FACEFF8-1F29-4AD5-B773-F912EACCC111}" type="pres">
      <dgm:prSet presAssocID="{5316FF48-F085-4537-A0DA-7856ADF9A04F}" presName="hierChild5" presStyleCnt="0"/>
      <dgm:spPr/>
    </dgm:pt>
    <dgm:pt modelId="{CE9A26E6-9124-4B5D-923D-E156F3B6B5D8}" type="pres">
      <dgm:prSet presAssocID="{264ED3EC-0A12-4CDB-8C1B-165CE789C9CA}" presName="hierChild5" presStyleCnt="0"/>
      <dgm:spPr/>
    </dgm:pt>
    <dgm:pt modelId="{49F907E8-6D58-4A73-9508-304B8F958EA0}" type="pres">
      <dgm:prSet presAssocID="{7F970606-0A69-45AF-A19E-0509DCC6822D}" presName="hierChild3" presStyleCnt="0"/>
      <dgm:spPr/>
    </dgm:pt>
  </dgm:ptLst>
  <dgm:cxnLst>
    <dgm:cxn modelId="{4ADDAB05-57C4-45A6-A358-4051314C173C}" type="presOf" srcId="{264ED3EC-0A12-4CDB-8C1B-165CE789C9CA}" destId="{5A78E9B9-FF19-44F0-BFB3-E726E3ED5A95}" srcOrd="1" destOrd="0" presId="urn:microsoft.com/office/officeart/2005/8/layout/orgChart1"/>
    <dgm:cxn modelId="{BEFE39E2-01E7-4686-8809-E2FE4570A500}" type="presOf" srcId="{43933F80-9780-4859-9E2E-6CAF51604768}" destId="{D714BE47-056B-4168-97F3-7314FDD8A31F}" srcOrd="0" destOrd="0" presId="urn:microsoft.com/office/officeart/2005/8/layout/orgChart1"/>
    <dgm:cxn modelId="{C8BC2CEE-147B-436A-B4B0-020CBBF4E198}" srcId="{6911D8D0-BCC0-47E5-8624-E6FD53D7F352}" destId="{2621B8F8-6AB9-4DDA-B80B-F1C6645C9006}" srcOrd="0" destOrd="0" parTransId="{7B058FB1-0F17-45D9-85E7-187629951276}" sibTransId="{D68A8FA5-F04F-40B9-B537-C671CB52A85A}"/>
    <dgm:cxn modelId="{BA4FCF15-F5C9-4423-86E3-0E7BB4556F65}" type="presOf" srcId="{CC0FAA7F-F226-43BF-94A3-96E0CDD341AB}" destId="{39DF0398-2844-4B03-9631-9E0D39A9D165}" srcOrd="0" destOrd="0" presId="urn:microsoft.com/office/officeart/2005/8/layout/orgChart1"/>
    <dgm:cxn modelId="{7093B0FE-06A6-4322-8C4A-5C7FA64091D9}" type="presOf" srcId="{00E576C7-E3F1-4DBA-99C4-B6299D268792}" destId="{751F91CE-00A4-476F-9A88-8864BD5C0DCD}" srcOrd="0" destOrd="0" presId="urn:microsoft.com/office/officeart/2005/8/layout/orgChart1"/>
    <dgm:cxn modelId="{AA5D3D77-2A6A-4264-8872-F640AA6E90B4}" type="presOf" srcId="{A0EE97FD-6FD8-430B-B260-C498F3783402}" destId="{5C218548-3F28-4C85-B2CD-7023E3450E1E}" srcOrd="0" destOrd="0" presId="urn:microsoft.com/office/officeart/2005/8/layout/orgChart1"/>
    <dgm:cxn modelId="{7D850204-171F-4FCC-81CC-4E48564A18E4}" type="presOf" srcId="{2621B8F8-6AB9-4DDA-B80B-F1C6645C9006}" destId="{FEE4BD4C-C7F5-486F-A8E8-FD39CF644E3C}" srcOrd="1" destOrd="0" presId="urn:microsoft.com/office/officeart/2005/8/layout/orgChart1"/>
    <dgm:cxn modelId="{A3B617F3-12FA-4F54-A439-5D7935F930BB}" type="presOf" srcId="{28B1619D-891E-4CDB-8607-BF9F62E06451}" destId="{F5CAF3FF-1B19-4620-A3B1-E3995C04392C}" srcOrd="0" destOrd="0" presId="urn:microsoft.com/office/officeart/2005/8/layout/orgChart1"/>
    <dgm:cxn modelId="{F70AB4C0-BE0E-43B6-B291-2D7D92A37DAE}" type="presOf" srcId="{42095A47-5318-411C-A847-7B7CA480CCE3}" destId="{61206945-2544-49E5-A96E-537AFC870F04}" srcOrd="0" destOrd="0" presId="urn:microsoft.com/office/officeart/2005/8/layout/orgChart1"/>
    <dgm:cxn modelId="{16569ADF-BE2C-4D69-96B2-DBEADAEF1AD3}" type="presOf" srcId="{00510173-37EB-4AF6-8C57-4AB4AB995AA4}" destId="{A4414FC1-B792-457F-9E2D-3BD9C2DB56A1}" srcOrd="0" destOrd="0" presId="urn:microsoft.com/office/officeart/2005/8/layout/orgChart1"/>
    <dgm:cxn modelId="{05C586C4-534B-44F4-A27A-3042F64269CF}" type="presOf" srcId="{07443D4F-D4AC-489B-82B0-2810119F15D1}" destId="{938309A9-E684-4928-8F53-12226B52E769}" srcOrd="0" destOrd="0" presId="urn:microsoft.com/office/officeart/2005/8/layout/orgChart1"/>
    <dgm:cxn modelId="{1438E4BB-8E04-493E-8890-06328E7D3A5E}" type="presOf" srcId="{512D6C1B-49A0-41D2-9B98-DAFA35239444}" destId="{BCC3BF99-B4D7-4FA3-A574-88C8BBCB2A73}" srcOrd="1" destOrd="0" presId="urn:microsoft.com/office/officeart/2005/8/layout/orgChart1"/>
    <dgm:cxn modelId="{C7F4B5D6-4200-4B38-BD43-D0AE001A9E69}" type="presOf" srcId="{6FA915EE-4513-454C-8853-35FACAF73122}" destId="{A17798F7-95B3-4AEC-B4B2-DA5C6695B518}" srcOrd="0" destOrd="0" presId="urn:microsoft.com/office/officeart/2005/8/layout/orgChart1"/>
    <dgm:cxn modelId="{E18AB3B8-050A-464D-A126-D247DA884016}" type="presOf" srcId="{512D6C1B-49A0-41D2-9B98-DAFA35239444}" destId="{496A1B9D-B10B-4FA2-8881-9C36C30A3933}" srcOrd="0" destOrd="0" presId="urn:microsoft.com/office/officeart/2005/8/layout/orgChart1"/>
    <dgm:cxn modelId="{A85B9899-6023-4349-80ED-2A684F099DFA}" type="presOf" srcId="{AA46EA5D-F98B-46EF-9C4C-D503DDCE47B4}" destId="{5072A488-E2BF-4E20-BD36-62EE695A6F95}" srcOrd="0" destOrd="0" presId="urn:microsoft.com/office/officeart/2005/8/layout/orgChart1"/>
    <dgm:cxn modelId="{14B4AEC8-3615-4D86-93BE-8472132D13C1}" type="presOf" srcId="{2621B8F8-6AB9-4DDA-B80B-F1C6645C9006}" destId="{4AFBAFA1-53AF-42AF-ADD9-EF41D108EC47}" srcOrd="0" destOrd="0" presId="urn:microsoft.com/office/officeart/2005/8/layout/orgChart1"/>
    <dgm:cxn modelId="{3C15C47B-22F8-47F1-A590-FC633831EA87}" srcId="{1D79DDD8-C5E2-4452-8A93-71ADFF558140}" destId="{6911D8D0-BCC0-47E5-8624-E6FD53D7F352}" srcOrd="0" destOrd="0" parTransId="{00510173-37EB-4AF6-8C57-4AB4AB995AA4}" sibTransId="{B5691491-E0DA-4730-AF15-5DC75B9AD682}"/>
    <dgm:cxn modelId="{7C3930E3-832A-4DF4-A3A1-F35C8646910F}" type="presOf" srcId="{7F970606-0A69-45AF-A19E-0509DCC6822D}" destId="{D3ADD610-A2BA-41F6-999C-D828D5516BD6}" srcOrd="1" destOrd="0" presId="urn:microsoft.com/office/officeart/2005/8/layout/orgChart1"/>
    <dgm:cxn modelId="{9E079D88-16CF-4845-BE77-389E890269F3}" srcId="{0335C7E7-A8EC-4EFB-9CF0-A4FB96A3D00C}" destId="{7F970606-0A69-45AF-A19E-0509DCC6822D}" srcOrd="0" destOrd="0" parTransId="{66BA4AA7-8C0F-413B-87C9-30FF100B0C01}" sibTransId="{15396390-E45E-4F28-9714-5B0BD0A495EF}"/>
    <dgm:cxn modelId="{B73DE8E4-D597-41A8-BB4A-3A73FD29EBC7}" srcId="{264ED3EC-0A12-4CDB-8C1B-165CE789C9CA}" destId="{5316FF48-F085-4537-A0DA-7856ADF9A04F}" srcOrd="2" destOrd="0" parTransId="{B2B45BE2-C01C-4206-88E2-FE2A0601709B}" sibTransId="{81D158D3-946C-4257-BF1E-B1046310B756}"/>
    <dgm:cxn modelId="{50C17A1A-8E6B-47E0-88AB-3259A6448702}" type="presOf" srcId="{B2B45BE2-C01C-4206-88E2-FE2A0601709B}" destId="{7164E5DC-8E0A-4AD2-A136-8C440A7D9110}" srcOrd="0" destOrd="0" presId="urn:microsoft.com/office/officeart/2005/8/layout/orgChart1"/>
    <dgm:cxn modelId="{56AFD11B-E3F8-4B75-919B-72F6FFA5335B}" srcId="{264ED3EC-0A12-4CDB-8C1B-165CE789C9CA}" destId="{00E576C7-E3F1-4DBA-99C4-B6299D268792}" srcOrd="0" destOrd="0" parTransId="{CC0FAA7F-F226-43BF-94A3-96E0CDD341AB}" sibTransId="{AF3A51AD-DFE4-4F06-9AC9-F7F815F57ED5}"/>
    <dgm:cxn modelId="{E0886819-5F70-4E0F-A693-890218EA7F5B}" type="presOf" srcId="{6911D8D0-BCC0-47E5-8624-E6FD53D7F352}" destId="{AD69764A-70D8-4DBE-894F-0E0B630C456D}" srcOrd="1" destOrd="0" presId="urn:microsoft.com/office/officeart/2005/8/layout/orgChart1"/>
    <dgm:cxn modelId="{29C5CF22-045F-4BFA-A6FA-A96E51C3610E}" type="presOf" srcId="{76062D5A-83E3-44D2-97FC-49CD83E9E3B0}" destId="{1F8D31AE-16B2-4112-8E4D-AC8633947588}" srcOrd="1" destOrd="0" presId="urn:microsoft.com/office/officeart/2005/8/layout/orgChart1"/>
    <dgm:cxn modelId="{B58450A2-EE2B-491A-9AE1-8C34BD7189AD}" type="presOf" srcId="{7B058FB1-0F17-45D9-85E7-187629951276}" destId="{D3CEF4F5-B6FB-4033-A6EC-A82523A07089}" srcOrd="0" destOrd="0" presId="urn:microsoft.com/office/officeart/2005/8/layout/orgChart1"/>
    <dgm:cxn modelId="{0E2D3F3F-4A18-4CF7-AF9B-7B24821EE3D0}" srcId="{7F970606-0A69-45AF-A19E-0509DCC6822D}" destId="{3FC60B0A-C56F-4C05-AB3E-B286FE28A00C}" srcOrd="0" destOrd="0" parTransId="{D884FE55-A6F2-47E0-BF8C-5AA36591495E}" sibTransId="{7307A326-CE99-4390-AAA1-A273AE4E6813}"/>
    <dgm:cxn modelId="{43547DEB-1646-4B57-B611-D5946189F73A}" type="presOf" srcId="{5316FF48-F085-4537-A0DA-7856ADF9A04F}" destId="{6002257C-B387-4FAA-9D8D-83327A7E61C7}" srcOrd="0" destOrd="0" presId="urn:microsoft.com/office/officeart/2005/8/layout/orgChart1"/>
    <dgm:cxn modelId="{8B6E0810-5D57-475B-B268-0F1FFF9B2332}" type="presOf" srcId="{0335C7E7-A8EC-4EFB-9CF0-A4FB96A3D00C}" destId="{0D27FA01-5DB5-40EC-869E-CBB97632EFA6}" srcOrd="0" destOrd="0" presId="urn:microsoft.com/office/officeart/2005/8/layout/orgChart1"/>
    <dgm:cxn modelId="{80704A6A-D8A5-4D3D-A1DF-BA1C018977CE}" type="presOf" srcId="{AA735E79-9E0E-45B3-894C-000B7951EBE1}" destId="{3113D040-6E75-46EB-86DA-FBD6C9331DE1}" srcOrd="1" destOrd="0" presId="urn:microsoft.com/office/officeart/2005/8/layout/orgChart1"/>
    <dgm:cxn modelId="{4AB70836-772D-4F91-8C32-232705AB861E}" type="presOf" srcId="{76062D5A-83E3-44D2-97FC-49CD83E9E3B0}" destId="{0E56B13A-5210-474F-A4B4-BE346C85E5B9}" srcOrd="0" destOrd="0" presId="urn:microsoft.com/office/officeart/2005/8/layout/orgChart1"/>
    <dgm:cxn modelId="{FF80E45C-EE0F-4972-9A59-D03AAD145BCA}" type="presOf" srcId="{4ECB947D-4015-4ADF-9EA0-7DC6DBF68210}" destId="{80DC8A9B-585A-4CE3-AFF2-1B798F166805}" srcOrd="0" destOrd="0" presId="urn:microsoft.com/office/officeart/2005/8/layout/orgChart1"/>
    <dgm:cxn modelId="{4671994C-35EB-4620-8F69-DB5950C50A47}" type="presOf" srcId="{7816351C-6455-4776-99BD-A68F864BAF88}" destId="{CC5EF057-4235-4F98-8AE1-BDBAAB95CC1C}" srcOrd="0" destOrd="0" presId="urn:microsoft.com/office/officeart/2005/8/layout/orgChart1"/>
    <dgm:cxn modelId="{AF437D4F-B7F9-486A-B7D5-DC5197529934}" srcId="{264ED3EC-0A12-4CDB-8C1B-165CE789C9CA}" destId="{1D79DDD8-C5E2-4452-8A93-71ADFF558140}" srcOrd="1" destOrd="0" parTransId="{4ECB947D-4015-4ADF-9EA0-7DC6DBF68210}" sibTransId="{A16C16D1-CB1F-4AC8-B26B-A8B96967A5F2}"/>
    <dgm:cxn modelId="{B491BDB5-630B-4AB5-A597-9A803959C389}" type="presOf" srcId="{42095A47-5318-411C-A847-7B7CA480CCE3}" destId="{D3FC5C76-0280-4654-9BF1-9554B993AB77}" srcOrd="1" destOrd="0" presId="urn:microsoft.com/office/officeart/2005/8/layout/orgChart1"/>
    <dgm:cxn modelId="{379E34ED-4F76-47AE-9A8D-BFA778C17097}" type="presOf" srcId="{6911D8D0-BCC0-47E5-8624-E6FD53D7F352}" destId="{1DF6654B-25BC-4B77-BBCA-C3D8B44BCA05}" srcOrd="0" destOrd="0" presId="urn:microsoft.com/office/officeart/2005/8/layout/orgChart1"/>
    <dgm:cxn modelId="{AC8F0C17-32D1-46CB-B6A6-A3995F487570}" type="presOf" srcId="{A0EE97FD-6FD8-430B-B260-C498F3783402}" destId="{0818DB57-B53E-4AF9-9775-E2BA35CEBA42}" srcOrd="1" destOrd="0" presId="urn:microsoft.com/office/officeart/2005/8/layout/orgChart1"/>
    <dgm:cxn modelId="{25580998-0DAF-4BB2-9D46-648B349215F6}" srcId="{3FC60B0A-C56F-4C05-AB3E-B286FE28A00C}" destId="{42095A47-5318-411C-A847-7B7CA480CCE3}" srcOrd="1" destOrd="0" parTransId="{28B1619D-891E-4CDB-8607-BF9F62E06451}" sibTransId="{5360574E-C591-4F76-8045-7B101BB7855E}"/>
    <dgm:cxn modelId="{B4D111E6-A66B-4A2A-8673-67F6CBC11082}" type="presOf" srcId="{3FC60B0A-C56F-4C05-AB3E-B286FE28A00C}" destId="{E1B90A0B-400E-4EC8-8384-14A47D3F9DA7}" srcOrd="1" destOrd="0" presId="urn:microsoft.com/office/officeart/2005/8/layout/orgChart1"/>
    <dgm:cxn modelId="{D8BAB650-0F2E-4316-ADB1-9536326D12C7}" type="presOf" srcId="{969B80D8-0734-4A2A-8A79-7E1090AC24FE}" destId="{FFFF4B02-F27A-4031-BF38-2691E1055C90}" srcOrd="0" destOrd="0" presId="urn:microsoft.com/office/officeart/2005/8/layout/orgChart1"/>
    <dgm:cxn modelId="{148C5202-9475-4286-B48C-574FA2664AED}" type="presOf" srcId="{6920DE6C-2C76-4B45-87DE-928EC8E6A21A}" destId="{A357C069-EF35-450A-BF1D-BE62D02794C5}" srcOrd="0" destOrd="0" presId="urn:microsoft.com/office/officeart/2005/8/layout/orgChart1"/>
    <dgm:cxn modelId="{AA92B5CE-19B1-4579-B2FD-A311E897C2EB}" type="presOf" srcId="{D884FE55-A6F2-47E0-BF8C-5AA36591495E}" destId="{6F784F2D-2F45-4978-8711-D4E02366951F}" srcOrd="0" destOrd="0" presId="urn:microsoft.com/office/officeart/2005/8/layout/orgChart1"/>
    <dgm:cxn modelId="{2EE2DB54-900B-452E-BC15-A2DCC60767B8}" type="presOf" srcId="{969B80D8-0734-4A2A-8A79-7E1090AC24FE}" destId="{1F108F0A-008D-4B0F-9F08-AACBCB3AEA0B}" srcOrd="1" destOrd="0" presId="urn:microsoft.com/office/officeart/2005/8/layout/orgChart1"/>
    <dgm:cxn modelId="{CCDEA443-CA33-4C17-B15A-613CFCEFCCB6}" type="presOf" srcId="{1D79DDD8-C5E2-4452-8A93-71ADFF558140}" destId="{9AFA2648-C674-4614-8BF4-27CEA1D87104}" srcOrd="1" destOrd="0" presId="urn:microsoft.com/office/officeart/2005/8/layout/orgChart1"/>
    <dgm:cxn modelId="{04E9AA20-0FF9-48DA-838C-C3FD7F232B61}" type="presOf" srcId="{3FC60B0A-C56F-4C05-AB3E-B286FE28A00C}" destId="{8A8277F0-C1C6-4E25-98BD-FAF1AFAAB7C4}" srcOrd="0" destOrd="0" presId="urn:microsoft.com/office/officeart/2005/8/layout/orgChart1"/>
    <dgm:cxn modelId="{FA4C1E72-296F-4EF7-BA65-2044AECA26EF}" type="presOf" srcId="{00E576C7-E3F1-4DBA-99C4-B6299D268792}" destId="{7DFD5E3B-7A56-4E60-AF31-B91E62FF5CCD}" srcOrd="1" destOrd="0" presId="urn:microsoft.com/office/officeart/2005/8/layout/orgChart1"/>
    <dgm:cxn modelId="{3CDE75F6-BACD-43F7-9F96-92CD94AD0C75}" type="presOf" srcId="{AA735E79-9E0E-45B3-894C-000B7951EBE1}" destId="{121D2898-2AE9-43A3-91BA-8A5104DD2E65}" srcOrd="0" destOrd="0" presId="urn:microsoft.com/office/officeart/2005/8/layout/orgChart1"/>
    <dgm:cxn modelId="{95533A6B-6E44-4E75-903C-F684357E1361}" srcId="{1D79DDD8-C5E2-4452-8A93-71ADFF558140}" destId="{512D6C1B-49A0-41D2-9B98-DAFA35239444}" srcOrd="1" destOrd="0" parTransId="{7816351C-6455-4776-99BD-A68F864BAF88}" sibTransId="{FCEAA09E-4148-4BFF-B123-453BE3068031}"/>
    <dgm:cxn modelId="{A332E2A4-F819-49E9-8896-2CE440858E37}" type="presOf" srcId="{7F970606-0A69-45AF-A19E-0509DCC6822D}" destId="{A25BB2C4-2480-40D6-A55C-F7E402CABF2E}" srcOrd="0" destOrd="0" presId="urn:microsoft.com/office/officeart/2005/8/layout/orgChart1"/>
    <dgm:cxn modelId="{01B46652-AB19-41D6-873B-B3777D5E6D1D}" type="presOf" srcId="{1D79DDD8-C5E2-4452-8A93-71ADFF558140}" destId="{DE89552E-88AA-4CE7-B163-6295AA55571C}" srcOrd="0" destOrd="0" presId="urn:microsoft.com/office/officeart/2005/8/layout/orgChart1"/>
    <dgm:cxn modelId="{1004F8F2-4EA9-45CF-A2D8-4146E66B0A04}" srcId="{7F970606-0A69-45AF-A19E-0509DCC6822D}" destId="{264ED3EC-0A12-4CDB-8C1B-165CE789C9CA}" srcOrd="1" destOrd="0" parTransId="{AA46EA5D-F98B-46EF-9C4C-D503DDCE47B4}" sibTransId="{2CB1BCE8-208B-4C50-AA69-DE053B7000EB}"/>
    <dgm:cxn modelId="{FF335EB5-1D31-46E4-9854-D0F89A9CA90F}" type="presOf" srcId="{5316FF48-F085-4537-A0DA-7856ADF9A04F}" destId="{CB0D3AB2-6B8B-495F-9E3C-182C8F4C2066}" srcOrd="1" destOrd="0" presId="urn:microsoft.com/office/officeart/2005/8/layout/orgChart1"/>
    <dgm:cxn modelId="{DD381082-656F-4F81-AA4F-24C8F05CBC86}" srcId="{3FC60B0A-C56F-4C05-AB3E-B286FE28A00C}" destId="{969B80D8-0734-4A2A-8A79-7E1090AC24FE}" srcOrd="0" destOrd="0" parTransId="{6FA915EE-4513-454C-8853-35FACAF73122}" sibTransId="{6AD24388-33B9-4B85-BE8D-570CB7327EF8}"/>
    <dgm:cxn modelId="{E13DF9B8-61D0-424C-8A54-22B00459F6C3}" srcId="{6911D8D0-BCC0-47E5-8624-E6FD53D7F352}" destId="{AA735E79-9E0E-45B3-894C-000B7951EBE1}" srcOrd="2" destOrd="0" parTransId="{6920DE6C-2C76-4B45-87DE-928EC8E6A21A}" sibTransId="{72F93679-012C-4BA1-B61C-0804B80D6BEA}"/>
    <dgm:cxn modelId="{08ED4604-5160-49D3-93B4-43DCDF30AD6A}" srcId="{6911D8D0-BCC0-47E5-8624-E6FD53D7F352}" destId="{76062D5A-83E3-44D2-97FC-49CD83E9E3B0}" srcOrd="1" destOrd="0" parTransId="{07443D4F-D4AC-489B-82B0-2810119F15D1}" sibTransId="{205B8EFE-D380-4B0A-BCF9-5A043CF9D1BF}"/>
    <dgm:cxn modelId="{173DD309-45D3-4E52-BF73-145B5AD351A5}" srcId="{3FC60B0A-C56F-4C05-AB3E-B286FE28A00C}" destId="{A0EE97FD-6FD8-430B-B260-C498F3783402}" srcOrd="2" destOrd="0" parTransId="{43933F80-9780-4859-9E2E-6CAF51604768}" sibTransId="{B5325644-FF20-450E-AFCD-E126290FDB18}"/>
    <dgm:cxn modelId="{FE8A66F7-8342-4E88-84D2-5C88E693FE25}" type="presOf" srcId="{264ED3EC-0A12-4CDB-8C1B-165CE789C9CA}" destId="{C774CBC2-6F49-4222-9104-681E75BB9541}" srcOrd="0" destOrd="0" presId="urn:microsoft.com/office/officeart/2005/8/layout/orgChart1"/>
    <dgm:cxn modelId="{B54355C8-82ED-462C-A4AB-B947CDC26506}" type="presParOf" srcId="{0D27FA01-5DB5-40EC-869E-CBB97632EFA6}" destId="{76F12FD1-800A-4D6F-A944-21CFAC5FE80F}" srcOrd="0" destOrd="0" presId="urn:microsoft.com/office/officeart/2005/8/layout/orgChart1"/>
    <dgm:cxn modelId="{A99D2E44-F16E-4B19-A211-D8C94CE86F2E}" type="presParOf" srcId="{76F12FD1-800A-4D6F-A944-21CFAC5FE80F}" destId="{03D1FF3A-4D32-4BF8-AB04-514CD8B70C2A}" srcOrd="0" destOrd="0" presId="urn:microsoft.com/office/officeart/2005/8/layout/orgChart1"/>
    <dgm:cxn modelId="{70AAC9DB-A691-4082-A677-3C4EDE0598CD}" type="presParOf" srcId="{03D1FF3A-4D32-4BF8-AB04-514CD8B70C2A}" destId="{A25BB2C4-2480-40D6-A55C-F7E402CABF2E}" srcOrd="0" destOrd="0" presId="urn:microsoft.com/office/officeart/2005/8/layout/orgChart1"/>
    <dgm:cxn modelId="{128EFC6A-D101-4EE0-8A24-1554685981C6}" type="presParOf" srcId="{03D1FF3A-4D32-4BF8-AB04-514CD8B70C2A}" destId="{D3ADD610-A2BA-41F6-999C-D828D5516BD6}" srcOrd="1" destOrd="0" presId="urn:microsoft.com/office/officeart/2005/8/layout/orgChart1"/>
    <dgm:cxn modelId="{7F3E00D6-CF27-42D1-BFED-C44329101598}" type="presParOf" srcId="{76F12FD1-800A-4D6F-A944-21CFAC5FE80F}" destId="{61FED970-2306-4C40-ABBE-EE50F74A4784}" srcOrd="1" destOrd="0" presId="urn:microsoft.com/office/officeart/2005/8/layout/orgChart1"/>
    <dgm:cxn modelId="{44162E2E-EFEE-439D-8FEB-4475A19D56B1}" type="presParOf" srcId="{61FED970-2306-4C40-ABBE-EE50F74A4784}" destId="{6F784F2D-2F45-4978-8711-D4E02366951F}" srcOrd="0" destOrd="0" presId="urn:microsoft.com/office/officeart/2005/8/layout/orgChart1"/>
    <dgm:cxn modelId="{6D4982FF-F14B-4FC9-8FEA-94593D64B540}" type="presParOf" srcId="{61FED970-2306-4C40-ABBE-EE50F74A4784}" destId="{0254F42B-24F1-43FE-BD63-56790BE889BE}" srcOrd="1" destOrd="0" presId="urn:microsoft.com/office/officeart/2005/8/layout/orgChart1"/>
    <dgm:cxn modelId="{C12EE610-5F5E-439E-9487-6FC540ACA3B0}" type="presParOf" srcId="{0254F42B-24F1-43FE-BD63-56790BE889BE}" destId="{43951240-7D03-4E58-BEA6-F52D57AC7258}" srcOrd="0" destOrd="0" presId="urn:microsoft.com/office/officeart/2005/8/layout/orgChart1"/>
    <dgm:cxn modelId="{BC856AC7-3CBE-4882-BF01-43F8189AFA4F}" type="presParOf" srcId="{43951240-7D03-4E58-BEA6-F52D57AC7258}" destId="{8A8277F0-C1C6-4E25-98BD-FAF1AFAAB7C4}" srcOrd="0" destOrd="0" presId="urn:microsoft.com/office/officeart/2005/8/layout/orgChart1"/>
    <dgm:cxn modelId="{C78AC297-78C1-4702-ACEB-D3AB5BA77B57}" type="presParOf" srcId="{43951240-7D03-4E58-BEA6-F52D57AC7258}" destId="{E1B90A0B-400E-4EC8-8384-14A47D3F9DA7}" srcOrd="1" destOrd="0" presId="urn:microsoft.com/office/officeart/2005/8/layout/orgChart1"/>
    <dgm:cxn modelId="{0CE839B4-7253-4B3F-BCC4-9341F2E2CCAA}" type="presParOf" srcId="{0254F42B-24F1-43FE-BD63-56790BE889BE}" destId="{424ED5E0-5455-4105-B00A-3115449CD1FE}" srcOrd="1" destOrd="0" presId="urn:microsoft.com/office/officeart/2005/8/layout/orgChart1"/>
    <dgm:cxn modelId="{7D747002-39B2-4FF0-8D3D-A41F4A0D7B69}" type="presParOf" srcId="{424ED5E0-5455-4105-B00A-3115449CD1FE}" destId="{A17798F7-95B3-4AEC-B4B2-DA5C6695B518}" srcOrd="0" destOrd="0" presId="urn:microsoft.com/office/officeart/2005/8/layout/orgChart1"/>
    <dgm:cxn modelId="{D007CF6D-CC87-4AA5-8172-021EF3BB1795}" type="presParOf" srcId="{424ED5E0-5455-4105-B00A-3115449CD1FE}" destId="{B2C16C64-A99D-49F1-BBD6-C64F117E94DB}" srcOrd="1" destOrd="0" presId="urn:microsoft.com/office/officeart/2005/8/layout/orgChart1"/>
    <dgm:cxn modelId="{C5395058-59BA-4E3B-B36F-92EB069F82DC}" type="presParOf" srcId="{B2C16C64-A99D-49F1-BBD6-C64F117E94DB}" destId="{B0E17842-4D48-4CA6-A427-CFB1DD0764DA}" srcOrd="0" destOrd="0" presId="urn:microsoft.com/office/officeart/2005/8/layout/orgChart1"/>
    <dgm:cxn modelId="{244939C3-3195-4C7E-B9A8-E8B23E41764A}" type="presParOf" srcId="{B0E17842-4D48-4CA6-A427-CFB1DD0764DA}" destId="{FFFF4B02-F27A-4031-BF38-2691E1055C90}" srcOrd="0" destOrd="0" presId="urn:microsoft.com/office/officeart/2005/8/layout/orgChart1"/>
    <dgm:cxn modelId="{6786477F-A0C0-4EDF-89F6-1DC1505ACFE4}" type="presParOf" srcId="{B0E17842-4D48-4CA6-A427-CFB1DD0764DA}" destId="{1F108F0A-008D-4B0F-9F08-AACBCB3AEA0B}" srcOrd="1" destOrd="0" presId="urn:microsoft.com/office/officeart/2005/8/layout/orgChart1"/>
    <dgm:cxn modelId="{56E76C07-4F3C-4FEA-879B-27A2FCB44A37}" type="presParOf" srcId="{B2C16C64-A99D-49F1-BBD6-C64F117E94DB}" destId="{46D8AAE0-11C2-4E05-B8F0-C53A618E4009}" srcOrd="1" destOrd="0" presId="urn:microsoft.com/office/officeart/2005/8/layout/orgChart1"/>
    <dgm:cxn modelId="{65688839-5346-4AE4-99CC-51CD22C3E8EC}" type="presParOf" srcId="{B2C16C64-A99D-49F1-BBD6-C64F117E94DB}" destId="{4EDFF04F-E6CE-4650-AD79-841F32E2D904}" srcOrd="2" destOrd="0" presId="urn:microsoft.com/office/officeart/2005/8/layout/orgChart1"/>
    <dgm:cxn modelId="{D4D693AC-2AA9-43BF-B1DC-DA782B02BE58}" type="presParOf" srcId="{424ED5E0-5455-4105-B00A-3115449CD1FE}" destId="{F5CAF3FF-1B19-4620-A3B1-E3995C04392C}" srcOrd="2" destOrd="0" presId="urn:microsoft.com/office/officeart/2005/8/layout/orgChart1"/>
    <dgm:cxn modelId="{ACF536E1-EE7E-49A1-B7E0-57A923902798}" type="presParOf" srcId="{424ED5E0-5455-4105-B00A-3115449CD1FE}" destId="{5812698C-FC41-478C-A5D6-3720009C27E9}" srcOrd="3" destOrd="0" presId="urn:microsoft.com/office/officeart/2005/8/layout/orgChart1"/>
    <dgm:cxn modelId="{1857E106-CBF9-4D19-BF79-833AFD8F7204}" type="presParOf" srcId="{5812698C-FC41-478C-A5D6-3720009C27E9}" destId="{0F3CB62F-2292-42A9-B5FE-356661A801EE}" srcOrd="0" destOrd="0" presId="urn:microsoft.com/office/officeart/2005/8/layout/orgChart1"/>
    <dgm:cxn modelId="{3D3A0E14-8308-4A5B-837C-7A301B432D34}" type="presParOf" srcId="{0F3CB62F-2292-42A9-B5FE-356661A801EE}" destId="{61206945-2544-49E5-A96E-537AFC870F04}" srcOrd="0" destOrd="0" presId="urn:microsoft.com/office/officeart/2005/8/layout/orgChart1"/>
    <dgm:cxn modelId="{340038F0-1EC4-4597-AA77-C9909F0A3D05}" type="presParOf" srcId="{0F3CB62F-2292-42A9-B5FE-356661A801EE}" destId="{D3FC5C76-0280-4654-9BF1-9554B993AB77}" srcOrd="1" destOrd="0" presId="urn:microsoft.com/office/officeart/2005/8/layout/orgChart1"/>
    <dgm:cxn modelId="{70262281-EF8F-4359-8ACB-DC90C3E0DCE2}" type="presParOf" srcId="{5812698C-FC41-478C-A5D6-3720009C27E9}" destId="{75F2E82D-1B64-4AF1-ACDA-1777160492C4}" srcOrd="1" destOrd="0" presId="urn:microsoft.com/office/officeart/2005/8/layout/orgChart1"/>
    <dgm:cxn modelId="{601BB717-31C8-487E-9B16-FA2AA870D164}" type="presParOf" srcId="{5812698C-FC41-478C-A5D6-3720009C27E9}" destId="{C8F8A40B-84BB-46C6-88C4-B103659D3C3F}" srcOrd="2" destOrd="0" presId="urn:microsoft.com/office/officeart/2005/8/layout/orgChart1"/>
    <dgm:cxn modelId="{6D8E935E-CFC9-4674-A665-A9233E435340}" type="presParOf" srcId="{424ED5E0-5455-4105-B00A-3115449CD1FE}" destId="{D714BE47-056B-4168-97F3-7314FDD8A31F}" srcOrd="4" destOrd="0" presId="urn:microsoft.com/office/officeart/2005/8/layout/orgChart1"/>
    <dgm:cxn modelId="{0BE23D5B-F92E-4E62-9059-72AA064238A3}" type="presParOf" srcId="{424ED5E0-5455-4105-B00A-3115449CD1FE}" destId="{2B3D7D1C-B4C6-4F5B-A2BD-B263013258D0}" srcOrd="5" destOrd="0" presId="urn:microsoft.com/office/officeart/2005/8/layout/orgChart1"/>
    <dgm:cxn modelId="{0F4CDBD2-A8F4-40FB-B9AB-E95A7AE74853}" type="presParOf" srcId="{2B3D7D1C-B4C6-4F5B-A2BD-B263013258D0}" destId="{1D0059A6-CB0C-4E37-B9B7-0660DA7A1CF2}" srcOrd="0" destOrd="0" presId="urn:microsoft.com/office/officeart/2005/8/layout/orgChart1"/>
    <dgm:cxn modelId="{13E6E724-89E8-480B-8E45-907858E90E44}" type="presParOf" srcId="{1D0059A6-CB0C-4E37-B9B7-0660DA7A1CF2}" destId="{5C218548-3F28-4C85-B2CD-7023E3450E1E}" srcOrd="0" destOrd="0" presId="urn:microsoft.com/office/officeart/2005/8/layout/orgChart1"/>
    <dgm:cxn modelId="{538783F3-2BC7-43CC-8A8B-901D6C0B6F87}" type="presParOf" srcId="{1D0059A6-CB0C-4E37-B9B7-0660DA7A1CF2}" destId="{0818DB57-B53E-4AF9-9775-E2BA35CEBA42}" srcOrd="1" destOrd="0" presId="urn:microsoft.com/office/officeart/2005/8/layout/orgChart1"/>
    <dgm:cxn modelId="{B54FA625-59BE-4C9F-889B-08EC0A864FED}" type="presParOf" srcId="{2B3D7D1C-B4C6-4F5B-A2BD-B263013258D0}" destId="{14A82BED-7919-423B-A23C-46951A634626}" srcOrd="1" destOrd="0" presId="urn:microsoft.com/office/officeart/2005/8/layout/orgChart1"/>
    <dgm:cxn modelId="{F5D23295-8CA2-49C5-8294-2D7C8E9D78AC}" type="presParOf" srcId="{2B3D7D1C-B4C6-4F5B-A2BD-B263013258D0}" destId="{12294072-948D-41B4-A019-39E8806C8C37}" srcOrd="2" destOrd="0" presId="urn:microsoft.com/office/officeart/2005/8/layout/orgChart1"/>
    <dgm:cxn modelId="{2D585581-5412-4B52-A6ED-2554B79E0E3F}" type="presParOf" srcId="{0254F42B-24F1-43FE-BD63-56790BE889BE}" destId="{AC63BC6A-7237-4473-847C-5C2F50246675}" srcOrd="2" destOrd="0" presId="urn:microsoft.com/office/officeart/2005/8/layout/orgChart1"/>
    <dgm:cxn modelId="{647EDAEF-1F80-4F7B-B85E-21426F09B083}" type="presParOf" srcId="{61FED970-2306-4C40-ABBE-EE50F74A4784}" destId="{5072A488-E2BF-4E20-BD36-62EE695A6F95}" srcOrd="2" destOrd="0" presId="urn:microsoft.com/office/officeart/2005/8/layout/orgChart1"/>
    <dgm:cxn modelId="{F018D16E-F194-4918-9868-CD302295DF93}" type="presParOf" srcId="{61FED970-2306-4C40-ABBE-EE50F74A4784}" destId="{23AAB90A-7AC8-4C44-93B2-1FE1D86D0EE2}" srcOrd="3" destOrd="0" presId="urn:microsoft.com/office/officeart/2005/8/layout/orgChart1"/>
    <dgm:cxn modelId="{A2EEB11D-0F3F-43E3-9B2A-F35A9C4DAAF7}" type="presParOf" srcId="{23AAB90A-7AC8-4C44-93B2-1FE1D86D0EE2}" destId="{D974380D-F1BC-46C5-89CA-2E063ED9529F}" srcOrd="0" destOrd="0" presId="urn:microsoft.com/office/officeart/2005/8/layout/orgChart1"/>
    <dgm:cxn modelId="{D484D092-8108-448F-BBAC-911FF0C497B0}" type="presParOf" srcId="{D974380D-F1BC-46C5-89CA-2E063ED9529F}" destId="{C774CBC2-6F49-4222-9104-681E75BB9541}" srcOrd="0" destOrd="0" presId="urn:microsoft.com/office/officeart/2005/8/layout/orgChart1"/>
    <dgm:cxn modelId="{B80C5D78-F0AE-47ED-B05C-A355B7ED7124}" type="presParOf" srcId="{D974380D-F1BC-46C5-89CA-2E063ED9529F}" destId="{5A78E9B9-FF19-44F0-BFB3-E726E3ED5A95}" srcOrd="1" destOrd="0" presId="urn:microsoft.com/office/officeart/2005/8/layout/orgChart1"/>
    <dgm:cxn modelId="{390CF86C-2572-4D89-B8B6-AF4FEACB3F8E}" type="presParOf" srcId="{23AAB90A-7AC8-4C44-93B2-1FE1D86D0EE2}" destId="{EAC6D4B1-660B-42B9-A9C4-18C1AEDFCD28}" srcOrd="1" destOrd="0" presId="urn:microsoft.com/office/officeart/2005/8/layout/orgChart1"/>
    <dgm:cxn modelId="{1039194D-1FA1-474E-B55B-BB0A3B3D9E50}" type="presParOf" srcId="{EAC6D4B1-660B-42B9-A9C4-18C1AEDFCD28}" destId="{39DF0398-2844-4B03-9631-9E0D39A9D165}" srcOrd="0" destOrd="0" presId="urn:microsoft.com/office/officeart/2005/8/layout/orgChart1"/>
    <dgm:cxn modelId="{E43CD8CE-7339-4ABC-B6AB-2369430EC928}" type="presParOf" srcId="{EAC6D4B1-660B-42B9-A9C4-18C1AEDFCD28}" destId="{D77B72CF-2B69-442A-B0D4-63C22F832E38}" srcOrd="1" destOrd="0" presId="urn:microsoft.com/office/officeart/2005/8/layout/orgChart1"/>
    <dgm:cxn modelId="{136A697F-4589-47C4-AF28-A371FF97CA35}" type="presParOf" srcId="{D77B72CF-2B69-442A-B0D4-63C22F832E38}" destId="{0E1343A7-594F-4199-B451-E50F98E83927}" srcOrd="0" destOrd="0" presId="urn:microsoft.com/office/officeart/2005/8/layout/orgChart1"/>
    <dgm:cxn modelId="{E274E72A-9447-484F-8B68-1A749E260320}" type="presParOf" srcId="{0E1343A7-594F-4199-B451-E50F98E83927}" destId="{751F91CE-00A4-476F-9A88-8864BD5C0DCD}" srcOrd="0" destOrd="0" presId="urn:microsoft.com/office/officeart/2005/8/layout/orgChart1"/>
    <dgm:cxn modelId="{6946D0B5-505A-4107-A5D0-90E240105860}" type="presParOf" srcId="{0E1343A7-594F-4199-B451-E50F98E83927}" destId="{7DFD5E3B-7A56-4E60-AF31-B91E62FF5CCD}" srcOrd="1" destOrd="0" presId="urn:microsoft.com/office/officeart/2005/8/layout/orgChart1"/>
    <dgm:cxn modelId="{60981B72-1E7A-4726-A7D6-389DD50AF5EF}" type="presParOf" srcId="{D77B72CF-2B69-442A-B0D4-63C22F832E38}" destId="{142F246D-8E8B-41E3-8F09-F9C3DBB34C4C}" srcOrd="1" destOrd="0" presId="urn:microsoft.com/office/officeart/2005/8/layout/orgChart1"/>
    <dgm:cxn modelId="{F7ED292F-650A-48C0-B8A3-114DBB223AC2}" type="presParOf" srcId="{D77B72CF-2B69-442A-B0D4-63C22F832E38}" destId="{E1F38132-6E24-4B02-BEF2-F09756975E64}" srcOrd="2" destOrd="0" presId="urn:microsoft.com/office/officeart/2005/8/layout/orgChart1"/>
    <dgm:cxn modelId="{A7B450E0-47A7-4AF7-B114-EF2531F163A5}" type="presParOf" srcId="{EAC6D4B1-660B-42B9-A9C4-18C1AEDFCD28}" destId="{80DC8A9B-585A-4CE3-AFF2-1B798F166805}" srcOrd="2" destOrd="0" presId="urn:microsoft.com/office/officeart/2005/8/layout/orgChart1"/>
    <dgm:cxn modelId="{AA4B7ED6-61A4-4C95-A1B6-649CE99BBB92}" type="presParOf" srcId="{EAC6D4B1-660B-42B9-A9C4-18C1AEDFCD28}" destId="{98F24504-59A5-4FA6-ADFB-216A8482E121}" srcOrd="3" destOrd="0" presId="urn:microsoft.com/office/officeart/2005/8/layout/orgChart1"/>
    <dgm:cxn modelId="{1FF0097C-6A16-4E94-9464-C0A953781AA3}" type="presParOf" srcId="{98F24504-59A5-4FA6-ADFB-216A8482E121}" destId="{B36F521D-6B81-43C2-AE41-3A889BE924D2}" srcOrd="0" destOrd="0" presId="urn:microsoft.com/office/officeart/2005/8/layout/orgChart1"/>
    <dgm:cxn modelId="{DD8A0873-9525-4F14-81FD-05E0EFD4E8F4}" type="presParOf" srcId="{B36F521D-6B81-43C2-AE41-3A889BE924D2}" destId="{DE89552E-88AA-4CE7-B163-6295AA55571C}" srcOrd="0" destOrd="0" presId="urn:microsoft.com/office/officeart/2005/8/layout/orgChart1"/>
    <dgm:cxn modelId="{F68B6970-2324-4E19-9C09-A282DC504BBA}" type="presParOf" srcId="{B36F521D-6B81-43C2-AE41-3A889BE924D2}" destId="{9AFA2648-C674-4614-8BF4-27CEA1D87104}" srcOrd="1" destOrd="0" presId="urn:microsoft.com/office/officeart/2005/8/layout/orgChart1"/>
    <dgm:cxn modelId="{343EFEB2-D0BA-4B59-ADE9-F0FAE63BDCDB}" type="presParOf" srcId="{98F24504-59A5-4FA6-ADFB-216A8482E121}" destId="{54C8E674-9D5D-42F9-8CD6-6AB35974BE70}" srcOrd="1" destOrd="0" presId="urn:microsoft.com/office/officeart/2005/8/layout/orgChart1"/>
    <dgm:cxn modelId="{63031FC4-6750-4E30-84EA-F011F7AC3643}" type="presParOf" srcId="{54C8E674-9D5D-42F9-8CD6-6AB35974BE70}" destId="{A4414FC1-B792-457F-9E2D-3BD9C2DB56A1}" srcOrd="0" destOrd="0" presId="urn:microsoft.com/office/officeart/2005/8/layout/orgChart1"/>
    <dgm:cxn modelId="{3CB56E11-8BD7-4AC9-88BB-5A1638769CE2}" type="presParOf" srcId="{54C8E674-9D5D-42F9-8CD6-6AB35974BE70}" destId="{8B58D54F-A669-4780-BB60-AD87B28CF892}" srcOrd="1" destOrd="0" presId="urn:microsoft.com/office/officeart/2005/8/layout/orgChart1"/>
    <dgm:cxn modelId="{2D8AC7E3-E4D8-4E67-A964-D912652F34BF}" type="presParOf" srcId="{8B58D54F-A669-4780-BB60-AD87B28CF892}" destId="{8B69D0F1-1869-47AC-B384-7691838D4CAA}" srcOrd="0" destOrd="0" presId="urn:microsoft.com/office/officeart/2005/8/layout/orgChart1"/>
    <dgm:cxn modelId="{117176ED-7C28-42F4-BF19-E6D39BBCD2A2}" type="presParOf" srcId="{8B69D0F1-1869-47AC-B384-7691838D4CAA}" destId="{1DF6654B-25BC-4B77-BBCA-C3D8B44BCA05}" srcOrd="0" destOrd="0" presId="urn:microsoft.com/office/officeart/2005/8/layout/orgChart1"/>
    <dgm:cxn modelId="{19FA5D2E-1B7A-4D4A-B511-70041B0BE2C5}" type="presParOf" srcId="{8B69D0F1-1869-47AC-B384-7691838D4CAA}" destId="{AD69764A-70D8-4DBE-894F-0E0B630C456D}" srcOrd="1" destOrd="0" presId="urn:microsoft.com/office/officeart/2005/8/layout/orgChart1"/>
    <dgm:cxn modelId="{4746C8C3-3999-4575-B225-572C7226D33C}" type="presParOf" srcId="{8B58D54F-A669-4780-BB60-AD87B28CF892}" destId="{20C623F7-706D-419C-8F32-07177E356B6C}" srcOrd="1" destOrd="0" presId="urn:microsoft.com/office/officeart/2005/8/layout/orgChart1"/>
    <dgm:cxn modelId="{81871D77-A087-4DAD-B13C-A1BD00720F3B}" type="presParOf" srcId="{20C623F7-706D-419C-8F32-07177E356B6C}" destId="{D3CEF4F5-B6FB-4033-A6EC-A82523A07089}" srcOrd="0" destOrd="0" presId="urn:microsoft.com/office/officeart/2005/8/layout/orgChart1"/>
    <dgm:cxn modelId="{537BE479-06E7-4C11-8F53-5128A44F1077}" type="presParOf" srcId="{20C623F7-706D-419C-8F32-07177E356B6C}" destId="{9FD2726A-ED54-491F-8D91-7BEBC87E553A}" srcOrd="1" destOrd="0" presId="urn:microsoft.com/office/officeart/2005/8/layout/orgChart1"/>
    <dgm:cxn modelId="{585782B2-0777-4F19-A1B4-7620FC1EFC12}" type="presParOf" srcId="{9FD2726A-ED54-491F-8D91-7BEBC87E553A}" destId="{6099CB97-1D3C-4540-9CFE-0A94669B3BC8}" srcOrd="0" destOrd="0" presId="urn:microsoft.com/office/officeart/2005/8/layout/orgChart1"/>
    <dgm:cxn modelId="{03353B64-B2B3-4B32-BEB4-8FD0EE1AB019}" type="presParOf" srcId="{6099CB97-1D3C-4540-9CFE-0A94669B3BC8}" destId="{4AFBAFA1-53AF-42AF-ADD9-EF41D108EC47}" srcOrd="0" destOrd="0" presId="urn:microsoft.com/office/officeart/2005/8/layout/orgChart1"/>
    <dgm:cxn modelId="{BA5B56AC-C619-4B33-B59C-2E06D1B985F3}" type="presParOf" srcId="{6099CB97-1D3C-4540-9CFE-0A94669B3BC8}" destId="{FEE4BD4C-C7F5-486F-A8E8-FD39CF644E3C}" srcOrd="1" destOrd="0" presId="urn:microsoft.com/office/officeart/2005/8/layout/orgChart1"/>
    <dgm:cxn modelId="{ABC3C64E-8037-4888-9A57-5051A7C94724}" type="presParOf" srcId="{9FD2726A-ED54-491F-8D91-7BEBC87E553A}" destId="{AAA35F5F-491D-4D1C-9759-9B7A0F638D31}" srcOrd="1" destOrd="0" presId="urn:microsoft.com/office/officeart/2005/8/layout/orgChart1"/>
    <dgm:cxn modelId="{03BFE6C6-7944-4F00-9558-01457AE3301F}" type="presParOf" srcId="{9FD2726A-ED54-491F-8D91-7BEBC87E553A}" destId="{1D439B3E-748F-4133-9019-AEC995F493E6}" srcOrd="2" destOrd="0" presId="urn:microsoft.com/office/officeart/2005/8/layout/orgChart1"/>
    <dgm:cxn modelId="{57891CFC-7B80-45E1-AF47-DE21BF3B4E54}" type="presParOf" srcId="{20C623F7-706D-419C-8F32-07177E356B6C}" destId="{938309A9-E684-4928-8F53-12226B52E769}" srcOrd="2" destOrd="0" presId="urn:microsoft.com/office/officeart/2005/8/layout/orgChart1"/>
    <dgm:cxn modelId="{F56EA061-EACE-4656-A295-DB1BEE6914F5}" type="presParOf" srcId="{20C623F7-706D-419C-8F32-07177E356B6C}" destId="{9D02450C-C01D-4D89-9943-2679E770F89C}" srcOrd="3" destOrd="0" presId="urn:microsoft.com/office/officeart/2005/8/layout/orgChart1"/>
    <dgm:cxn modelId="{A36DD8B0-25CD-4DC0-9705-B56C8190EA8D}" type="presParOf" srcId="{9D02450C-C01D-4D89-9943-2679E770F89C}" destId="{0C18A2D7-9CC9-4EDF-BDD9-6C07CB9A0EF1}" srcOrd="0" destOrd="0" presId="urn:microsoft.com/office/officeart/2005/8/layout/orgChart1"/>
    <dgm:cxn modelId="{B45D7037-31F7-4124-8CF7-7E654BAA75D9}" type="presParOf" srcId="{0C18A2D7-9CC9-4EDF-BDD9-6C07CB9A0EF1}" destId="{0E56B13A-5210-474F-A4B4-BE346C85E5B9}" srcOrd="0" destOrd="0" presId="urn:microsoft.com/office/officeart/2005/8/layout/orgChart1"/>
    <dgm:cxn modelId="{411A2C7C-81DA-4F9D-A9DB-079BD533C434}" type="presParOf" srcId="{0C18A2D7-9CC9-4EDF-BDD9-6C07CB9A0EF1}" destId="{1F8D31AE-16B2-4112-8E4D-AC8633947588}" srcOrd="1" destOrd="0" presId="urn:microsoft.com/office/officeart/2005/8/layout/orgChart1"/>
    <dgm:cxn modelId="{9FE5BED0-3D4E-4336-9329-7E6246A2B9AB}" type="presParOf" srcId="{9D02450C-C01D-4D89-9943-2679E770F89C}" destId="{AD32FC26-B22D-47C6-88E8-66CE0D1879B4}" srcOrd="1" destOrd="0" presId="urn:microsoft.com/office/officeart/2005/8/layout/orgChart1"/>
    <dgm:cxn modelId="{DB9483BA-B68D-484A-B749-4D69F9EE532E}" type="presParOf" srcId="{9D02450C-C01D-4D89-9943-2679E770F89C}" destId="{5B24387F-95DD-4B72-A2B6-24E47D62595E}" srcOrd="2" destOrd="0" presId="urn:microsoft.com/office/officeart/2005/8/layout/orgChart1"/>
    <dgm:cxn modelId="{4AB2E325-0224-40CC-8023-10BD4B1FA0E4}" type="presParOf" srcId="{20C623F7-706D-419C-8F32-07177E356B6C}" destId="{A357C069-EF35-450A-BF1D-BE62D02794C5}" srcOrd="4" destOrd="0" presId="urn:microsoft.com/office/officeart/2005/8/layout/orgChart1"/>
    <dgm:cxn modelId="{863A1001-C038-4A3D-936E-B7E3603BE7D1}" type="presParOf" srcId="{20C623F7-706D-419C-8F32-07177E356B6C}" destId="{750750F2-DB05-449E-8269-A29EB383BFB8}" srcOrd="5" destOrd="0" presId="urn:microsoft.com/office/officeart/2005/8/layout/orgChart1"/>
    <dgm:cxn modelId="{DE7C029B-7155-4C25-BD16-23F440BD0B16}" type="presParOf" srcId="{750750F2-DB05-449E-8269-A29EB383BFB8}" destId="{3452FA62-EFF3-434B-96C4-D3040C014F11}" srcOrd="0" destOrd="0" presId="urn:microsoft.com/office/officeart/2005/8/layout/orgChart1"/>
    <dgm:cxn modelId="{A1678D6D-07EC-454E-99BD-3BC8BA223949}" type="presParOf" srcId="{3452FA62-EFF3-434B-96C4-D3040C014F11}" destId="{121D2898-2AE9-43A3-91BA-8A5104DD2E65}" srcOrd="0" destOrd="0" presId="urn:microsoft.com/office/officeart/2005/8/layout/orgChart1"/>
    <dgm:cxn modelId="{250D782C-92EC-4A5C-8CD9-5434AFCC53EB}" type="presParOf" srcId="{3452FA62-EFF3-434B-96C4-D3040C014F11}" destId="{3113D040-6E75-46EB-86DA-FBD6C9331DE1}" srcOrd="1" destOrd="0" presId="urn:microsoft.com/office/officeart/2005/8/layout/orgChart1"/>
    <dgm:cxn modelId="{A8A013BA-894B-4D98-9A1C-99B0505871F6}" type="presParOf" srcId="{750750F2-DB05-449E-8269-A29EB383BFB8}" destId="{0F932643-DCC6-4769-91FD-BE8216D12B90}" srcOrd="1" destOrd="0" presId="urn:microsoft.com/office/officeart/2005/8/layout/orgChart1"/>
    <dgm:cxn modelId="{7E4E72E1-AB6C-451C-BCE2-C408D40E22EC}" type="presParOf" srcId="{750750F2-DB05-449E-8269-A29EB383BFB8}" destId="{92C281FD-946D-4265-8BEF-8AE0D9A30DA6}" srcOrd="2" destOrd="0" presId="urn:microsoft.com/office/officeart/2005/8/layout/orgChart1"/>
    <dgm:cxn modelId="{B38A3F2A-2743-4F19-A78A-9DB90D8CD2AC}" type="presParOf" srcId="{8B58D54F-A669-4780-BB60-AD87B28CF892}" destId="{12AB7BFE-D234-4492-8136-6585B7E49FD2}" srcOrd="2" destOrd="0" presId="urn:microsoft.com/office/officeart/2005/8/layout/orgChart1"/>
    <dgm:cxn modelId="{71EF50E4-0530-46F6-A1E0-A6CFAE97F4ED}" type="presParOf" srcId="{54C8E674-9D5D-42F9-8CD6-6AB35974BE70}" destId="{CC5EF057-4235-4F98-8AE1-BDBAAB95CC1C}" srcOrd="2" destOrd="0" presId="urn:microsoft.com/office/officeart/2005/8/layout/orgChart1"/>
    <dgm:cxn modelId="{BD3DD5D8-6DB9-4D40-AE0F-288D350DAC85}" type="presParOf" srcId="{54C8E674-9D5D-42F9-8CD6-6AB35974BE70}" destId="{CCA07237-9BDC-4647-AE33-71D23409C607}" srcOrd="3" destOrd="0" presId="urn:microsoft.com/office/officeart/2005/8/layout/orgChart1"/>
    <dgm:cxn modelId="{193D702A-CFE9-4558-B55C-747AA4BCE74E}" type="presParOf" srcId="{CCA07237-9BDC-4647-AE33-71D23409C607}" destId="{CB4318B2-A486-483F-919B-9B30C6B76CC1}" srcOrd="0" destOrd="0" presId="urn:microsoft.com/office/officeart/2005/8/layout/orgChart1"/>
    <dgm:cxn modelId="{641A550A-6440-4F11-BA45-BD2CCA198E97}" type="presParOf" srcId="{CB4318B2-A486-483F-919B-9B30C6B76CC1}" destId="{496A1B9D-B10B-4FA2-8881-9C36C30A3933}" srcOrd="0" destOrd="0" presId="urn:microsoft.com/office/officeart/2005/8/layout/orgChart1"/>
    <dgm:cxn modelId="{1082A925-27D4-4830-BD3D-9B6DBDE851B3}" type="presParOf" srcId="{CB4318B2-A486-483F-919B-9B30C6B76CC1}" destId="{BCC3BF99-B4D7-4FA3-A574-88C8BBCB2A73}" srcOrd="1" destOrd="0" presId="urn:microsoft.com/office/officeart/2005/8/layout/orgChart1"/>
    <dgm:cxn modelId="{65501803-2C0A-437A-A0CA-E04BD3555301}" type="presParOf" srcId="{CCA07237-9BDC-4647-AE33-71D23409C607}" destId="{D482B5ED-952D-4586-8361-23B662DB452E}" srcOrd="1" destOrd="0" presId="urn:microsoft.com/office/officeart/2005/8/layout/orgChart1"/>
    <dgm:cxn modelId="{825193A5-8789-4919-ABA7-B26D9BEFBB37}" type="presParOf" srcId="{CCA07237-9BDC-4647-AE33-71D23409C607}" destId="{991C4C16-E199-4439-BB30-4F1CF355E5B2}" srcOrd="2" destOrd="0" presId="urn:microsoft.com/office/officeart/2005/8/layout/orgChart1"/>
    <dgm:cxn modelId="{F03F810A-729D-4DC7-BFB3-F91A7470B214}" type="presParOf" srcId="{98F24504-59A5-4FA6-ADFB-216A8482E121}" destId="{5EFC40A5-F272-4DD0-885F-518672BFE297}" srcOrd="2" destOrd="0" presId="urn:microsoft.com/office/officeart/2005/8/layout/orgChart1"/>
    <dgm:cxn modelId="{A40619B6-7452-4765-A68A-B713F7636061}" type="presParOf" srcId="{EAC6D4B1-660B-42B9-A9C4-18C1AEDFCD28}" destId="{7164E5DC-8E0A-4AD2-A136-8C440A7D9110}" srcOrd="4" destOrd="0" presId="urn:microsoft.com/office/officeart/2005/8/layout/orgChart1"/>
    <dgm:cxn modelId="{5E147027-32FD-4B3B-847B-4775D02968C7}" type="presParOf" srcId="{EAC6D4B1-660B-42B9-A9C4-18C1AEDFCD28}" destId="{8AF4A1D3-E7A2-4FE3-B233-013E2A919D0D}" srcOrd="5" destOrd="0" presId="urn:microsoft.com/office/officeart/2005/8/layout/orgChart1"/>
    <dgm:cxn modelId="{0A18BCBE-10ED-4C9B-B1F5-14C4FEC4E4AA}" type="presParOf" srcId="{8AF4A1D3-E7A2-4FE3-B233-013E2A919D0D}" destId="{A56AFA3E-2E0D-499F-966A-7EA41B0D6587}" srcOrd="0" destOrd="0" presId="urn:microsoft.com/office/officeart/2005/8/layout/orgChart1"/>
    <dgm:cxn modelId="{B665178D-75CD-432E-9349-56AB7E3DB909}" type="presParOf" srcId="{A56AFA3E-2E0D-499F-966A-7EA41B0D6587}" destId="{6002257C-B387-4FAA-9D8D-83327A7E61C7}" srcOrd="0" destOrd="0" presId="urn:microsoft.com/office/officeart/2005/8/layout/orgChart1"/>
    <dgm:cxn modelId="{2B888E55-0046-4E5A-B6BB-654CD1038856}" type="presParOf" srcId="{A56AFA3E-2E0D-499F-966A-7EA41B0D6587}" destId="{CB0D3AB2-6B8B-495F-9E3C-182C8F4C2066}" srcOrd="1" destOrd="0" presId="urn:microsoft.com/office/officeart/2005/8/layout/orgChart1"/>
    <dgm:cxn modelId="{C0CDA3A4-60AF-4667-A0BB-D706E72A7D14}" type="presParOf" srcId="{8AF4A1D3-E7A2-4FE3-B233-013E2A919D0D}" destId="{80BC2779-B23F-46E0-BA78-AE90976A9772}" srcOrd="1" destOrd="0" presId="urn:microsoft.com/office/officeart/2005/8/layout/orgChart1"/>
    <dgm:cxn modelId="{A1E3C967-58DF-42FF-B2F5-52A163648FC5}" type="presParOf" srcId="{8AF4A1D3-E7A2-4FE3-B233-013E2A919D0D}" destId="{8FACEFF8-1F29-4AD5-B773-F912EACCC111}" srcOrd="2" destOrd="0" presId="urn:microsoft.com/office/officeart/2005/8/layout/orgChart1"/>
    <dgm:cxn modelId="{DAED8D65-AE21-46A3-A6CC-A489AFA6A5C3}" type="presParOf" srcId="{23AAB90A-7AC8-4C44-93B2-1FE1D86D0EE2}" destId="{CE9A26E6-9124-4B5D-923D-E156F3B6B5D8}" srcOrd="2" destOrd="0" presId="urn:microsoft.com/office/officeart/2005/8/layout/orgChart1"/>
    <dgm:cxn modelId="{19945A22-DD28-48E9-9737-DAC0EF66ED99}" type="presParOf" srcId="{76F12FD1-800A-4D6F-A944-21CFAC5FE80F}" destId="{49F907E8-6D58-4A73-9508-304B8F958E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164E5DC-8E0A-4AD2-A136-8C440A7D9110}">
      <dsp:nvSpPr>
        <dsp:cNvPr id="0" name=""/>
        <dsp:cNvSpPr/>
      </dsp:nvSpPr>
      <dsp:spPr>
        <a:xfrm>
          <a:off x="3763605" y="1073325"/>
          <a:ext cx="1767995" cy="210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"/>
              </a:lnTo>
              <a:lnTo>
                <a:pt x="1767995" y="118084"/>
              </a:lnTo>
              <a:lnTo>
                <a:pt x="1767995" y="2100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EF057-4235-4F98-8AE1-BDBAAB95CC1C}">
      <dsp:nvSpPr>
        <dsp:cNvPr id="0" name=""/>
        <dsp:cNvSpPr/>
      </dsp:nvSpPr>
      <dsp:spPr>
        <a:xfrm>
          <a:off x="3746187" y="1721233"/>
          <a:ext cx="529823" cy="18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52"/>
              </a:lnTo>
              <a:lnTo>
                <a:pt x="529823" y="91952"/>
              </a:lnTo>
              <a:lnTo>
                <a:pt x="529823" y="1839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7C069-EF35-450A-BF1D-BE62D02794C5}">
      <dsp:nvSpPr>
        <dsp:cNvPr id="0" name=""/>
        <dsp:cNvSpPr/>
      </dsp:nvSpPr>
      <dsp:spPr>
        <a:xfrm>
          <a:off x="2866067" y="2343010"/>
          <a:ext cx="131361" cy="164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394"/>
              </a:lnTo>
              <a:lnTo>
                <a:pt x="131361" y="164639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309A9-E684-4928-8F53-12226B52E769}">
      <dsp:nvSpPr>
        <dsp:cNvPr id="0" name=""/>
        <dsp:cNvSpPr/>
      </dsp:nvSpPr>
      <dsp:spPr>
        <a:xfrm>
          <a:off x="2866067" y="2343010"/>
          <a:ext cx="131361" cy="1024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17"/>
              </a:lnTo>
              <a:lnTo>
                <a:pt x="131361" y="102461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F4F5-B6FB-4033-A6EC-A82523A07089}">
      <dsp:nvSpPr>
        <dsp:cNvPr id="0" name=""/>
        <dsp:cNvSpPr/>
      </dsp:nvSpPr>
      <dsp:spPr>
        <a:xfrm>
          <a:off x="2866067" y="2343010"/>
          <a:ext cx="131361" cy="402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841"/>
              </a:lnTo>
              <a:lnTo>
                <a:pt x="131361" y="40284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14FC1-B792-457F-9E2D-3BD9C2DB56A1}">
      <dsp:nvSpPr>
        <dsp:cNvPr id="0" name=""/>
        <dsp:cNvSpPr/>
      </dsp:nvSpPr>
      <dsp:spPr>
        <a:xfrm>
          <a:off x="3216363" y="1721233"/>
          <a:ext cx="529823" cy="183905"/>
        </a:xfrm>
        <a:custGeom>
          <a:avLst/>
          <a:gdLst/>
          <a:ahLst/>
          <a:cxnLst/>
          <a:rect l="0" t="0" r="0" b="0"/>
          <a:pathLst>
            <a:path>
              <a:moveTo>
                <a:pt x="529823" y="0"/>
              </a:moveTo>
              <a:lnTo>
                <a:pt x="529823" y="91952"/>
              </a:lnTo>
              <a:lnTo>
                <a:pt x="0" y="91952"/>
              </a:lnTo>
              <a:lnTo>
                <a:pt x="0" y="18390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8A9B-585A-4CE3-AFF2-1B798F166805}">
      <dsp:nvSpPr>
        <dsp:cNvPr id="0" name=""/>
        <dsp:cNvSpPr/>
      </dsp:nvSpPr>
      <dsp:spPr>
        <a:xfrm>
          <a:off x="3700467" y="1073325"/>
          <a:ext cx="91440" cy="210037"/>
        </a:xfrm>
        <a:custGeom>
          <a:avLst/>
          <a:gdLst/>
          <a:ahLst/>
          <a:cxnLst/>
          <a:rect l="0" t="0" r="0" b="0"/>
          <a:pathLst>
            <a:path>
              <a:moveTo>
                <a:pt x="63138" y="0"/>
              </a:moveTo>
              <a:lnTo>
                <a:pt x="63138" y="118084"/>
              </a:lnTo>
              <a:lnTo>
                <a:pt x="45720" y="118084"/>
              </a:lnTo>
              <a:lnTo>
                <a:pt x="45720" y="2100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F0398-2844-4B03-9631-9E0D39A9D165}">
      <dsp:nvSpPr>
        <dsp:cNvPr id="0" name=""/>
        <dsp:cNvSpPr/>
      </dsp:nvSpPr>
      <dsp:spPr>
        <a:xfrm>
          <a:off x="1960773" y="1073325"/>
          <a:ext cx="1802832" cy="210037"/>
        </a:xfrm>
        <a:custGeom>
          <a:avLst/>
          <a:gdLst/>
          <a:ahLst/>
          <a:cxnLst/>
          <a:rect l="0" t="0" r="0" b="0"/>
          <a:pathLst>
            <a:path>
              <a:moveTo>
                <a:pt x="1802832" y="0"/>
              </a:moveTo>
              <a:lnTo>
                <a:pt x="1802832" y="118084"/>
              </a:lnTo>
              <a:lnTo>
                <a:pt x="0" y="118084"/>
              </a:lnTo>
              <a:lnTo>
                <a:pt x="0" y="2100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2A488-E2BF-4E20-BD36-62EE695A6F95}">
      <dsp:nvSpPr>
        <dsp:cNvPr id="0" name=""/>
        <dsp:cNvSpPr/>
      </dsp:nvSpPr>
      <dsp:spPr>
        <a:xfrm>
          <a:off x="2093380" y="477680"/>
          <a:ext cx="1670225" cy="157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20"/>
              </a:lnTo>
              <a:lnTo>
                <a:pt x="1670225" y="65820"/>
              </a:lnTo>
              <a:lnTo>
                <a:pt x="1670225" y="15777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4BE47-056B-4168-97F3-7314FDD8A31F}">
      <dsp:nvSpPr>
        <dsp:cNvPr id="0" name=""/>
        <dsp:cNvSpPr/>
      </dsp:nvSpPr>
      <dsp:spPr>
        <a:xfrm>
          <a:off x="106903" y="1055906"/>
          <a:ext cx="240158" cy="170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5055"/>
              </a:lnTo>
              <a:lnTo>
                <a:pt x="240158" y="170505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AF3FF-1B19-4620-A3B1-E3995C04392C}">
      <dsp:nvSpPr>
        <dsp:cNvPr id="0" name=""/>
        <dsp:cNvSpPr/>
      </dsp:nvSpPr>
      <dsp:spPr>
        <a:xfrm>
          <a:off x="106903" y="1055906"/>
          <a:ext cx="258855" cy="10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678"/>
              </a:lnTo>
              <a:lnTo>
                <a:pt x="258855" y="101167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798F7-95B3-4AEC-B4B2-DA5C6695B518}">
      <dsp:nvSpPr>
        <dsp:cNvPr id="0" name=""/>
        <dsp:cNvSpPr/>
      </dsp:nvSpPr>
      <dsp:spPr>
        <a:xfrm>
          <a:off x="106903" y="1055906"/>
          <a:ext cx="258855" cy="360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577"/>
              </a:lnTo>
              <a:lnTo>
                <a:pt x="258855" y="36057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84F2D-2F45-4978-8711-D4E02366951F}">
      <dsp:nvSpPr>
        <dsp:cNvPr id="0" name=""/>
        <dsp:cNvSpPr/>
      </dsp:nvSpPr>
      <dsp:spPr>
        <a:xfrm>
          <a:off x="534517" y="477680"/>
          <a:ext cx="1558862" cy="140355"/>
        </a:xfrm>
        <a:custGeom>
          <a:avLst/>
          <a:gdLst/>
          <a:ahLst/>
          <a:cxnLst/>
          <a:rect l="0" t="0" r="0" b="0"/>
          <a:pathLst>
            <a:path>
              <a:moveTo>
                <a:pt x="1558862" y="0"/>
              </a:moveTo>
              <a:lnTo>
                <a:pt x="1558862" y="48402"/>
              </a:lnTo>
              <a:lnTo>
                <a:pt x="0" y="48402"/>
              </a:lnTo>
              <a:lnTo>
                <a:pt x="0" y="14035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BB2C4-2480-40D6-A55C-F7E402CABF2E}">
      <dsp:nvSpPr>
        <dsp:cNvPr id="0" name=""/>
        <dsp:cNvSpPr/>
      </dsp:nvSpPr>
      <dsp:spPr>
        <a:xfrm>
          <a:off x="1655509" y="39809"/>
          <a:ext cx="875741" cy="437870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 baseline="0">
              <a:solidFill>
                <a:sysClr val="windowText" lastClr="000000"/>
              </a:solidFill>
            </a:rPr>
            <a:t>Тип</a:t>
          </a:r>
        </a:p>
      </dsp:txBody>
      <dsp:txXfrm>
        <a:off x="1655509" y="39809"/>
        <a:ext cx="875741" cy="437870"/>
      </dsp:txXfrm>
    </dsp:sp>
    <dsp:sp modelId="{8A8277F0-C1C6-4E25-98BD-FAF1AFAAB7C4}">
      <dsp:nvSpPr>
        <dsp:cNvPr id="0" name=""/>
        <dsp:cNvSpPr/>
      </dsp:nvSpPr>
      <dsp:spPr>
        <a:xfrm>
          <a:off x="0" y="618035"/>
          <a:ext cx="1069035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 baseline="0">
              <a:solidFill>
                <a:sysClr val="windowText" lastClr="000000"/>
              </a:solidFill>
            </a:rPr>
            <a:t>Значимый тип</a:t>
          </a:r>
        </a:p>
      </dsp:txBody>
      <dsp:txXfrm>
        <a:off x="0" y="618035"/>
        <a:ext cx="1069035" cy="437870"/>
      </dsp:txXfrm>
    </dsp:sp>
    <dsp:sp modelId="{FFFF4B02-F27A-4031-BF38-2691E1055C90}">
      <dsp:nvSpPr>
        <dsp:cNvPr id="0" name=""/>
        <dsp:cNvSpPr/>
      </dsp:nvSpPr>
      <dsp:spPr>
        <a:xfrm>
          <a:off x="365759" y="1197549"/>
          <a:ext cx="1069035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 baseline="0">
              <a:solidFill>
                <a:sysClr val="windowText" lastClr="000000"/>
              </a:solidFill>
            </a:rPr>
            <a:t>Встроенные значимые типы</a:t>
          </a:r>
        </a:p>
      </dsp:txBody>
      <dsp:txXfrm>
        <a:off x="365759" y="1197549"/>
        <a:ext cx="1069035" cy="437870"/>
      </dsp:txXfrm>
    </dsp:sp>
    <dsp:sp modelId="{61206945-2544-49E5-A96E-537AFC870F04}">
      <dsp:nvSpPr>
        <dsp:cNvPr id="0" name=""/>
        <dsp:cNvSpPr/>
      </dsp:nvSpPr>
      <dsp:spPr>
        <a:xfrm>
          <a:off x="365759" y="1848649"/>
          <a:ext cx="1069035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 baseline="0">
              <a:solidFill>
                <a:sysClr val="windowText" lastClr="000000"/>
              </a:solidFill>
            </a:rPr>
            <a:t>Перечисления</a:t>
          </a:r>
        </a:p>
      </dsp:txBody>
      <dsp:txXfrm>
        <a:off x="365759" y="1848649"/>
        <a:ext cx="1069035" cy="437870"/>
      </dsp:txXfrm>
    </dsp:sp>
    <dsp:sp modelId="{5C218548-3F28-4C85-B2CD-7023E3450E1E}">
      <dsp:nvSpPr>
        <dsp:cNvPr id="0" name=""/>
        <dsp:cNvSpPr/>
      </dsp:nvSpPr>
      <dsp:spPr>
        <a:xfrm>
          <a:off x="347062" y="2542027"/>
          <a:ext cx="1069035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 baseline="0">
              <a:solidFill>
                <a:sysClr val="windowText" lastClr="000000"/>
              </a:solidFill>
            </a:rPr>
            <a:t>Пользовательские  значимые типы</a:t>
          </a:r>
        </a:p>
      </dsp:txBody>
      <dsp:txXfrm>
        <a:off x="347062" y="2542027"/>
        <a:ext cx="1069035" cy="437870"/>
      </dsp:txXfrm>
    </dsp:sp>
    <dsp:sp modelId="{C774CBC2-6F49-4222-9104-681E75BB9541}">
      <dsp:nvSpPr>
        <dsp:cNvPr id="0" name=""/>
        <dsp:cNvSpPr/>
      </dsp:nvSpPr>
      <dsp:spPr>
        <a:xfrm>
          <a:off x="3325735" y="635454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Ссылочный тип</a:t>
          </a:r>
        </a:p>
      </dsp:txBody>
      <dsp:txXfrm>
        <a:off x="3325735" y="635454"/>
        <a:ext cx="875741" cy="437870"/>
      </dsp:txXfrm>
    </dsp:sp>
    <dsp:sp modelId="{751F91CE-00A4-476F-9A88-8864BD5C0DCD}">
      <dsp:nvSpPr>
        <dsp:cNvPr id="0" name=""/>
        <dsp:cNvSpPr/>
      </dsp:nvSpPr>
      <dsp:spPr>
        <a:xfrm>
          <a:off x="1522902" y="1283363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Типы указателей</a:t>
          </a:r>
        </a:p>
      </dsp:txBody>
      <dsp:txXfrm>
        <a:off x="1522902" y="1283363"/>
        <a:ext cx="875741" cy="437870"/>
      </dsp:txXfrm>
    </dsp:sp>
    <dsp:sp modelId="{DE89552E-88AA-4CE7-B163-6295AA55571C}">
      <dsp:nvSpPr>
        <dsp:cNvPr id="0" name=""/>
        <dsp:cNvSpPr/>
      </dsp:nvSpPr>
      <dsp:spPr>
        <a:xfrm>
          <a:off x="2582550" y="1283363"/>
          <a:ext cx="2327274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Самодокументированные пользовательские типы</a:t>
          </a:r>
        </a:p>
      </dsp:txBody>
      <dsp:txXfrm>
        <a:off x="2582550" y="1283363"/>
        <a:ext cx="2327274" cy="437870"/>
      </dsp:txXfrm>
    </dsp:sp>
    <dsp:sp modelId="{1DF6654B-25BC-4B77-BBCA-C3D8B44BCA05}">
      <dsp:nvSpPr>
        <dsp:cNvPr id="0" name=""/>
        <dsp:cNvSpPr/>
      </dsp:nvSpPr>
      <dsp:spPr>
        <a:xfrm>
          <a:off x="2778492" y="1905139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Типы классов</a:t>
          </a:r>
        </a:p>
      </dsp:txBody>
      <dsp:txXfrm>
        <a:off x="2778492" y="1905139"/>
        <a:ext cx="875741" cy="437870"/>
      </dsp:txXfrm>
    </dsp:sp>
    <dsp:sp modelId="{4AFBAFA1-53AF-42AF-ADD9-EF41D108EC47}">
      <dsp:nvSpPr>
        <dsp:cNvPr id="0" name=""/>
        <dsp:cNvSpPr/>
      </dsp:nvSpPr>
      <dsp:spPr>
        <a:xfrm>
          <a:off x="2997428" y="2526916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Делегаты</a:t>
          </a:r>
        </a:p>
      </dsp:txBody>
      <dsp:txXfrm>
        <a:off x="2997428" y="2526916"/>
        <a:ext cx="875741" cy="437870"/>
      </dsp:txXfrm>
    </dsp:sp>
    <dsp:sp modelId="{0E56B13A-5210-474F-A4B4-BE346C85E5B9}">
      <dsp:nvSpPr>
        <dsp:cNvPr id="0" name=""/>
        <dsp:cNvSpPr/>
      </dsp:nvSpPr>
      <dsp:spPr>
        <a:xfrm>
          <a:off x="2997428" y="3148692"/>
          <a:ext cx="2064009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Пользовательские ссылочные типы</a:t>
          </a:r>
        </a:p>
      </dsp:txBody>
      <dsp:txXfrm>
        <a:off x="2997428" y="3148692"/>
        <a:ext cx="2064009" cy="437870"/>
      </dsp:txXfrm>
    </dsp:sp>
    <dsp:sp modelId="{121D2898-2AE9-43A3-91BA-8A5104DD2E65}">
      <dsp:nvSpPr>
        <dsp:cNvPr id="0" name=""/>
        <dsp:cNvSpPr/>
      </dsp:nvSpPr>
      <dsp:spPr>
        <a:xfrm>
          <a:off x="2997428" y="3770469"/>
          <a:ext cx="2007909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Упакованные  типы значений</a:t>
          </a:r>
        </a:p>
      </dsp:txBody>
      <dsp:txXfrm>
        <a:off x="2997428" y="3770469"/>
        <a:ext cx="2007909" cy="437870"/>
      </dsp:txXfrm>
    </dsp:sp>
    <dsp:sp modelId="{496A1B9D-B10B-4FA2-8881-9C36C30A3933}">
      <dsp:nvSpPr>
        <dsp:cNvPr id="0" name=""/>
        <dsp:cNvSpPr/>
      </dsp:nvSpPr>
      <dsp:spPr>
        <a:xfrm>
          <a:off x="3838140" y="1905139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Массивы</a:t>
          </a:r>
        </a:p>
      </dsp:txBody>
      <dsp:txXfrm>
        <a:off x="3838140" y="1905139"/>
        <a:ext cx="875741" cy="437870"/>
      </dsp:txXfrm>
    </dsp:sp>
    <dsp:sp modelId="{6002257C-B387-4FAA-9D8D-83327A7E61C7}">
      <dsp:nvSpPr>
        <dsp:cNvPr id="0" name=""/>
        <dsp:cNvSpPr/>
      </dsp:nvSpPr>
      <dsp:spPr>
        <a:xfrm>
          <a:off x="5093730" y="1283363"/>
          <a:ext cx="875741" cy="437870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>
              <a:solidFill>
                <a:sysClr val="windowText" lastClr="000000"/>
              </a:solidFill>
            </a:rPr>
            <a:t>Интерфейсы</a:t>
          </a:r>
        </a:p>
      </dsp:txBody>
      <dsp:txXfrm>
        <a:off x="5093730" y="1283363"/>
        <a:ext cx="875741" cy="437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5</cp:revision>
  <dcterms:created xsi:type="dcterms:W3CDTF">2013-09-15T11:49:00Z</dcterms:created>
  <dcterms:modified xsi:type="dcterms:W3CDTF">2014-09-05T13:58:00Z</dcterms:modified>
</cp:coreProperties>
</file>