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8E6" w:rsidRDefault="000C78E6" w:rsidP="000C78E6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>
        <w:rPr>
          <w:color w:val="000000"/>
          <w:sz w:val="28"/>
          <w:szCs w:val="28"/>
        </w:rPr>
        <w:br/>
        <w:t xml:space="preserve">«Национальный исследовательский университет </w:t>
      </w:r>
      <w:r>
        <w:rPr>
          <w:color w:val="000000"/>
          <w:sz w:val="28"/>
          <w:szCs w:val="28"/>
        </w:rPr>
        <w:br/>
        <w:t>«Высшая школа экономики»</w:t>
      </w:r>
      <w:r>
        <w:rPr>
          <w:color w:val="000000"/>
          <w:sz w:val="28"/>
          <w:szCs w:val="28"/>
        </w:rPr>
        <w:br/>
      </w:r>
    </w:p>
    <w:p w:rsidR="000C78E6" w:rsidRDefault="000C78E6" w:rsidP="000C78E6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Факультет экономики, менеджмента и бизнес-информатики</w:t>
      </w:r>
    </w:p>
    <w:p w:rsidR="000C78E6" w:rsidRDefault="000C78E6" w:rsidP="000C78E6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color w:val="000000"/>
          <w:sz w:val="28"/>
          <w:szCs w:val="28"/>
        </w:rPr>
      </w:pPr>
    </w:p>
    <w:p w:rsidR="000C78E6" w:rsidRPr="000C78E6" w:rsidRDefault="000C78E6" w:rsidP="000C78E6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Чепоков Елизар Сергеевич</w:t>
      </w:r>
    </w:p>
    <w:p w:rsidR="000C78E6" w:rsidRDefault="000C78E6" w:rsidP="000C78E6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color w:val="000000"/>
          <w:sz w:val="28"/>
          <w:szCs w:val="28"/>
        </w:rPr>
      </w:pPr>
    </w:p>
    <w:p w:rsidR="000C78E6" w:rsidRDefault="000C78E6" w:rsidP="000C78E6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МЭЙЛСЛОТЫ (</w:t>
      </w:r>
      <w:r>
        <w:rPr>
          <w:b/>
          <w:sz w:val="28"/>
          <w:szCs w:val="28"/>
          <w:lang w:val="en-US"/>
        </w:rPr>
        <w:t>MAILSLOTS</w:t>
      </w:r>
      <w:r>
        <w:rPr>
          <w:b/>
          <w:sz w:val="28"/>
          <w:szCs w:val="28"/>
        </w:rPr>
        <w:t>)</w:t>
      </w:r>
    </w:p>
    <w:p w:rsidR="000C78E6" w:rsidRDefault="000C78E6" w:rsidP="000C78E6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отчет по практическому заданию №2</w:t>
      </w:r>
    </w:p>
    <w:p w:rsidR="000C78E6" w:rsidRDefault="000C78E6" w:rsidP="000C78E6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color w:val="000000"/>
          <w:sz w:val="28"/>
          <w:szCs w:val="28"/>
        </w:rPr>
      </w:pPr>
    </w:p>
    <w:p w:rsidR="000C78E6" w:rsidRDefault="000C78E6" w:rsidP="000C78E6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студента образовательной программы «Программная инженерия»</w:t>
      </w:r>
    </w:p>
    <w:p w:rsidR="000C78E6" w:rsidRDefault="000C78E6" w:rsidP="000C78E6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направлению подготовки </w:t>
      </w:r>
      <w:r>
        <w:rPr>
          <w:i/>
          <w:color w:val="000000"/>
          <w:sz w:val="28"/>
          <w:szCs w:val="28"/>
          <w:u w:val="single"/>
        </w:rPr>
        <w:t>09.03.04 Программная инженерия</w:t>
      </w:r>
    </w:p>
    <w:p w:rsidR="000C78E6" w:rsidRDefault="000C78E6" w:rsidP="000C78E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</w:p>
    <w:p w:rsidR="000C78E6" w:rsidRDefault="000C78E6" w:rsidP="000C78E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</w:p>
    <w:p w:rsidR="000C78E6" w:rsidRDefault="000C78E6" w:rsidP="000C78E6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ind w:left="1392" w:right="485"/>
        <w:jc w:val="right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>Руководитель:</w:t>
      </w:r>
    </w:p>
    <w:p w:rsidR="000C78E6" w:rsidRDefault="000C78E6" w:rsidP="000C78E6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ind w:left="1392" w:right="48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доцент кафедры</w:t>
      </w:r>
    </w:p>
    <w:p w:rsidR="000C78E6" w:rsidRDefault="000C78E6" w:rsidP="000C78E6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ind w:left="1392" w:right="48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информационных</w:t>
      </w:r>
    </w:p>
    <w:p w:rsidR="000C78E6" w:rsidRDefault="000C78E6" w:rsidP="000C78E6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ind w:left="1392" w:right="48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технологий в бизнесе</w:t>
      </w:r>
    </w:p>
    <w:p w:rsidR="000C78E6" w:rsidRDefault="000C78E6" w:rsidP="000C78E6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ind w:left="1392" w:right="48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Е. Б. Замятина </w:t>
      </w:r>
    </w:p>
    <w:p w:rsidR="000C78E6" w:rsidRDefault="000C78E6" w:rsidP="000C78E6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ind w:right="485"/>
        <w:rPr>
          <w:color w:val="000000"/>
          <w:sz w:val="28"/>
          <w:szCs w:val="28"/>
        </w:rPr>
      </w:pPr>
    </w:p>
    <w:p w:rsidR="000C78E6" w:rsidRDefault="000C78E6" w:rsidP="000C78E6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ind w:left="1392" w:right="485"/>
        <w:rPr>
          <w:color w:val="000000"/>
          <w:sz w:val="28"/>
          <w:szCs w:val="28"/>
        </w:rPr>
      </w:pPr>
    </w:p>
    <w:p w:rsidR="000C78E6" w:rsidRDefault="000C78E6" w:rsidP="000C78E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</w:p>
    <w:p w:rsidR="000C78E6" w:rsidRDefault="000C78E6" w:rsidP="000C78E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</w:p>
    <w:p w:rsidR="000C78E6" w:rsidRDefault="000C78E6" w:rsidP="000C78E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</w:p>
    <w:p w:rsidR="000C78E6" w:rsidRDefault="000C78E6" w:rsidP="000C78E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</w:p>
    <w:p w:rsidR="000C78E6" w:rsidRDefault="000C78E6" w:rsidP="000C78E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</w:p>
    <w:p w:rsidR="000C78E6" w:rsidRPr="000103C9" w:rsidRDefault="000C78E6" w:rsidP="000C78E6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Пермь, 2021 год</w:t>
      </w:r>
    </w:p>
    <w:p w:rsidR="000C78E6" w:rsidRDefault="000C78E6" w:rsidP="000C78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1519277716"/>
        <w:docPartObj>
          <w:docPartGallery w:val="Table of Contents"/>
          <w:docPartUnique/>
        </w:docPartObj>
      </w:sdtPr>
      <w:sdtContent>
        <w:p w:rsidR="000C78E6" w:rsidRDefault="000C78E6" w:rsidP="000C78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4786411" w:history="1">
            <w:r w:rsidRPr="00263284">
              <w:rPr>
                <w:rStyle w:val="a3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8E6" w:rsidRDefault="000C78E6" w:rsidP="000C78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86412" w:history="1">
            <w:r w:rsidRPr="00263284">
              <w:rPr>
                <w:rStyle w:val="a3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8E6" w:rsidRDefault="000C78E6" w:rsidP="000C78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86413" w:history="1">
            <w:r w:rsidRPr="00263284">
              <w:rPr>
                <w:rStyle w:val="a3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8E6" w:rsidRDefault="000C78E6" w:rsidP="000C78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86414" w:history="1">
            <w:r w:rsidRPr="00263284">
              <w:rPr>
                <w:rStyle w:val="a3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8E6" w:rsidRDefault="000C78E6" w:rsidP="000C78E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4786415" w:history="1">
            <w:r w:rsidRPr="00263284">
              <w:rPr>
                <w:rStyle w:val="a3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_Toc94786415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8E6" w:rsidRDefault="000C78E6" w:rsidP="000C78E6">
          <w:pPr>
            <w:spacing w:line="360" w:lineRule="auto"/>
            <w:jc w:val="both"/>
          </w:pPr>
          <w:r>
            <w:fldChar w:fldCharType="end"/>
          </w:r>
        </w:p>
      </w:sdtContent>
    </w:sdt>
    <w:p w:rsidR="000C78E6" w:rsidRDefault="000C78E6" w:rsidP="000C78E6">
      <w:pPr>
        <w:pStyle w:val="1"/>
      </w:pPr>
      <w:r w:rsidRPr="000103C9">
        <w:br w:type="page"/>
      </w:r>
      <w:bookmarkStart w:id="0" w:name="_Toc94786411"/>
      <w:r w:rsidRPr="000103C9">
        <w:lastRenderedPageBreak/>
        <w:t>Задание 1</w:t>
      </w:r>
      <w:bookmarkEnd w:id="0"/>
    </w:p>
    <w:p w:rsidR="000C78E6" w:rsidRDefault="000C78E6" w:rsidP="000C78E6">
      <w:pPr>
        <w:spacing w:line="360" w:lineRule="auto"/>
        <w:ind w:firstLine="708"/>
        <w:jc w:val="both"/>
      </w:pPr>
      <w:r w:rsidRPr="00CA1DEB">
        <w:t>Изучите разработанное приложение. Запустите исполняемый файл сервера и клиента на одной машине, затем перенесите один из компонентов распределенного приложения на другой вычислительный узел (лучше на ноутбук, т.к. администратор ЛВС вуза может запретить обмен сообщения между различными узлами ЛВС) и попробуйте его запустить. Запустите несколько клиентов и попробуйте отправить сообщения одному серверу.</w:t>
      </w:r>
    </w:p>
    <w:p w:rsidR="000C78E6" w:rsidRDefault="000C78E6" w:rsidP="000C78E6">
      <w:pPr>
        <w:ind w:firstLine="708"/>
        <w:jc w:val="center"/>
        <w:rPr>
          <w:b/>
          <w:sz w:val="28"/>
          <w:szCs w:val="28"/>
        </w:rPr>
      </w:pPr>
      <w:r w:rsidRPr="000103C9">
        <w:rPr>
          <w:b/>
          <w:sz w:val="28"/>
          <w:szCs w:val="28"/>
        </w:rPr>
        <w:t>Решение</w:t>
      </w:r>
    </w:p>
    <w:p w:rsidR="000C78E6" w:rsidRPr="000103C9" w:rsidRDefault="000C78E6" w:rsidP="000C78E6">
      <w:pPr>
        <w:spacing w:line="360" w:lineRule="auto"/>
        <w:ind w:firstLine="708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A01D04" wp14:editId="5385D40E">
            <wp:simplePos x="0" y="0"/>
            <wp:positionH relativeFrom="column">
              <wp:posOffset>24765</wp:posOffset>
            </wp:positionH>
            <wp:positionV relativeFrom="paragraph">
              <wp:posOffset>851535</wp:posOffset>
            </wp:positionV>
            <wp:extent cx="5940425" cy="4130675"/>
            <wp:effectExtent l="0" t="0" r="3175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После запуска одного сервера и двух клиентов, ошибок при отправке сообщений не возникло. Ошибок не возникло как при передаче сообщений с помощью одного узла, так и с помощью нескольких (рис. 1.1).</w:t>
      </w:r>
    </w:p>
    <w:p w:rsidR="000C78E6" w:rsidRDefault="000C78E6" w:rsidP="000C78E6">
      <w:pPr>
        <w:pStyle w:val="a4"/>
        <w:jc w:val="center"/>
        <w:rPr>
          <w:b/>
          <w:color w:val="auto"/>
          <w:sz w:val="22"/>
          <w:szCs w:val="22"/>
        </w:rPr>
      </w:pPr>
      <w:r w:rsidRPr="00EF6BC1">
        <w:rPr>
          <w:b/>
          <w:color w:val="auto"/>
          <w:sz w:val="22"/>
          <w:szCs w:val="22"/>
        </w:rPr>
        <w:t>Рисунок 1.1 Передача сообщений с двух клиентов одному серверу</w:t>
      </w:r>
    </w:p>
    <w:p w:rsidR="000C78E6" w:rsidRDefault="000C78E6" w:rsidP="000C78E6">
      <w:pPr>
        <w:pStyle w:val="1"/>
      </w:pPr>
      <w:r w:rsidRPr="000103C9">
        <w:br w:type="page"/>
      </w:r>
      <w:bookmarkStart w:id="1" w:name="_Toc94786412"/>
      <w:r>
        <w:lastRenderedPageBreak/>
        <w:t>Задание 2</w:t>
      </w:r>
      <w:bookmarkEnd w:id="1"/>
    </w:p>
    <w:p w:rsidR="000C78E6" w:rsidRDefault="000C78E6" w:rsidP="000C78E6">
      <w:pPr>
        <w:spacing w:line="360" w:lineRule="auto"/>
        <w:ind w:firstLine="708"/>
        <w:jc w:val="both"/>
      </w:pPr>
      <w:r w:rsidRPr="00755899">
        <w:t>Запустите несколько серверов на одной машине. Отправьте им сообщения от нескольких клиентов. Объясните, почему приложение перестало работать.</w:t>
      </w:r>
    </w:p>
    <w:p w:rsidR="000C78E6" w:rsidRDefault="000C78E6" w:rsidP="000C78E6">
      <w:pPr>
        <w:ind w:firstLine="708"/>
        <w:jc w:val="center"/>
        <w:rPr>
          <w:b/>
          <w:sz w:val="28"/>
          <w:szCs w:val="28"/>
        </w:rPr>
      </w:pPr>
      <w:r w:rsidRPr="000103C9">
        <w:rPr>
          <w:b/>
          <w:sz w:val="28"/>
          <w:szCs w:val="28"/>
        </w:rPr>
        <w:t>Решение</w:t>
      </w:r>
    </w:p>
    <w:p w:rsidR="000C78E6" w:rsidRDefault="000C78E6" w:rsidP="000C78E6">
      <w:pPr>
        <w:pStyle w:val="a5"/>
      </w:pPr>
      <w:r>
        <w:t>При запуске нескольких серверов на одной машине, передача сообщений происходит некорректно. Сообщения приходят лишь на первый запущенный сервер. При этом ошибок, которые бы привели к краху приложения не возникло. (рис.2.1)</w:t>
      </w:r>
      <w:r w:rsidRPr="000C78E6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C37CEE8" wp14:editId="334CD63C">
            <wp:simplePos x="0" y="0"/>
            <wp:positionH relativeFrom="column">
              <wp:posOffset>0</wp:posOffset>
            </wp:positionH>
            <wp:positionV relativeFrom="paragraph">
              <wp:posOffset>855345</wp:posOffset>
            </wp:positionV>
            <wp:extent cx="5940425" cy="440563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78E6" w:rsidRPr="001A4EAF" w:rsidRDefault="000C78E6" w:rsidP="000C78E6">
      <w:pPr>
        <w:keepNext/>
        <w:spacing w:line="360" w:lineRule="auto"/>
        <w:jc w:val="center"/>
      </w:pPr>
      <w:r w:rsidRPr="001A4EAF">
        <w:rPr>
          <w:b/>
          <w:i/>
          <w:sz w:val="22"/>
          <w:szCs w:val="22"/>
        </w:rPr>
        <w:t xml:space="preserve">Рисунок 2.1 Передача сообщений с двух клиентов </w:t>
      </w:r>
      <w:r>
        <w:rPr>
          <w:b/>
          <w:i/>
          <w:sz w:val="22"/>
          <w:szCs w:val="22"/>
        </w:rPr>
        <w:t>нескольким</w:t>
      </w:r>
      <w:r w:rsidRPr="001A4EAF">
        <w:rPr>
          <w:b/>
          <w:i/>
          <w:sz w:val="22"/>
          <w:szCs w:val="22"/>
        </w:rPr>
        <w:t xml:space="preserve"> серверам</w:t>
      </w:r>
    </w:p>
    <w:p w:rsidR="000C78E6" w:rsidRDefault="000C78E6" w:rsidP="000C78E6"/>
    <w:p w:rsidR="000C78E6" w:rsidRDefault="000C78E6" w:rsidP="000C78E6">
      <w:pPr>
        <w:pStyle w:val="1"/>
      </w:pPr>
      <w:r w:rsidRPr="000103C9">
        <w:br w:type="page"/>
      </w:r>
      <w:bookmarkStart w:id="2" w:name="_Toc94786413"/>
      <w:r>
        <w:lastRenderedPageBreak/>
        <w:t>Задание 3</w:t>
      </w:r>
      <w:bookmarkEnd w:id="2"/>
    </w:p>
    <w:p w:rsidR="000C78E6" w:rsidRDefault="000C78E6" w:rsidP="000C78E6">
      <w:pPr>
        <w:spacing w:line="360" w:lineRule="auto"/>
        <w:ind w:firstLine="708"/>
        <w:jc w:val="both"/>
      </w:pPr>
      <w:r w:rsidRPr="00755899">
        <w:t>Модифицируйте приложение так, чтобы существовала возможность на сервере идентифицировать клиентов не по имени вычислительного узла, а по нику/логину пользователя.</w:t>
      </w:r>
    </w:p>
    <w:p w:rsidR="000C78E6" w:rsidRDefault="000C78E6" w:rsidP="000C78E6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262049">
        <w:rPr>
          <w:b/>
          <w:sz w:val="28"/>
          <w:szCs w:val="28"/>
        </w:rPr>
        <w:t>Решение</w:t>
      </w:r>
    </w:p>
    <w:p w:rsidR="000C78E6" w:rsidRDefault="000C78E6" w:rsidP="000C78E6">
      <w:pPr>
        <w:spacing w:line="360" w:lineRule="auto"/>
        <w:ind w:firstLine="708"/>
        <w:jc w:val="both"/>
      </w:pPr>
      <w:r>
        <w:t>Чтобы была возможность идентифицировать клиентов по никнейму, на форму клиента было добавлено поле ввода никнейма и внесены соответствующие изменения в коде</w:t>
      </w:r>
      <w:r w:rsidRPr="00C260DE">
        <w:t xml:space="preserve"> </w:t>
      </w:r>
      <w:r>
        <w:t xml:space="preserve">клиента. 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btnSave_Click(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.IsNullOrEmpty(tbLogin.Text))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_guid =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Guid();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_userName = tbLogin.Text;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 = _userName;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btnSave.Enabled =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открываем мэйлслот с название нашего сервера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_mailServerSlot = DIS.Import.CreateFile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(</w:t>
      </w:r>
      <w:r w:rsidRPr="00217A9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@"\\.\mailslot\ServerMailslot"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DIS.Types.EFileAccess.GenericWrite,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DIS.Types.EFileShare.Read,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DIS.Types.ECreationDisposition.OpenExisting,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0,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0);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(_mailServerSlot != -1)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btnSend.Enabled =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собсбтвенного мейлслота для нашего приема сообщений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_ourOwnClientMailSlot =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DIS.Import.CreateMailslot(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217A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"\\\\.\\mailslot\\"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_userName,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0,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DIS.Types.MAILSLOT_WAIT_FOREVER,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0);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 = _ourOwnClientMailSlot.ToString() + </w:t>
      </w:r>
      <w:r w:rsidRPr="00217A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_mailServerSlot.ToString();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_thredForReceivingMessages =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Thread(ReceiveMessage);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_thredForReceivingMessages.Start();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sendMessage(_userName + </w:t>
      </w:r>
      <w:r w:rsidRPr="00217A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_ourOwnClientMailSlot + </w:t>
      </w:r>
      <w:r w:rsidRPr="00217A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"_NAME_"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MessageBox.Show(</w:t>
      </w:r>
      <w:r w:rsidRPr="00217A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217A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удалось</w:t>
      </w:r>
      <w:r w:rsidRPr="00217A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подключиться</w:t>
      </w:r>
      <w:r w:rsidRPr="00217A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</w:t>
      </w:r>
      <w:r w:rsidRPr="00217A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мейлслоту</w:t>
      </w:r>
      <w:r w:rsidRPr="00217A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 удалось подключиться к мейлслоту"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MessageBox.Show(</w:t>
      </w:r>
      <w:r w:rsidRPr="00217A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"Empty Name"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C78E6" w:rsidRPr="00CA1DEB" w:rsidRDefault="00217A98" w:rsidP="00217A98">
      <w:pPr>
        <w:spacing w:line="360" w:lineRule="auto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Pr="00217A98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7C07645" wp14:editId="0103CD07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40425" cy="2143760"/>
            <wp:effectExtent l="0" t="0" r="3175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78E6" w:rsidRDefault="000C78E6" w:rsidP="000C78E6">
      <w:pPr>
        <w:keepNext/>
        <w:spacing w:line="360" w:lineRule="auto"/>
        <w:jc w:val="center"/>
        <w:rPr>
          <w:b/>
          <w:i/>
          <w:sz w:val="22"/>
          <w:szCs w:val="22"/>
        </w:rPr>
      </w:pPr>
      <w:r w:rsidRPr="001A4EAF">
        <w:rPr>
          <w:b/>
          <w:i/>
          <w:sz w:val="22"/>
          <w:szCs w:val="22"/>
        </w:rPr>
        <w:t>Рисунок 3.</w:t>
      </w:r>
      <w:r w:rsidRPr="00CA1DEB">
        <w:rPr>
          <w:b/>
          <w:i/>
          <w:sz w:val="22"/>
          <w:szCs w:val="22"/>
        </w:rPr>
        <w:t>3</w:t>
      </w:r>
      <w:r w:rsidRPr="001A4EAF">
        <w:rPr>
          <w:b/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Работа приложения с никнеймами</w:t>
      </w:r>
    </w:p>
    <w:p w:rsidR="000C78E6" w:rsidRDefault="000C78E6" w:rsidP="000C78E6">
      <w:pPr>
        <w:pStyle w:val="1"/>
      </w:pPr>
      <w:r w:rsidRPr="000103C9">
        <w:br w:type="page"/>
      </w:r>
      <w:bookmarkStart w:id="3" w:name="_Toc94786414"/>
      <w:r>
        <w:lastRenderedPageBreak/>
        <w:t>Задание 4</w:t>
      </w:r>
      <w:bookmarkEnd w:id="3"/>
    </w:p>
    <w:p w:rsidR="000C78E6" w:rsidRDefault="000C78E6" w:rsidP="000C78E6">
      <w:pPr>
        <w:spacing w:line="360" w:lineRule="auto"/>
        <w:ind w:firstLine="708"/>
        <w:jc w:val="both"/>
      </w:pPr>
      <w:r w:rsidRPr="008B689D">
        <w:t>Модифицируйте приложение так, чтобы получился полноценный чат. Клиент может отправлять сообщения всем клиентам, участвующим в беседе. Для этого каждый клиент должен иметь возможность просмотра всех сообщений от всех клиентов, а сервер должен содержать список клиентов, которые хотят участвовать в беседе, чтобы каждый раз выполнять им рассылку сообщений.</w:t>
      </w:r>
    </w:p>
    <w:p w:rsidR="000C78E6" w:rsidRDefault="000C78E6" w:rsidP="000C78E6">
      <w:pPr>
        <w:ind w:firstLine="708"/>
        <w:jc w:val="center"/>
        <w:rPr>
          <w:b/>
          <w:sz w:val="28"/>
          <w:szCs w:val="28"/>
        </w:rPr>
      </w:pPr>
      <w:r w:rsidRPr="000103C9">
        <w:rPr>
          <w:b/>
          <w:sz w:val="28"/>
          <w:szCs w:val="28"/>
        </w:rPr>
        <w:t>Решение</w:t>
      </w:r>
    </w:p>
    <w:p w:rsidR="000C78E6" w:rsidRDefault="000C78E6" w:rsidP="000C78E6">
      <w:pPr>
        <w:spacing w:line="360" w:lineRule="auto"/>
        <w:ind w:firstLine="708"/>
        <w:jc w:val="both"/>
      </w:pPr>
      <w:r>
        <w:t xml:space="preserve">Необходимо </w:t>
      </w:r>
      <w:r w:rsidR="00217A98">
        <w:t>добавить клиентам возможность сервера, получать сообщения</w:t>
      </w:r>
      <w:r>
        <w:t>.</w:t>
      </w:r>
    </w:p>
    <w:p w:rsidR="000C78E6" w:rsidRDefault="00217A98" w:rsidP="000C78E6">
      <w:pPr>
        <w:spacing w:line="360" w:lineRule="auto"/>
        <w:ind w:firstLine="708"/>
        <w:jc w:val="both"/>
        <w:rPr>
          <w:lang w:val="en-US"/>
        </w:rPr>
      </w:pPr>
      <w:r>
        <w:t>Листинг</w:t>
      </w:r>
      <w:r w:rsidR="000C78E6">
        <w:rPr>
          <w:lang w:val="en-US"/>
        </w:rPr>
        <w:t>: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ReceiveMessage()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msg = </w:t>
      </w:r>
      <w:r w:rsidRPr="00217A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</w:t>
      </w:r>
      <w:r w:rsidRPr="00217A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прочитанное</w:t>
      </w:r>
      <w:r w:rsidRPr="00217A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сообщение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MailslotSize = 0;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максимальный размер сообщения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lpNextSize = 0;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размер следующего сообщения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MessageCount = 0;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сообщений в мэйлслоте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realBytesReaded = 0;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реально прочитанных из мэйлслота байтов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входим в бесконечный цикл работы с мэйлслотом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(_continue)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получаем информацию о состоянии мэйлслота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DIS.Import.GetMailslotInfo(_ourServiceMailSlot,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MailslotSize,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lpNextSize,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MessageCount,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0);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если есть сообщения в мэйлслоте, то обрабатываем каждое из них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MessageCount; i++)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buff =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[1024];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DIS.Import.FlushFileBuffers(_ourServiceMailSlot);      </w:t>
      </w:r>
      <w:r w:rsidRPr="00217A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принудительная</w:t>
      </w:r>
      <w:r w:rsidRPr="00217A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запись</w:t>
      </w:r>
      <w:r w:rsidRPr="00217A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217A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расположенные</w:t>
      </w:r>
      <w:r w:rsidRPr="00217A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217A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буфере</w:t>
      </w:r>
      <w:r w:rsidRPr="00217A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операционной</w:t>
      </w:r>
      <w:r w:rsidRPr="00217A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системы</w:t>
      </w:r>
      <w:r w:rsidRPr="00217A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217A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217A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мэйлслота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DIS.Import.ReadFile(_ourServiceMailSlot,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buff,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1024,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realBytesReaded,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0);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считываем последовательность байтов из мэйлслота в буфер buff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msg = Encoding.Unicode.GetString(buff);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выполняем преобразование байтов в последовательность символов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(_previousMessage.Equals(msg))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isMessageToSend =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.IsNullOrEmpty(msg))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(msg.Contains(</w:t>
      </w:r>
      <w:r w:rsidRPr="00217A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"_NAME_"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_clients.Add(msg.Split(</w:t>
      </w:r>
      <w:r w:rsidRPr="00217A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)[0]);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msg.Split(</w:t>
      </w:r>
      <w:r w:rsidRPr="00217A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)[0].Split(</w:t>
      </w:r>
      <w:r w:rsidRPr="00217A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)[0];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.Parse(msg.Split(</w:t>
      </w:r>
      <w:r w:rsidRPr="00217A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)[0].Split(</w:t>
      </w:r>
      <w:r w:rsidRPr="00217A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)[1]);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(storageOfMailslot.ContainsKey(s))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;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storageOfMailslot.Add(s, number);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isMessageToSend =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(msg.Contains(</w:t>
      </w:r>
      <w:r w:rsidRPr="00217A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"_DELETE_"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_clients.Remove(msg.Split(</w:t>
      </w:r>
      <w:r w:rsidRPr="00217A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)[0]);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isMessageToSend =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(msg.Contains(</w:t>
      </w:r>
      <w:r w:rsidRPr="00217A9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"_NO_"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isMessageToSend =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(isMessageToSend)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rtbMessages.Invoke((MethodInvoker)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(msg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rtbMessages.Text +=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 &gt;&gt;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msg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выводим полученное сообщение на форму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});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_connection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storageOfMailslot.Keys)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17A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отправить</w:t>
      </w:r>
      <w:r w:rsidRPr="00217A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сообщение</w:t>
      </w:r>
      <w:r w:rsidRPr="00217A9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обратно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_mailServerSlot = DIS.Import.CreateFile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(</w:t>
      </w:r>
      <w:r w:rsidRPr="00217A9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@"\\.\mailslot\"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_connection,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DIS.Types.EFileAccess.GenericWrite,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DIS.Types.EFileShare.Read,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0,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DIS.Types.ECreationDisposition.OpenExisting,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0);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(_mailServerSlot != -1)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{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BytesWritten = 0;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количество реально записанных в мэйлслот байт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buff1 = Encoding.Unicode.GetBytes(msg);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выполняем преобразование сообщения (вместе с идентификатором машины) в последовательность байт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DIS.Import.WriteFile(_mailServerSlot,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buff1,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Convert.ToUInt32(buff1.Length),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BytesWritten,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0);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}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}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SendMessageToAllClients("\n &gt;&gt; " + msg+ "\n");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приостанавливаем работу потока перед тем, как приcтупить к обслуживанию очередного клиента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_previousMessage = msg;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Thread.Sleep(500);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17A98" w:rsidRP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17A9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(ThreadInterruptedException ex)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17A9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MessageBox.Show(ex.Message);</w:t>
      </w:r>
    </w:p>
    <w:p w:rsidR="00217A98" w:rsidRDefault="00217A98" w:rsidP="00217A9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0C78E6" w:rsidRDefault="00217A98" w:rsidP="00217A98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  <w:r w:rsidR="000C78E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</w:t>
      </w:r>
    </w:p>
    <w:p w:rsidR="000C78E6" w:rsidRPr="008B689D" w:rsidRDefault="00217A98" w:rsidP="000C78E6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390EEFC" wp14:editId="4A2D14E2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5940425" cy="4130675"/>
            <wp:effectExtent l="0" t="0" r="3175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78E6" w:rsidRDefault="000C78E6" w:rsidP="000C78E6">
      <w:pPr>
        <w:pStyle w:val="a4"/>
        <w:jc w:val="center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Рисунок 4.3</w:t>
      </w:r>
      <w:r w:rsidRPr="000B6F1B">
        <w:rPr>
          <w:b/>
          <w:color w:val="auto"/>
          <w:sz w:val="22"/>
          <w:szCs w:val="22"/>
        </w:rPr>
        <w:t xml:space="preserve"> </w:t>
      </w:r>
      <w:r>
        <w:rPr>
          <w:b/>
          <w:color w:val="auto"/>
          <w:sz w:val="22"/>
          <w:szCs w:val="22"/>
        </w:rPr>
        <w:t>Пример работы программы</w:t>
      </w:r>
    </w:p>
    <w:p w:rsidR="00217A98" w:rsidRDefault="00217A98">
      <w:r>
        <w:br w:type="page"/>
      </w:r>
    </w:p>
    <w:p w:rsidR="000C78E6" w:rsidRDefault="000C78E6" w:rsidP="000C78E6">
      <w:pPr>
        <w:pStyle w:val="1"/>
      </w:pPr>
      <w:bookmarkStart w:id="4" w:name="_Toc94786415"/>
      <w:r>
        <w:lastRenderedPageBreak/>
        <w:t>Задание 5</w:t>
      </w:r>
      <w:bookmarkEnd w:id="4"/>
    </w:p>
    <w:p w:rsidR="000C78E6" w:rsidRDefault="000C78E6" w:rsidP="000C78E6">
      <w:pPr>
        <w:spacing w:line="360" w:lineRule="auto"/>
        <w:ind w:firstLine="708"/>
        <w:jc w:val="both"/>
      </w:pPr>
      <w:r w:rsidRPr="00190C28">
        <w:t>Модифицируйте приложение так, чтобы клиенты, желающие принять участие в беседе, находили сервер в сети с помощью широковещательного запроса, а не через ввод имени машины, на которой расположен сервер, в форме клиента.</w:t>
      </w:r>
    </w:p>
    <w:p w:rsid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</w:p>
    <w:p w:rsid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открываем мэйлслот с название нашего сервера</w:t>
      </w:r>
    </w:p>
    <w:p w:rsidR="00573E6B" w:rsidRP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573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_mailServerSlot = DIS.Import.CreateFile</w:t>
      </w:r>
    </w:p>
    <w:p w:rsidR="00573E6B" w:rsidRP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(</w:t>
      </w:r>
      <w:r w:rsidRPr="00573E6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@"\\.\mailslot\ServerMailslot"</w:t>
      </w:r>
      <w:r w:rsidRPr="00573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73E6B" w:rsidRP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DIS.Types.EFileAccess.GenericWrite,</w:t>
      </w:r>
    </w:p>
    <w:p w:rsidR="00573E6B" w:rsidRP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DIS.Types.EFileShare.Read,</w:t>
      </w:r>
    </w:p>
    <w:p w:rsidR="00573E6B" w:rsidRP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0,</w:t>
      </w:r>
    </w:p>
    <w:p w:rsidR="00573E6B" w:rsidRP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DIS.Types.ECreationDisposition.OpenExisting,</w:t>
      </w:r>
    </w:p>
    <w:p w:rsidR="00573E6B" w:rsidRP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0,</w:t>
      </w:r>
    </w:p>
    <w:p w:rsidR="00573E6B" w:rsidRP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0);</w:t>
      </w:r>
    </w:p>
    <w:p w:rsidR="00573E6B" w:rsidRP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3E6B" w:rsidRP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73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3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(_mailServerSlot != -1)</w:t>
      </w:r>
    </w:p>
    <w:p w:rsid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3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btnSend.Enabled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создание собсбтвенного мейлслота для нашего приема сообщений</w:t>
      </w:r>
    </w:p>
    <w:p w:rsidR="00573E6B" w:rsidRP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573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_ourOwnClientMailSlot =</w:t>
      </w:r>
    </w:p>
    <w:p w:rsidR="00573E6B" w:rsidRP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DIS.Import.CreateMailslot(</w:t>
      </w:r>
    </w:p>
    <w:p w:rsidR="00573E6B" w:rsidRP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</w:t>
      </w:r>
      <w:r w:rsidRPr="00573E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"\\\\.\\mailslot\\"</w:t>
      </w:r>
      <w:r w:rsidRPr="00573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_userName,</w:t>
      </w:r>
    </w:p>
    <w:p w:rsidR="00573E6B" w:rsidRP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0,</w:t>
      </w:r>
    </w:p>
    <w:p w:rsidR="00573E6B" w:rsidRP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DIS.Types.MAILSLOT_WAIT_FOREVER,</w:t>
      </w:r>
    </w:p>
    <w:p w:rsidR="00573E6B" w:rsidRP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0);</w:t>
      </w:r>
    </w:p>
    <w:p w:rsidR="00573E6B" w:rsidRP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3E6B" w:rsidRP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573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73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.Text = _ourOwnClientMailSlot.ToString() + </w:t>
      </w:r>
      <w:r w:rsidRPr="00573E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73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_mailServerSlot.ToString();</w:t>
      </w:r>
    </w:p>
    <w:p w:rsidR="00573E6B" w:rsidRP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3E6B" w:rsidRP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3E6B" w:rsidRP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3E6B" w:rsidRP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_thredForReceivingMessages = </w:t>
      </w:r>
      <w:r w:rsidRPr="00573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3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Thread(ReceiveMessage);</w:t>
      </w:r>
    </w:p>
    <w:p w:rsidR="00573E6B" w:rsidRP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_thredForReceivingMessages.Start();</w:t>
      </w:r>
    </w:p>
    <w:p w:rsidR="00573E6B" w:rsidRP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3E6B" w:rsidRP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sendMessage(_userName + </w:t>
      </w:r>
      <w:r w:rsidRPr="00573E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 w:rsidRPr="00573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_ourOwnClientMailSlot + </w:t>
      </w:r>
      <w:r w:rsidRPr="00573E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"_NAME_"</w:t>
      </w:r>
      <w:r w:rsidRPr="00573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3E6B" w:rsidRP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3E6B" w:rsidRP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573E6B" w:rsidRP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73E6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73E6B" w:rsidRP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3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MessageBox.Show(</w:t>
      </w:r>
      <w:r w:rsidRPr="00573E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</w:t>
      </w:r>
      <w:r w:rsidRPr="00573E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удалось</w:t>
      </w:r>
      <w:r w:rsidRPr="00573E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подключиться</w:t>
      </w:r>
      <w:r w:rsidRPr="00573E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</w:t>
      </w:r>
      <w:r w:rsidRPr="00573E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мейлслоту</w:t>
      </w:r>
      <w:r w:rsidRPr="00573E6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73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3E6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</w:p>
    <w:p w:rsid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573E6B" w:rsidRDefault="00573E6B" w:rsidP="00573E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MessageBox.Show(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 удалось подключиться к мейлслоту"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C78E6" w:rsidRPr="001A4EAF" w:rsidRDefault="00573E6B" w:rsidP="00573E6B">
      <w:pPr>
        <w:spacing w:line="360" w:lineRule="auto"/>
        <w:ind w:left="708" w:firstLine="708"/>
        <w:rPr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bookmarkStart w:id="5" w:name="_GoBack"/>
      <w:bookmarkEnd w:id="5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67E54" w:rsidRPr="000C78E6" w:rsidRDefault="00767E54" w:rsidP="000C78E6"/>
    <w:sectPr w:rsidR="00767E54" w:rsidRPr="000C7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6E5"/>
    <w:rsid w:val="000C78E6"/>
    <w:rsid w:val="00217A98"/>
    <w:rsid w:val="00573E6B"/>
    <w:rsid w:val="00767E54"/>
    <w:rsid w:val="00ED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84A6D"/>
  <w15:chartTrackingRefBased/>
  <w15:docId w15:val="{CE8ED590-4ADA-44A0-B4FB-6276A9E8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8E6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C78E6"/>
    <w:pPr>
      <w:jc w:val="center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78E6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C78E6"/>
    <w:pPr>
      <w:spacing w:after="100"/>
    </w:pPr>
  </w:style>
  <w:style w:type="character" w:styleId="a3">
    <w:name w:val="Hyperlink"/>
    <w:basedOn w:val="a0"/>
    <w:uiPriority w:val="99"/>
    <w:unhideWhenUsed/>
    <w:rsid w:val="000C78E6"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sid w:val="000C78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АбзацГОСТ"/>
    <w:basedOn w:val="a"/>
    <w:link w:val="a6"/>
    <w:qFormat/>
    <w:rsid w:val="000C78E6"/>
    <w:pPr>
      <w:spacing w:after="0" w:line="360" w:lineRule="auto"/>
      <w:ind w:firstLine="709"/>
      <w:jc w:val="both"/>
    </w:pPr>
    <w:rPr>
      <w:rFonts w:eastAsia="Calibri"/>
      <w:szCs w:val="20"/>
      <w:lang w:bidi="hi-IN"/>
    </w:rPr>
  </w:style>
  <w:style w:type="character" w:customStyle="1" w:styleId="a6">
    <w:name w:val="АбзацГОСТ Знак"/>
    <w:basedOn w:val="a0"/>
    <w:link w:val="a5"/>
    <w:rsid w:val="000C78E6"/>
    <w:rPr>
      <w:rFonts w:ascii="Times New Roman" w:eastAsia="Calibri" w:hAnsi="Times New Roman" w:cs="Times New Roman"/>
      <w:sz w:val="26"/>
      <w:szCs w:val="20"/>
      <w:lang w:eastAsia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1773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2</cp:revision>
  <dcterms:created xsi:type="dcterms:W3CDTF">2022-03-17T05:51:00Z</dcterms:created>
  <dcterms:modified xsi:type="dcterms:W3CDTF">2022-03-17T06:13:00Z</dcterms:modified>
</cp:coreProperties>
</file>