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9767AD" w:rsidP="009767AD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767AD">
        <w:rPr>
          <w:rFonts w:ascii="Times New Roman" w:hAnsi="Times New Roman" w:cs="Times New Roman"/>
          <w:sz w:val="48"/>
          <w:szCs w:val="48"/>
        </w:rPr>
        <w:t>A kortár</w:t>
      </w:r>
      <w:r w:rsidR="007C4280">
        <w:rPr>
          <w:rFonts w:ascii="Times New Roman" w:hAnsi="Times New Roman" w:cs="Times New Roman"/>
          <w:sz w:val="48"/>
          <w:szCs w:val="48"/>
        </w:rPr>
        <w:t>s</w:t>
      </w:r>
      <w:r w:rsidRPr="009767AD">
        <w:rPr>
          <w:rFonts w:ascii="Times New Roman" w:hAnsi="Times New Roman" w:cs="Times New Roman"/>
          <w:sz w:val="48"/>
          <w:szCs w:val="48"/>
        </w:rPr>
        <w:t xml:space="preserve"> irodalom</w:t>
      </w:r>
    </w:p>
    <w:p w:rsidR="009767AD" w:rsidRDefault="009767AD" w:rsidP="00976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Tétel: Kertész Imre: Sorstalanság</w:t>
      </w:r>
    </w:p>
    <w:p w:rsidR="009767AD" w:rsidRDefault="009767AD" w:rsidP="00976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Feladat: Mutassa be a regény sajátok gyermeki nézőpontjának szerepét</w:t>
      </w:r>
    </w:p>
    <w:p w:rsidR="009767AD" w:rsidRDefault="009767AD" w:rsidP="00976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Vázlat</w:t>
      </w:r>
    </w:p>
    <w:p w:rsidR="009767AD" w:rsidRPr="009767AD" w:rsidRDefault="009767AD" w:rsidP="009767AD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767AD">
        <w:rPr>
          <w:rFonts w:ascii="Times New Roman" w:hAnsi="Times New Roman" w:cs="Times New Roman"/>
        </w:rPr>
        <w:t>Az íróról általában</w:t>
      </w:r>
    </w:p>
    <w:p w:rsidR="009767AD" w:rsidRPr="009767AD" w:rsidRDefault="009767AD" w:rsidP="009767AD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767AD">
        <w:rPr>
          <w:rFonts w:ascii="Times New Roman" w:hAnsi="Times New Roman" w:cs="Times New Roman"/>
        </w:rPr>
        <w:t>Műfaj kérdése</w:t>
      </w:r>
    </w:p>
    <w:p w:rsidR="009767AD" w:rsidRPr="009767AD" w:rsidRDefault="009767AD" w:rsidP="009767AD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767AD">
        <w:rPr>
          <w:rFonts w:ascii="Times New Roman" w:hAnsi="Times New Roman" w:cs="Times New Roman"/>
        </w:rPr>
        <w:t>Szerkezet</w:t>
      </w:r>
    </w:p>
    <w:p w:rsidR="009767AD" w:rsidRPr="009767AD" w:rsidRDefault="009767AD" w:rsidP="009767AD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767AD">
        <w:rPr>
          <w:rFonts w:ascii="Times New Roman" w:hAnsi="Times New Roman" w:cs="Times New Roman"/>
        </w:rPr>
        <w:t>Köves Gyuri felnőtté válása-sorstalansága</w:t>
      </w:r>
    </w:p>
    <w:p w:rsidR="009767AD" w:rsidRDefault="009767AD" w:rsidP="009767AD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767AD">
        <w:rPr>
          <w:rFonts w:ascii="Times New Roman" w:hAnsi="Times New Roman" w:cs="Times New Roman"/>
        </w:rPr>
        <w:t>A regény „befogadástörténete”, szókészlete, nyelvhasználata</w:t>
      </w:r>
    </w:p>
    <w:p w:rsidR="009767AD" w:rsidRDefault="009767AD" w:rsidP="009767AD">
      <w:pPr>
        <w:spacing w:after="0" w:line="240" w:lineRule="auto"/>
        <w:rPr>
          <w:rFonts w:ascii="Times New Roman" w:hAnsi="Times New Roman" w:cs="Times New Roman"/>
        </w:rPr>
      </w:pPr>
    </w:p>
    <w:p w:rsidR="009767AD" w:rsidRDefault="009767AD" w:rsidP="00976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Kertész Imre 1929-ben született Budapesten. Zsidó származása miatt 1944-ben koncentrációs táborba kerül. Hazatérése után újságíró, műfordító.</w:t>
      </w:r>
    </w:p>
    <w:p w:rsidR="009767AD" w:rsidRDefault="009767AD" w:rsidP="00976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regénye a Sorstalanság (1975)</w:t>
      </w:r>
    </w:p>
    <w:p w:rsidR="009767AD" w:rsidRDefault="009767AD" w:rsidP="00976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További művei:</w:t>
      </w:r>
    </w:p>
    <w:p w:rsidR="009767AD" w:rsidRPr="009767AD" w:rsidRDefault="009767AD" w:rsidP="009767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767AD">
        <w:rPr>
          <w:rFonts w:ascii="Times New Roman" w:hAnsi="Times New Roman" w:cs="Times New Roman"/>
        </w:rPr>
        <w:t>A kudarc</w:t>
      </w:r>
    </w:p>
    <w:p w:rsidR="009767AD" w:rsidRPr="009767AD" w:rsidRDefault="009767AD" w:rsidP="009767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767AD">
        <w:rPr>
          <w:rFonts w:ascii="Times New Roman" w:hAnsi="Times New Roman" w:cs="Times New Roman"/>
        </w:rPr>
        <w:t>Kaddis a meg nem született gyermekért</w:t>
      </w:r>
    </w:p>
    <w:p w:rsidR="009767AD" w:rsidRPr="009767AD" w:rsidRDefault="009767AD" w:rsidP="009767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767AD">
        <w:rPr>
          <w:rFonts w:ascii="Times New Roman" w:hAnsi="Times New Roman" w:cs="Times New Roman"/>
        </w:rPr>
        <w:t>Az angol lobogó</w:t>
      </w:r>
    </w:p>
    <w:p w:rsidR="009767AD" w:rsidRDefault="009767AD" w:rsidP="009767A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767AD">
        <w:rPr>
          <w:rFonts w:ascii="Times New Roman" w:hAnsi="Times New Roman" w:cs="Times New Roman"/>
        </w:rPr>
        <w:t>Gólyanapló</w:t>
      </w:r>
    </w:p>
    <w:p w:rsidR="009767AD" w:rsidRDefault="009767AD" w:rsidP="009767AD">
      <w:pPr>
        <w:spacing w:after="0" w:line="240" w:lineRule="auto"/>
        <w:rPr>
          <w:rFonts w:ascii="Times New Roman" w:hAnsi="Times New Roman" w:cs="Times New Roman"/>
        </w:rPr>
      </w:pPr>
    </w:p>
    <w:p w:rsidR="009767AD" w:rsidRDefault="009767AD" w:rsidP="00976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Munkáiért, amelyek főleg német nyelvterületen jelentek meg, több díjat is kapott.</w:t>
      </w:r>
    </w:p>
    <w:p w:rsidR="009767AD" w:rsidRDefault="009767AD" w:rsidP="00976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Pl:</w:t>
      </w:r>
    </w:p>
    <w:p w:rsidR="009767AD" w:rsidRPr="00D93A03" w:rsidRDefault="009767AD" w:rsidP="00D93A03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93A03">
        <w:rPr>
          <w:rFonts w:ascii="Times New Roman" w:hAnsi="Times New Roman" w:cs="Times New Roman"/>
        </w:rPr>
        <w:t>2000-Herder-díj</w:t>
      </w:r>
    </w:p>
    <w:p w:rsidR="009767AD" w:rsidRPr="00D93A03" w:rsidRDefault="009767AD" w:rsidP="00D93A03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93A03">
        <w:rPr>
          <w:rFonts w:ascii="Times New Roman" w:hAnsi="Times New Roman" w:cs="Times New Roman"/>
        </w:rPr>
        <w:t>1997-Kossuth-díj</w:t>
      </w:r>
    </w:p>
    <w:p w:rsidR="009767AD" w:rsidRDefault="009767AD" w:rsidP="00D93A03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93A03">
        <w:rPr>
          <w:rFonts w:ascii="Times New Roman" w:hAnsi="Times New Roman" w:cs="Times New Roman"/>
        </w:rPr>
        <w:t>2002-Irodalmi Nobel-díj</w:t>
      </w:r>
    </w:p>
    <w:p w:rsidR="00D93A03" w:rsidRDefault="00D93A03" w:rsidP="00D93A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Kertész Imre műve merőben különbözik minden eddigi holocaust-történettől.</w:t>
      </w:r>
    </w:p>
    <w:p w:rsidR="00D93A03" w:rsidRDefault="00D93A03" w:rsidP="00D93A03">
      <w:pPr>
        <w:spacing w:after="0" w:line="240" w:lineRule="auto"/>
        <w:rPr>
          <w:rFonts w:ascii="Times New Roman" w:hAnsi="Times New Roman" w:cs="Times New Roman"/>
        </w:rPr>
      </w:pPr>
    </w:p>
    <w:p w:rsidR="00D93A03" w:rsidRDefault="00D93A03" w:rsidP="00D93A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Nehéz meghatározni a regény műfaját. Tartják lágerregénynek, </w:t>
      </w:r>
      <w:r w:rsidR="007C3AC9">
        <w:rPr>
          <w:rFonts w:ascii="Times New Roman" w:hAnsi="Times New Roman" w:cs="Times New Roman"/>
        </w:rPr>
        <w:t>nevelődési-,</w:t>
      </w:r>
      <w:r>
        <w:rPr>
          <w:rFonts w:ascii="Times New Roman" w:hAnsi="Times New Roman" w:cs="Times New Roman"/>
        </w:rPr>
        <w:t xml:space="preserve"> ill. tudatregénynek is. Leginkább a rendhagyó nevelődési regény műfaja illik rá. A főszereplő Köves Gyuri fejlődése, nevelődése ugyanit negatív előjelű szocializáció, a láger borzalmasa szabályaihoz való igazodás. A főhős a náci haláltáborok tapasztalatai érlelik felnőtté.</w:t>
      </w:r>
    </w:p>
    <w:p w:rsidR="00D93A03" w:rsidRDefault="00D93A03" w:rsidP="00D93A03">
      <w:pPr>
        <w:spacing w:after="0" w:line="240" w:lineRule="auto"/>
        <w:rPr>
          <w:rFonts w:ascii="Times New Roman" w:hAnsi="Times New Roman" w:cs="Times New Roman"/>
        </w:rPr>
      </w:pPr>
    </w:p>
    <w:p w:rsidR="00D93A03" w:rsidRDefault="00D93A03" w:rsidP="00D93A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Szerkezet:</w:t>
      </w:r>
    </w:p>
    <w:p w:rsidR="00D93A03" w:rsidRPr="0011140C" w:rsidRDefault="00D93A03" w:rsidP="0011140C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1140C">
        <w:rPr>
          <w:rFonts w:ascii="Times New Roman" w:hAnsi="Times New Roman" w:cs="Times New Roman"/>
        </w:rPr>
        <w:t>A regény 9 fejezetből áll:</w:t>
      </w:r>
    </w:p>
    <w:p w:rsidR="00D93A03" w:rsidRPr="0011140C" w:rsidRDefault="00D93A03" w:rsidP="0011140C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1140C">
        <w:rPr>
          <w:rFonts w:ascii="Times New Roman" w:hAnsi="Times New Roman" w:cs="Times New Roman"/>
        </w:rPr>
        <w:t xml:space="preserve">A tér főbb szegmensei: </w:t>
      </w:r>
      <w:r w:rsidR="00AF1F42" w:rsidRPr="0011140C">
        <w:rPr>
          <w:rFonts w:ascii="Times New Roman" w:hAnsi="Times New Roman" w:cs="Times New Roman"/>
        </w:rPr>
        <w:t>Budapest - vasút + lágerek - Budapest</w:t>
      </w:r>
    </w:p>
    <w:p w:rsidR="00D93A03" w:rsidRPr="0011140C" w:rsidRDefault="00D93A03" w:rsidP="0011140C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1140C">
        <w:rPr>
          <w:rFonts w:ascii="Times New Roman" w:hAnsi="Times New Roman" w:cs="Times New Roman"/>
        </w:rPr>
        <w:t>A történet ideje szigorúan lineáris: „Csak lassacskán-időrendben valósul meg minden”.</w:t>
      </w:r>
    </w:p>
    <w:p w:rsidR="00D93A03" w:rsidRPr="0011140C" w:rsidRDefault="00D93A03" w:rsidP="0011140C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1140C">
        <w:rPr>
          <w:rFonts w:ascii="Times New Roman" w:hAnsi="Times New Roman" w:cs="Times New Roman"/>
        </w:rPr>
        <w:t xml:space="preserve">A </w:t>
      </w:r>
      <w:r w:rsidR="0011140C" w:rsidRPr="0011140C">
        <w:rPr>
          <w:rFonts w:ascii="Times New Roman" w:hAnsi="Times New Roman" w:cs="Times New Roman"/>
        </w:rPr>
        <w:t>háromkompozíciós</w:t>
      </w:r>
      <w:r w:rsidRPr="0011140C">
        <w:rPr>
          <w:rFonts w:ascii="Times New Roman" w:hAnsi="Times New Roman" w:cs="Times New Roman"/>
        </w:rPr>
        <w:t xml:space="preserve"> egységben az elbeszélői nézőpont</w:t>
      </w:r>
      <w:r w:rsidR="0011140C" w:rsidRPr="0011140C">
        <w:rPr>
          <w:rFonts w:ascii="Times New Roman" w:hAnsi="Times New Roman" w:cs="Times New Roman"/>
        </w:rPr>
        <w:t>, a</w:t>
      </w:r>
      <w:r w:rsidRPr="0011140C">
        <w:rPr>
          <w:rFonts w:ascii="Times New Roman" w:hAnsi="Times New Roman" w:cs="Times New Roman"/>
        </w:rPr>
        <w:t xml:space="preserve"> látók</w:t>
      </w:r>
      <w:r w:rsidR="00AF1F42" w:rsidRPr="0011140C">
        <w:rPr>
          <w:rFonts w:ascii="Times New Roman" w:hAnsi="Times New Roman" w:cs="Times New Roman"/>
        </w:rPr>
        <w:t>ö</w:t>
      </w:r>
      <w:r w:rsidRPr="0011140C">
        <w:rPr>
          <w:rFonts w:ascii="Times New Roman" w:hAnsi="Times New Roman" w:cs="Times New Roman"/>
        </w:rPr>
        <w:t xml:space="preserve">r, az időkezelés, a regény nyelve más és más. </w:t>
      </w:r>
    </w:p>
    <w:p w:rsidR="009767AD" w:rsidRPr="009767AD" w:rsidRDefault="009767AD" w:rsidP="009767AD">
      <w:pPr>
        <w:spacing w:after="0" w:line="240" w:lineRule="auto"/>
        <w:rPr>
          <w:rFonts w:ascii="Times New Roman" w:hAnsi="Times New Roman" w:cs="Times New Roman"/>
        </w:rPr>
      </w:pPr>
    </w:p>
    <w:p w:rsidR="009767AD" w:rsidRDefault="00AF1F42" w:rsidP="0011140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főszereplő a történet elején (1944-ben) budapesti gimnázium diákja, 15 </w:t>
      </w:r>
      <w:bookmarkStart w:id="0" w:name="_GoBack"/>
      <w:bookmarkEnd w:id="0"/>
      <w:r>
        <w:rPr>
          <w:rFonts w:ascii="Times New Roman" w:hAnsi="Times New Roman" w:cs="Times New Roman"/>
        </w:rPr>
        <w:t>éves kamasz. Szülei elváltak, ő édesapjával és mostohaanyjával él.</w:t>
      </w:r>
    </w:p>
    <w:p w:rsidR="00AF1F42" w:rsidRDefault="00AF1F42" w:rsidP="0011140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napon az apát munkaszolgálatra hívják, ettől kezdve Köves Gyuri élete gyökeresen megváltozik. Abba kell hagynia az iskolát, de a munkát is, Auschwitzba, Buchenwaldba, majd Zeitzbe hurcolják. Az egyre embertelenebb körülmények között megbetegszik, majd a csodával határos módon visszakerül Buchenwaldba, sokkalta jobb körülmények közé, ahol egy francia orvosnak köszönhetően életben marad, majd egy év elteltével haza utazhat. Otthon furcsa, kettős érzés keríti hatalmába: próbál kapcsolatot teremteni a rokonsággal</w:t>
      </w:r>
      <w:r w:rsidR="00CC7E48">
        <w:rPr>
          <w:rFonts w:ascii="Times New Roman" w:hAnsi="Times New Roman" w:cs="Times New Roman"/>
        </w:rPr>
        <w:t>, de</w:t>
      </w:r>
      <w:r>
        <w:rPr>
          <w:rFonts w:ascii="Times New Roman" w:hAnsi="Times New Roman" w:cs="Times New Roman"/>
        </w:rPr>
        <w:t xml:space="preserve"> nem érzik meg egymást (Édesapja meghalt egy haláltáborban), ugyanakkor honvágy fogja egy a tábor után, ahol „egy bizonyos értelemben… tisztább és egyszerűbb volt az élet.”</w:t>
      </w:r>
    </w:p>
    <w:p w:rsidR="00D4145F" w:rsidRDefault="00AF1F42" w:rsidP="0011140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is kitűnik</w:t>
      </w:r>
      <w:r w:rsidR="00D4145F">
        <w:rPr>
          <w:rFonts w:ascii="Times New Roman" w:hAnsi="Times New Roman" w:cs="Times New Roman"/>
        </w:rPr>
        <w:t>, hogy</w:t>
      </w:r>
      <w:r>
        <w:rPr>
          <w:rFonts w:ascii="Times New Roman" w:hAnsi="Times New Roman" w:cs="Times New Roman"/>
        </w:rPr>
        <w:t xml:space="preserve"> Kertész Imre regénye nem a </w:t>
      </w:r>
      <w:r w:rsidR="00D4145F">
        <w:rPr>
          <w:rFonts w:ascii="Times New Roman" w:hAnsi="Times New Roman" w:cs="Times New Roman"/>
        </w:rPr>
        <w:t>szokványos</w:t>
      </w:r>
      <w:r>
        <w:rPr>
          <w:rFonts w:ascii="Times New Roman" w:hAnsi="Times New Roman" w:cs="Times New Roman"/>
        </w:rPr>
        <w:t xml:space="preserve"> láger történet, nem a szerző visszaemlékezéseit olvassuk, hanem úgy ismerjük meg a holocaust-történetét, aho</w:t>
      </w:r>
      <w:r w:rsidR="00D4145F">
        <w:rPr>
          <w:rFonts w:ascii="Times New Roman" w:hAnsi="Times New Roman" w:cs="Times New Roman"/>
        </w:rPr>
        <w:t xml:space="preserve">gy Köves Gyuri látja, minden rafinériától mentes elbeszélő modorban. Sohasem próbál a felnőttek logikájával gondolkodni megmarad gyereknek – ettől válik a stílus is különös, egyszerű hangvételűvé, olykor </w:t>
      </w:r>
      <w:r w:rsidR="00D4145F">
        <w:rPr>
          <w:rFonts w:ascii="Times New Roman" w:hAnsi="Times New Roman" w:cs="Times New Roman"/>
        </w:rPr>
        <w:lastRenderedPageBreak/>
        <w:t>szándékosan, szinte természetellenesen mesterkéltté („Majd meg egy szobrot mellőzhetünk el, ami az itt kétfelé haladó út közé ékelődő tisztás gyepen állott.”)</w:t>
      </w:r>
    </w:p>
    <w:p w:rsidR="00D4145F" w:rsidRDefault="00D4145F" w:rsidP="0011140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megszokottól eltérő, érthetetlen a fiúnak az emberekhez, helyzetekhez való viszonyulása –</w:t>
      </w:r>
      <w:r w:rsidR="006A5D49">
        <w:rPr>
          <w:rFonts w:ascii="Times New Roman" w:hAnsi="Times New Roman" w:cs="Times New Roman"/>
        </w:rPr>
        <w:t xml:space="preserve"> a </w:t>
      </w:r>
      <w:r w:rsidR="007C4280">
        <w:rPr>
          <w:rFonts w:ascii="Times New Roman" w:hAnsi="Times New Roman" w:cs="Times New Roman"/>
        </w:rPr>
        <w:t>nyitány</w:t>
      </w:r>
      <w:r w:rsidR="006A5D49">
        <w:rPr>
          <w:rFonts w:ascii="Times New Roman" w:hAnsi="Times New Roman" w:cs="Times New Roman"/>
        </w:rPr>
        <w:t>szerű bevezetéstől az epilógusig. Bizonyos távolságtartással szemléli a rokonokat, szomszédokat, de még édesapját is.</w:t>
      </w:r>
    </w:p>
    <w:p w:rsidR="006A5D49" w:rsidRDefault="006A5D49" w:rsidP="0011140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Többé-kevésbé apatikusan éli át az apa búcsúsztatását, de az első erotikus-szexuális élményét, az első csókról is, amelyről realisztikus prózaisággal képes írni: „Aztán már csak arra emlékszem, hogy a száját keresgéltem. Langyos, nedves, némileg tapadós </w:t>
      </w:r>
      <w:r w:rsidR="00CC7E48">
        <w:rPr>
          <w:rFonts w:ascii="Times New Roman" w:hAnsi="Times New Roman" w:cs="Times New Roman"/>
        </w:rPr>
        <w:t>érintés</w:t>
      </w:r>
      <w:r>
        <w:rPr>
          <w:rFonts w:ascii="Times New Roman" w:hAnsi="Times New Roman" w:cs="Times New Roman"/>
        </w:rPr>
        <w:t xml:space="preserve"> elmosódott élménye marad meg bennem.” </w:t>
      </w:r>
    </w:p>
    <w:p w:rsidR="00CC7E48" w:rsidRDefault="00CC7E48" w:rsidP="00976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Jóhiszeműsége, neveltetése, naivitása az oka annak, hogy eszébe sem jut fellázadni, amiért leszállítják a munkába induló autóbuszról és „</w:t>
      </w:r>
      <w:r w:rsidR="007C4280">
        <w:rPr>
          <w:rFonts w:ascii="Times New Roman" w:hAnsi="Times New Roman" w:cs="Times New Roman"/>
        </w:rPr>
        <w:t>bevagonírozzák</w:t>
      </w:r>
      <w:r>
        <w:rPr>
          <w:rFonts w:ascii="Times New Roman" w:hAnsi="Times New Roman" w:cs="Times New Roman"/>
        </w:rPr>
        <w:t>” a Németország felé tartó vonatba.</w:t>
      </w:r>
    </w:p>
    <w:p w:rsidR="007C4280" w:rsidRDefault="007C4280" w:rsidP="0011140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Megadóan tűri az utazás megpróbáltatásait, nem vonja kétségbe a láger-állapot célszerűségét sem. Eszébe sem jut megszökni, pedig alkalma lett volna rá, még akkor, amikor a rendőrök a begyűjtőhelyre kísérték. „… a becsület érzése bizonyult” benne erősebbnek.</w:t>
      </w:r>
    </w:p>
    <w:p w:rsidR="007C4280" w:rsidRDefault="007C4280" w:rsidP="0011140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Apatikusan tűri azt is, ahogyan egyik lágerből a másikba sodródik. Fogolytársai közül – az egy Citrom Bandi kivételével – senkit sem enged közel magához.</w:t>
      </w:r>
    </w:p>
    <w:p w:rsidR="007C4280" w:rsidRDefault="007C4280" w:rsidP="0011140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szemtelen ábrázolásmód</w:t>
      </w:r>
      <w:r w:rsidR="00DA1434">
        <w:rPr>
          <w:rFonts w:ascii="Times New Roman" w:hAnsi="Times New Roman" w:cs="Times New Roman"/>
        </w:rPr>
        <w:t>, a túlzott tárgyilagosság teszi lehetővé, hogy a másikról is tárgyilagosan, nemegyszer a pozitívumokat hangsúlyozva szóljon. (Rokonszenvvel nézi a német katonákat, még azt is meg akarja érteni, aki egyre nehezebb cementes zsákot cipeltet vele.)</w:t>
      </w:r>
    </w:p>
    <w:p w:rsidR="008B425B" w:rsidRDefault="00DA1434" w:rsidP="0011140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Kertész Imre nem a haláltáborok borzalmait emeli ki tehát, hanem azt, ami az adott viszonyok között jó. E megállapításokból nem hiányzik az irónia és önirónia sem. „… szeretnék kicsit még élni ebben a szép koncentrációs </w:t>
      </w:r>
      <w:r w:rsidR="008B425B">
        <w:rPr>
          <w:rFonts w:ascii="Times New Roman" w:hAnsi="Times New Roman" w:cs="Times New Roman"/>
        </w:rPr>
        <w:t>táborban</w:t>
      </w:r>
      <w:r>
        <w:rPr>
          <w:rFonts w:ascii="Times New Roman" w:hAnsi="Times New Roman" w:cs="Times New Roman"/>
        </w:rPr>
        <w:t>.” – mondja,</w:t>
      </w:r>
      <w:r w:rsidR="008B425B">
        <w:rPr>
          <w:rFonts w:ascii="Times New Roman" w:hAnsi="Times New Roman" w:cs="Times New Roman"/>
        </w:rPr>
        <w:t xml:space="preserve"> amikor Zeitzből visszaviszik Buchenwaldba. </w:t>
      </w:r>
      <w:proofErr w:type="gramStart"/>
      <w:r w:rsidR="008B425B">
        <w:rPr>
          <w:rFonts w:ascii="Times New Roman" w:hAnsi="Times New Roman" w:cs="Times New Roman"/>
        </w:rPr>
        <w:t>,</w:t>
      </w:r>
      <w:proofErr w:type="gramEnd"/>
      <w:r w:rsidR="008B425B">
        <w:rPr>
          <w:rFonts w:ascii="Times New Roman" w:hAnsi="Times New Roman" w:cs="Times New Roman"/>
        </w:rPr>
        <w:t xml:space="preserve"> ki tudja miért. Köves Gyuri sem tudja, hogy „sorstalan” lágerkalandjaiban miért szegődik mellé – többször is a véletlen, a szerencse: Véletlenül nem kerül a kivégzendők közé (mert 16 évesnek mondja magát) szerencséje van, mert szimpatikus a francia orvosnak, aki kigyógyítja súlyos betegségéből, s a csodával határos módon kerül rendes kórházba, majd egy év múlva haza, Budapestre.</w:t>
      </w:r>
    </w:p>
    <w:p w:rsidR="008B425B" w:rsidRDefault="008B425B" w:rsidP="0011140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Kertész Imre regényének fogadtatása ambivalens. A legtöbb kritika a főhős álnaív magatartása s jellemének mesterségesen kreált stílusban való megnyilvánulása miatt érte. Nem eléggé nyilvánvaló, hogy a történetet a 15 éves kamasz, Köves Gyuri meséli el, nem pedig az író. A főhőst </w:t>
      </w:r>
      <w:r w:rsidR="007C3AC9">
        <w:rPr>
          <w:rFonts w:ascii="Times New Roman" w:hAnsi="Times New Roman" w:cs="Times New Roman"/>
        </w:rPr>
        <w:t xml:space="preserve"> sem az apa, sem az iskola nem nevelte az életre, innen a mindenre rácsodálkozó naivitása, „zsidóságával sem </w:t>
      </w:r>
      <w:proofErr w:type="gramStart"/>
      <w:r w:rsidR="007C3AC9">
        <w:rPr>
          <w:rFonts w:ascii="Times New Roman" w:hAnsi="Times New Roman" w:cs="Times New Roman"/>
        </w:rPr>
        <w:t>tudja</w:t>
      </w:r>
      <w:proofErr w:type="gramEnd"/>
      <w:r w:rsidR="007C3AC9">
        <w:rPr>
          <w:rFonts w:ascii="Times New Roman" w:hAnsi="Times New Roman" w:cs="Times New Roman"/>
        </w:rPr>
        <w:t xml:space="preserve"> mit kezdjen; nemzete zsidónak, a zsidók magyarnak tartják.”</w:t>
      </w:r>
    </w:p>
    <w:p w:rsidR="007C3AC9" w:rsidRDefault="007C3AC9" w:rsidP="00976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Iskola helyett az „élet iskolája”, sors helyett „sorstalanság” jut neki. Elvették tőle azokat a sors-lehetőségeke, amelyeket történelmi kényszer nélkül bejárhatott volna</w:t>
      </w:r>
    </w:p>
    <w:p w:rsidR="007C3AC9" w:rsidRDefault="007C3AC9" w:rsidP="0011140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Ezért megdöbbentő a regény befejezése: Hazatérése után a pesti utca forgatagában hirtelen honvágyat érez a tábor iránt, ahol tisztább, egyszerűbb volt az élet, ahol… boldog volt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</w:p>
    <w:p w:rsidR="007C3AC9" w:rsidRDefault="007C3AC9" w:rsidP="009767AD">
      <w:pPr>
        <w:spacing w:after="0" w:line="240" w:lineRule="auto"/>
        <w:rPr>
          <w:rFonts w:ascii="Times New Roman" w:hAnsi="Times New Roman" w:cs="Times New Roman"/>
        </w:rPr>
      </w:pPr>
    </w:p>
    <w:p w:rsidR="007C3AC9" w:rsidRDefault="007C3AC9" w:rsidP="009767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mű bírálói, az irodalmi kritika kifogásai:</w:t>
      </w:r>
    </w:p>
    <w:p w:rsidR="00E32AC9" w:rsidRDefault="00E32AC9" w:rsidP="009767AD">
      <w:pPr>
        <w:spacing w:after="0" w:line="240" w:lineRule="auto"/>
        <w:rPr>
          <w:rFonts w:ascii="Times New Roman" w:hAnsi="Times New Roman" w:cs="Times New Roman"/>
        </w:rPr>
      </w:pPr>
    </w:p>
    <w:p w:rsidR="007C3AC9" w:rsidRDefault="007C3AC9" w:rsidP="007C3AC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Köves Gyuri tudatlansága illetve álnaivitása okán nem érit, nem akarja megérteni az egész zsidó-kérdést, s a veszélyt sem, amely fenyegeti. (Annamária dilemmája a zsidó-identitással kapcsolatban)</w:t>
      </w:r>
    </w:p>
    <w:p w:rsidR="007C3AC9" w:rsidRDefault="007C3AC9" w:rsidP="007C3AC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Romlatlansága, </w:t>
      </w:r>
      <w:r w:rsidR="00E32AC9">
        <w:rPr>
          <w:rFonts w:ascii="Times New Roman" w:hAnsi="Times New Roman" w:cs="Times New Roman"/>
        </w:rPr>
        <w:t xml:space="preserve"> hiszeműsége a magyarázat arra, ahogy a pék zsidógyűlöletét értelmezi. (Egy eszme igazsága kormányozza, amikor valamennyit „lecsíp” a zsidók kenyér-fejadagjából)</w:t>
      </w:r>
    </w:p>
    <w:p w:rsidR="00E32AC9" w:rsidRDefault="00E32AC9" w:rsidP="007C3AC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Rabtársait nem látja éppen bizalomgerjesztőnek mi több „gyanúsak” („szétálló fülük, előre meredő orruk, leesett apró, ravasz fényű szemek”)</w:t>
      </w:r>
    </w:p>
    <w:p w:rsidR="00E32AC9" w:rsidRDefault="00E32AC9" w:rsidP="007C3AC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krematórium hátránya „egyfajta diákcsíny érzését” keltik benne:”… gondoskodás, szeretet veszi őket körül.</w:t>
      </w:r>
    </w:p>
    <w:p w:rsidR="00E32AC9" w:rsidRDefault="00E32AC9" w:rsidP="00E32AC9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E32AC9" w:rsidRDefault="00E32AC9" w:rsidP="00E32AC9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Groteszk:</w:t>
      </w:r>
    </w:p>
    <w:p w:rsidR="00E32AC9" w:rsidRDefault="00E32AC9" w:rsidP="00E32AC9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E32AC9" w:rsidRDefault="00E32AC9" w:rsidP="00E32AC9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gyermekek labdáznak meg énekelnek, s az a hely, ahol megfullasztják őket, igen szép gyep, liget meg ágyasok közt fekszik.</w:t>
      </w:r>
    </w:p>
    <w:p w:rsidR="00E32AC9" w:rsidRDefault="00E32AC9" w:rsidP="00E32AC9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regény nyelve túlzottan választékos (mesterkélt), díszített, sok a körülményesen fogalmazott mondat és a vissza-visszatérő fordulat: természetesen, nagyjában-egészében, valóban stb.</w:t>
      </w:r>
    </w:p>
    <w:p w:rsidR="00E32AC9" w:rsidRPr="00E32AC9" w:rsidRDefault="00E32AC9" w:rsidP="00E32AC9">
      <w:pPr>
        <w:pStyle w:val="Listaszerbekezds"/>
        <w:spacing w:after="0" w:line="240" w:lineRule="auto"/>
        <w:ind w:left="10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„Maga a vizsgálat különben mindössze csak amúgy két-három másodpercet vehetett (körülbelül) igénybe. </w:t>
      </w:r>
      <w:r w:rsidRPr="00E32AC9">
        <w:rPr>
          <w:rFonts w:ascii="Times New Roman" w:hAnsi="Times New Roman" w:cs="Times New Roman"/>
        </w:rPr>
        <w:t>Az orvoshoz is mindjárt bizalmat éreztem, mivel igen jó megjelenése s rokonszenves, hossza</w:t>
      </w:r>
      <w:r>
        <w:rPr>
          <w:rFonts w:ascii="Times New Roman" w:hAnsi="Times New Roman" w:cs="Times New Roman"/>
        </w:rPr>
        <w:t>s</w:t>
      </w:r>
      <w:r w:rsidRPr="00E32AC9">
        <w:rPr>
          <w:rFonts w:ascii="Times New Roman" w:hAnsi="Times New Roman" w:cs="Times New Roman"/>
        </w:rPr>
        <w:t>, borotvált arca volt, inkább keskeny ajkakkal, kék vagy szürke, mindenesetre világos, jóságos tekintetű szemmel.</w:t>
      </w:r>
      <w:r>
        <w:rPr>
          <w:rFonts w:ascii="Times New Roman" w:hAnsi="Times New Roman" w:cs="Times New Roman"/>
        </w:rPr>
        <w:t>”</w:t>
      </w:r>
    </w:p>
    <w:sectPr w:rsidR="00E32AC9" w:rsidRPr="00E3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6F49"/>
    <w:multiLevelType w:val="hybridMultilevel"/>
    <w:tmpl w:val="3998F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507C4"/>
    <w:multiLevelType w:val="hybridMultilevel"/>
    <w:tmpl w:val="32460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D530C"/>
    <w:multiLevelType w:val="hybridMultilevel"/>
    <w:tmpl w:val="804A0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137ED"/>
    <w:multiLevelType w:val="hybridMultilevel"/>
    <w:tmpl w:val="9EC8E8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8A458B"/>
    <w:multiLevelType w:val="hybridMultilevel"/>
    <w:tmpl w:val="4634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D7DAB"/>
    <w:multiLevelType w:val="hybridMultilevel"/>
    <w:tmpl w:val="A172F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E9"/>
    <w:rsid w:val="00014098"/>
    <w:rsid w:val="000D2C73"/>
    <w:rsid w:val="0011140C"/>
    <w:rsid w:val="003F6188"/>
    <w:rsid w:val="00683DE9"/>
    <w:rsid w:val="006A5D49"/>
    <w:rsid w:val="007C3AC9"/>
    <w:rsid w:val="007C4280"/>
    <w:rsid w:val="008B425B"/>
    <w:rsid w:val="009767AD"/>
    <w:rsid w:val="00AF1F42"/>
    <w:rsid w:val="00CC7E48"/>
    <w:rsid w:val="00D4145F"/>
    <w:rsid w:val="00D93A03"/>
    <w:rsid w:val="00DA1434"/>
    <w:rsid w:val="00E32AC9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6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Bloodikas</dc:creator>
  <cp:lastModifiedBy>Bloodikas</cp:lastModifiedBy>
  <cp:revision>2</cp:revision>
  <dcterms:created xsi:type="dcterms:W3CDTF">2015-01-11T18:30:00Z</dcterms:created>
  <dcterms:modified xsi:type="dcterms:W3CDTF">2015-01-11T18:30:00Z</dcterms:modified>
</cp:coreProperties>
</file>