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8A6" w:rsidRPr="00E51B06" w:rsidRDefault="00E51B06" w:rsidP="00E51B06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E51B06">
        <w:rPr>
          <w:rFonts w:ascii="Times New Roman" w:hAnsi="Times New Roman" w:cs="Times New Roman"/>
          <w:sz w:val="48"/>
          <w:szCs w:val="48"/>
        </w:rPr>
        <w:t>Arany János</w:t>
      </w:r>
    </w:p>
    <w:p w:rsidR="00E51B06" w:rsidRPr="00E51B06" w:rsidRDefault="00E51B06" w:rsidP="00E51B06">
      <w:pPr>
        <w:spacing w:after="0" w:line="240" w:lineRule="auto"/>
        <w:rPr>
          <w:rFonts w:ascii="Times New Roman" w:hAnsi="Times New Roman" w:cs="Times New Roman"/>
        </w:rPr>
      </w:pPr>
      <w:r w:rsidRPr="00E51B06">
        <w:rPr>
          <w:rFonts w:ascii="Times New Roman" w:hAnsi="Times New Roman" w:cs="Times New Roman"/>
        </w:rPr>
        <w:t>Életrajz:</w:t>
      </w:r>
    </w:p>
    <w:p w:rsidR="00E51B06" w:rsidRPr="00E51B06" w:rsidRDefault="00E51B06" w:rsidP="00E51B0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51B06">
        <w:rPr>
          <w:rFonts w:ascii="Times New Roman" w:hAnsi="Times New Roman" w:cs="Times New Roman"/>
        </w:rPr>
        <w:t>1817 Nagyszalonta</w:t>
      </w:r>
    </w:p>
    <w:p w:rsidR="00E51B06" w:rsidRPr="00E51B06" w:rsidRDefault="00E51B06" w:rsidP="00E51B0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51B06">
        <w:rPr>
          <w:rFonts w:ascii="Times New Roman" w:hAnsi="Times New Roman" w:cs="Times New Roman"/>
        </w:rPr>
        <w:t>Szegény családból származik, 10 gyerek volt (2-en maradtak életben, János és nővére)</w:t>
      </w:r>
    </w:p>
    <w:p w:rsidR="00E51B06" w:rsidRPr="00E51B06" w:rsidRDefault="00E51B06" w:rsidP="00E51B0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51B06">
        <w:rPr>
          <w:rFonts w:ascii="Times New Roman" w:hAnsi="Times New Roman" w:cs="Times New Roman"/>
        </w:rPr>
        <w:t>Gondosan nevelték, alig engedték közösségbe, így Arany magányos zárkózott típus</w:t>
      </w:r>
    </w:p>
    <w:p w:rsidR="00E51B06" w:rsidRPr="00E51B06" w:rsidRDefault="00E51B06" w:rsidP="00E51B0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51B06">
        <w:rPr>
          <w:rFonts w:ascii="Times New Roman" w:hAnsi="Times New Roman" w:cs="Times New Roman"/>
        </w:rPr>
        <w:t>Iskolás kora előtt tudod írni, olvasni.</w:t>
      </w:r>
    </w:p>
    <w:p w:rsidR="00E51B06" w:rsidRPr="00E51B06" w:rsidRDefault="00E51B06" w:rsidP="00E51B0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51B06">
        <w:rPr>
          <w:rFonts w:ascii="Times New Roman" w:hAnsi="Times New Roman" w:cs="Times New Roman"/>
        </w:rPr>
        <w:t>Debreceni Kollégium diákja</w:t>
      </w:r>
    </w:p>
    <w:p w:rsidR="00E51B06" w:rsidRPr="00E51B06" w:rsidRDefault="00E51B06" w:rsidP="00E51B0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51B06">
        <w:rPr>
          <w:rFonts w:ascii="Times New Roman" w:hAnsi="Times New Roman" w:cs="Times New Roman"/>
        </w:rPr>
        <w:t>Olvasott, tájékozott ember volt</w:t>
      </w:r>
    </w:p>
    <w:p w:rsidR="00E51B06" w:rsidRPr="00E51B06" w:rsidRDefault="00E51B06" w:rsidP="00E51B0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51B06">
        <w:rPr>
          <w:rFonts w:ascii="Times New Roman" w:hAnsi="Times New Roman" w:cs="Times New Roman"/>
        </w:rPr>
        <w:t>19 évesen vándorszínésznek állt, majd visszaköltözött Nagyszalontára, ahol hivatalnoki állást vállal</w:t>
      </w:r>
    </w:p>
    <w:p w:rsidR="00E51B06" w:rsidRPr="00E51B06" w:rsidRDefault="00E51B06" w:rsidP="00E51B0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51B06">
        <w:rPr>
          <w:rFonts w:ascii="Times New Roman" w:hAnsi="Times New Roman" w:cs="Times New Roman"/>
        </w:rPr>
        <w:t>Másodjegyző, majd magyar-latin szakos tanár.</w:t>
      </w:r>
    </w:p>
    <w:p w:rsidR="00E51B06" w:rsidRPr="00E51B06" w:rsidRDefault="00E51B06" w:rsidP="00E51B0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51B06">
        <w:rPr>
          <w:rFonts w:ascii="Times New Roman" w:hAnsi="Times New Roman" w:cs="Times New Roman"/>
        </w:rPr>
        <w:t>Felesége: Ercsey Julianna (2 gyermek: Laci, Juliska)</w:t>
      </w:r>
    </w:p>
    <w:p w:rsidR="00E51B06" w:rsidRPr="00E51B06" w:rsidRDefault="00E51B06" w:rsidP="00E51B0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51B06">
        <w:rPr>
          <w:rFonts w:ascii="Times New Roman" w:hAnsi="Times New Roman" w:cs="Times New Roman"/>
        </w:rPr>
        <w:t>Az igazi sikert 1846-ban a Toldi hozta</w:t>
      </w:r>
    </w:p>
    <w:p w:rsidR="00E51B06" w:rsidRPr="00E51B06" w:rsidRDefault="00E51B06" w:rsidP="00E51B0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51B06">
        <w:rPr>
          <w:rFonts w:ascii="Times New Roman" w:hAnsi="Times New Roman" w:cs="Times New Roman"/>
        </w:rPr>
        <w:t>Nemzetőrnek állt</w:t>
      </w:r>
    </w:p>
    <w:p w:rsidR="00E51B06" w:rsidRPr="00E51B06" w:rsidRDefault="00E51B06" w:rsidP="00E51B0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51B06">
        <w:rPr>
          <w:rFonts w:ascii="Times New Roman" w:hAnsi="Times New Roman" w:cs="Times New Roman"/>
        </w:rPr>
        <w:t>Nem volt tagja a Tízek Társaságának, nem vett részt a forradalmi előkészületekben</w:t>
      </w:r>
    </w:p>
    <w:p w:rsidR="00E51B06" w:rsidRPr="00E51B06" w:rsidRDefault="00E51B06" w:rsidP="00E51B0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51B06">
        <w:rPr>
          <w:rFonts w:ascii="Times New Roman" w:hAnsi="Times New Roman" w:cs="Times New Roman"/>
        </w:rPr>
        <w:t>Elvesztette legjobb barátját, a szabadság reménye is szertefoszlott</w:t>
      </w:r>
    </w:p>
    <w:p w:rsidR="00E51B06" w:rsidRPr="00E51B06" w:rsidRDefault="00E51B06" w:rsidP="00E51B0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51B06">
        <w:rPr>
          <w:rFonts w:ascii="Times New Roman" w:hAnsi="Times New Roman" w:cs="Times New Roman"/>
        </w:rPr>
        <w:t>1851ben Nagykőrösön 10 évi a helyi gimnázium tanára volt</w:t>
      </w:r>
    </w:p>
    <w:p w:rsidR="00E51B06" w:rsidRPr="00E51B06" w:rsidRDefault="00E51B06" w:rsidP="00E51B0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51B06">
        <w:rPr>
          <w:rFonts w:ascii="Times New Roman" w:hAnsi="Times New Roman" w:cs="Times New Roman"/>
        </w:rPr>
        <w:t>Ekkor írja első balladáit</w:t>
      </w:r>
    </w:p>
    <w:p w:rsidR="00E51B06" w:rsidRPr="00E51B06" w:rsidRDefault="00E51B06" w:rsidP="00E51B0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51B06">
        <w:rPr>
          <w:rFonts w:ascii="Times New Roman" w:hAnsi="Times New Roman" w:cs="Times New Roman"/>
        </w:rPr>
        <w:t>Az akadémia tagjává választották, Kisfaludy Társaság igazgatója</w:t>
      </w:r>
    </w:p>
    <w:p w:rsidR="00E51B06" w:rsidRPr="00E51B06" w:rsidRDefault="00E51B06" w:rsidP="00E51B0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51B06">
        <w:rPr>
          <w:rFonts w:ascii="Times New Roman" w:hAnsi="Times New Roman" w:cs="Times New Roman"/>
        </w:rPr>
        <w:t>Lánya váratlanul meghal, felhagy 10 évig az írással, minden pozíciójáról lemond</w:t>
      </w:r>
    </w:p>
    <w:p w:rsidR="00E51B06" w:rsidRPr="00E51B06" w:rsidRDefault="00E51B06" w:rsidP="00E51B0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51B06">
        <w:rPr>
          <w:rFonts w:ascii="Times New Roman" w:hAnsi="Times New Roman" w:cs="Times New Roman"/>
        </w:rPr>
        <w:t>1870-es évek közepén újra ír, mikor Gyulai Páltól egy kapcsos könyvet kap</w:t>
      </w:r>
    </w:p>
    <w:p w:rsidR="00E51B06" w:rsidRPr="00E51B06" w:rsidRDefault="00E51B06" w:rsidP="00E51B0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51B06">
        <w:rPr>
          <w:rFonts w:ascii="Times New Roman" w:hAnsi="Times New Roman" w:cs="Times New Roman"/>
        </w:rPr>
        <w:t>Ebbe gyűjti utolsó műveit a Margitsziget fái alatt (Őszikék)</w:t>
      </w:r>
    </w:p>
    <w:p w:rsidR="00E51B06" w:rsidRPr="00E51B06" w:rsidRDefault="00E51B06" w:rsidP="00E51B0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51B06">
        <w:rPr>
          <w:rFonts w:ascii="Times New Roman" w:hAnsi="Times New Roman" w:cs="Times New Roman"/>
        </w:rPr>
        <w:t>1882-ben hosszú, súlyos betegségben meghal</w:t>
      </w:r>
    </w:p>
    <w:p w:rsidR="00E51B06" w:rsidRDefault="00E51B06" w:rsidP="00E51B06">
      <w:pPr>
        <w:spacing w:after="0" w:line="240" w:lineRule="auto"/>
        <w:rPr>
          <w:rFonts w:ascii="Times New Roman" w:hAnsi="Times New Roman" w:cs="Times New Roman"/>
        </w:rPr>
      </w:pPr>
    </w:p>
    <w:p w:rsidR="00E51B06" w:rsidRDefault="00E51B06" w:rsidP="00E51B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Ballada: </w:t>
      </w:r>
    </w:p>
    <w:p w:rsidR="00E51B06" w:rsidRPr="00E51B06" w:rsidRDefault="00E51B06" w:rsidP="00E51B06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E51B06">
        <w:rPr>
          <w:rFonts w:ascii="Times New Roman" w:hAnsi="Times New Roman" w:cs="Times New Roman"/>
        </w:rPr>
        <w:t>Középkorban alakult ki, Villon használja, ez nem műfaj, hanem forma volt</w:t>
      </w:r>
    </w:p>
    <w:p w:rsidR="00E51B06" w:rsidRPr="00E51B06" w:rsidRDefault="00E51B06" w:rsidP="00E51B06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E51B06">
        <w:rPr>
          <w:rFonts w:ascii="Times New Roman" w:hAnsi="Times New Roman" w:cs="Times New Roman"/>
        </w:rPr>
        <w:t>Villon kettős és egyszerű balladát ír, tánclépésekkel adták elő</w:t>
      </w:r>
    </w:p>
    <w:p w:rsidR="00E51B06" w:rsidRPr="00E51B06" w:rsidRDefault="00E51B06" w:rsidP="00E51B06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E51B06">
        <w:rPr>
          <w:rFonts w:ascii="Times New Roman" w:hAnsi="Times New Roman" w:cs="Times New Roman"/>
        </w:rPr>
        <w:t>Műfajjá a romantika tette</w:t>
      </w:r>
    </w:p>
    <w:p w:rsidR="00E51B06" w:rsidRPr="00E51B06" w:rsidRDefault="00E51B06" w:rsidP="00E51B06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E51B06">
        <w:rPr>
          <w:rFonts w:ascii="Times New Roman" w:hAnsi="Times New Roman" w:cs="Times New Roman"/>
        </w:rPr>
        <w:t>Epika, líra, dráma elemei ötvöződnek</w:t>
      </w:r>
    </w:p>
    <w:p w:rsidR="00E51B06" w:rsidRDefault="00E51B06" w:rsidP="00E51B06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E51B06">
        <w:rPr>
          <w:rFonts w:ascii="Times New Roman" w:hAnsi="Times New Roman" w:cs="Times New Roman"/>
        </w:rPr>
        <w:t>Utalás,</w:t>
      </w:r>
      <w:r>
        <w:rPr>
          <w:rFonts w:ascii="Times New Roman" w:hAnsi="Times New Roman" w:cs="Times New Roman"/>
        </w:rPr>
        <w:t xml:space="preserve"> elhallgatás stb. jellemzi</w:t>
      </w:r>
    </w:p>
    <w:p w:rsidR="00E51B06" w:rsidRDefault="00E51B06" w:rsidP="00E51B06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Népballada:</w:t>
      </w:r>
    </w:p>
    <w:p w:rsidR="00E51B06" w:rsidRDefault="00E51B06" w:rsidP="00E51B06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Szájról szájra terjed (székelyeknél, skótoknál)</w:t>
      </w:r>
    </w:p>
    <w:p w:rsidR="00E51B06" w:rsidRDefault="004F6584" w:rsidP="00E51B06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Műballada:</w:t>
      </w:r>
    </w:p>
    <w:p w:rsidR="004F6584" w:rsidRDefault="004F6584" w:rsidP="004F6584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Szerzője ismert</w:t>
      </w:r>
    </w:p>
    <w:p w:rsidR="004F6584" w:rsidRDefault="004F6584" w:rsidP="004F6584">
      <w:pPr>
        <w:spacing w:after="0" w:line="240" w:lineRule="auto"/>
        <w:rPr>
          <w:rFonts w:ascii="Times New Roman" w:hAnsi="Times New Roman" w:cs="Times New Roman"/>
        </w:rPr>
      </w:pPr>
    </w:p>
    <w:p w:rsidR="004F6584" w:rsidRDefault="004F6584" w:rsidP="004F658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Arany Balladái:</w:t>
      </w:r>
    </w:p>
    <w:p w:rsidR="004F6584" w:rsidRPr="004F6584" w:rsidRDefault="004F6584" w:rsidP="004F6584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F6584">
        <w:rPr>
          <w:rFonts w:ascii="Times New Roman" w:hAnsi="Times New Roman" w:cs="Times New Roman"/>
        </w:rPr>
        <w:t>Központjában mindig a tragikus történet áll</w:t>
      </w:r>
    </w:p>
    <w:p w:rsidR="004F6584" w:rsidRPr="004F6584" w:rsidRDefault="004F6584" w:rsidP="004F6584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F6584">
        <w:rPr>
          <w:rFonts w:ascii="Times New Roman" w:hAnsi="Times New Roman" w:cs="Times New Roman"/>
        </w:rPr>
        <w:t>Verses, lírai forma</w:t>
      </w:r>
    </w:p>
    <w:p w:rsidR="004F6584" w:rsidRPr="004F6584" w:rsidRDefault="004F6584" w:rsidP="004F6584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F6584">
        <w:rPr>
          <w:rFonts w:ascii="Times New Roman" w:hAnsi="Times New Roman" w:cs="Times New Roman"/>
        </w:rPr>
        <w:t>Epika műnemébe tartozik, mert történetmesélő</w:t>
      </w:r>
      <w:proofErr w:type="gramStart"/>
      <w:r w:rsidRPr="004F6584">
        <w:rPr>
          <w:rFonts w:ascii="Times New Roman" w:hAnsi="Times New Roman" w:cs="Times New Roman"/>
        </w:rPr>
        <w:t>,de</w:t>
      </w:r>
      <w:proofErr w:type="gramEnd"/>
      <w:r w:rsidRPr="004F6584">
        <w:rPr>
          <w:rFonts w:ascii="Times New Roman" w:hAnsi="Times New Roman" w:cs="Times New Roman"/>
        </w:rPr>
        <w:t xml:space="preserve"> lírai és drámai vonásokat tartalmaz</w:t>
      </w:r>
    </w:p>
    <w:p w:rsidR="004F6584" w:rsidRDefault="004F6584" w:rsidP="004F6584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F6584">
        <w:rPr>
          <w:rFonts w:ascii="Times New Roman" w:hAnsi="Times New Roman" w:cs="Times New Roman"/>
        </w:rPr>
        <w:t>A népköltészetben alakult ki, de Arany emelte világirodalmi rangúvá</w:t>
      </w:r>
    </w:p>
    <w:p w:rsidR="004F6584" w:rsidRDefault="004F6584" w:rsidP="004F6584">
      <w:pPr>
        <w:spacing w:after="0" w:line="240" w:lineRule="auto"/>
        <w:rPr>
          <w:rFonts w:ascii="Times New Roman" w:hAnsi="Times New Roman" w:cs="Times New Roman"/>
        </w:rPr>
      </w:pPr>
    </w:p>
    <w:p w:rsidR="004F6584" w:rsidRDefault="004F6584" w:rsidP="004F658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Általános jellemzők:</w:t>
      </w:r>
    </w:p>
    <w:p w:rsidR="004F6584" w:rsidRPr="004F6584" w:rsidRDefault="004F6584" w:rsidP="004F6584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4F6584">
        <w:rPr>
          <w:rFonts w:ascii="Times New Roman" w:hAnsi="Times New Roman" w:cs="Times New Roman"/>
        </w:rPr>
        <w:t>Balladai homály, titokzatosság, kihagyásos szerkezet, töredezett elbeszélésmód, azaz az események bizonyos elemeit az olvasó fantáziájára bízza</w:t>
      </w:r>
    </w:p>
    <w:p w:rsidR="004F6584" w:rsidRPr="004F6584" w:rsidRDefault="004F6584" w:rsidP="004F6584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4F6584">
        <w:rPr>
          <w:rFonts w:ascii="Times New Roman" w:hAnsi="Times New Roman" w:cs="Times New Roman"/>
        </w:rPr>
        <w:t>Párbeszédre épül, kevés írói közlést tartalmaz</w:t>
      </w:r>
    </w:p>
    <w:p w:rsidR="004F6584" w:rsidRPr="004F6584" w:rsidRDefault="004F6584" w:rsidP="004F6584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4F6584">
        <w:rPr>
          <w:rFonts w:ascii="Times New Roman" w:hAnsi="Times New Roman" w:cs="Times New Roman"/>
        </w:rPr>
        <w:t>Fő szerkesztőelv: fokozatosság</w:t>
      </w:r>
    </w:p>
    <w:p w:rsidR="004F6584" w:rsidRDefault="004F6584" w:rsidP="004F6584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4F6584">
        <w:rPr>
          <w:rFonts w:ascii="Times New Roman" w:hAnsi="Times New Roman" w:cs="Times New Roman"/>
        </w:rPr>
        <w:t>Sok ismétlődő elem</w:t>
      </w:r>
    </w:p>
    <w:p w:rsidR="004F6584" w:rsidRDefault="004F6584" w:rsidP="004F6584">
      <w:pPr>
        <w:spacing w:after="0" w:line="240" w:lineRule="auto"/>
        <w:rPr>
          <w:rFonts w:ascii="Times New Roman" w:hAnsi="Times New Roman" w:cs="Times New Roman"/>
        </w:rPr>
      </w:pPr>
    </w:p>
    <w:p w:rsidR="004F6584" w:rsidRDefault="004F6584" w:rsidP="004F658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br/>
        <w:t>Arany balladai újításai:</w:t>
      </w:r>
    </w:p>
    <w:p w:rsidR="004F6584" w:rsidRDefault="004F6584" w:rsidP="004F6584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Témája: </w:t>
      </w:r>
    </w:p>
    <w:p w:rsidR="004F6584" w:rsidRDefault="004F6584" w:rsidP="004F6584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Bűn és bűnhődés, de bűn nincs a műben, lelki folyamatot mutat be, a büntetés a lélek síkján játszódik le</w:t>
      </w:r>
    </w:p>
    <w:p w:rsidR="004F6584" w:rsidRDefault="004F6584" w:rsidP="004F6584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Párhuzamos szerkesztésmód:</w:t>
      </w:r>
    </w:p>
    <w:p w:rsidR="004F6584" w:rsidRDefault="004F6584" w:rsidP="004F6584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Néhány cselekmény több szálon fut, ezek fokozatosan egymást erősítik (többszólamú balladák)</w:t>
      </w:r>
    </w:p>
    <w:p w:rsidR="004F6584" w:rsidRDefault="004F6584" w:rsidP="004F6584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F65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Egyszólamú balladák:</w:t>
      </w:r>
    </w:p>
    <w:p w:rsidR="004F6584" w:rsidRDefault="004F6584" w:rsidP="004F6584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cselekményszál</w:t>
      </w:r>
    </w:p>
    <w:p w:rsidR="004F6584" w:rsidRDefault="004F6584" w:rsidP="004F6584">
      <w:pPr>
        <w:spacing w:after="0" w:line="240" w:lineRule="auto"/>
        <w:rPr>
          <w:rFonts w:ascii="Times New Roman" w:hAnsi="Times New Roman" w:cs="Times New Roman"/>
        </w:rPr>
      </w:pPr>
    </w:p>
    <w:p w:rsidR="004F6584" w:rsidRDefault="004F6584" w:rsidP="004F658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Csoportosítás:</w:t>
      </w:r>
    </w:p>
    <w:p w:rsidR="004F6584" w:rsidRDefault="004F6584" w:rsidP="004F6584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Keletkezésük szerint:</w:t>
      </w:r>
    </w:p>
    <w:p w:rsidR="004F6584" w:rsidRDefault="004F6584" w:rsidP="004F6584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Nagykőrösi balladák</w:t>
      </w:r>
    </w:p>
    <w:p w:rsidR="004F6584" w:rsidRDefault="004F6584" w:rsidP="004F6584">
      <w:pPr>
        <w:pStyle w:val="Listaszerbekezds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1850-es években</w:t>
      </w:r>
    </w:p>
    <w:p w:rsidR="004F6584" w:rsidRDefault="004F6584" w:rsidP="004F6584">
      <w:pPr>
        <w:pStyle w:val="Listaszerbekezds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Walesi bárdok, Ágnes asszony</w:t>
      </w:r>
    </w:p>
    <w:p w:rsidR="004F6584" w:rsidRDefault="004F6584" w:rsidP="004F6584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Őszikék balladái:</w:t>
      </w:r>
    </w:p>
    <w:p w:rsidR="004F6584" w:rsidRDefault="004F6584" w:rsidP="004F6584">
      <w:pPr>
        <w:pStyle w:val="Listaszerbekezds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1870-es években</w:t>
      </w:r>
    </w:p>
    <w:p w:rsidR="004F6584" w:rsidRPr="004F6584" w:rsidRDefault="004F6584" w:rsidP="004F6584">
      <w:pPr>
        <w:pStyle w:val="Listaszerbekezds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Tengeri-hántás, Hídavatás</w:t>
      </w:r>
    </w:p>
    <w:p w:rsidR="004F6584" w:rsidRDefault="004F6584" w:rsidP="004F6584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Témájuk szerint:</w:t>
      </w:r>
    </w:p>
    <w:p w:rsidR="004F6584" w:rsidRDefault="005D6483" w:rsidP="004F6584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Lélektani:</w:t>
      </w:r>
    </w:p>
    <w:p w:rsidR="005D6483" w:rsidRDefault="005D6483" w:rsidP="005D6483">
      <w:pPr>
        <w:pStyle w:val="Listaszerbekezds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Ágnes asszony</w:t>
      </w:r>
    </w:p>
    <w:p w:rsidR="005D6483" w:rsidRDefault="005D6483" w:rsidP="005D6483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Történelmi</w:t>
      </w:r>
    </w:p>
    <w:p w:rsidR="005D6483" w:rsidRDefault="005D6483" w:rsidP="005D6483">
      <w:pPr>
        <w:pStyle w:val="Listaszerbekezds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Szondi két apródja</w:t>
      </w:r>
    </w:p>
    <w:p w:rsidR="005D6483" w:rsidRDefault="005D6483" w:rsidP="005D6483">
      <w:pPr>
        <w:pStyle w:val="Listaszerbekezds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 László</w:t>
      </w:r>
    </w:p>
    <w:p w:rsidR="005D6483" w:rsidRDefault="005D6483" w:rsidP="005D6483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Parasztballada:</w:t>
      </w:r>
    </w:p>
    <w:p w:rsidR="005D6483" w:rsidRDefault="005D6483" w:rsidP="005D6483">
      <w:pPr>
        <w:pStyle w:val="Listaszerbekezds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Tetemre hívás</w:t>
      </w:r>
    </w:p>
    <w:p w:rsidR="005D6483" w:rsidRDefault="005D6483" w:rsidP="005D6483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Modern, nagyvárosi ballada:</w:t>
      </w:r>
    </w:p>
    <w:p w:rsidR="005D6483" w:rsidRDefault="005D6483" w:rsidP="005D6483">
      <w:pPr>
        <w:pStyle w:val="Listaszerbekezds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Hídavatás</w:t>
      </w:r>
    </w:p>
    <w:p w:rsidR="005D6483" w:rsidRDefault="005D6483" w:rsidP="005D6483">
      <w:pPr>
        <w:spacing w:after="0" w:line="240" w:lineRule="auto"/>
        <w:rPr>
          <w:rFonts w:ascii="Times New Roman" w:hAnsi="Times New Roman" w:cs="Times New Roman"/>
        </w:rPr>
      </w:pPr>
    </w:p>
    <w:p w:rsidR="005D6483" w:rsidRDefault="005D6483" w:rsidP="005D648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walesi bárdok</w:t>
      </w:r>
    </w:p>
    <w:p w:rsidR="005D6483" w:rsidRDefault="005D6483" w:rsidP="005D6483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Osztrák elnyomást történelmi párhuzamba állítja az angol uralkodó skót hatalmával</w:t>
      </w:r>
    </w:p>
    <w:p w:rsidR="005D6483" w:rsidRDefault="005D6483" w:rsidP="005D6483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Balladai vonások:</w:t>
      </w:r>
    </w:p>
    <w:p w:rsidR="005D6483" w:rsidRDefault="005D6483" w:rsidP="005D6483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Visszatérő motívum:</w:t>
      </w:r>
    </w:p>
    <w:p w:rsidR="005D6483" w:rsidRDefault="005D6483" w:rsidP="005D6483">
      <w:pPr>
        <w:pStyle w:val="Listaszerbekezds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változás, a hangulat, fokozódását szemlélteti</w:t>
      </w:r>
    </w:p>
    <w:p w:rsidR="005D6483" w:rsidRDefault="005D6483" w:rsidP="005D6483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Fokozatosság:</w:t>
      </w:r>
    </w:p>
    <w:p w:rsidR="005D6483" w:rsidRDefault="005D6483" w:rsidP="005D6483">
      <w:pPr>
        <w:pStyle w:val="Listaszerbekezds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3 bárd egyre fokozatosabban utasítja vissza</w:t>
      </w:r>
    </w:p>
    <w:p w:rsidR="005D6483" w:rsidRDefault="005D6483" w:rsidP="005D6483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bűn és bűnhődés motívuma:</w:t>
      </w:r>
    </w:p>
    <w:p w:rsidR="005D6483" w:rsidRDefault="005D6483" w:rsidP="005D6483">
      <w:pPr>
        <w:pStyle w:val="Listaszerbekezds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Uralkodó kivégzi, aki nem áll mellé, ez miatt bűntudat</w:t>
      </w:r>
    </w:p>
    <w:p w:rsidR="005D6483" w:rsidRDefault="005D6483" w:rsidP="005D6483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Párbeszédesség</w:t>
      </w:r>
    </w:p>
    <w:p w:rsidR="005D6483" w:rsidRDefault="005D6483" w:rsidP="005D6483">
      <w:pPr>
        <w:pStyle w:val="Listaszerbekezds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Saját korának szóló üzenete:</w:t>
      </w:r>
    </w:p>
    <w:p w:rsidR="005D6483" w:rsidRDefault="005D6483" w:rsidP="005D6483">
      <w:pPr>
        <w:pStyle w:val="Listaszerbekezds"/>
        <w:numPr>
          <w:ilvl w:val="3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Elítéli az idegen zsarnokot és hűsége kitartásra szólít fel</w:t>
      </w:r>
    </w:p>
    <w:p w:rsidR="005D6483" w:rsidRDefault="005D6483" w:rsidP="005D6483">
      <w:pPr>
        <w:pStyle w:val="Listaszerbekezds"/>
        <w:numPr>
          <w:ilvl w:val="3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bárdok személyében példaképet állít az 50-es évek elé</w:t>
      </w:r>
    </w:p>
    <w:p w:rsidR="005D6483" w:rsidRDefault="005D6483" w:rsidP="005D6483">
      <w:pPr>
        <w:spacing w:after="0" w:line="240" w:lineRule="auto"/>
        <w:rPr>
          <w:rFonts w:ascii="Times New Roman" w:hAnsi="Times New Roman" w:cs="Times New Roman"/>
        </w:rPr>
      </w:pPr>
    </w:p>
    <w:p w:rsidR="005D6483" w:rsidRDefault="005D6483" w:rsidP="005D648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Tengeri-hántás</w:t>
      </w:r>
    </w:p>
    <w:p w:rsidR="005D6483" w:rsidRDefault="005D6483" w:rsidP="005D6483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Többszólamú, 70-es évek balladája, parasztballada</w:t>
      </w:r>
    </w:p>
    <w:p w:rsidR="005D6483" w:rsidRDefault="005D6483" w:rsidP="005D6483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C5628" wp14:editId="6E8219E4">
                <wp:simplePos x="0" y="0"/>
                <wp:positionH relativeFrom="column">
                  <wp:posOffset>1638300</wp:posOffset>
                </wp:positionH>
                <wp:positionV relativeFrom="paragraph">
                  <wp:posOffset>6350</wp:posOffset>
                </wp:positionV>
                <wp:extent cx="161925" cy="1000125"/>
                <wp:effectExtent l="0" t="0" r="28575" b="28575"/>
                <wp:wrapNone/>
                <wp:docPr id="1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0001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1" o:spid="_x0000_s1026" type="#_x0000_t88" style="position:absolute;margin-left:129pt;margin-top:.5pt;width:12.75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" adj="291" strokecolor="#4579b8 [3044]"/>
            </w:pict>
          </mc:Fallback>
        </mc:AlternateContent>
      </w:r>
      <w:r>
        <w:rPr>
          <w:rFonts w:ascii="Times New Roman" w:hAnsi="Times New Roman" w:cs="Times New Roman"/>
        </w:rPr>
        <w:t>A</w:t>
      </w:r>
    </w:p>
    <w:p w:rsidR="005D6483" w:rsidRDefault="005D6483" w:rsidP="005D6483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5D648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9629723" wp14:editId="264CE1DF">
                <wp:simplePos x="0" y="0"/>
                <wp:positionH relativeFrom="column">
                  <wp:posOffset>1847850</wp:posOffset>
                </wp:positionH>
                <wp:positionV relativeFrom="paragraph">
                  <wp:posOffset>159385</wp:posOffset>
                </wp:positionV>
                <wp:extent cx="1219200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263" y="20057"/>
                    <wp:lineTo x="21263" y="0"/>
                    <wp:lineTo x="0" y="0"/>
                  </wp:wrapPolygon>
                </wp:wrapTight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483" w:rsidRPr="005D6483" w:rsidRDefault="005D6483" w:rsidP="005D6483">
                            <w:r>
                              <w:sym w:font="Wingdings" w:char="F0DF"/>
                            </w:r>
                            <w:r w:rsidRPr="005D6483">
                              <w:t>Rímkép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45.5pt;margin-top:12.55pt;width:96pt;height:2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" stroked="f">
                <v:textbox>
                  <w:txbxContent>
                    <w:p w:rsidR="005D6483" w:rsidRPr="005D6483" w:rsidRDefault="005D6483" w:rsidP="005D6483">
                      <w:r>
                        <w:sym w:font="Wingdings" w:char="F0DF"/>
                      </w:r>
                      <w:r w:rsidRPr="005D6483">
                        <w:t>Rímkép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</w:rPr>
        <w:t>A</w:t>
      </w:r>
    </w:p>
    <w:p w:rsidR="005D6483" w:rsidRDefault="005D6483" w:rsidP="005D6483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:rsidR="005D6483" w:rsidRDefault="005D6483" w:rsidP="005D6483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:rsidR="005D6483" w:rsidRDefault="005D6483" w:rsidP="005D6483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X-&gt; kibeszélő sor</w:t>
      </w:r>
    </w:p>
    <w:p w:rsidR="005D6483" w:rsidRDefault="005D6483" w:rsidP="005D6483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:rsidR="005D6483" w:rsidRDefault="005D6483" w:rsidP="005D6483">
      <w:pPr>
        <w:spacing w:after="0" w:line="240" w:lineRule="auto"/>
        <w:rPr>
          <w:rFonts w:ascii="Times New Roman" w:hAnsi="Times New Roman" w:cs="Times New Roman"/>
        </w:rPr>
      </w:pPr>
    </w:p>
    <w:p w:rsidR="005D6483" w:rsidRPr="005D6483" w:rsidRDefault="005D6483" w:rsidP="005D6483">
      <w:pPr>
        <w:spacing w:after="0" w:line="240" w:lineRule="auto"/>
        <w:rPr>
          <w:rFonts w:ascii="Times New Roman" w:hAnsi="Times New Roman" w:cs="Times New Roman"/>
        </w:rPr>
      </w:pPr>
    </w:p>
    <w:p w:rsidR="005D6483" w:rsidRDefault="005D6483" w:rsidP="005D6483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 szálon fut:</w:t>
      </w:r>
    </w:p>
    <w:p w:rsidR="005D6483" w:rsidRDefault="005D6483" w:rsidP="005D6483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egyik a kukoricafosztás körülményeit mutatja be, utal a napra, évszakra, közösen végzett munkára</w:t>
      </w:r>
    </w:p>
    <w:p w:rsidR="005D6483" w:rsidRDefault="005D6483" w:rsidP="005D6483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kerettörténet a ballada elején és végén, illetve a kibeszélő sorokban jelenik meg gondolatjellel és rímtelenséggel különül el</w:t>
      </w:r>
    </w:p>
    <w:p w:rsidR="005D6483" w:rsidRDefault="005D6483" w:rsidP="005D6483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Dalos Eszti és Tuba Ferkó</w:t>
      </w:r>
      <w:r w:rsidR="00DE3F96">
        <w:rPr>
          <w:rFonts w:ascii="Times New Roman" w:hAnsi="Times New Roman" w:cs="Times New Roman"/>
        </w:rPr>
        <w:t xml:space="preserve"> szerelmi tragédiája, amit a tűz körül az egyik mesélő idéz fel</w:t>
      </w:r>
    </w:p>
    <w:p w:rsidR="00DE3F96" w:rsidRDefault="00DE3F96" w:rsidP="005D6483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Eszti a mezőn az aratókkal dolgozott. Az ártatlan lányt elcsábította a nyáját őrző Ferkó bánatos dala</w:t>
      </w:r>
    </w:p>
    <w:p w:rsidR="00DE3F96" w:rsidRDefault="00DE3F96" w:rsidP="005D6483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lány éjjel kiszökött a fiúhoz és felelőtlen kalandba bonyolódott</w:t>
      </w:r>
    </w:p>
    <w:p w:rsidR="00DE3F96" w:rsidRDefault="00DE3F96" w:rsidP="005D6483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bölcs mesélő ezért többször is figyelmezteti a hallgatóságot, hogy mindig gondoljanak tetteik következményére</w:t>
      </w:r>
    </w:p>
    <w:p w:rsidR="00DE3F96" w:rsidRDefault="00DE3F96" w:rsidP="005D6483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Ferkó új legelőre hajtotta nyáját, Eszter pedig magára maradt bánatában, szégyenében</w:t>
      </w:r>
    </w:p>
    <w:p w:rsidR="00DE3F96" w:rsidRDefault="00DE3F96" w:rsidP="005D6483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Halálának pontos okát balladai homály fedi, valószínűleg öngyilkosságot követ el, hogy megmeneküljön a falu ítéletétől</w:t>
      </w:r>
    </w:p>
    <w:p w:rsidR="00DE3F96" w:rsidRDefault="00DE3F96" w:rsidP="005D6483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Miután Ferkó visszatért, már csak a lány sírját látogathatta meg, s egyetlen homályos toldalék utal arra, hogy a koporsóba Eszti a gyermeket is magával vitte</w:t>
      </w:r>
    </w:p>
    <w:p w:rsidR="00DE3F96" w:rsidRDefault="00DE3F96" w:rsidP="005D6483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Ferkó bűne erkölcsi természetű, becsapta és szerelemmel hitegette a lányt, majd a bajban magára hagyta.</w:t>
      </w:r>
    </w:p>
    <w:p w:rsidR="00DE3F96" w:rsidRDefault="00DE3F96" w:rsidP="005D6483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Büntetése a bűnnek megfelelően súlyos</w:t>
      </w:r>
    </w:p>
    <w:p w:rsidR="00DE3F96" w:rsidRDefault="00DE3F96" w:rsidP="005D6483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lelkiismerete nem hagyja nyugodni, nem tud aludni, s fentről mintha Eszti hangját hallaná, így éjszaka felkapaszkodik a templom tornyára alvajáróként és onnan zuhan a mélybe</w:t>
      </w:r>
    </w:p>
    <w:p w:rsidR="00DE3F96" w:rsidRDefault="00DE3F96" w:rsidP="005D6483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versszakok tartalma és a környezet bemutatás a kibeszélő sorokban hangulatilag összefüggnek</w:t>
      </w:r>
    </w:p>
    <w:p w:rsidR="00DE3F96" w:rsidRDefault="00DE3F96" w:rsidP="00DE3F96">
      <w:pPr>
        <w:pStyle w:val="Listaszerbekezds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Pl: </w:t>
      </w:r>
    </w:p>
    <w:p w:rsidR="00DE3F96" w:rsidRDefault="00DE3F96" w:rsidP="00DE3F96">
      <w:pPr>
        <w:pStyle w:val="Listaszerbekezds"/>
        <w:numPr>
          <w:ilvl w:val="3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Eszti érettségét a Hold kerekségével szemlélteti</w:t>
      </w:r>
      <w:proofErr w:type="gramStart"/>
      <w:r>
        <w:rPr>
          <w:rFonts w:ascii="Times New Roman" w:hAnsi="Times New Roman" w:cs="Times New Roman"/>
        </w:rPr>
        <w:t>,így</w:t>
      </w:r>
      <w:proofErr w:type="gramEnd"/>
      <w:r>
        <w:rPr>
          <w:rFonts w:ascii="Times New Roman" w:hAnsi="Times New Roman" w:cs="Times New Roman"/>
        </w:rPr>
        <w:t xml:space="preserve"> a 2 szál fokozatosan erősíti egymást</w:t>
      </w:r>
    </w:p>
    <w:p w:rsidR="00DE3F96" w:rsidRDefault="00DE3F96" w:rsidP="00DE3F96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Tanulsága örökérvényű, minden kornak szól</w:t>
      </w:r>
    </w:p>
    <w:p w:rsidR="00DE3F96" w:rsidRDefault="00DE3F96" w:rsidP="00DE3F96">
      <w:pPr>
        <w:pStyle w:val="Listaszerbekezds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</w:t>
      </w:r>
      <w:proofErr w:type="gramStart"/>
      <w:r>
        <w:rPr>
          <w:rFonts w:ascii="Times New Roman" w:hAnsi="Times New Roman" w:cs="Times New Roman"/>
        </w:rPr>
        <w:t>ember felelős</w:t>
      </w:r>
      <w:proofErr w:type="gramEnd"/>
      <w:r>
        <w:rPr>
          <w:rFonts w:ascii="Times New Roman" w:hAnsi="Times New Roman" w:cs="Times New Roman"/>
        </w:rPr>
        <w:t xml:space="preserve"> a tetteiért, s a meggondolatlan tettek súlyos következményekkel járnak</w:t>
      </w:r>
    </w:p>
    <w:p w:rsidR="00DE3F96" w:rsidRDefault="00DE3F96" w:rsidP="00DE3F96">
      <w:pPr>
        <w:spacing w:after="0" w:line="240" w:lineRule="auto"/>
        <w:rPr>
          <w:rFonts w:ascii="Times New Roman" w:hAnsi="Times New Roman" w:cs="Times New Roman"/>
        </w:rPr>
      </w:pPr>
    </w:p>
    <w:p w:rsidR="00DE3F96" w:rsidRDefault="00DE3F96" w:rsidP="00DE3F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Ágnes asszony:</w:t>
      </w:r>
    </w:p>
    <w:p w:rsidR="00DE3F96" w:rsidRDefault="00DE3F96" w:rsidP="00DE3F96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Nagykőrösi, egyszólamú, lélektani ballada</w:t>
      </w:r>
    </w:p>
    <w:p w:rsidR="00DE3F96" w:rsidRDefault="00DE3F96" w:rsidP="00DE3F96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Bűn és bűnhődés motívumára épül</w:t>
      </w:r>
    </w:p>
    <w:p w:rsidR="00DE3F96" w:rsidRDefault="00DE3F96" w:rsidP="00DE3F96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Bűn: Férj meggyilkolása szeretőjével együtt, a bűn erkölcsi természetű</w:t>
      </w:r>
    </w:p>
    <w:p w:rsidR="00DE3F96" w:rsidRDefault="00DE3F96" w:rsidP="00DE3F96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Lelkiismeret furdalását okozhatja a hűtlenség, és az is, hogy segített a gyilkosság nyomának eltüntetésében</w:t>
      </w:r>
    </w:p>
    <w:p w:rsidR="00DE3F96" w:rsidRDefault="00DE3F96" w:rsidP="00DE3F96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bűn már a cselekmény kezdete előtt megtörtént, a következményeket mutatja be</w:t>
      </w:r>
    </w:p>
    <w:p w:rsidR="00DE3F96" w:rsidRDefault="00DE3F96" w:rsidP="00DE3F96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Központban a lelki folyamat ábrázolása áll, mert a büntetés nem a </w:t>
      </w:r>
      <w:r w:rsidR="00C458C2">
        <w:rPr>
          <w:rFonts w:ascii="Times New Roman" w:hAnsi="Times New Roman" w:cs="Times New Roman"/>
        </w:rPr>
        <w:t>törvény</w:t>
      </w:r>
      <w:r>
        <w:rPr>
          <w:rFonts w:ascii="Times New Roman" w:hAnsi="Times New Roman" w:cs="Times New Roman"/>
        </w:rPr>
        <w:t>, hanem a lelkiismeret síkján történik</w:t>
      </w:r>
    </w:p>
    <w:p w:rsidR="00DE3F96" w:rsidRDefault="00DE3F96" w:rsidP="00DE3F96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Ágnes asszony megőrülése fokozatosan bontakozik ki, ezt erősíti a lepedő mosása (ismétlődő motívum)</w:t>
      </w:r>
    </w:p>
    <w:p w:rsidR="00DE3F96" w:rsidRDefault="00DE3F96" w:rsidP="00DE3F96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Balladai homály fedi, hogy miért tagadja a gyilkosságot a mű elején, a későbbiek azt bizonyítják, hogy a bűntudat olyan mértékben marcangolja, hogy még magának sem akarja beismerni mi történt</w:t>
      </w:r>
    </w:p>
    <w:p w:rsidR="00C458C2" w:rsidRDefault="00C458C2" w:rsidP="00DE3F96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első jele az elméje megbomlásának az, amikor a Hajduk kérdésére ésszerűtlen választ ad, amikor börtönbe zárják, látomások kezdik gyötörni, a sötétben rémeket lát, egy kis fénysugár a kapaszkodó, ami visszavezet ép elméjéhez</w:t>
      </w:r>
    </w:p>
    <w:p w:rsidR="00C458C2" w:rsidRDefault="00C458C2" w:rsidP="00DE3F96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bírák elé vezetve másoknak akarja bizonyítani, hogy még megőrizte a józan gondolkodás képességét, azonban a vallatás során a bölcs bírák számára is kiderül, hogy az asszony nem sújthatja olyan keményen a törvény keze, mint ahogy saját lelkiismerete</w:t>
      </w:r>
    </w:p>
    <w:p w:rsidR="00C458C2" w:rsidRDefault="00C458C2" w:rsidP="00DE3F96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Ágnes azzal védekezik, hogy haza kell mennie, mert várja a mosás</w:t>
      </w:r>
    </w:p>
    <w:p w:rsidR="00C458C2" w:rsidRDefault="00C458C2" w:rsidP="00DE3F96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bírák szavak nélkül is értik egymást és elengedik a bűnös asszonyt</w:t>
      </w:r>
    </w:p>
    <w:p w:rsidR="00C458C2" w:rsidRDefault="00C458C2" w:rsidP="00DE3F96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Ettől kezdve felgyorsulnak az események</w:t>
      </w:r>
    </w:p>
    <w:p w:rsidR="00C458C2" w:rsidRDefault="00C458C2" w:rsidP="00DE3F96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Napok, hónapok, évek telnek el</w:t>
      </w:r>
    </w:p>
    <w:p w:rsidR="00C458C2" w:rsidRDefault="00C458C2" w:rsidP="00DE3F96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lepedőből szakadt rongy lett, de Ágnes asszony még mindig látja benne a foltot, amit férje vére hagyott</w:t>
      </w:r>
    </w:p>
    <w:p w:rsidR="00C458C2" w:rsidRDefault="00C458C2" w:rsidP="00DE3F96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Megszállottan igyekszik eltüntetni</w:t>
      </w:r>
    </w:p>
    <w:p w:rsidR="00C458C2" w:rsidRDefault="00C458C2" w:rsidP="00DE3F96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Már semmi nem érdekli az életben, mint, hogy bűnétől szabaduljon</w:t>
      </w:r>
    </w:p>
    <w:p w:rsidR="00C458C2" w:rsidRDefault="00C458C2" w:rsidP="00DE3F96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Balladai jellemzők:</w:t>
      </w:r>
    </w:p>
    <w:p w:rsidR="00C458C2" w:rsidRDefault="00C458C2" w:rsidP="00C458C2">
      <w:pPr>
        <w:pStyle w:val="Listaszerbekezds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Refrénes:</w:t>
      </w:r>
    </w:p>
    <w:p w:rsidR="00C458C2" w:rsidRPr="00DE3F96" w:rsidRDefault="00C458C2" w:rsidP="00C458C2">
      <w:pPr>
        <w:pStyle w:val="Listaszerbekezds"/>
        <w:numPr>
          <w:ilvl w:val="2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Ismétlődő sorok, mintha a főhős nyomasztó segélykiáltásai lennének, így előrevetíti a tragédiát</w:t>
      </w:r>
      <w:bookmarkStart w:id="0" w:name="_GoBack"/>
      <w:bookmarkEnd w:id="0"/>
    </w:p>
    <w:p w:rsidR="00DE3F96" w:rsidRDefault="00DE3F96" w:rsidP="00DE3F96">
      <w:pPr>
        <w:pStyle w:val="Listaszerbekezds"/>
        <w:spacing w:after="0" w:line="240" w:lineRule="auto"/>
        <w:ind w:left="2160"/>
        <w:rPr>
          <w:rFonts w:ascii="Times New Roman" w:hAnsi="Times New Roman" w:cs="Times New Roman"/>
        </w:rPr>
      </w:pPr>
    </w:p>
    <w:p w:rsidR="00DE3F96" w:rsidRPr="00DE3F96" w:rsidRDefault="00DE3F96" w:rsidP="00DE3F96">
      <w:pPr>
        <w:pStyle w:val="Listaszerbekezds"/>
        <w:spacing w:after="0" w:line="240" w:lineRule="auto"/>
        <w:ind w:left="2160"/>
        <w:rPr>
          <w:rFonts w:ascii="Times New Roman" w:hAnsi="Times New Roman" w:cs="Times New Roman"/>
        </w:rPr>
      </w:pPr>
    </w:p>
    <w:sectPr w:rsidR="00DE3F96" w:rsidRPr="00DE3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643B4"/>
    <w:multiLevelType w:val="hybridMultilevel"/>
    <w:tmpl w:val="316A0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B401E"/>
    <w:multiLevelType w:val="hybridMultilevel"/>
    <w:tmpl w:val="EE222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E3ABF"/>
    <w:multiLevelType w:val="hybridMultilevel"/>
    <w:tmpl w:val="C9344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721EC"/>
    <w:multiLevelType w:val="hybridMultilevel"/>
    <w:tmpl w:val="35F8B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A1752"/>
    <w:multiLevelType w:val="hybridMultilevel"/>
    <w:tmpl w:val="A5703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A4225A"/>
    <w:multiLevelType w:val="hybridMultilevel"/>
    <w:tmpl w:val="11961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CC739F"/>
    <w:multiLevelType w:val="hybridMultilevel"/>
    <w:tmpl w:val="D6B69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55442"/>
    <w:multiLevelType w:val="hybridMultilevel"/>
    <w:tmpl w:val="72BAA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374A47"/>
    <w:multiLevelType w:val="hybridMultilevel"/>
    <w:tmpl w:val="B5806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D41"/>
    <w:rsid w:val="00014098"/>
    <w:rsid w:val="000D2C73"/>
    <w:rsid w:val="00203D41"/>
    <w:rsid w:val="003F6188"/>
    <w:rsid w:val="004F6584"/>
    <w:rsid w:val="005D6483"/>
    <w:rsid w:val="00C458C2"/>
    <w:rsid w:val="00DE3F96"/>
    <w:rsid w:val="00E5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51B06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5D6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D6483"/>
    <w:rPr>
      <w:rFonts w:ascii="Tahoma" w:hAnsi="Tahoma" w:cs="Tahoma"/>
      <w:sz w:val="16"/>
      <w:szCs w:val="16"/>
      <w:lang w:val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51B06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5D6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D6483"/>
    <w:rPr>
      <w:rFonts w:ascii="Tahoma" w:hAnsi="Tahoma" w:cs="Tahoma"/>
      <w:sz w:val="16"/>
      <w:szCs w:val="16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Bloodikas</dc:creator>
  <cp:keywords/>
  <dc:description/>
  <cp:lastModifiedBy>Bloodikas</cp:lastModifiedBy>
  <cp:revision>2</cp:revision>
  <dcterms:created xsi:type="dcterms:W3CDTF">2015-01-07T19:46:00Z</dcterms:created>
  <dcterms:modified xsi:type="dcterms:W3CDTF">2015-01-07T20:35:00Z</dcterms:modified>
</cp:coreProperties>
</file>