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D6" w:rsidRDefault="007B3DD6" w:rsidP="007B3DD6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第四届中国“互联网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”大学生创新创业大赛</w:t>
      </w:r>
    </w:p>
    <w:p w:rsidR="007B3DD6" w:rsidRDefault="007B3DD6" w:rsidP="007B3D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北京赛区参赛项目信息确认表</w:t>
      </w:r>
    </w:p>
    <w:p w:rsidR="007B3DD6" w:rsidRDefault="007B3DD6" w:rsidP="007B3DD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学校（盖章）：</w:t>
      </w:r>
    </w:p>
    <w:tbl>
      <w:tblPr>
        <w:tblStyle w:val="a3"/>
        <w:tblW w:w="15529" w:type="dxa"/>
        <w:jc w:val="center"/>
        <w:tblLayout w:type="fixed"/>
        <w:tblLook w:val="04A0" w:firstRow="1" w:lastRow="0" w:firstColumn="1" w:lastColumn="0" w:noHBand="0" w:noVBand="1"/>
      </w:tblPr>
      <w:tblGrid>
        <w:gridCol w:w="3196"/>
        <w:gridCol w:w="1559"/>
        <w:gridCol w:w="2127"/>
        <w:gridCol w:w="2494"/>
        <w:gridCol w:w="3826"/>
        <w:gridCol w:w="2327"/>
      </w:tblGrid>
      <w:tr w:rsidR="007B3DD6" w:rsidTr="00BA15AA">
        <w:trPr>
          <w:jc w:val="center"/>
        </w:trPr>
        <w:tc>
          <w:tcPr>
            <w:tcW w:w="3196" w:type="dxa"/>
          </w:tcPr>
          <w:p w:rsidR="007B3DD6" w:rsidRDefault="007B3DD6" w:rsidP="00951224">
            <w:pPr>
              <w:jc w:val="center"/>
              <w:rPr>
                <w:spacing w:val="-12"/>
                <w:sz w:val="28"/>
                <w:szCs w:val="28"/>
              </w:rPr>
            </w:pPr>
            <w:r>
              <w:rPr>
                <w:rFonts w:hint="eastAsia"/>
                <w:spacing w:val="-12"/>
                <w:sz w:val="28"/>
                <w:szCs w:val="28"/>
              </w:rPr>
              <w:t>参赛项目名称</w:t>
            </w:r>
          </w:p>
        </w:tc>
        <w:tc>
          <w:tcPr>
            <w:tcW w:w="1559" w:type="dxa"/>
          </w:tcPr>
          <w:p w:rsidR="007B3DD6" w:rsidRDefault="007B3DD6" w:rsidP="00951224">
            <w:pPr>
              <w:jc w:val="center"/>
              <w:rPr>
                <w:spacing w:val="-12"/>
                <w:sz w:val="28"/>
                <w:szCs w:val="28"/>
              </w:rPr>
            </w:pPr>
            <w:r>
              <w:rPr>
                <w:rFonts w:hint="eastAsia"/>
                <w:spacing w:val="-12"/>
                <w:sz w:val="28"/>
                <w:szCs w:val="28"/>
              </w:rPr>
              <w:t>参赛类别</w:t>
            </w:r>
          </w:p>
        </w:tc>
        <w:tc>
          <w:tcPr>
            <w:tcW w:w="2127" w:type="dxa"/>
          </w:tcPr>
          <w:p w:rsidR="007B3DD6" w:rsidRDefault="007B3DD6" w:rsidP="00951224">
            <w:pPr>
              <w:jc w:val="center"/>
              <w:rPr>
                <w:spacing w:val="-12"/>
                <w:sz w:val="28"/>
                <w:szCs w:val="28"/>
              </w:rPr>
            </w:pPr>
            <w:r>
              <w:rPr>
                <w:rFonts w:hint="eastAsia"/>
                <w:spacing w:val="-12"/>
                <w:sz w:val="28"/>
                <w:szCs w:val="28"/>
              </w:rPr>
              <w:t>参赛组别</w:t>
            </w:r>
          </w:p>
        </w:tc>
        <w:tc>
          <w:tcPr>
            <w:tcW w:w="2494" w:type="dxa"/>
          </w:tcPr>
          <w:p w:rsidR="007B3DD6" w:rsidRDefault="007B3DD6" w:rsidP="00951224">
            <w:pPr>
              <w:jc w:val="center"/>
              <w:rPr>
                <w:spacing w:val="-12"/>
                <w:sz w:val="28"/>
                <w:szCs w:val="28"/>
              </w:rPr>
            </w:pPr>
            <w:r>
              <w:rPr>
                <w:rFonts w:hint="eastAsia"/>
                <w:spacing w:val="-12"/>
                <w:sz w:val="28"/>
                <w:szCs w:val="28"/>
              </w:rPr>
              <w:t>项目负责人</w:t>
            </w:r>
          </w:p>
        </w:tc>
        <w:tc>
          <w:tcPr>
            <w:tcW w:w="3826" w:type="dxa"/>
          </w:tcPr>
          <w:p w:rsidR="007B3DD6" w:rsidRDefault="007B3DD6" w:rsidP="00951224">
            <w:pPr>
              <w:jc w:val="center"/>
              <w:rPr>
                <w:spacing w:val="-12"/>
                <w:sz w:val="28"/>
                <w:szCs w:val="28"/>
              </w:rPr>
            </w:pPr>
            <w:r>
              <w:rPr>
                <w:rFonts w:hint="eastAsia"/>
                <w:spacing w:val="-12"/>
                <w:sz w:val="28"/>
                <w:szCs w:val="28"/>
              </w:rPr>
              <w:t>参赛队员</w:t>
            </w:r>
          </w:p>
        </w:tc>
        <w:tc>
          <w:tcPr>
            <w:tcW w:w="2327" w:type="dxa"/>
          </w:tcPr>
          <w:p w:rsidR="007B3DD6" w:rsidRDefault="007B3DD6" w:rsidP="00951224">
            <w:pPr>
              <w:jc w:val="center"/>
              <w:rPr>
                <w:spacing w:val="-12"/>
                <w:sz w:val="28"/>
                <w:szCs w:val="28"/>
              </w:rPr>
            </w:pPr>
            <w:r>
              <w:rPr>
                <w:rFonts w:hint="eastAsia"/>
                <w:spacing w:val="-12"/>
                <w:sz w:val="28"/>
                <w:szCs w:val="28"/>
              </w:rPr>
              <w:t>指导教师</w:t>
            </w:r>
          </w:p>
        </w:tc>
      </w:tr>
      <w:tr w:rsidR="007B3DD6" w:rsidTr="00BA15AA">
        <w:trPr>
          <w:jc w:val="center"/>
        </w:trPr>
        <w:tc>
          <w:tcPr>
            <w:tcW w:w="3196" w:type="dxa"/>
          </w:tcPr>
          <w:p w:rsidR="007B3DD6" w:rsidRDefault="00EF2BB3" w:rsidP="00BA15AA">
            <w:pPr>
              <w:jc w:val="center"/>
              <w:rPr>
                <w:spacing w:val="-12"/>
                <w:sz w:val="36"/>
                <w:szCs w:val="36"/>
              </w:rPr>
            </w:pPr>
            <w:r w:rsidRPr="00BA15AA">
              <w:rPr>
                <w:rFonts w:hint="eastAsia"/>
                <w:spacing w:val="-12"/>
                <w:sz w:val="24"/>
                <w:szCs w:val="36"/>
              </w:rPr>
              <w:t>“墨影”——基于深度学习的水墨画创作交流平台</w:t>
            </w:r>
          </w:p>
        </w:tc>
        <w:tc>
          <w:tcPr>
            <w:tcW w:w="1559" w:type="dxa"/>
          </w:tcPr>
          <w:p w:rsidR="007B3DD6" w:rsidRPr="00DA088C" w:rsidRDefault="00EF2BB3" w:rsidP="00BA15AA">
            <w:pPr>
              <w:jc w:val="center"/>
              <w:rPr>
                <w:spacing w:val="-12"/>
                <w:sz w:val="24"/>
                <w:szCs w:val="36"/>
              </w:rPr>
            </w:pPr>
            <w:r w:rsidRPr="00DA088C">
              <w:rPr>
                <w:rFonts w:hint="eastAsia"/>
                <w:spacing w:val="-12"/>
                <w:sz w:val="24"/>
                <w:szCs w:val="36"/>
              </w:rPr>
              <w:t>创意类</w:t>
            </w:r>
          </w:p>
        </w:tc>
        <w:tc>
          <w:tcPr>
            <w:tcW w:w="2127" w:type="dxa"/>
          </w:tcPr>
          <w:p w:rsidR="007B3DD6" w:rsidRPr="00DA088C" w:rsidRDefault="00EF2BB3" w:rsidP="00BA15AA">
            <w:pPr>
              <w:jc w:val="center"/>
              <w:rPr>
                <w:spacing w:val="-12"/>
                <w:sz w:val="24"/>
                <w:szCs w:val="36"/>
              </w:rPr>
            </w:pPr>
            <w:r w:rsidRPr="00DA088C">
              <w:rPr>
                <w:rFonts w:hint="eastAsia"/>
                <w:spacing w:val="-12"/>
                <w:sz w:val="24"/>
                <w:szCs w:val="36"/>
              </w:rPr>
              <w:t>文化创意服务</w:t>
            </w:r>
          </w:p>
        </w:tc>
        <w:tc>
          <w:tcPr>
            <w:tcW w:w="2494" w:type="dxa"/>
          </w:tcPr>
          <w:p w:rsidR="007B3DD6" w:rsidRPr="00DA088C" w:rsidRDefault="00EF2BB3" w:rsidP="00BA15AA">
            <w:pPr>
              <w:jc w:val="center"/>
              <w:rPr>
                <w:spacing w:val="-12"/>
                <w:sz w:val="24"/>
                <w:szCs w:val="36"/>
              </w:rPr>
            </w:pPr>
            <w:r w:rsidRPr="00DA088C">
              <w:rPr>
                <w:rFonts w:hint="eastAsia"/>
                <w:spacing w:val="-12"/>
                <w:sz w:val="24"/>
                <w:szCs w:val="36"/>
              </w:rPr>
              <w:t>程元</w:t>
            </w:r>
          </w:p>
        </w:tc>
        <w:tc>
          <w:tcPr>
            <w:tcW w:w="3826" w:type="dxa"/>
          </w:tcPr>
          <w:p w:rsidR="007B3DD6" w:rsidRPr="00DA088C" w:rsidRDefault="00EF2BB3" w:rsidP="00BA15AA">
            <w:pPr>
              <w:jc w:val="center"/>
              <w:rPr>
                <w:spacing w:val="-12"/>
                <w:sz w:val="24"/>
                <w:szCs w:val="36"/>
              </w:rPr>
            </w:pPr>
            <w:r w:rsidRPr="00DA088C">
              <w:rPr>
                <w:rFonts w:hint="eastAsia"/>
                <w:spacing w:val="-12"/>
                <w:sz w:val="24"/>
                <w:szCs w:val="36"/>
              </w:rPr>
              <w:t>王洲栋、徐朗朗、郭书含、卢弘民</w:t>
            </w:r>
          </w:p>
        </w:tc>
        <w:tc>
          <w:tcPr>
            <w:tcW w:w="2327" w:type="dxa"/>
          </w:tcPr>
          <w:p w:rsidR="007B3DD6" w:rsidRPr="00DA088C" w:rsidRDefault="00DA088C" w:rsidP="00BA15AA">
            <w:pPr>
              <w:jc w:val="center"/>
              <w:rPr>
                <w:spacing w:val="-12"/>
                <w:sz w:val="24"/>
                <w:szCs w:val="36"/>
              </w:rPr>
            </w:pPr>
            <w:r w:rsidRPr="00DA088C">
              <w:rPr>
                <w:rFonts w:hint="eastAsia"/>
                <w:spacing w:val="-12"/>
                <w:sz w:val="24"/>
                <w:szCs w:val="36"/>
              </w:rPr>
              <w:t>孙艺</w:t>
            </w:r>
          </w:p>
        </w:tc>
      </w:tr>
    </w:tbl>
    <w:p w:rsidR="007B3DD6" w:rsidRPr="007B3DD6" w:rsidRDefault="007B3DD6" w:rsidP="007B3DD6">
      <w:pPr>
        <w:jc w:val="left"/>
        <w:rPr>
          <w:rFonts w:ascii="仿宋_GB2312" w:eastAsia="仿宋_GB2312" w:hAnsi="Arial" w:cs="Arial"/>
          <w:kern w:val="0"/>
          <w:sz w:val="28"/>
          <w:szCs w:val="32"/>
        </w:rPr>
      </w:pPr>
    </w:p>
    <w:p w:rsidR="00037B75" w:rsidRDefault="00360635">
      <w:r>
        <w:rPr>
          <w:spacing w:val="-12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6" type="#_x0000_t202" style="position:absolute;left:0;text-align:left;margin-left:-11.5pt;margin-top:6pt;width:729.35pt;height:57.45pt;z-index:251660288;mso-height-relative:margin" o:gfxdata="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f1ijnXAAAACgEAAA8AAAAAAAAAAQAgAAAAIgAAAGRycy9kb3ducmV2Lnht&#10;bFBLAQIUABQAAAAIAIdO4kAZHPRU+gEAAAIEAAAOAAAAAAAAAAEAIAAAACYBAABkcnMvZTJvRG9j&#10;LnhtbFBLBQYAAAAABgAGAFkBAACSBQAAAAA=&#10;">
            <v:textbox style="mso-next-textbox:#文本框 3">
              <w:txbxContent>
                <w:p w:rsidR="007B3DD6" w:rsidRDefault="007B3DD6" w:rsidP="007B3DD6">
                  <w:r>
                    <w:rPr>
                      <w:rFonts w:hint="eastAsia"/>
                    </w:rPr>
                    <w:t>特别说明：进入市赛的项目名称和参</w:t>
                  </w:r>
                  <w:r w:rsidR="00230A9F">
                    <w:rPr>
                      <w:rFonts w:hint="eastAsia"/>
                    </w:rPr>
                    <w:t>赛队员顺序将以信息确认表为准，信息确认表的内容要与国赛网站一致</w:t>
                  </w:r>
                  <w:r w:rsidR="00230A9F">
                    <w:rPr>
                      <w:rFonts w:hint="eastAsia"/>
                    </w:rPr>
                    <w:t>;</w:t>
                  </w:r>
                </w:p>
                <w:p w:rsidR="007B3DD6" w:rsidRDefault="00230A9F" w:rsidP="007B3DD6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>参赛类别是指：创意类、初创类、成长类、就业型创业类；</w:t>
                  </w:r>
                </w:p>
                <w:p w:rsidR="007B3DD6" w:rsidRDefault="00230A9F" w:rsidP="00230A9F">
                  <w:r>
                    <w:rPr>
                      <w:rFonts w:hint="eastAsia"/>
                    </w:rPr>
                    <w:t xml:space="preserve">          </w:t>
                  </w:r>
                  <w:r w:rsidR="007B3DD6">
                    <w:rPr>
                      <w:rFonts w:hint="eastAsia"/>
                    </w:rPr>
                    <w:t>参赛组别是指：现代农业、制造业、信息技术服务、文化创意服务、商务服务、公共服务、公益创业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sectPr w:rsidR="00037B75" w:rsidSect="007B3D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635" w:rsidRDefault="00360635" w:rsidP="004D3771">
      <w:r>
        <w:separator/>
      </w:r>
    </w:p>
  </w:endnote>
  <w:endnote w:type="continuationSeparator" w:id="0">
    <w:p w:rsidR="00360635" w:rsidRDefault="00360635" w:rsidP="004D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635" w:rsidRDefault="00360635" w:rsidP="004D3771">
      <w:r>
        <w:separator/>
      </w:r>
    </w:p>
  </w:footnote>
  <w:footnote w:type="continuationSeparator" w:id="0">
    <w:p w:rsidR="00360635" w:rsidRDefault="00360635" w:rsidP="004D37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3DD6"/>
    <w:rsid w:val="00037B75"/>
    <w:rsid w:val="001F102B"/>
    <w:rsid w:val="00230A9F"/>
    <w:rsid w:val="00310E51"/>
    <w:rsid w:val="00360635"/>
    <w:rsid w:val="0047057A"/>
    <w:rsid w:val="004D3771"/>
    <w:rsid w:val="006A6ECE"/>
    <w:rsid w:val="006B34FC"/>
    <w:rsid w:val="006C160C"/>
    <w:rsid w:val="007B3DD6"/>
    <w:rsid w:val="00840B53"/>
    <w:rsid w:val="0084611B"/>
    <w:rsid w:val="009A403F"/>
    <w:rsid w:val="00BA15AA"/>
    <w:rsid w:val="00C174E6"/>
    <w:rsid w:val="00C64482"/>
    <w:rsid w:val="00DA088C"/>
    <w:rsid w:val="00DC48C8"/>
    <w:rsid w:val="00E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245C95-07BE-424A-B67B-51CF1081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D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B3DD6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4D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4D3771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4D3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4D3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2018-06-26T11:14:00Z</dcterms:created>
  <dcterms:modified xsi:type="dcterms:W3CDTF">2018-06-26T11:14:00Z</dcterms:modified>
</cp:coreProperties>
</file>