
<file path=[Content_Types].xml><?xml version="1.0" encoding="utf-8"?>
<Types xmlns="http://schemas.openxmlformats.org/package/2006/content-types">
  <Default Extension="bin"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8"/>
        <w:gridCol w:w="4799"/>
      </w:tblGrid>
      <w:tr w:rsidR="00D7678A" w:rsidTr="00D7678A">
        <w:tc>
          <w:tcPr>
            <w:tcW w:w="4926" w:type="dxa"/>
          </w:tcPr>
          <w:p w:rsidR="00D7678A" w:rsidRDefault="00D7678A" w:rsidP="00D7678A">
            <w:r>
              <w:rPr>
                <w:noProof/>
              </w:rPr>
              <w:drawing>
                <wp:inline distT="0" distB="0" distL="0" distR="0">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2161641" cy="1008766"/>
                          </a:xfrm>
                          <a:prstGeom prst="rect">
                            <a:avLst/>
                          </a:prstGeom>
                        </pic:spPr>
                      </pic:pic>
                    </a:graphicData>
                  </a:graphic>
                </wp:inline>
              </w:drawing>
            </w:r>
          </w:p>
        </w:tc>
        <w:tc>
          <w:tcPr>
            <w:tcW w:w="4927" w:type="dxa"/>
            <w:vAlign w:val="center"/>
          </w:tcPr>
          <w:p w:rsidR="00D7678A" w:rsidRDefault="00D7678A" w:rsidP="00D7678A">
            <w:pPr>
              <w:jc w:val="right"/>
            </w:pPr>
            <w:r>
              <w:rPr>
                <w:noProof/>
              </w:rPr>
              <w:drawing>
                <wp:inline distT="0" distB="0" distL="0" distR="0">
                  <wp:extent cx="1801368" cy="360273"/>
                  <wp:effectExtent l="19050" t="0" r="9525" b="0"/>
                  <wp:docPr id="1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9"/>
                          <a:stretch>
                            <a:fillRect/>
                          </a:stretch>
                        </pic:blipFill>
                        <pic:spPr>
                          <a:xfrm>
                            <a:off x="0" y="0"/>
                            <a:ext cx="1801368" cy="360273"/>
                          </a:xfrm>
                          <a:prstGeom prst="rect">
                            <a:avLst/>
                          </a:prstGeom>
                        </pic:spPr>
                      </pic:pic>
                    </a:graphicData>
                  </a:graphic>
                </wp:inline>
              </w:drawing>
            </w:r>
          </w:p>
        </w:tc>
      </w:tr>
    </w:tbl>
    <w:p w:rsidR="00D7678A" w:rsidRDefault="00D7678A"/>
    <w:p w:rsidR="00474EEB" w:rsidRPr="00125563" w:rsidRDefault="00474EEB" w:rsidP="00474EEB"/>
    <w:p w:rsidR="00BB2D0B" w:rsidRPr="0064443A" w:rsidRDefault="00ED6172" w:rsidP="00D14C4B">
      <w:pPr>
        <w:jc w:val="center"/>
        <w:rPr>
          <w:sz w:val="48"/>
          <w:szCs w:val="48"/>
        </w:rPr>
      </w:pPr>
      <w:r>
        <w:rPr>
          <w:rFonts w:ascii="黑体" w:eastAsia="黑体" w:hAnsi="黑体" w:hint="eastAsia"/>
          <w:sz w:val="48"/>
          <w:szCs w:val="48"/>
        </w:rPr>
        <w:t>Java网络编程结题</w:t>
      </w:r>
      <w:bookmarkStart w:id="0" w:name="_GoBack"/>
      <w:bookmarkEnd w:id="0"/>
      <w:r w:rsidR="00BB2D0B" w:rsidRPr="0064443A">
        <w:rPr>
          <w:rFonts w:ascii="黑体" w:eastAsia="黑体" w:hAnsi="黑体" w:hint="eastAsia"/>
          <w:sz w:val="48"/>
          <w:szCs w:val="48"/>
        </w:rPr>
        <w:t>报告</w:t>
      </w: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3972D8">
      <w:pPr>
        <w:spacing w:beforeLines="50" w:before="156"/>
        <w:jc w:val="left"/>
      </w:pPr>
    </w:p>
    <w:p w:rsidR="00D91382" w:rsidRDefault="00BB2D0B" w:rsidP="003972D8">
      <w:pPr>
        <w:spacing w:beforeLines="50" w:before="156"/>
        <w:ind w:leftChars="950" w:left="1995"/>
        <w:rPr>
          <w:rFonts w:ascii="宋体" w:hAnsi="宋体"/>
          <w:sz w:val="28"/>
          <w:szCs w:val="28"/>
        </w:rPr>
      </w:pPr>
      <w:r>
        <w:rPr>
          <w:rFonts w:ascii="宋体" w:hAnsi="宋体" w:hint="eastAsia"/>
          <w:sz w:val="28"/>
          <w:szCs w:val="28"/>
        </w:rPr>
        <w:t>学</w:t>
      </w:r>
      <w:r w:rsidR="00723692">
        <w:rPr>
          <w:noProof/>
        </w:rPr>
        <mc:AlternateContent>
          <mc:Choice Requires="wps">
            <w:drawing>
              <wp:anchor distT="0" distB="0" distL="114300" distR="114300" simplePos="0" relativeHeight="251655168" behindDoc="0" locked="0" layoutInCell="1" allowOverlap="1">
                <wp:simplePos x="0" y="0"/>
                <wp:positionH relativeFrom="column">
                  <wp:posOffset>2359660</wp:posOffset>
                </wp:positionH>
                <wp:positionV relativeFrom="paragraph">
                  <wp:posOffset>422910</wp:posOffset>
                </wp:positionV>
                <wp:extent cx="1866900" cy="0"/>
                <wp:effectExtent l="12065" t="13970" r="6985" b="5080"/>
                <wp:wrapNone/>
                <wp:docPr id="3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96EA38" id="_x0000_t32" coordsize="21600,21600" o:spt="32" o:oned="t" path="m,l21600,21600e" filled="f">
                <v:path arrowok="t" fillok="f" o:connecttype="none"/>
                <o:lock v:ext="edit" shapetype="t"/>
              </v:shapetype>
              <v:shape id="AutoShape 2" o:spid="_x0000_s1026" type="#_x0000_t32" style="position:absolute;left:0;text-align:left;margin-left:185.8pt;margin-top:33.3pt;width:147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5XA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"/>
            </w:pict>
          </mc:Fallback>
        </mc:AlternateContent>
      </w:r>
      <w:r w:rsidR="00D7678A">
        <w:rPr>
          <w:rFonts w:ascii="宋体" w:hAnsi="宋体" w:hint="eastAsia"/>
          <w:sz w:val="28"/>
          <w:szCs w:val="28"/>
        </w:rPr>
        <w:t xml:space="preserve">    </w:t>
      </w:r>
      <w:r>
        <w:rPr>
          <w:rFonts w:ascii="宋体" w:hAnsi="宋体" w:hint="eastAsia"/>
          <w:sz w:val="28"/>
          <w:szCs w:val="28"/>
        </w:rPr>
        <w:t>号</w:t>
      </w:r>
      <w:r w:rsidRPr="00EA28D5">
        <w:rPr>
          <w:rFonts w:ascii="宋体" w:hAnsi="宋体"/>
          <w:sz w:val="28"/>
          <w:szCs w:val="28"/>
        </w:rPr>
        <w:t xml:space="preserve">: </w:t>
      </w:r>
      <w:r w:rsidR="00D7678A">
        <w:rPr>
          <w:rFonts w:ascii="宋体" w:hAnsi="宋体" w:hint="eastAsia"/>
          <w:sz w:val="28"/>
          <w:szCs w:val="28"/>
        </w:rPr>
        <w:t xml:space="preserve">   </w:t>
      </w:r>
      <w:r w:rsidR="00A40D7A">
        <w:rPr>
          <w:rFonts w:ascii="宋体" w:hAnsi="宋体"/>
          <w:sz w:val="28"/>
          <w:szCs w:val="28"/>
        </w:rPr>
        <w:t>2016212024</w:t>
      </w:r>
      <w:r w:rsidR="00A40D7A">
        <w:rPr>
          <w:rFonts w:ascii="宋体" w:hAnsi="宋体" w:hint="eastAsia"/>
          <w:sz w:val="28"/>
          <w:szCs w:val="28"/>
        </w:rPr>
        <w:t>，2016211977，</w:t>
      </w:r>
    </w:p>
    <w:p w:rsidR="00BB2D0B" w:rsidRPr="00D91382" w:rsidRDefault="00D91382" w:rsidP="003972D8">
      <w:pPr>
        <w:spacing w:beforeLines="50" w:before="156"/>
        <w:ind w:leftChars="950" w:left="1995"/>
        <w:rPr>
          <w:sz w:val="28"/>
          <w:szCs w:val="28"/>
          <w:u w:val="single"/>
        </w:rPr>
      </w:pPr>
      <w:r w:rsidRPr="00D91382">
        <w:rPr>
          <w:rFonts w:ascii="宋体" w:hAnsi="宋体" w:hint="eastAsia"/>
          <w:sz w:val="28"/>
          <w:szCs w:val="28"/>
          <w:u w:val="single"/>
        </w:rPr>
        <w:t>2016211965，2016211961</w:t>
      </w:r>
    </w:p>
    <w:p w:rsidR="00BB2D0B" w:rsidRPr="00EA28D5" w:rsidRDefault="00BB2D0B" w:rsidP="003972D8">
      <w:pPr>
        <w:spacing w:beforeLines="50" w:before="156"/>
        <w:ind w:leftChars="950" w:left="1995"/>
        <w:jc w:val="left"/>
        <w:rPr>
          <w:sz w:val="28"/>
          <w:szCs w:val="28"/>
        </w:rPr>
      </w:pPr>
      <w:r>
        <w:rPr>
          <w:rFonts w:ascii="宋体" w:hAnsi="宋体" w:hint="eastAsia"/>
          <w:sz w:val="28"/>
          <w:szCs w:val="28"/>
        </w:rPr>
        <w:t>姓</w:t>
      </w:r>
      <w:r w:rsidR="00D7678A">
        <w:rPr>
          <w:rFonts w:ascii="宋体" w:hAnsi="宋体" w:hint="eastAsia"/>
          <w:sz w:val="28"/>
          <w:szCs w:val="28"/>
        </w:rPr>
        <w:t xml:space="preserve">    </w:t>
      </w:r>
      <w:r>
        <w:rPr>
          <w:rFonts w:ascii="宋体" w:hAnsi="宋体" w:hint="eastAsia"/>
          <w:sz w:val="28"/>
          <w:szCs w:val="28"/>
        </w:rPr>
        <w:t>名</w:t>
      </w:r>
      <w:r w:rsidR="00723692">
        <w:rPr>
          <w:noProof/>
        </w:rPr>
        <mc:AlternateContent>
          <mc:Choice Requires="wps">
            <w:drawing>
              <wp:anchor distT="0" distB="0" distL="114300" distR="114300" simplePos="0" relativeHeight="251656192" behindDoc="0" locked="0" layoutInCell="1" allowOverlap="1">
                <wp:simplePos x="0" y="0"/>
                <wp:positionH relativeFrom="column">
                  <wp:posOffset>2364105</wp:posOffset>
                </wp:positionH>
                <wp:positionV relativeFrom="paragraph">
                  <wp:posOffset>422275</wp:posOffset>
                </wp:positionV>
                <wp:extent cx="1866900" cy="0"/>
                <wp:effectExtent l="6985" t="13335" r="12065" b="5715"/>
                <wp:wrapNone/>
                <wp:docPr id="3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42D52" id="AutoShape 3" o:spid="_x0000_s1026" type="#_x0000_t32" style="position:absolute;left:0;text-align:left;margin-left:186.15pt;margin-top:33.25pt;width:147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0xP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"/>
            </w:pict>
          </mc:Fallback>
        </mc:AlternateConten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sidR="00A40D7A" w:rsidRPr="00A40D7A">
        <w:rPr>
          <w:rFonts w:ascii="宋体" w:hAnsi="宋体" w:hint="eastAsia"/>
          <w:sz w:val="28"/>
          <w:szCs w:val="28"/>
        </w:rPr>
        <w:t>张世杰，曾嘉，徐朗朗，程元</w:t>
      </w:r>
    </w:p>
    <w:p w:rsidR="00BB2D0B" w:rsidRPr="00EA28D5" w:rsidRDefault="00BB2D0B" w:rsidP="003972D8">
      <w:pPr>
        <w:spacing w:beforeLines="50" w:before="156"/>
        <w:ind w:leftChars="950" w:left="1995"/>
        <w:jc w:val="left"/>
        <w:rPr>
          <w:sz w:val="28"/>
          <w:szCs w:val="28"/>
        </w:rPr>
      </w:pPr>
      <w:r>
        <w:rPr>
          <w:rFonts w:ascii="宋体" w:hAnsi="宋体" w:hint="eastAsia"/>
          <w:sz w:val="28"/>
          <w:szCs w:val="28"/>
        </w:rPr>
        <w:t>学</w:t>
      </w:r>
      <w:r w:rsidR="00D7678A">
        <w:rPr>
          <w:rFonts w:ascii="宋体" w:hAnsi="宋体" w:hint="eastAsia"/>
          <w:sz w:val="28"/>
          <w:szCs w:val="28"/>
        </w:rPr>
        <w:t xml:space="preserve">    </w:t>
      </w:r>
      <w:r>
        <w:rPr>
          <w:rFonts w:ascii="宋体" w:hAnsi="宋体" w:hint="eastAsia"/>
          <w:sz w:val="28"/>
          <w:szCs w:val="28"/>
        </w:rPr>
        <w:t>院</w:t>
      </w:r>
      <w:r w:rsidR="00723692">
        <w:rPr>
          <w:noProof/>
        </w:rPr>
        <mc:AlternateContent>
          <mc:Choice Requires="wps">
            <w:drawing>
              <wp:anchor distT="0" distB="0" distL="114300" distR="114300" simplePos="0" relativeHeight="251660288" behindDoc="0" locked="0" layoutInCell="1" allowOverlap="1">
                <wp:simplePos x="0" y="0"/>
                <wp:positionH relativeFrom="column">
                  <wp:posOffset>2362200</wp:posOffset>
                </wp:positionH>
                <wp:positionV relativeFrom="paragraph">
                  <wp:posOffset>422275</wp:posOffset>
                </wp:positionV>
                <wp:extent cx="1866900" cy="0"/>
                <wp:effectExtent l="5080" t="13335" r="13970" b="5715"/>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6F47B" id="AutoShape 4" o:spid="_x0000_s1026" type="#_x0000_t32" style="position:absolute;left:0;text-align:left;margin-left:186pt;margin-top:33.25pt;width:1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8L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"/>
            </w:pict>
          </mc:Fallback>
        </mc:AlternateConten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sidR="00A40D7A">
        <w:rPr>
          <w:rFonts w:ascii="宋体" w:hAnsi="宋体" w:hint="eastAsia"/>
          <w:sz w:val="28"/>
          <w:szCs w:val="28"/>
        </w:rPr>
        <w:t>软件学院</w:t>
      </w:r>
    </w:p>
    <w:p w:rsidR="00BB2D0B" w:rsidRPr="00D64064" w:rsidRDefault="00BB2D0B" w:rsidP="003972D8">
      <w:pPr>
        <w:spacing w:beforeLines="50" w:before="156"/>
        <w:ind w:leftChars="950" w:left="1995"/>
        <w:jc w:val="left"/>
        <w:rPr>
          <w:rFonts w:ascii="宋体" w:hAnsi="宋体"/>
          <w:sz w:val="28"/>
          <w:szCs w:val="28"/>
        </w:rPr>
      </w:pPr>
      <w:r w:rsidRPr="00D64064">
        <w:rPr>
          <w:rFonts w:ascii="宋体" w:hAnsi="宋体" w:hint="eastAsia"/>
          <w:sz w:val="28"/>
          <w:szCs w:val="28"/>
        </w:rPr>
        <w:t>专业</w:t>
      </w:r>
      <w:r w:rsidRPr="00D64064">
        <w:rPr>
          <w:rFonts w:ascii="宋体" w:hAnsi="宋体"/>
          <w:sz w:val="28"/>
          <w:szCs w:val="28"/>
        </w:rPr>
        <w:t>(</w:t>
      </w:r>
      <w:r w:rsidRPr="00D64064">
        <w:rPr>
          <w:rFonts w:ascii="宋体" w:hAnsi="宋体" w:hint="eastAsia"/>
          <w:sz w:val="28"/>
          <w:szCs w:val="28"/>
        </w:rPr>
        <w:t>领域</w:t>
      </w:r>
      <w:r w:rsidRPr="00D64064">
        <w:rPr>
          <w:rFonts w:ascii="宋体" w:hAnsi="宋体"/>
          <w:sz w:val="28"/>
          <w:szCs w:val="28"/>
        </w:rPr>
        <w:t>)</w:t>
      </w:r>
      <w:r w:rsidR="00723692">
        <w:rPr>
          <w:rFonts w:ascii="宋体" w:hAnsi="宋体"/>
          <w:noProof/>
          <w:sz w:val="28"/>
          <w:szCs w:val="28"/>
        </w:rPr>
        <mc:AlternateContent>
          <mc:Choice Requires="wps">
            <w:drawing>
              <wp:anchor distT="0" distB="0" distL="114300" distR="114300" simplePos="0" relativeHeight="251657216" behindDoc="0" locked="0" layoutInCell="1" allowOverlap="1">
                <wp:simplePos x="0" y="0"/>
                <wp:positionH relativeFrom="column">
                  <wp:posOffset>2365375</wp:posOffset>
                </wp:positionH>
                <wp:positionV relativeFrom="paragraph">
                  <wp:posOffset>422910</wp:posOffset>
                </wp:positionV>
                <wp:extent cx="1866900" cy="0"/>
                <wp:effectExtent l="8255" t="13970" r="10795" b="5080"/>
                <wp:wrapNone/>
                <wp:docPr id="3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8ADDB" id="AutoShape 5" o:spid="_x0000_s1026" type="#_x0000_t32" style="position:absolute;left:0;text-align:left;margin-left:186.25pt;margin-top:33.3pt;width:14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9M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"/>
            </w:pict>
          </mc:Fallback>
        </mc:AlternateContent>
      </w:r>
      <w:r w:rsidRPr="00D64064">
        <w:rPr>
          <w:rFonts w:ascii="宋体" w:hAnsi="宋体"/>
          <w:sz w:val="28"/>
          <w:szCs w:val="28"/>
        </w:rPr>
        <w:t>:</w:t>
      </w:r>
      <w:r w:rsidR="00D7678A">
        <w:rPr>
          <w:rFonts w:ascii="宋体" w:hAnsi="宋体" w:hint="eastAsia"/>
          <w:sz w:val="28"/>
          <w:szCs w:val="28"/>
        </w:rPr>
        <w:t xml:space="preserve"> </w:t>
      </w:r>
      <w:r w:rsidRPr="00D64064">
        <w:rPr>
          <w:rFonts w:ascii="宋体" w:hAnsi="宋体"/>
          <w:sz w:val="28"/>
          <w:szCs w:val="28"/>
        </w:rPr>
        <w:t xml:space="preserve"> </w:t>
      </w:r>
      <w:r w:rsidR="00A40D7A">
        <w:rPr>
          <w:rFonts w:ascii="宋体" w:hAnsi="宋体" w:hint="eastAsia"/>
          <w:sz w:val="28"/>
          <w:szCs w:val="28"/>
        </w:rPr>
        <w:t>软件工程</w:t>
      </w:r>
    </w:p>
    <w:p w:rsidR="00BB2D0B" w:rsidRPr="00EA28D5" w:rsidRDefault="00723692" w:rsidP="003972D8">
      <w:pPr>
        <w:spacing w:beforeLines="50" w:before="156"/>
        <w:ind w:leftChars="950" w:left="1995"/>
        <w:jc w:val="lef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2369820</wp:posOffset>
                </wp:positionH>
                <wp:positionV relativeFrom="paragraph">
                  <wp:posOffset>421005</wp:posOffset>
                </wp:positionV>
                <wp:extent cx="1866900" cy="0"/>
                <wp:effectExtent l="12700" t="12065" r="6350" b="6985"/>
                <wp:wrapNone/>
                <wp:docPr id="3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CF05C" id="AutoShape 6" o:spid="_x0000_s1026" type="#_x0000_t32" style="position:absolute;left:0;text-align:left;margin-left:186.6pt;margin-top:33.15pt;width:14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ZNHgIAADw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"/>
            </w:pict>
          </mc:Fallback>
        </mc:AlternateContent>
      </w:r>
      <w:r w:rsidR="00BB2D0B" w:rsidRPr="00EA28D5">
        <w:rPr>
          <w:rFonts w:ascii="宋体" w:hAnsi="宋体" w:hint="eastAsia"/>
          <w:sz w:val="28"/>
          <w:szCs w:val="28"/>
        </w:rPr>
        <w:t>研究方向</w:t>
      </w:r>
      <w:r w:rsidR="00BB2D0B" w:rsidRPr="00EA28D5">
        <w:rPr>
          <w:rFonts w:ascii="宋体" w:hAnsi="宋体"/>
          <w:sz w:val="28"/>
          <w:szCs w:val="28"/>
        </w:rPr>
        <w:t xml:space="preserve">: </w:t>
      </w:r>
      <w:r w:rsidR="00D7678A">
        <w:rPr>
          <w:rFonts w:ascii="宋体" w:hAnsi="宋体" w:hint="eastAsia"/>
          <w:sz w:val="28"/>
          <w:szCs w:val="28"/>
        </w:rPr>
        <w:t xml:space="preserve">   </w:t>
      </w:r>
      <w:r w:rsidR="00A40D7A">
        <w:rPr>
          <w:rFonts w:ascii="宋体" w:hAnsi="宋体" w:hint="eastAsia"/>
          <w:sz w:val="28"/>
          <w:szCs w:val="28"/>
        </w:rPr>
        <w:t>Java网络编程</w:t>
      </w:r>
    </w:p>
    <w:p w:rsidR="00BB2D0B" w:rsidRPr="002B001B" w:rsidRDefault="00BB2D0B" w:rsidP="003972D8">
      <w:pPr>
        <w:tabs>
          <w:tab w:val="left" w:pos="3450"/>
        </w:tabs>
        <w:spacing w:beforeLines="50" w:before="156"/>
        <w:ind w:leftChars="950" w:left="1995"/>
        <w:jc w:val="left"/>
        <w:rPr>
          <w:szCs w:val="21"/>
        </w:rPr>
      </w:pPr>
      <w:r>
        <w:rPr>
          <w:rFonts w:ascii="宋体" w:hAnsi="宋体" w:hint="eastAsia"/>
          <w:sz w:val="28"/>
          <w:szCs w:val="28"/>
        </w:rPr>
        <w:t>导师姓名</w:t>
      </w:r>
      <w:r w:rsidR="00723692">
        <w:rPr>
          <w:noProof/>
        </w:rPr>
        <mc:AlternateContent>
          <mc:Choice Requires="wps">
            <w:drawing>
              <wp:anchor distT="0" distB="0" distL="114300" distR="114300" simplePos="0" relativeHeight="251659264" behindDoc="0" locked="0" layoutInCell="1" allowOverlap="1">
                <wp:simplePos x="0" y="0"/>
                <wp:positionH relativeFrom="column">
                  <wp:posOffset>2359025</wp:posOffset>
                </wp:positionH>
                <wp:positionV relativeFrom="paragraph">
                  <wp:posOffset>431800</wp:posOffset>
                </wp:positionV>
                <wp:extent cx="1876425" cy="0"/>
                <wp:effectExtent l="11430" t="13335" r="7620" b="5715"/>
                <wp:wrapNone/>
                <wp:docPr id="2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3B952" id="AutoShape 7" o:spid="_x0000_s1026" type="#_x0000_t32" style="position:absolute;left:0;text-align:left;margin-left:185.75pt;margin-top:34pt;width:147.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"/>
            </w:pict>
          </mc:Fallback>
        </mc:AlternateContent>
      </w:r>
      <w:r w:rsidRPr="00EA28D5">
        <w:rPr>
          <w:rFonts w:ascii="宋体" w:hAnsi="宋体"/>
          <w:sz w:val="28"/>
          <w:szCs w:val="28"/>
        </w:rPr>
        <w:t>:</w:t>
      </w:r>
      <w:r>
        <w:rPr>
          <w:rFonts w:ascii="宋体" w:hAnsi="宋体"/>
          <w:sz w:val="28"/>
          <w:szCs w:val="28"/>
        </w:rPr>
        <w:t xml:space="preserve"> </w:t>
      </w:r>
      <w:r w:rsidR="00D7678A">
        <w:rPr>
          <w:rFonts w:ascii="宋体" w:hAnsi="宋体" w:hint="eastAsia"/>
          <w:sz w:val="28"/>
          <w:szCs w:val="28"/>
        </w:rPr>
        <w:t xml:space="preserve">   </w:t>
      </w:r>
      <w:r w:rsidR="00A40D7A">
        <w:rPr>
          <w:rFonts w:ascii="宋体" w:hAnsi="宋体" w:hint="eastAsia"/>
          <w:sz w:val="28"/>
          <w:szCs w:val="28"/>
        </w:rPr>
        <w:t>朱旭振</w:t>
      </w:r>
    </w:p>
    <w:p w:rsidR="00BB2D0B" w:rsidRDefault="00BB2D0B">
      <w:pPr>
        <w:jc w:val="center"/>
      </w:pPr>
    </w:p>
    <w:p w:rsidR="00BB2D0B" w:rsidRDefault="00BB2D0B">
      <w:pPr>
        <w:widowControl/>
        <w:jc w:val="left"/>
      </w:pPr>
    </w:p>
    <w:p w:rsidR="00512E3B" w:rsidRDefault="00512E3B">
      <w:pPr>
        <w:widowControl/>
        <w:jc w:val="left"/>
      </w:pPr>
    </w:p>
    <w:p w:rsidR="00512E3B" w:rsidRPr="00512E3B" w:rsidRDefault="00512E3B" w:rsidP="00512E3B">
      <w:pPr>
        <w:jc w:val="center"/>
        <w:rPr>
          <w:rFonts w:ascii="华文楷体" w:eastAsia="华文楷体" w:hAnsi="华文楷体"/>
          <w:sz w:val="30"/>
          <w:szCs w:val="30"/>
        </w:rPr>
      </w:pPr>
      <w:r w:rsidRPr="00512E3B">
        <w:rPr>
          <w:rFonts w:ascii="华文楷体" w:eastAsia="华文楷体" w:hAnsi="华文楷体"/>
          <w:sz w:val="30"/>
          <w:szCs w:val="30"/>
        </w:rPr>
        <w:t>北京邮电大学</w:t>
      </w:r>
    </w:p>
    <w:p w:rsidR="0077428F" w:rsidRDefault="00D91382">
      <w:pPr>
        <w:jc w:val="center"/>
        <w:rPr>
          <w:rFonts w:ascii="宋体" w:hAnsi="宋体"/>
          <w:sz w:val="28"/>
          <w:szCs w:val="28"/>
        </w:rPr>
      </w:pPr>
      <w:r>
        <w:rPr>
          <w:rFonts w:ascii="宋体" w:hAnsi="宋体"/>
          <w:sz w:val="28"/>
          <w:szCs w:val="28"/>
        </w:rPr>
        <w:t>201</w:t>
      </w:r>
      <w:r>
        <w:rPr>
          <w:rFonts w:ascii="宋体" w:hAnsi="宋体" w:hint="eastAsia"/>
          <w:sz w:val="28"/>
          <w:szCs w:val="28"/>
        </w:rPr>
        <w:t>8</w:t>
      </w:r>
      <w:r w:rsidR="00BB2D0B">
        <w:rPr>
          <w:rFonts w:ascii="宋体" w:hAnsi="宋体"/>
          <w:sz w:val="28"/>
          <w:szCs w:val="28"/>
        </w:rPr>
        <w:t>年</w:t>
      </w:r>
      <w:r>
        <w:rPr>
          <w:rFonts w:ascii="宋体" w:hAnsi="宋体" w:hint="eastAsia"/>
          <w:sz w:val="28"/>
          <w:szCs w:val="28"/>
        </w:rPr>
        <w:t>6</w:t>
      </w:r>
      <w:r w:rsidR="00BB2D0B">
        <w:rPr>
          <w:rFonts w:ascii="宋体" w:hAnsi="宋体"/>
          <w:sz w:val="28"/>
          <w:szCs w:val="28"/>
        </w:rPr>
        <w:t>月9日</w:t>
      </w:r>
    </w:p>
    <w:p w:rsidR="0077428F" w:rsidRPr="006D4290" w:rsidRDefault="006D4290" w:rsidP="006D4290">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1687"/>
        <w:gridCol w:w="3578"/>
        <w:gridCol w:w="1587"/>
        <w:gridCol w:w="2755"/>
      </w:tblGrid>
      <w:tr w:rsidR="00144C74" w:rsidRPr="00B75A77" w:rsidTr="00030438">
        <w:trPr>
          <w:cantSplit/>
          <w:trHeight w:val="433"/>
          <w:jc w:val="center"/>
        </w:trPr>
        <w:tc>
          <w:tcPr>
            <w:tcW w:w="1689" w:type="dxa"/>
            <w:tcMar>
              <w:top w:w="0" w:type="dxa"/>
              <w:bottom w:w="0" w:type="dxa"/>
            </w:tcMar>
            <w:vAlign w:val="center"/>
          </w:tcPr>
          <w:p w:rsidR="00144C74" w:rsidRDefault="006D4290" w:rsidP="00DA3349">
            <w:pPr>
              <w:ind w:left="100"/>
              <w:jc w:val="center"/>
              <w:rPr>
                <w:rFonts w:ascii="宋体" w:hAnsi="宋体" w:cs="宋体"/>
              </w:rPr>
            </w:pPr>
            <w:r>
              <w:rPr>
                <w:rFonts w:ascii="宋体" w:hAnsi="宋体"/>
                <w:sz w:val="28"/>
                <w:szCs w:val="28"/>
              </w:rPr>
              <w:lastRenderedPageBreak/>
              <w:br w:type="page"/>
            </w:r>
            <w:r w:rsidR="00144C74">
              <w:rPr>
                <w:rFonts w:ascii="宋体" w:hAnsi="宋体" w:cs="宋体"/>
              </w:rPr>
              <w:t>论文题目</w:t>
            </w:r>
          </w:p>
        </w:tc>
        <w:tc>
          <w:tcPr>
            <w:tcW w:w="7935" w:type="dxa"/>
            <w:gridSpan w:val="3"/>
            <w:tcMar>
              <w:top w:w="0" w:type="dxa"/>
              <w:bottom w:w="0" w:type="dxa"/>
            </w:tcMar>
            <w:vAlign w:val="center"/>
          </w:tcPr>
          <w:p w:rsidR="00144C74" w:rsidRPr="00B75A77" w:rsidRDefault="00DA3349" w:rsidP="00DA3349">
            <w:pPr>
              <w:jc w:val="left"/>
              <w:rPr>
                <w:rFonts w:ascii="宋体" w:hAnsi="宋体"/>
                <w:szCs w:val="21"/>
              </w:rPr>
            </w:pPr>
            <w:r w:rsidRPr="00DA3349">
              <w:rPr>
                <w:rFonts w:ascii="宋体" w:hAnsi="宋体" w:hint="eastAsia"/>
                <w:szCs w:val="21"/>
              </w:rPr>
              <w:t>基于</w:t>
            </w:r>
            <w:r w:rsidRPr="00DA3349">
              <w:rPr>
                <w:rFonts w:ascii="宋体" w:hAnsi="宋体"/>
                <w:szCs w:val="21"/>
              </w:rPr>
              <w:t>JAVA</w:t>
            </w:r>
            <w:r w:rsidRPr="00DA3349">
              <w:rPr>
                <w:rFonts w:ascii="宋体" w:hAnsi="宋体" w:hint="eastAsia"/>
                <w:szCs w:val="21"/>
              </w:rPr>
              <w:t>网络编程的聊天软件</w:t>
            </w:r>
          </w:p>
        </w:tc>
      </w:tr>
      <w:tr w:rsidR="00144C74" w:rsidTr="00030438">
        <w:trPr>
          <w:cantSplit/>
          <w:trHeight w:val="433"/>
          <w:jc w:val="center"/>
        </w:trPr>
        <w:tc>
          <w:tcPr>
            <w:tcW w:w="1689" w:type="dxa"/>
            <w:tcMar>
              <w:top w:w="0" w:type="dxa"/>
              <w:bottom w:w="0" w:type="dxa"/>
            </w:tcMar>
            <w:vAlign w:val="center"/>
          </w:tcPr>
          <w:p w:rsidR="00144C74" w:rsidRDefault="00144C74" w:rsidP="00DA3349">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rsidR="00144C74" w:rsidRDefault="004503D7" w:rsidP="004503D7">
            <w:pPr>
              <w:jc w:val="left"/>
              <w:rPr>
                <w:rFonts w:ascii="宋体" w:hAnsi="宋体" w:cs="宋体"/>
              </w:rPr>
            </w:pPr>
            <w:r w:rsidRPr="002E07DF">
              <w:rPr>
                <w:rFonts w:ascii="宋体" w:hAnsi="宋体"/>
                <w:szCs w:val="21"/>
              </w:rPr>
              <w:t>应用研究</w:t>
            </w:r>
          </w:p>
        </w:tc>
        <w:tc>
          <w:tcPr>
            <w:tcW w:w="1590" w:type="dxa"/>
            <w:tcMar>
              <w:top w:w="0" w:type="dxa"/>
              <w:bottom w:w="0" w:type="dxa"/>
            </w:tcMar>
            <w:vAlign w:val="center"/>
          </w:tcPr>
          <w:p w:rsidR="00144C74" w:rsidRDefault="004503D7" w:rsidP="00DA3349">
            <w:pPr>
              <w:ind w:left="100"/>
              <w:jc w:val="center"/>
              <w:rPr>
                <w:rFonts w:ascii="宋体" w:hAnsi="宋体" w:cs="宋体"/>
              </w:rPr>
            </w:pPr>
            <w:r w:rsidRPr="002E07DF">
              <w:rPr>
                <w:rFonts w:ascii="宋体" w:hAnsi="宋体" w:hint="eastAsia"/>
                <w:szCs w:val="21"/>
              </w:rPr>
              <w:t>选题来源</w:t>
            </w:r>
          </w:p>
        </w:tc>
        <w:tc>
          <w:tcPr>
            <w:tcW w:w="2760" w:type="dxa"/>
            <w:tcMar>
              <w:top w:w="0" w:type="dxa"/>
              <w:bottom w:w="0" w:type="dxa"/>
            </w:tcMar>
            <w:vAlign w:val="center"/>
          </w:tcPr>
          <w:p w:rsidR="00144C74" w:rsidRDefault="00144C74" w:rsidP="004503D7">
            <w:pPr>
              <w:jc w:val="left"/>
              <w:rPr>
                <w:rFonts w:ascii="宋体" w:hAnsi="宋体" w:cs="宋体"/>
              </w:rPr>
            </w:pPr>
          </w:p>
        </w:tc>
      </w:tr>
      <w:tr w:rsidR="00144C74" w:rsidTr="00030438">
        <w:trPr>
          <w:cantSplit/>
          <w:trHeight w:val="433"/>
          <w:jc w:val="center"/>
        </w:trPr>
        <w:tc>
          <w:tcPr>
            <w:tcW w:w="1689" w:type="dxa"/>
            <w:tcMar>
              <w:top w:w="0" w:type="dxa"/>
              <w:bottom w:w="0" w:type="dxa"/>
            </w:tcMar>
            <w:vAlign w:val="center"/>
          </w:tcPr>
          <w:p w:rsidR="00144C74" w:rsidRDefault="00144C74" w:rsidP="00DA3349">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rsidR="00144C74" w:rsidRDefault="00DA3349" w:rsidP="00617FD3">
            <w:pPr>
              <w:jc w:val="left"/>
              <w:rPr>
                <w:rFonts w:ascii="宋体" w:hAnsi="宋体" w:cs="宋体"/>
              </w:rPr>
            </w:pPr>
            <w:r>
              <w:rPr>
                <w:rFonts w:ascii="宋体" w:hAnsi="宋体"/>
                <w:szCs w:val="21"/>
              </w:rPr>
              <w:t>201</w:t>
            </w:r>
            <w:r>
              <w:rPr>
                <w:rFonts w:ascii="宋体" w:hAnsi="宋体" w:hint="eastAsia"/>
                <w:szCs w:val="21"/>
              </w:rPr>
              <w:t>8-04-02</w:t>
            </w:r>
          </w:p>
        </w:tc>
        <w:tc>
          <w:tcPr>
            <w:tcW w:w="1590" w:type="dxa"/>
            <w:tcMar>
              <w:top w:w="0" w:type="dxa"/>
              <w:bottom w:w="0" w:type="dxa"/>
            </w:tcMar>
            <w:vAlign w:val="center"/>
          </w:tcPr>
          <w:p w:rsidR="00144C74" w:rsidRDefault="000B7177" w:rsidP="00DA3349">
            <w:pPr>
              <w:ind w:left="100"/>
              <w:jc w:val="center"/>
              <w:rPr>
                <w:rFonts w:ascii="宋体" w:hAnsi="宋体" w:cs="宋体"/>
              </w:rPr>
            </w:pPr>
            <w:r>
              <w:rPr>
                <w:rFonts w:ascii="宋体" w:hAnsi="宋体" w:cs="宋体" w:hint="eastAsia"/>
              </w:rPr>
              <w:t>是否开题题目</w:t>
            </w:r>
          </w:p>
        </w:tc>
        <w:tc>
          <w:tcPr>
            <w:tcW w:w="2760" w:type="dxa"/>
            <w:tcMar>
              <w:top w:w="0" w:type="dxa"/>
              <w:bottom w:w="0" w:type="dxa"/>
            </w:tcMar>
            <w:vAlign w:val="center"/>
          </w:tcPr>
          <w:p w:rsidR="00144C74" w:rsidRDefault="000B7177" w:rsidP="00403845">
            <w:pPr>
              <w:jc w:val="left"/>
              <w:rPr>
                <w:rFonts w:ascii="宋体" w:hAnsi="宋体" w:cs="宋体"/>
              </w:rPr>
            </w:pPr>
            <w:r w:rsidRPr="000B7177">
              <w:rPr>
                <w:rFonts w:ascii="宋体" w:hAnsi="宋体" w:cs="宋体"/>
              </w:rPr>
              <w:t>是</w:t>
            </w:r>
          </w:p>
        </w:tc>
      </w:tr>
      <w:tr w:rsidR="00144C74" w:rsidTr="00030438">
        <w:trPr>
          <w:cantSplit/>
          <w:trHeight w:val="433"/>
          <w:jc w:val="center"/>
        </w:trPr>
        <w:tc>
          <w:tcPr>
            <w:tcW w:w="1689" w:type="dxa"/>
            <w:tcMar>
              <w:top w:w="0" w:type="dxa"/>
              <w:bottom w:w="0" w:type="dxa"/>
            </w:tcMar>
            <w:vAlign w:val="center"/>
          </w:tcPr>
          <w:p w:rsidR="00144C74" w:rsidRDefault="00144C74" w:rsidP="00DA3349">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rsidR="00144C74" w:rsidRDefault="00DA3349" w:rsidP="00403845">
            <w:pPr>
              <w:jc w:val="left"/>
              <w:rPr>
                <w:rFonts w:ascii="宋体" w:hAnsi="宋体" w:cs="宋体"/>
              </w:rPr>
            </w:pPr>
            <w:r>
              <w:rPr>
                <w:rFonts w:ascii="宋体" w:hAnsi="宋体"/>
                <w:szCs w:val="21"/>
              </w:rPr>
              <w:t>201</w:t>
            </w:r>
            <w:r>
              <w:rPr>
                <w:rFonts w:ascii="宋体" w:hAnsi="宋体" w:hint="eastAsia"/>
                <w:szCs w:val="21"/>
              </w:rPr>
              <w:t>8-06-09</w:t>
            </w:r>
          </w:p>
        </w:tc>
        <w:tc>
          <w:tcPr>
            <w:tcW w:w="1590" w:type="dxa"/>
            <w:tcMar>
              <w:top w:w="0" w:type="dxa"/>
              <w:bottom w:w="0" w:type="dxa"/>
            </w:tcMar>
            <w:vAlign w:val="center"/>
          </w:tcPr>
          <w:p w:rsidR="00144C74" w:rsidRDefault="00CD675C" w:rsidP="00DA3349">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rsidR="00144C74" w:rsidRDefault="00DA3349" w:rsidP="00403845">
            <w:pPr>
              <w:jc w:val="left"/>
              <w:rPr>
                <w:rFonts w:ascii="宋体" w:hAnsi="宋体" w:cs="宋体"/>
              </w:rPr>
            </w:pPr>
            <w:r>
              <w:rPr>
                <w:rFonts w:ascii="宋体" w:hAnsi="宋体" w:cs="宋体" w:hint="eastAsia"/>
              </w:rPr>
              <w:t>2018-06-12</w:t>
            </w:r>
          </w:p>
        </w:tc>
      </w:tr>
      <w:tr w:rsidR="00144C74" w:rsidTr="00030438">
        <w:trPr>
          <w:cantSplit/>
          <w:trHeight w:val="433"/>
          <w:jc w:val="center"/>
        </w:trPr>
        <w:tc>
          <w:tcPr>
            <w:tcW w:w="1689" w:type="dxa"/>
            <w:tcMar>
              <w:top w:w="0" w:type="dxa"/>
              <w:bottom w:w="0" w:type="dxa"/>
            </w:tcMar>
            <w:vAlign w:val="center"/>
          </w:tcPr>
          <w:p w:rsidR="00144C74" w:rsidRDefault="00144C74" w:rsidP="00DA3349">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rsidR="00144C74" w:rsidRDefault="00DA3349" w:rsidP="00403845">
            <w:pPr>
              <w:jc w:val="left"/>
              <w:rPr>
                <w:rFonts w:ascii="宋体" w:hAnsi="宋体" w:cs="宋体"/>
              </w:rPr>
            </w:pPr>
            <w:r>
              <w:rPr>
                <w:rFonts w:ascii="宋体" w:hAnsi="宋体" w:cs="宋体" w:hint="eastAsia"/>
              </w:rPr>
              <w:t>教三333</w:t>
            </w:r>
          </w:p>
        </w:tc>
        <w:tc>
          <w:tcPr>
            <w:tcW w:w="1590" w:type="dxa"/>
            <w:tcMar>
              <w:top w:w="0" w:type="dxa"/>
              <w:bottom w:w="0" w:type="dxa"/>
            </w:tcMar>
            <w:vAlign w:val="center"/>
          </w:tcPr>
          <w:p w:rsidR="00144C74" w:rsidRDefault="00144C74" w:rsidP="00DA3349">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rsidR="00144C74" w:rsidRDefault="00DA3349" w:rsidP="00403845">
            <w:pPr>
              <w:jc w:val="left"/>
              <w:rPr>
                <w:rFonts w:ascii="宋体" w:hAnsi="宋体" w:cs="宋体"/>
              </w:rPr>
            </w:pPr>
            <w:r>
              <w:rPr>
                <w:rFonts w:ascii="宋体" w:hAnsi="宋体" w:cs="宋体" w:hint="eastAsia"/>
              </w:rPr>
              <w:t>晚上1</w:t>
            </w:r>
            <w:r>
              <w:rPr>
                <w:rFonts w:ascii="宋体" w:hAnsi="宋体" w:cs="宋体"/>
              </w:rPr>
              <w:t>8:30-20:20</w:t>
            </w:r>
          </w:p>
        </w:tc>
      </w:tr>
      <w:tr w:rsidR="00144C74" w:rsidTr="00DD353A">
        <w:trPr>
          <w:trHeight w:val="11144"/>
          <w:jc w:val="center"/>
        </w:trPr>
        <w:tc>
          <w:tcPr>
            <w:tcW w:w="9624" w:type="dxa"/>
            <w:gridSpan w:val="4"/>
            <w:tcMar>
              <w:top w:w="200" w:type="dxa"/>
            </w:tcMar>
          </w:tcPr>
          <w:p w:rsidR="00D853FF" w:rsidRDefault="00D853FF" w:rsidP="0031184A">
            <w:pPr>
              <w:spacing w:afterLines="50" w:after="156"/>
              <w:ind w:leftChars="100" w:left="210" w:rightChars="100" w:right="210" w:firstLineChars="98" w:firstLine="207"/>
              <w:jc w:val="left"/>
              <w:rPr>
                <w:rFonts w:ascii="宋体" w:hAnsi="宋体" w:cs="宋体"/>
                <w:b/>
              </w:rPr>
            </w:pPr>
            <w:r>
              <w:rPr>
                <w:rFonts w:ascii="宋体" w:hAnsi="宋体" w:cs="宋体" w:hint="eastAsia"/>
                <w:b/>
              </w:rPr>
              <w:t>1、研究</w:t>
            </w:r>
            <w:r w:rsidR="000B7CE7">
              <w:rPr>
                <w:rFonts w:ascii="宋体" w:hAnsi="宋体" w:cs="宋体" w:hint="eastAsia"/>
                <w:b/>
              </w:rPr>
              <w:t>背景</w:t>
            </w:r>
            <w:r w:rsidR="00313A71">
              <w:rPr>
                <w:rFonts w:ascii="宋体" w:hAnsi="宋体" w:cs="宋体" w:hint="eastAsia"/>
                <w:b/>
              </w:rPr>
              <w:t>和</w:t>
            </w:r>
            <w:r w:rsidR="000B7CE7">
              <w:rPr>
                <w:rFonts w:ascii="宋体" w:hAnsi="宋体" w:cs="宋体" w:hint="eastAsia"/>
                <w:b/>
              </w:rPr>
              <w:t>内容</w:t>
            </w:r>
          </w:p>
          <w:p w:rsidR="005501DA" w:rsidRPr="009C1B76" w:rsidRDefault="00164CE2" w:rsidP="0031184A">
            <w:pPr>
              <w:spacing w:afterLines="50" w:after="156"/>
              <w:ind w:leftChars="100" w:left="210" w:rightChars="100" w:right="210" w:firstLineChars="98" w:firstLine="207"/>
              <w:jc w:val="left"/>
              <w:rPr>
                <w:rFonts w:ascii="宋体" w:hAnsi="宋体" w:cs="宋体"/>
                <w:b/>
              </w:rPr>
            </w:pPr>
            <w:r w:rsidRPr="009C1B76">
              <w:rPr>
                <w:rFonts w:ascii="宋体" w:hAnsi="宋体" w:cs="宋体" w:hint="eastAsia"/>
                <w:b/>
              </w:rPr>
              <w:t>1</w:t>
            </w:r>
            <w:r w:rsidR="009C1B76" w:rsidRPr="009C1B76">
              <w:rPr>
                <w:rFonts w:ascii="宋体" w:hAnsi="宋体" w:cs="宋体" w:hint="eastAsia"/>
                <w:b/>
              </w:rPr>
              <w:t>.1</w:t>
            </w:r>
            <w:r w:rsidRPr="009C1B76">
              <w:rPr>
                <w:rFonts w:ascii="宋体" w:hAnsi="宋体" w:cs="宋体" w:hint="eastAsia"/>
                <w:b/>
              </w:rPr>
              <w:t>、</w:t>
            </w:r>
            <w:r w:rsidR="005501DA" w:rsidRPr="009C1B76">
              <w:rPr>
                <w:rFonts w:ascii="宋体" w:hAnsi="宋体" w:cs="宋体"/>
                <w:b/>
              </w:rPr>
              <w:t>研究内容简介</w:t>
            </w:r>
          </w:p>
          <w:p w:rsidR="00DA3349" w:rsidRPr="00DA3349" w:rsidRDefault="00DA3349" w:rsidP="00DA3349">
            <w:pPr>
              <w:spacing w:line="400" w:lineRule="exact"/>
              <w:ind w:firstLineChars="200" w:firstLine="480"/>
              <w:rPr>
                <w:sz w:val="24"/>
                <w:szCs w:val="24"/>
              </w:rPr>
            </w:pPr>
            <w:r w:rsidRPr="00DA3349">
              <w:rPr>
                <w:rFonts w:hint="eastAsia"/>
                <w:sz w:val="24"/>
                <w:szCs w:val="24"/>
              </w:rPr>
              <w:t>近几年来，即时通讯软件</w:t>
            </w:r>
            <w:r w:rsidRPr="00DA3349">
              <w:rPr>
                <w:rFonts w:hint="eastAsia"/>
                <w:sz w:val="24"/>
                <w:szCs w:val="24"/>
              </w:rPr>
              <w:t>(InstantMessenger)</w:t>
            </w:r>
            <w:r w:rsidRPr="00DA3349">
              <w:rPr>
                <w:rFonts w:hint="eastAsia"/>
                <w:sz w:val="24"/>
                <w:szCs w:val="24"/>
              </w:rPr>
              <w:t>的发展突飞猛进。在短短的几年内，网络即时通信大有取代传统通信方式之势，继电子邮件之后，即时通讯对我们的通信方式又进行了一场革命，这种革命甚至延续到了我们的感情领域，只要双方都在互联网上。即时通讯所拥有的实时性、跨平台性、成本低、效率高等诸多优势，使之日益受到网民们的喜爱。即时通讯</w:t>
            </w:r>
            <w:r w:rsidRPr="00DA3349">
              <w:rPr>
                <w:rFonts w:hint="eastAsia"/>
                <w:sz w:val="24"/>
                <w:szCs w:val="24"/>
              </w:rPr>
              <w:t>(Instant messaging,</w:t>
            </w:r>
            <w:r w:rsidRPr="00DA3349">
              <w:rPr>
                <w:rFonts w:hint="eastAsia"/>
                <w:sz w:val="24"/>
                <w:szCs w:val="24"/>
              </w:rPr>
              <w:t>简称</w:t>
            </w:r>
            <w:r w:rsidRPr="00DA3349">
              <w:rPr>
                <w:rFonts w:hint="eastAsia"/>
                <w:sz w:val="24"/>
                <w:szCs w:val="24"/>
              </w:rPr>
              <w:t>IM)</w:t>
            </w:r>
            <w:r w:rsidRPr="00DA3349">
              <w:rPr>
                <w:rFonts w:hint="eastAsia"/>
                <w:sz w:val="24"/>
                <w:szCs w:val="24"/>
              </w:rPr>
              <w:t>是一个终端服务，允许两人或多人使用网路即时的传递文字信息、档案、语音与视频交流。分电话即时通讯手机和网站即时通讯代表百问</w:t>
            </w:r>
            <w:r w:rsidRPr="00DA3349">
              <w:rPr>
                <w:rFonts w:hint="eastAsia"/>
                <w:sz w:val="24"/>
                <w:szCs w:val="24"/>
              </w:rPr>
              <w:t>www.baiask.com</w:t>
            </w:r>
            <w:r w:rsidRPr="00DA3349">
              <w:rPr>
                <w:rFonts w:hint="eastAsia"/>
                <w:sz w:val="24"/>
                <w:szCs w:val="24"/>
              </w:rPr>
              <w:t>，手机即时通讯代表是短信，视频即时通讯如</w:t>
            </w:r>
            <w:r w:rsidRPr="00DA3349">
              <w:rPr>
                <w:rFonts w:hint="eastAsia"/>
                <w:sz w:val="24"/>
                <w:szCs w:val="24"/>
              </w:rPr>
              <w:t>QQ</w:t>
            </w:r>
            <w:r w:rsidRPr="00DA3349">
              <w:rPr>
                <w:rFonts w:hint="eastAsia"/>
                <w:sz w:val="24"/>
                <w:szCs w:val="24"/>
              </w:rPr>
              <w:t>，</w:t>
            </w:r>
            <w:r w:rsidRPr="00DA3349">
              <w:rPr>
                <w:rFonts w:hint="eastAsia"/>
                <w:sz w:val="24"/>
                <w:szCs w:val="24"/>
              </w:rPr>
              <w:t>MSN</w:t>
            </w:r>
            <w:r w:rsidRPr="00DA3349">
              <w:rPr>
                <w:rFonts w:hint="eastAsia"/>
                <w:sz w:val="24"/>
                <w:szCs w:val="24"/>
              </w:rPr>
              <w:t>，百度</w:t>
            </w:r>
            <w:r w:rsidRPr="00DA3349">
              <w:rPr>
                <w:rFonts w:hint="eastAsia"/>
                <w:sz w:val="24"/>
                <w:szCs w:val="24"/>
              </w:rPr>
              <w:t>hi</w:t>
            </w:r>
            <w:r w:rsidRPr="00DA3349">
              <w:rPr>
                <w:rFonts w:hint="eastAsia"/>
                <w:sz w:val="24"/>
                <w:szCs w:val="24"/>
              </w:rPr>
              <w:t>等应用形式。</w:t>
            </w:r>
          </w:p>
          <w:p w:rsidR="00DA3349" w:rsidRPr="00DA3349" w:rsidRDefault="00DA3349" w:rsidP="00DA3349">
            <w:pPr>
              <w:spacing w:line="400" w:lineRule="exact"/>
              <w:ind w:firstLineChars="200" w:firstLine="480"/>
              <w:rPr>
                <w:sz w:val="24"/>
                <w:szCs w:val="24"/>
              </w:rPr>
            </w:pPr>
            <w:r w:rsidRPr="00DA3349">
              <w:rPr>
                <w:rFonts w:hint="eastAsia"/>
                <w:sz w:val="24"/>
                <w:szCs w:val="24"/>
              </w:rPr>
              <w:t xml:space="preserve">　　即时通讯是一个终端连往一个即时通讯网路的服务。即时通讯不同于</w:t>
            </w:r>
            <w:r w:rsidRPr="00DA3349">
              <w:rPr>
                <w:rFonts w:hint="eastAsia"/>
                <w:sz w:val="24"/>
                <w:szCs w:val="24"/>
              </w:rPr>
              <w:t>e-mail</w:t>
            </w:r>
            <w:r w:rsidRPr="00DA3349">
              <w:rPr>
                <w:rFonts w:hint="eastAsia"/>
                <w:sz w:val="24"/>
                <w:szCs w:val="24"/>
              </w:rPr>
              <w:t>在于它的交谈是即时的。大部分的即时通讯服务提供了</w:t>
            </w:r>
            <w:r w:rsidRPr="00DA3349">
              <w:rPr>
                <w:rFonts w:hint="eastAsia"/>
                <w:sz w:val="24"/>
                <w:szCs w:val="24"/>
              </w:rPr>
              <w:t>presence awareness</w:t>
            </w:r>
            <w:r w:rsidRPr="00DA3349">
              <w:rPr>
                <w:rFonts w:hint="eastAsia"/>
                <w:sz w:val="24"/>
                <w:szCs w:val="24"/>
              </w:rPr>
              <w:t>的特性──显示联络人名单，联络人是否在缐上与能否与联络人交谈。</w:t>
            </w:r>
          </w:p>
          <w:p w:rsidR="00DA3349" w:rsidRPr="00DA3349" w:rsidRDefault="00DA3349" w:rsidP="00DA3349">
            <w:pPr>
              <w:spacing w:line="400" w:lineRule="exact"/>
              <w:ind w:firstLineChars="200" w:firstLine="480"/>
              <w:rPr>
                <w:sz w:val="24"/>
                <w:szCs w:val="24"/>
              </w:rPr>
            </w:pPr>
            <w:r w:rsidRPr="00DA3349">
              <w:rPr>
                <w:rFonts w:hint="eastAsia"/>
                <w:sz w:val="24"/>
                <w:szCs w:val="24"/>
              </w:rPr>
              <w:t xml:space="preserve">　　在早期的即时通讯程序中，用户输入的每一个字符都会即时显示在双方的萤幕，且每一个字符的删除与修改都会即时的反应在屏幕上。这种模式比起使用</w:t>
            </w:r>
            <w:r w:rsidRPr="00DA3349">
              <w:rPr>
                <w:rFonts w:hint="eastAsia"/>
                <w:sz w:val="24"/>
                <w:szCs w:val="24"/>
              </w:rPr>
              <w:t>e-mail</w:t>
            </w:r>
            <w:r w:rsidRPr="00DA3349">
              <w:rPr>
                <w:rFonts w:hint="eastAsia"/>
                <w:sz w:val="24"/>
                <w:szCs w:val="24"/>
              </w:rPr>
              <w:t>更像是电话交谈。在现在的即时通讯程序中，交谈中的另一方通常只会在本地端按下送出键</w:t>
            </w:r>
            <w:r w:rsidRPr="00DA3349">
              <w:rPr>
                <w:rFonts w:hint="eastAsia"/>
                <w:sz w:val="24"/>
                <w:szCs w:val="24"/>
              </w:rPr>
              <w:t>(Enter</w:t>
            </w:r>
            <w:r w:rsidRPr="00DA3349">
              <w:rPr>
                <w:rFonts w:hint="eastAsia"/>
                <w:sz w:val="24"/>
                <w:szCs w:val="24"/>
              </w:rPr>
              <w:t>或是</w:t>
            </w:r>
            <w:r w:rsidRPr="00DA3349">
              <w:rPr>
                <w:rFonts w:hint="eastAsia"/>
                <w:sz w:val="24"/>
                <w:szCs w:val="24"/>
              </w:rPr>
              <w:t>Ctrl+Enter)</w:t>
            </w:r>
            <w:r w:rsidRPr="00DA3349">
              <w:rPr>
                <w:rFonts w:hint="eastAsia"/>
                <w:sz w:val="24"/>
                <w:szCs w:val="24"/>
              </w:rPr>
              <w:t>后才会看到讯息信息。</w:t>
            </w:r>
          </w:p>
          <w:p w:rsidR="00DA3349" w:rsidRPr="00DA3349" w:rsidRDefault="00DA3349" w:rsidP="00DA3349">
            <w:pPr>
              <w:spacing w:line="400" w:lineRule="exact"/>
              <w:ind w:firstLineChars="200" w:firstLine="480"/>
              <w:rPr>
                <w:sz w:val="24"/>
                <w:szCs w:val="24"/>
              </w:rPr>
            </w:pPr>
            <w:r w:rsidRPr="00DA3349">
              <w:rPr>
                <w:rFonts w:hint="eastAsia"/>
                <w:sz w:val="24"/>
                <w:szCs w:val="24"/>
              </w:rPr>
              <w:t xml:space="preserve">　　在网际网路上受欢迎的即时通讯服务包含了</w:t>
            </w:r>
            <w:r w:rsidRPr="00DA3349">
              <w:rPr>
                <w:rFonts w:hint="eastAsia"/>
                <w:sz w:val="24"/>
                <w:szCs w:val="24"/>
              </w:rPr>
              <w:t>MSN Messenger</w:t>
            </w:r>
            <w:r w:rsidRPr="00DA3349">
              <w:rPr>
                <w:rFonts w:hint="eastAsia"/>
                <w:sz w:val="24"/>
                <w:szCs w:val="24"/>
              </w:rPr>
              <w:t>、</w:t>
            </w:r>
            <w:r w:rsidRPr="00DA3349">
              <w:rPr>
                <w:rFonts w:hint="eastAsia"/>
                <w:sz w:val="24"/>
                <w:szCs w:val="24"/>
              </w:rPr>
              <w:t>AOL Instant Messenger</w:t>
            </w:r>
            <w:r w:rsidRPr="00DA3349">
              <w:rPr>
                <w:rFonts w:hint="eastAsia"/>
                <w:sz w:val="24"/>
                <w:szCs w:val="24"/>
              </w:rPr>
              <w:t>、</w:t>
            </w:r>
            <w:r w:rsidRPr="00DA3349">
              <w:rPr>
                <w:rFonts w:hint="eastAsia"/>
                <w:sz w:val="24"/>
                <w:szCs w:val="24"/>
              </w:rPr>
              <w:t>Yahoo! Messenger</w:t>
            </w:r>
            <w:r w:rsidRPr="00DA3349">
              <w:rPr>
                <w:rFonts w:hint="eastAsia"/>
                <w:sz w:val="24"/>
                <w:szCs w:val="24"/>
              </w:rPr>
              <w:t>、</w:t>
            </w:r>
            <w:r w:rsidRPr="00DA3349">
              <w:rPr>
                <w:rFonts w:hint="eastAsia"/>
                <w:sz w:val="24"/>
                <w:szCs w:val="24"/>
              </w:rPr>
              <w:t>NET Messenger Service</w:t>
            </w:r>
            <w:r w:rsidRPr="00DA3349">
              <w:rPr>
                <w:rFonts w:hint="eastAsia"/>
                <w:sz w:val="24"/>
                <w:szCs w:val="24"/>
              </w:rPr>
              <w:t>、</w:t>
            </w:r>
            <w:r w:rsidRPr="00DA3349">
              <w:rPr>
                <w:rFonts w:hint="eastAsia"/>
                <w:sz w:val="24"/>
                <w:szCs w:val="24"/>
              </w:rPr>
              <w:t>Jabber</w:t>
            </w:r>
            <w:r w:rsidRPr="00DA3349">
              <w:rPr>
                <w:rFonts w:hint="eastAsia"/>
                <w:sz w:val="24"/>
                <w:szCs w:val="24"/>
              </w:rPr>
              <w:t>、</w:t>
            </w:r>
            <w:r w:rsidRPr="00DA3349">
              <w:rPr>
                <w:rFonts w:hint="eastAsia"/>
                <w:sz w:val="24"/>
                <w:szCs w:val="24"/>
              </w:rPr>
              <w:t>ICQ</w:t>
            </w:r>
            <w:r w:rsidRPr="00DA3349">
              <w:rPr>
                <w:rFonts w:hint="eastAsia"/>
                <w:sz w:val="24"/>
                <w:szCs w:val="24"/>
              </w:rPr>
              <w:t>与</w:t>
            </w:r>
            <w:r w:rsidRPr="00DA3349">
              <w:rPr>
                <w:rFonts w:hint="eastAsia"/>
                <w:sz w:val="24"/>
                <w:szCs w:val="24"/>
              </w:rPr>
              <w:t>QQ</w:t>
            </w:r>
            <w:r w:rsidRPr="00DA3349">
              <w:rPr>
                <w:rFonts w:hint="eastAsia"/>
                <w:sz w:val="24"/>
                <w:szCs w:val="24"/>
              </w:rPr>
              <w:t>。</w:t>
            </w:r>
            <w:r w:rsidRPr="00DA3349">
              <w:rPr>
                <w:rFonts w:hint="eastAsia"/>
                <w:sz w:val="24"/>
                <w:szCs w:val="24"/>
              </w:rPr>
              <w:t xml:space="preserve"> </w:t>
            </w:r>
            <w:r w:rsidRPr="00DA3349">
              <w:rPr>
                <w:rFonts w:hint="eastAsia"/>
                <w:sz w:val="24"/>
                <w:szCs w:val="24"/>
              </w:rPr>
              <w:t>这些服务有赖于许多想法更久的</w:t>
            </w:r>
            <w:r w:rsidRPr="00DA3349">
              <w:rPr>
                <w:rFonts w:hint="eastAsia"/>
                <w:sz w:val="24"/>
                <w:szCs w:val="24"/>
              </w:rPr>
              <w:t>(</w:t>
            </w:r>
            <w:r w:rsidRPr="00DA3349">
              <w:rPr>
                <w:rFonts w:hint="eastAsia"/>
                <w:sz w:val="24"/>
                <w:szCs w:val="24"/>
              </w:rPr>
              <w:t>与普遍</w:t>
            </w:r>
            <w:r w:rsidRPr="00DA3349">
              <w:rPr>
                <w:rFonts w:hint="eastAsia"/>
                <w:sz w:val="24"/>
                <w:szCs w:val="24"/>
              </w:rPr>
              <w:t>)</w:t>
            </w:r>
            <w:r w:rsidRPr="00DA3349">
              <w:rPr>
                <w:rFonts w:hint="eastAsia"/>
                <w:sz w:val="24"/>
                <w:szCs w:val="24"/>
              </w:rPr>
              <w:t>的缐上聊天媒介，如</w:t>
            </w:r>
            <w:r w:rsidRPr="00DA3349">
              <w:rPr>
                <w:rFonts w:hint="eastAsia"/>
                <w:sz w:val="24"/>
                <w:szCs w:val="24"/>
              </w:rPr>
              <w:t>Internet Relay Chat</w:t>
            </w:r>
            <w:r w:rsidRPr="00DA3349">
              <w:rPr>
                <w:rFonts w:hint="eastAsia"/>
                <w:sz w:val="24"/>
                <w:szCs w:val="24"/>
              </w:rPr>
              <w:t>一样知名。</w:t>
            </w:r>
          </w:p>
          <w:p w:rsidR="00DA3349" w:rsidRPr="00DA3349" w:rsidRDefault="00DA3349" w:rsidP="00DA3349">
            <w:pPr>
              <w:spacing w:line="400" w:lineRule="exact"/>
              <w:ind w:firstLineChars="200" w:firstLine="480"/>
              <w:rPr>
                <w:sz w:val="24"/>
                <w:szCs w:val="24"/>
              </w:rPr>
            </w:pPr>
            <w:r w:rsidRPr="00DA3349">
              <w:rPr>
                <w:rFonts w:hint="eastAsia"/>
                <w:sz w:val="24"/>
                <w:szCs w:val="24"/>
              </w:rPr>
              <w:t xml:space="preserve">　　</w:t>
            </w:r>
            <w:r w:rsidRPr="00DA3349">
              <w:rPr>
                <w:rFonts w:hint="eastAsia"/>
                <w:sz w:val="24"/>
                <w:szCs w:val="24"/>
              </w:rPr>
              <w:t>1970</w:t>
            </w:r>
            <w:r w:rsidRPr="00DA3349">
              <w:rPr>
                <w:rFonts w:hint="eastAsia"/>
                <w:sz w:val="24"/>
                <w:szCs w:val="24"/>
              </w:rPr>
              <w:t>年代早期，一种更早的即时通讯形式是柏拉图系统</w:t>
            </w:r>
            <w:r w:rsidRPr="00DA3349">
              <w:rPr>
                <w:rFonts w:hint="eastAsia"/>
                <w:sz w:val="24"/>
                <w:szCs w:val="24"/>
              </w:rPr>
              <w:t>(PLATO system)</w:t>
            </w:r>
            <w:r w:rsidRPr="00DA3349">
              <w:rPr>
                <w:rFonts w:hint="eastAsia"/>
                <w:sz w:val="24"/>
                <w:szCs w:val="24"/>
              </w:rPr>
              <w:t>。之后在</w:t>
            </w:r>
            <w:r w:rsidRPr="00DA3349">
              <w:rPr>
                <w:rFonts w:hint="eastAsia"/>
                <w:sz w:val="24"/>
                <w:szCs w:val="24"/>
              </w:rPr>
              <w:t>1980</w:t>
            </w:r>
            <w:r w:rsidRPr="00DA3349">
              <w:rPr>
                <w:rFonts w:hint="eastAsia"/>
                <w:sz w:val="24"/>
                <w:szCs w:val="24"/>
              </w:rPr>
              <w:t>年代，</w:t>
            </w:r>
            <w:r w:rsidRPr="00DA3349">
              <w:rPr>
                <w:rFonts w:hint="eastAsia"/>
                <w:sz w:val="24"/>
                <w:szCs w:val="24"/>
              </w:rPr>
              <w:t>UNIX/Linux</w:t>
            </w:r>
            <w:r w:rsidRPr="00DA3349">
              <w:rPr>
                <w:rFonts w:hint="eastAsia"/>
                <w:sz w:val="24"/>
                <w:szCs w:val="24"/>
              </w:rPr>
              <w:t>的交谈即时信息被广泛的使用于工程师与学术界，</w:t>
            </w:r>
            <w:r w:rsidRPr="00DA3349">
              <w:rPr>
                <w:rFonts w:hint="eastAsia"/>
                <w:sz w:val="24"/>
                <w:szCs w:val="24"/>
              </w:rPr>
              <w:t>1990</w:t>
            </w:r>
            <w:r w:rsidRPr="00DA3349">
              <w:rPr>
                <w:rFonts w:hint="eastAsia"/>
                <w:sz w:val="24"/>
                <w:szCs w:val="24"/>
              </w:rPr>
              <w:t>年代即时通讯更跨越了网际网路交流。</w:t>
            </w:r>
            <w:r w:rsidRPr="00DA3349">
              <w:rPr>
                <w:rFonts w:hint="eastAsia"/>
                <w:sz w:val="24"/>
                <w:szCs w:val="24"/>
              </w:rPr>
              <w:t>1996</w:t>
            </w:r>
            <w:r w:rsidRPr="00DA3349">
              <w:rPr>
                <w:rFonts w:hint="eastAsia"/>
                <w:sz w:val="24"/>
                <w:szCs w:val="24"/>
              </w:rPr>
              <w:t>年</w:t>
            </w:r>
            <w:r w:rsidRPr="00DA3349">
              <w:rPr>
                <w:rFonts w:hint="eastAsia"/>
                <w:sz w:val="24"/>
                <w:szCs w:val="24"/>
              </w:rPr>
              <w:t>11</w:t>
            </w:r>
            <w:r w:rsidRPr="00DA3349">
              <w:rPr>
                <w:rFonts w:hint="eastAsia"/>
                <w:sz w:val="24"/>
                <w:szCs w:val="24"/>
              </w:rPr>
              <w:t>月，</w:t>
            </w:r>
            <w:r w:rsidRPr="00DA3349">
              <w:rPr>
                <w:rFonts w:hint="eastAsia"/>
                <w:sz w:val="24"/>
                <w:szCs w:val="24"/>
              </w:rPr>
              <w:t>ICQ</w:t>
            </w:r>
            <w:r w:rsidRPr="00DA3349">
              <w:rPr>
                <w:rFonts w:hint="eastAsia"/>
                <w:sz w:val="24"/>
                <w:szCs w:val="24"/>
              </w:rPr>
              <w:t>是首个广泛被非</w:t>
            </w:r>
            <w:r w:rsidRPr="00DA3349">
              <w:rPr>
                <w:rFonts w:hint="eastAsia"/>
                <w:sz w:val="24"/>
                <w:szCs w:val="24"/>
              </w:rPr>
              <w:t>UNIX/Linux</w:t>
            </w:r>
            <w:r w:rsidRPr="00DA3349">
              <w:rPr>
                <w:rFonts w:hint="eastAsia"/>
                <w:sz w:val="24"/>
                <w:szCs w:val="24"/>
              </w:rPr>
              <w:t>使用者用于网际网路的即时通讯软体。在</w:t>
            </w:r>
            <w:r w:rsidRPr="00DA3349">
              <w:rPr>
                <w:rFonts w:hint="eastAsia"/>
                <w:sz w:val="24"/>
                <w:szCs w:val="24"/>
              </w:rPr>
              <w:t>ICQ</w:t>
            </w:r>
            <w:r w:rsidRPr="00DA3349">
              <w:rPr>
                <w:rFonts w:hint="eastAsia"/>
                <w:sz w:val="24"/>
                <w:szCs w:val="24"/>
              </w:rPr>
              <w:t>的介绍之后，同时在许多地方有一定数量的即时通讯方式发展，且各式的即时通讯程序有独立的协定，无法彼此互通。这引导使用者同时执行两个以上的即时通讯软体，或者他们可以使用支持多协定的终端软体，如</w:t>
            </w:r>
            <w:r w:rsidRPr="00DA3349">
              <w:rPr>
                <w:rFonts w:hint="eastAsia"/>
                <w:sz w:val="24"/>
                <w:szCs w:val="24"/>
              </w:rPr>
              <w:t>Gaim</w:t>
            </w:r>
            <w:r w:rsidRPr="00DA3349">
              <w:rPr>
                <w:rFonts w:hint="eastAsia"/>
                <w:sz w:val="24"/>
                <w:szCs w:val="24"/>
              </w:rPr>
              <w:t>、</w:t>
            </w:r>
            <w:r w:rsidRPr="00DA3349">
              <w:rPr>
                <w:rFonts w:hint="eastAsia"/>
                <w:sz w:val="24"/>
                <w:szCs w:val="24"/>
              </w:rPr>
              <w:t>Trillian</w:t>
            </w:r>
            <w:r w:rsidRPr="00DA3349">
              <w:rPr>
                <w:rFonts w:hint="eastAsia"/>
                <w:sz w:val="24"/>
                <w:szCs w:val="24"/>
              </w:rPr>
              <w:t>或</w:t>
            </w:r>
            <w:r w:rsidRPr="00DA3349">
              <w:rPr>
                <w:rFonts w:hint="eastAsia"/>
                <w:sz w:val="24"/>
                <w:szCs w:val="24"/>
              </w:rPr>
              <w:t>Jabber</w:t>
            </w:r>
            <w:r w:rsidRPr="00DA3349">
              <w:rPr>
                <w:rFonts w:hint="eastAsia"/>
                <w:sz w:val="24"/>
                <w:szCs w:val="24"/>
              </w:rPr>
              <w:t>。</w:t>
            </w:r>
          </w:p>
          <w:p w:rsidR="00944103" w:rsidRDefault="00DA3349" w:rsidP="00944103">
            <w:pPr>
              <w:pStyle w:val="H3"/>
              <w:ind w:firstLine="482"/>
              <w:rPr>
                <w:szCs w:val="24"/>
              </w:rPr>
            </w:pPr>
            <w:r w:rsidRPr="00DA3349">
              <w:rPr>
                <w:rFonts w:hint="eastAsia"/>
                <w:szCs w:val="24"/>
              </w:rPr>
              <w:lastRenderedPageBreak/>
              <w:t xml:space="preserve">　　近年来，许多即时通讯服务开始提供视讯会议的功能，网络电话</w:t>
            </w:r>
            <w:r w:rsidRPr="00DA3349">
              <w:rPr>
                <w:rFonts w:hint="eastAsia"/>
                <w:szCs w:val="24"/>
              </w:rPr>
              <w:t>(VoIP)</w:t>
            </w:r>
            <w:r w:rsidRPr="00DA3349">
              <w:rPr>
                <w:rFonts w:hint="eastAsia"/>
                <w:szCs w:val="24"/>
              </w:rPr>
              <w:t>，与网路会议服务开始整合为兼有影像会议与即时信息的功能。于是，这些媒体的分别变的越来越模糊。</w:t>
            </w:r>
          </w:p>
          <w:p w:rsidR="00944103" w:rsidRDefault="00944103" w:rsidP="00944103">
            <w:pPr>
              <w:pStyle w:val="H3"/>
              <w:ind w:firstLine="482"/>
            </w:pPr>
            <w:r>
              <w:rPr>
                <w:rFonts w:hint="eastAsia"/>
              </w:rPr>
              <w:t xml:space="preserve">1.2 </w:t>
            </w:r>
            <w:r>
              <w:rPr>
                <w:rFonts w:hint="eastAsia"/>
              </w:rPr>
              <w:t>应用现状</w:t>
            </w:r>
          </w:p>
          <w:p w:rsidR="00944103" w:rsidRPr="00944103" w:rsidRDefault="00944103" w:rsidP="00944103">
            <w:pPr>
              <w:pStyle w:val="H3"/>
              <w:ind w:firstLine="480"/>
              <w:rPr>
                <w:rFonts w:asciiTheme="minorEastAsia" w:eastAsiaTheme="minorEastAsia" w:hAnsiTheme="minorEastAsia"/>
                <w:b w:val="0"/>
              </w:rPr>
            </w:pPr>
            <w:r w:rsidRPr="00944103">
              <w:rPr>
                <w:rFonts w:asciiTheme="minorEastAsia" w:eastAsiaTheme="minorEastAsia" w:hAnsiTheme="minorEastAsia" w:hint="eastAsia"/>
                <w:b w:val="0"/>
              </w:rPr>
              <w:t>最早的即时通讯软体是ICQ，ICQ是英文中I seek you的谐音，意思是我找你。四名以色列青年于1996年7月成立Mirabilis公司，并在11月份发布了最初的ICQ版本，在六个月内有85万用户注册使用。</w:t>
            </w:r>
          </w:p>
          <w:p w:rsidR="00944103" w:rsidRPr="00944103" w:rsidRDefault="00944103" w:rsidP="00944103">
            <w:pPr>
              <w:pStyle w:val="H3"/>
              <w:ind w:firstLine="480"/>
              <w:rPr>
                <w:rFonts w:asciiTheme="minorEastAsia" w:eastAsiaTheme="minorEastAsia" w:hAnsiTheme="minorEastAsia"/>
                <w:b w:val="0"/>
              </w:rPr>
            </w:pPr>
            <w:r w:rsidRPr="00944103">
              <w:rPr>
                <w:rFonts w:asciiTheme="minorEastAsia" w:eastAsiaTheme="minorEastAsia" w:hAnsiTheme="minorEastAsia" w:hint="eastAsia"/>
                <w:b w:val="0"/>
              </w:rPr>
              <w:t xml:space="preserve">　　早期的ICQ很不稳定，尽管如此，还是受到大众的欢迎，雅虎也推出Yahoo! pager，美国在线也将具有即时通讯功能的AOL包装在Netscape Communicator，而后微软更将Windows messenger内建于Microsoft Windows XP作业系统中。</w:t>
            </w:r>
          </w:p>
          <w:p w:rsidR="00944103" w:rsidRPr="00944103" w:rsidRDefault="00944103" w:rsidP="00944103">
            <w:pPr>
              <w:pStyle w:val="H3"/>
              <w:ind w:firstLine="480"/>
              <w:rPr>
                <w:rFonts w:asciiTheme="minorEastAsia" w:eastAsiaTheme="minorEastAsia" w:hAnsiTheme="minorEastAsia"/>
                <w:b w:val="0"/>
              </w:rPr>
            </w:pPr>
            <w:r w:rsidRPr="00944103">
              <w:rPr>
                <w:rFonts w:asciiTheme="minorEastAsia" w:eastAsiaTheme="minorEastAsia" w:hAnsiTheme="minorEastAsia" w:hint="eastAsia"/>
                <w:b w:val="0"/>
              </w:rPr>
              <w:t xml:space="preserve">　　腾讯公司推出的腾讯QQ也迅速成为中国最大的即时消息软件。 即时消息软件也面临着互联互通、免费或收费问题的困扰。</w:t>
            </w:r>
          </w:p>
          <w:p w:rsidR="00944103" w:rsidRPr="00944103" w:rsidRDefault="00944103" w:rsidP="00944103">
            <w:pPr>
              <w:pStyle w:val="H3"/>
              <w:ind w:firstLine="480"/>
              <w:rPr>
                <w:rFonts w:asciiTheme="minorEastAsia" w:eastAsiaTheme="minorEastAsia" w:hAnsiTheme="minorEastAsia"/>
                <w:b w:val="0"/>
              </w:rPr>
            </w:pPr>
            <w:r w:rsidRPr="00944103">
              <w:rPr>
                <w:rFonts w:asciiTheme="minorEastAsia" w:eastAsiaTheme="minorEastAsia" w:hAnsiTheme="minorEastAsia" w:hint="eastAsia"/>
                <w:b w:val="0"/>
              </w:rPr>
              <w:t xml:space="preserve">即时通信最初是由AOL、微软、雅虎、腾讯等独立于电信运营商的即时通信服务商提供的。但随着其功能日益丰富、应用日益广泛，特别是即时通信增强软件的某些功能如IP电话等，已经在分流和替代传统的电信业务，使得电信运营商不得不采取措施应对这种挑战。2006年6月，中国移动已经推出了自己的即时通信工具———Fetion，中国联通也将推出即时通讯工具“超信”，但由于进入市场较晚，其用户规模和品牌知名度还比不上原有的即时通信服务提供商。 </w:t>
            </w:r>
          </w:p>
          <w:p w:rsidR="00944103" w:rsidRPr="00944103" w:rsidRDefault="00944103" w:rsidP="00944103">
            <w:pPr>
              <w:pStyle w:val="H3"/>
              <w:ind w:firstLine="480"/>
              <w:rPr>
                <w:rFonts w:asciiTheme="minorEastAsia" w:eastAsiaTheme="minorEastAsia" w:hAnsiTheme="minorEastAsia"/>
                <w:b w:val="0"/>
              </w:rPr>
            </w:pPr>
            <w:r w:rsidRPr="00944103">
              <w:rPr>
                <w:rFonts w:asciiTheme="minorEastAsia" w:eastAsiaTheme="minorEastAsia" w:hAnsiTheme="minorEastAsia" w:hint="eastAsia"/>
                <w:b w:val="0"/>
              </w:rPr>
              <w:t xml:space="preserve">近年来，即时通信市场用户规模增长迅速，市场规模前景广阔。随着互联网用户的快速增长，即时通信用户也日益增长，2004年中国即时通信用户数达7000万人，2005年达到9300万人， 2006年中国即时通信用户增长29%，达到1.2亿人。另外，iResearch根据MorganStanley发表的研究数字整理发现，中国即时通信市场规模在2005年约为6200万美元， 2006年达到7700万美元，到2010年将达到1.14亿美元。 </w:t>
            </w:r>
          </w:p>
          <w:p w:rsidR="00944103" w:rsidRPr="00944103" w:rsidRDefault="00944103" w:rsidP="00944103">
            <w:pPr>
              <w:pStyle w:val="H3"/>
              <w:ind w:firstLine="480"/>
              <w:rPr>
                <w:rFonts w:asciiTheme="minorEastAsia" w:eastAsiaTheme="minorEastAsia" w:hAnsiTheme="minorEastAsia"/>
                <w:b w:val="0"/>
              </w:rPr>
            </w:pPr>
            <w:r w:rsidRPr="00944103">
              <w:rPr>
                <w:rFonts w:asciiTheme="minorEastAsia" w:eastAsiaTheme="minorEastAsia" w:hAnsiTheme="minorEastAsia" w:hint="eastAsia"/>
                <w:b w:val="0"/>
              </w:rPr>
              <w:t xml:space="preserve">移动即时通信市场有着更加巨大的成长空间和诱惑力。据iResearch2007年5月发布的调查报告显示，2005年我国移动即时通信的用户已达到500万； 2006年，我国移动即时通信注册用户量达到700万；未来几年移动即时通信用户规模将呈现快速增长，预计到2010年中国移动即时通信用户将达到2000万人。 </w:t>
            </w:r>
          </w:p>
          <w:p w:rsidR="00944103" w:rsidRPr="00944103" w:rsidRDefault="00944103" w:rsidP="00944103">
            <w:pPr>
              <w:pStyle w:val="H3"/>
              <w:ind w:firstLine="480"/>
              <w:rPr>
                <w:rFonts w:asciiTheme="minorEastAsia" w:eastAsiaTheme="minorEastAsia" w:hAnsiTheme="minorEastAsia"/>
                <w:b w:val="0"/>
              </w:rPr>
            </w:pPr>
            <w:r w:rsidRPr="00944103">
              <w:rPr>
                <w:rFonts w:asciiTheme="minorEastAsia" w:eastAsiaTheme="minorEastAsia" w:hAnsiTheme="minorEastAsia" w:hint="eastAsia"/>
                <w:b w:val="0"/>
              </w:rPr>
              <w:t>从1999年腾讯推出OICQ算起，即时通信在中国的发展已经有9年的时间。目前国内即时通信领域的竞争呈现“诸侯混战”的态势。其中，腾讯QQ一枝独秀，注册用户数已超过了5.3亿，同时最高在线人数突破l950万；MSN进军中国市场，在没有花大力气的情况下也发展迅速；各大门户网站纷纷挤入即时通信市场跑马圈地；国内的电信运营商也是虎视眈眈。据艾瑞咨询2005年对即时通信市场的调查统计，QQ的市场占有率达到78.8%，MSN为13%，网易泡泡为1.6%，淘宝旺旺为2.1%，雅虎通为0.7%，其他即时通信软件占</w:t>
            </w:r>
            <w:r w:rsidRPr="00944103">
              <w:rPr>
                <w:rFonts w:asciiTheme="minorEastAsia" w:eastAsiaTheme="minorEastAsia" w:hAnsiTheme="minorEastAsia" w:hint="eastAsia"/>
                <w:b w:val="0"/>
              </w:rPr>
              <w:lastRenderedPageBreak/>
              <w:t>3.1%。</w:t>
            </w:r>
            <w:r w:rsidRPr="00944103">
              <w:rPr>
                <w:rFonts w:asciiTheme="minorEastAsia" w:eastAsiaTheme="minorEastAsia" w:hAnsiTheme="minorEastAsia"/>
                <w:b w:val="0"/>
              </w:rPr>
              <w:t xml:space="preserve"> </w:t>
            </w:r>
          </w:p>
          <w:p w:rsidR="00944103" w:rsidRPr="00944103" w:rsidRDefault="00944103" w:rsidP="00944103">
            <w:pPr>
              <w:pStyle w:val="H3"/>
              <w:ind w:firstLine="480"/>
              <w:rPr>
                <w:rFonts w:asciiTheme="minorEastAsia" w:eastAsiaTheme="minorEastAsia" w:hAnsiTheme="minorEastAsia"/>
                <w:b w:val="0"/>
              </w:rPr>
            </w:pPr>
            <w:r w:rsidRPr="00944103">
              <w:rPr>
                <w:rFonts w:asciiTheme="minorEastAsia" w:eastAsiaTheme="minorEastAsia" w:hAnsiTheme="minorEastAsia" w:hint="eastAsia"/>
                <w:b w:val="0"/>
              </w:rPr>
              <w:t xml:space="preserve">可见，当前即时通信市场的格局处于垄断竞争状态，代表娱乐方向的腾讯和代表商务方向的微软MSN已成为主流即时通信提供商。在确立了各自领域的领先者地位后，它们又纷纷向对方的用户群体渗透，如腾讯推出了用于商务环境的客户端软件，而MSN也在客户端软件中增加了诸多娱乐要素以吸引娱乐用户。同时，由于进入门槛较低，即时通信系统的同质化竞争日益突出，加剧了市场的竞争，今后即时通信市场的决胜将取决于内容和增值服务的创新上。 </w:t>
            </w:r>
          </w:p>
          <w:p w:rsidR="000A7040" w:rsidRPr="00944103" w:rsidRDefault="00944103" w:rsidP="00944103">
            <w:pPr>
              <w:pStyle w:val="body"/>
              <w:ind w:firstLine="480"/>
            </w:pPr>
            <w:r>
              <w:rPr>
                <w:rFonts w:hint="eastAsia"/>
              </w:rPr>
              <w:t>我国的移动运营商从几年前就开始涉足即时通信市场。最初是与主流的即时通信软件和业务提供商合作开展业务。例如，中国移动和腾讯合作，提供移动</w:t>
            </w:r>
            <w:r>
              <w:rPr>
                <w:rFonts w:hint="eastAsia"/>
              </w:rPr>
              <w:t>QQ</w:t>
            </w:r>
            <w:r>
              <w:rPr>
                <w:rFonts w:hint="eastAsia"/>
              </w:rPr>
              <w:t>；中国联通也和</w:t>
            </w:r>
            <w:r>
              <w:rPr>
                <w:rFonts w:hint="eastAsia"/>
              </w:rPr>
              <w:t>MSN</w:t>
            </w:r>
            <w:r>
              <w:rPr>
                <w:rFonts w:hint="eastAsia"/>
              </w:rPr>
              <w:t>、腾讯合作，推出了移动即时通信业务。目前，移动运营商已经清楚地认识到即时通信巨大的市场前景和利润，已不仅仅满足于提供网络平台所获得的收入，而是希望直接参与到即时通信的运营之中，从“网络提供商”转变到“服务提供商”，也都下决心要发展自己掌控的即时通信业务。移动运营商的进入必将使这个竞争已经非常激烈的市场更加激烈，并将使即时通信市场的竞争格局发生显着变化。</w:t>
            </w:r>
          </w:p>
          <w:p w:rsidR="000A7040" w:rsidRDefault="000A7040" w:rsidP="000A7040">
            <w:pPr>
              <w:pStyle w:val="H2"/>
              <w:ind w:left="210" w:right="210" w:firstLineChars="0" w:firstLine="0"/>
            </w:pPr>
            <w:bookmarkStart w:id="1" w:name="_Toc499479077"/>
            <w:bookmarkStart w:id="2" w:name="_Toc507762201"/>
            <w:r>
              <w:rPr>
                <w:rFonts w:hint="eastAsia"/>
              </w:rPr>
              <w:t>1.3</w:t>
            </w:r>
            <w:r>
              <w:rPr>
                <w:rFonts w:hint="eastAsia"/>
              </w:rPr>
              <w:t>研究内容</w:t>
            </w:r>
            <w:r>
              <w:t>与创新工作</w:t>
            </w:r>
            <w:bookmarkEnd w:id="1"/>
            <w:bookmarkEnd w:id="2"/>
          </w:p>
          <w:p w:rsidR="00944103" w:rsidRPr="00944103" w:rsidRDefault="000A7040" w:rsidP="00944103">
            <w:pPr>
              <w:pStyle w:val="H3"/>
              <w:ind w:firstLine="482"/>
            </w:pPr>
            <w:bookmarkStart w:id="3" w:name="_Toc507762202"/>
            <w:r>
              <w:rPr>
                <w:rFonts w:hint="eastAsia"/>
              </w:rPr>
              <w:t>1.3.1</w:t>
            </w:r>
            <w:r>
              <w:rPr>
                <w:rFonts w:hint="eastAsia"/>
              </w:rPr>
              <w:t>研究内容</w:t>
            </w:r>
            <w:bookmarkEnd w:id="3"/>
            <w:r w:rsidR="00944103">
              <w:rPr>
                <w:rFonts w:ascii="宋体" w:hAnsi="宋体" w:cs="黑体"/>
                <w:kern w:val="0"/>
                <w:szCs w:val="21"/>
              </w:rPr>
              <w:t xml:space="preserve"> </w:t>
            </w:r>
          </w:p>
          <w:p w:rsidR="00944103" w:rsidRPr="00944103" w:rsidRDefault="00944103" w:rsidP="00944103">
            <w:pPr>
              <w:pStyle w:val="body"/>
              <w:ind w:firstLine="480"/>
              <w:rPr>
                <w:rFonts w:ascii="宋体" w:hAnsi="宋体" w:cs="黑体"/>
                <w:kern w:val="0"/>
                <w:szCs w:val="21"/>
              </w:rPr>
            </w:pPr>
            <w:r w:rsidRPr="00944103">
              <w:rPr>
                <w:rFonts w:ascii="宋体" w:hAnsi="宋体" w:cs="黑体" w:hint="eastAsia"/>
                <w:kern w:val="0"/>
                <w:szCs w:val="21"/>
              </w:rPr>
              <w:t>当前市面上大部分通讯软件具有完备的功能但在后台运行占用大量CPU、内存等系统资源，计划通过释放无用功能占用的大量系统资源降低对系统的占用，同时使软件具有较为完备的功能；去除市场上大多数通讯软件中复杂花哨且无用的功能，精简界面，并加强主要功能</w:t>
            </w:r>
          </w:p>
          <w:p w:rsidR="00944103" w:rsidRPr="00944103" w:rsidRDefault="004372D1" w:rsidP="00944103">
            <w:pPr>
              <w:pStyle w:val="H3"/>
              <w:ind w:firstLine="482"/>
            </w:pPr>
            <w:r>
              <w:rPr>
                <w:rFonts w:hint="eastAsia"/>
              </w:rPr>
              <w:t>1.3.2</w:t>
            </w:r>
            <w:r>
              <w:t xml:space="preserve"> </w:t>
            </w:r>
            <w:r w:rsidR="00944103" w:rsidRPr="00944103">
              <w:rPr>
                <w:rFonts w:hint="eastAsia"/>
              </w:rPr>
              <w:t>研究目标</w:t>
            </w:r>
          </w:p>
          <w:p w:rsidR="00944103" w:rsidRPr="00944103" w:rsidRDefault="00944103" w:rsidP="00944103">
            <w:pPr>
              <w:pStyle w:val="body"/>
              <w:ind w:firstLine="480"/>
              <w:rPr>
                <w:rFonts w:ascii="宋体" w:hAnsi="宋体" w:cs="黑体"/>
                <w:kern w:val="0"/>
                <w:szCs w:val="21"/>
              </w:rPr>
            </w:pPr>
            <w:r w:rsidRPr="00944103">
              <w:rPr>
                <w:rFonts w:ascii="宋体" w:hAnsi="宋体" w:cs="黑体"/>
                <w:kern w:val="0"/>
                <w:szCs w:val="21"/>
              </w:rPr>
              <w:t></w:t>
            </w:r>
            <w:r w:rsidRPr="00944103">
              <w:rPr>
                <w:rFonts w:ascii="宋体" w:hAnsi="宋体" w:cs="黑体"/>
                <w:kern w:val="0"/>
                <w:szCs w:val="21"/>
              </w:rPr>
              <w:tab/>
            </w:r>
            <w:r w:rsidRPr="00944103">
              <w:rPr>
                <w:rFonts w:ascii="宋体" w:hAnsi="宋体" w:cs="黑体" w:hint="eastAsia"/>
                <w:kern w:val="0"/>
                <w:szCs w:val="21"/>
              </w:rPr>
              <w:t>开发精简的聊天通讯软件</w:t>
            </w:r>
          </w:p>
          <w:p w:rsidR="00944103" w:rsidRPr="00944103" w:rsidRDefault="00944103" w:rsidP="004372D1">
            <w:pPr>
              <w:pStyle w:val="body"/>
              <w:ind w:leftChars="200" w:left="900" w:hangingChars="200" w:hanging="480"/>
              <w:rPr>
                <w:rFonts w:ascii="宋体" w:hAnsi="宋体" w:cs="黑体"/>
                <w:kern w:val="0"/>
                <w:szCs w:val="21"/>
              </w:rPr>
            </w:pPr>
            <w:r w:rsidRPr="00944103">
              <w:rPr>
                <w:rFonts w:ascii="宋体" w:hAnsi="宋体" w:cs="黑体" w:hint="eastAsia"/>
                <w:kern w:val="0"/>
                <w:szCs w:val="21"/>
              </w:rPr>
              <w:t>能满足用户日常一对一通讯、群组（聊天室）通讯、用户间文件传输共享功能</w:t>
            </w:r>
            <w:r w:rsidR="004372D1">
              <w:rPr>
                <w:rFonts w:ascii="宋体" w:hAnsi="宋体" w:cs="黑体" w:hint="eastAsia"/>
                <w:kern w:val="0"/>
                <w:szCs w:val="21"/>
              </w:rPr>
              <w:t>。</w:t>
            </w:r>
            <w:r w:rsidRPr="00944103">
              <w:rPr>
                <w:rFonts w:ascii="宋体" w:hAnsi="宋体" w:cs="黑体"/>
                <w:kern w:val="0"/>
                <w:szCs w:val="21"/>
              </w:rPr>
              <w:t></w:t>
            </w:r>
            <w:r w:rsidRPr="00944103">
              <w:rPr>
                <w:rFonts w:ascii="宋体" w:hAnsi="宋体" w:cs="黑体"/>
                <w:kern w:val="0"/>
                <w:szCs w:val="21"/>
              </w:rPr>
              <w:tab/>
            </w:r>
            <w:r w:rsidR="004372D1">
              <w:rPr>
                <w:rFonts w:ascii="宋体" w:hAnsi="宋体" w:cs="黑体"/>
                <w:kern w:val="0"/>
                <w:szCs w:val="21"/>
              </w:rPr>
              <w:t xml:space="preserve"> </w:t>
            </w:r>
            <w:r w:rsidRPr="00944103">
              <w:rPr>
                <w:rFonts w:ascii="宋体" w:hAnsi="宋体" w:cs="黑体" w:hint="eastAsia"/>
                <w:kern w:val="0"/>
                <w:szCs w:val="21"/>
              </w:rPr>
              <w:t>对系统资源占用少</w:t>
            </w:r>
          </w:p>
          <w:p w:rsidR="00944103" w:rsidRPr="00944103" w:rsidRDefault="00944103" w:rsidP="004372D1">
            <w:pPr>
              <w:pStyle w:val="body"/>
              <w:ind w:firstLine="480"/>
              <w:rPr>
                <w:rFonts w:ascii="宋体" w:hAnsi="宋体" w:cs="黑体"/>
                <w:kern w:val="0"/>
                <w:szCs w:val="21"/>
              </w:rPr>
            </w:pPr>
            <w:r w:rsidRPr="00944103">
              <w:rPr>
                <w:rFonts w:ascii="宋体" w:hAnsi="宋体" w:cs="黑体" w:hint="eastAsia"/>
                <w:kern w:val="0"/>
                <w:szCs w:val="21"/>
              </w:rPr>
              <w:t>降低各项功能对系统资源的占用，及时释放系统资源，尽可能减少由此软件造成的系统卡顿</w:t>
            </w:r>
          </w:p>
          <w:p w:rsidR="00944103" w:rsidRPr="00944103" w:rsidRDefault="00944103" w:rsidP="00944103">
            <w:pPr>
              <w:pStyle w:val="body"/>
              <w:ind w:firstLine="480"/>
              <w:rPr>
                <w:rFonts w:ascii="宋体" w:hAnsi="宋体" w:cs="黑体"/>
                <w:kern w:val="0"/>
                <w:szCs w:val="21"/>
              </w:rPr>
            </w:pPr>
            <w:r w:rsidRPr="00944103">
              <w:rPr>
                <w:rFonts w:ascii="宋体" w:hAnsi="宋体" w:cs="黑体"/>
                <w:kern w:val="0"/>
                <w:szCs w:val="21"/>
              </w:rPr>
              <w:t></w:t>
            </w:r>
            <w:r w:rsidRPr="00944103">
              <w:rPr>
                <w:rFonts w:ascii="宋体" w:hAnsi="宋体" w:cs="黑体"/>
                <w:kern w:val="0"/>
                <w:szCs w:val="21"/>
              </w:rPr>
              <w:tab/>
            </w:r>
            <w:r w:rsidRPr="00944103">
              <w:rPr>
                <w:rFonts w:ascii="宋体" w:hAnsi="宋体" w:cs="黑体" w:hint="eastAsia"/>
                <w:kern w:val="0"/>
                <w:szCs w:val="21"/>
              </w:rPr>
              <w:t>去除无用功能</w:t>
            </w:r>
          </w:p>
          <w:p w:rsidR="000A7040" w:rsidRDefault="00944103" w:rsidP="00944103">
            <w:pPr>
              <w:pStyle w:val="body"/>
              <w:ind w:firstLine="480"/>
            </w:pPr>
            <w:r w:rsidRPr="00944103">
              <w:rPr>
                <w:rFonts w:ascii="宋体" w:hAnsi="宋体" w:cs="黑体" w:hint="eastAsia"/>
                <w:kern w:val="0"/>
                <w:szCs w:val="21"/>
              </w:rPr>
              <w:t>去除如花边新闻推送等无用功能，突出即时通讯属性</w:t>
            </w:r>
          </w:p>
          <w:p w:rsidR="00D91382" w:rsidRPr="00D91382" w:rsidRDefault="00D91382" w:rsidP="00D91382">
            <w:pPr>
              <w:pStyle w:val="H2"/>
              <w:ind w:leftChars="47" w:left="99" w:right="210" w:firstLineChars="71"/>
            </w:pPr>
            <w:r>
              <w:rPr>
                <w:rFonts w:hint="eastAsia"/>
              </w:rPr>
              <w:t>2.</w:t>
            </w:r>
            <w:r w:rsidRPr="00D91382">
              <w:rPr>
                <w:rFonts w:hint="eastAsia"/>
              </w:rPr>
              <w:t>相关技术背景介绍</w:t>
            </w:r>
            <w:r w:rsidRPr="00D91382">
              <w:rPr>
                <w:rFonts w:hint="eastAsia"/>
              </w:rPr>
              <w:t xml:space="preserve"> </w:t>
            </w:r>
          </w:p>
          <w:p w:rsidR="00D91382" w:rsidRPr="00D91382" w:rsidRDefault="00D91382" w:rsidP="00D91382">
            <w:pPr>
              <w:pStyle w:val="H2"/>
              <w:ind w:left="210" w:right="210" w:firstLine="562"/>
            </w:pPr>
            <w:r w:rsidRPr="00D91382">
              <w:rPr>
                <w:rFonts w:hint="eastAsia"/>
              </w:rPr>
              <w:t xml:space="preserve">2.1  </w:t>
            </w:r>
            <w:r w:rsidRPr="00D91382">
              <w:rPr>
                <w:rFonts w:hint="eastAsia"/>
              </w:rPr>
              <w:t>开发语言与开发工具介绍</w:t>
            </w:r>
            <w:r w:rsidRPr="00D91382">
              <w:rPr>
                <w:rFonts w:hint="eastAsia"/>
              </w:rPr>
              <w:t xml:space="preserve"> </w:t>
            </w:r>
          </w:p>
          <w:p w:rsidR="00D91382" w:rsidRDefault="00D91382" w:rsidP="00D91382">
            <w:pPr>
              <w:pStyle w:val="H3"/>
              <w:ind w:firstLine="482"/>
            </w:pPr>
            <w:r w:rsidRPr="00D91382">
              <w:rPr>
                <w:rFonts w:hint="eastAsia"/>
              </w:rPr>
              <w:lastRenderedPageBreak/>
              <w:t xml:space="preserve"> 2.1.1 Java EE </w:t>
            </w:r>
            <w:r w:rsidRPr="00D91382">
              <w:rPr>
                <w:rFonts w:hint="eastAsia"/>
              </w:rPr>
              <w:t>简介</w:t>
            </w:r>
          </w:p>
          <w:p w:rsidR="00A40D7A" w:rsidRDefault="00D91382" w:rsidP="00D91382">
            <w:pPr>
              <w:pStyle w:val="body"/>
              <w:ind w:firstLine="420"/>
              <w:rPr>
                <w:rFonts w:ascii="Arial" w:hAnsi="Arial" w:cs="Arial"/>
                <w:color w:val="333333"/>
                <w:sz w:val="21"/>
                <w:szCs w:val="21"/>
              </w:rPr>
            </w:pPr>
            <w:r>
              <w:rPr>
                <w:rFonts w:ascii="Arial" w:hAnsi="Arial" w:cs="Arial"/>
                <w:color w:val="333333"/>
                <w:sz w:val="21"/>
                <w:szCs w:val="21"/>
              </w:rPr>
              <w:t>Java se</w:t>
            </w:r>
            <w:r>
              <w:rPr>
                <w:rFonts w:ascii="Arial" w:hAnsi="Arial" w:cs="Arial"/>
                <w:color w:val="333333"/>
                <w:sz w:val="21"/>
                <w:szCs w:val="21"/>
              </w:rPr>
              <w:t>是由</w:t>
            </w:r>
            <w:r>
              <w:rPr>
                <w:rFonts w:ascii="Arial" w:hAnsi="Arial" w:cs="Arial"/>
                <w:color w:val="333333"/>
                <w:sz w:val="21"/>
                <w:szCs w:val="21"/>
              </w:rPr>
              <w:t>Sun Microsystems</w:t>
            </w:r>
            <w:r>
              <w:rPr>
                <w:rFonts w:ascii="Arial" w:hAnsi="Arial" w:cs="Arial"/>
                <w:color w:val="333333"/>
                <w:sz w:val="21"/>
                <w:szCs w:val="21"/>
              </w:rPr>
              <w:t>公司于</w:t>
            </w:r>
            <w:r>
              <w:rPr>
                <w:rFonts w:ascii="Arial" w:hAnsi="Arial" w:cs="Arial"/>
                <w:color w:val="333333"/>
                <w:sz w:val="21"/>
                <w:szCs w:val="21"/>
              </w:rPr>
              <w:t>1995</w:t>
            </w:r>
            <w:r>
              <w:rPr>
                <w:rFonts w:ascii="Arial" w:hAnsi="Arial" w:cs="Arial"/>
                <w:color w:val="333333"/>
                <w:sz w:val="21"/>
                <w:szCs w:val="21"/>
              </w:rPr>
              <w:t>年</w:t>
            </w:r>
            <w:r>
              <w:rPr>
                <w:rFonts w:ascii="Arial" w:hAnsi="Arial" w:cs="Arial"/>
                <w:color w:val="333333"/>
                <w:sz w:val="21"/>
                <w:szCs w:val="21"/>
              </w:rPr>
              <w:t>5</w:t>
            </w:r>
            <w:r>
              <w:rPr>
                <w:rFonts w:ascii="Arial" w:hAnsi="Arial" w:cs="Arial"/>
                <w:color w:val="333333"/>
                <w:sz w:val="21"/>
                <w:szCs w:val="21"/>
              </w:rPr>
              <w:t>月推出的</w:t>
            </w:r>
            <w:r>
              <w:rPr>
                <w:rFonts w:ascii="Arial" w:hAnsi="Arial" w:cs="Arial"/>
                <w:color w:val="333333"/>
                <w:sz w:val="21"/>
                <w:szCs w:val="21"/>
              </w:rPr>
              <w:t>Java</w:t>
            </w:r>
            <w:hyperlink r:id="rId10" w:tgtFrame="_blank" w:history="1">
              <w:r>
                <w:rPr>
                  <w:rStyle w:val="ab"/>
                  <w:rFonts w:ascii="Arial" w:hAnsi="Arial" w:cs="Arial"/>
                  <w:color w:val="136EC2"/>
                  <w:sz w:val="21"/>
                  <w:szCs w:val="21"/>
                </w:rPr>
                <w:t>程序设计语言</w:t>
              </w:r>
            </w:hyperlink>
            <w:r>
              <w:rPr>
                <w:rFonts w:ascii="Arial" w:hAnsi="Arial" w:cs="Arial"/>
                <w:color w:val="333333"/>
                <w:sz w:val="21"/>
                <w:szCs w:val="21"/>
              </w:rPr>
              <w:t>和</w:t>
            </w:r>
            <w:hyperlink r:id="rId11" w:tgtFrame="_blank" w:history="1">
              <w:r>
                <w:rPr>
                  <w:rStyle w:val="ab"/>
                  <w:rFonts w:ascii="Arial" w:hAnsi="Arial" w:cs="Arial"/>
                  <w:color w:val="136EC2"/>
                  <w:sz w:val="21"/>
                  <w:szCs w:val="21"/>
                </w:rPr>
                <w:t>Java</w:t>
              </w:r>
              <w:r>
                <w:rPr>
                  <w:rStyle w:val="ab"/>
                  <w:rFonts w:ascii="Arial" w:hAnsi="Arial" w:cs="Arial"/>
                  <w:color w:val="136EC2"/>
                  <w:sz w:val="21"/>
                  <w:szCs w:val="21"/>
                </w:rPr>
                <w:t>平台</w:t>
              </w:r>
            </w:hyperlink>
            <w:r>
              <w:rPr>
                <w:rFonts w:ascii="Arial" w:hAnsi="Arial" w:cs="Arial"/>
                <w:color w:val="333333"/>
                <w:sz w:val="21"/>
                <w:szCs w:val="21"/>
              </w:rPr>
              <w:t>的总称。用</w:t>
            </w:r>
            <w:r>
              <w:rPr>
                <w:rFonts w:ascii="Arial" w:hAnsi="Arial" w:cs="Arial"/>
                <w:color w:val="333333"/>
                <w:sz w:val="21"/>
                <w:szCs w:val="21"/>
              </w:rPr>
              <w:t>Java</w:t>
            </w:r>
            <w:r>
              <w:rPr>
                <w:rFonts w:ascii="Arial" w:hAnsi="Arial" w:cs="Arial"/>
                <w:color w:val="333333"/>
                <w:sz w:val="21"/>
                <w:szCs w:val="21"/>
              </w:rPr>
              <w:t>实现的</w:t>
            </w:r>
            <w:r>
              <w:rPr>
                <w:rFonts w:ascii="Arial" w:hAnsi="Arial" w:cs="Arial"/>
                <w:color w:val="333333"/>
                <w:sz w:val="21"/>
                <w:szCs w:val="21"/>
              </w:rPr>
              <w:t>HotJava</w:t>
            </w:r>
            <w:r>
              <w:rPr>
                <w:rFonts w:ascii="Arial" w:hAnsi="Arial" w:cs="Arial"/>
                <w:color w:val="333333"/>
                <w:sz w:val="21"/>
                <w:szCs w:val="21"/>
              </w:rPr>
              <w:t>浏览器（支持</w:t>
            </w:r>
            <w:r>
              <w:rPr>
                <w:rFonts w:ascii="Arial" w:hAnsi="Arial" w:cs="Arial"/>
                <w:color w:val="333333"/>
                <w:sz w:val="21"/>
                <w:szCs w:val="21"/>
              </w:rPr>
              <w:t>Java applet</w:t>
            </w:r>
            <w:r>
              <w:rPr>
                <w:rFonts w:ascii="Arial" w:hAnsi="Arial" w:cs="Arial"/>
                <w:color w:val="333333"/>
                <w:sz w:val="21"/>
                <w:szCs w:val="21"/>
              </w:rPr>
              <w:t>）显示了</w:t>
            </w:r>
            <w:r>
              <w:rPr>
                <w:rFonts w:ascii="Arial" w:hAnsi="Arial" w:cs="Arial"/>
                <w:color w:val="333333"/>
                <w:sz w:val="21"/>
                <w:szCs w:val="21"/>
              </w:rPr>
              <w:t>Java</w:t>
            </w:r>
            <w:r>
              <w:rPr>
                <w:rFonts w:ascii="Arial" w:hAnsi="Arial" w:cs="Arial"/>
                <w:color w:val="333333"/>
                <w:sz w:val="21"/>
                <w:szCs w:val="21"/>
              </w:rPr>
              <w:t>的魅力：跨平台、动态的</w:t>
            </w:r>
            <w:r>
              <w:rPr>
                <w:rFonts w:ascii="Arial" w:hAnsi="Arial" w:cs="Arial"/>
                <w:color w:val="333333"/>
                <w:sz w:val="21"/>
                <w:szCs w:val="21"/>
              </w:rPr>
              <w:t>Web</w:t>
            </w:r>
            <w:r>
              <w:rPr>
                <w:rFonts w:ascii="Arial" w:hAnsi="Arial" w:cs="Arial"/>
                <w:color w:val="333333"/>
                <w:sz w:val="21"/>
                <w:szCs w:val="21"/>
              </w:rPr>
              <w:t>、</w:t>
            </w:r>
            <w:r>
              <w:rPr>
                <w:rFonts w:ascii="Arial" w:hAnsi="Arial" w:cs="Arial"/>
                <w:color w:val="333333"/>
                <w:sz w:val="21"/>
                <w:szCs w:val="21"/>
              </w:rPr>
              <w:t>Internet</w:t>
            </w:r>
            <w:r>
              <w:rPr>
                <w:rFonts w:ascii="Arial" w:hAnsi="Arial" w:cs="Arial"/>
                <w:color w:val="333333"/>
                <w:sz w:val="21"/>
                <w:szCs w:val="21"/>
              </w:rPr>
              <w:t>计算。从此，</w:t>
            </w:r>
            <w:r>
              <w:rPr>
                <w:rFonts w:ascii="Arial" w:hAnsi="Arial" w:cs="Arial"/>
                <w:color w:val="333333"/>
                <w:sz w:val="21"/>
                <w:szCs w:val="21"/>
              </w:rPr>
              <w:t>Java</w:t>
            </w:r>
            <w:r>
              <w:rPr>
                <w:rFonts w:ascii="Arial" w:hAnsi="Arial" w:cs="Arial"/>
                <w:color w:val="333333"/>
                <w:sz w:val="21"/>
                <w:szCs w:val="21"/>
              </w:rPr>
              <w:t>被广泛接受并推动了</w:t>
            </w:r>
            <w:r>
              <w:rPr>
                <w:rFonts w:ascii="Arial" w:hAnsi="Arial" w:cs="Arial"/>
                <w:color w:val="333333"/>
                <w:sz w:val="21"/>
                <w:szCs w:val="21"/>
              </w:rPr>
              <w:t>Web</w:t>
            </w:r>
            <w:r>
              <w:rPr>
                <w:rFonts w:ascii="Arial" w:hAnsi="Arial" w:cs="Arial"/>
                <w:color w:val="333333"/>
                <w:sz w:val="21"/>
                <w:szCs w:val="21"/>
              </w:rPr>
              <w:t>的迅速发展，常用的浏览器现在均支持</w:t>
            </w:r>
            <w:r>
              <w:rPr>
                <w:rFonts w:ascii="Arial" w:hAnsi="Arial" w:cs="Arial"/>
                <w:color w:val="333333"/>
                <w:sz w:val="21"/>
                <w:szCs w:val="21"/>
              </w:rPr>
              <w:t>Java applet</w:t>
            </w:r>
            <w:r>
              <w:rPr>
                <w:rFonts w:ascii="Arial" w:hAnsi="Arial" w:cs="Arial"/>
                <w:color w:val="333333"/>
                <w:sz w:val="21"/>
                <w:szCs w:val="21"/>
              </w:rPr>
              <w:t>。</w:t>
            </w:r>
          </w:p>
          <w:p w:rsidR="00D91382" w:rsidRPr="00D91382" w:rsidRDefault="00D91382" w:rsidP="00D91382">
            <w:pPr>
              <w:widowControl/>
              <w:spacing w:line="360" w:lineRule="atLeast"/>
              <w:ind w:firstLine="420"/>
              <w:jc w:val="left"/>
              <w:rPr>
                <w:rFonts w:ascii="Arial" w:hAnsi="Arial" w:cs="Arial"/>
                <w:color w:val="333333"/>
                <w:kern w:val="0"/>
                <w:szCs w:val="21"/>
              </w:rPr>
            </w:pPr>
            <w:r w:rsidRPr="00D91382">
              <w:rPr>
                <w:rFonts w:ascii="Arial" w:hAnsi="Arial" w:cs="Arial"/>
                <w:color w:val="333333"/>
                <w:kern w:val="0"/>
                <w:szCs w:val="21"/>
              </w:rPr>
              <w:t xml:space="preserve">Java SE </w:t>
            </w:r>
            <w:r w:rsidRPr="00D91382">
              <w:rPr>
                <w:rFonts w:ascii="Arial" w:hAnsi="Arial" w:cs="Arial"/>
                <w:color w:val="333333"/>
                <w:kern w:val="0"/>
                <w:szCs w:val="21"/>
              </w:rPr>
              <w:t>是</w:t>
            </w:r>
            <w:r w:rsidRPr="00D91382">
              <w:rPr>
                <w:rFonts w:ascii="Arial" w:hAnsi="Arial" w:cs="Arial"/>
                <w:color w:val="333333"/>
                <w:kern w:val="0"/>
                <w:szCs w:val="21"/>
              </w:rPr>
              <w:t>Java</w:t>
            </w:r>
            <w:r w:rsidRPr="00D91382">
              <w:rPr>
                <w:rFonts w:ascii="Arial" w:hAnsi="Arial" w:cs="Arial"/>
                <w:color w:val="333333"/>
                <w:kern w:val="0"/>
                <w:szCs w:val="21"/>
              </w:rPr>
              <w:t>平台标准版的简称（</w:t>
            </w:r>
            <w:r w:rsidRPr="00D91382">
              <w:rPr>
                <w:rFonts w:ascii="Arial" w:hAnsi="Arial" w:cs="Arial"/>
                <w:b/>
                <w:bCs/>
                <w:i/>
                <w:iCs/>
                <w:color w:val="333333"/>
                <w:kern w:val="0"/>
                <w:szCs w:val="21"/>
              </w:rPr>
              <w:t>Java Platform, Standard Edition</w:t>
            </w:r>
            <w:r w:rsidRPr="00D91382">
              <w:rPr>
                <w:rFonts w:ascii="Arial" w:hAnsi="Arial" w:cs="Arial"/>
                <w:color w:val="333333"/>
                <w:kern w:val="0"/>
                <w:szCs w:val="21"/>
              </w:rPr>
              <w:t>）</w:t>
            </w:r>
            <w:r w:rsidRPr="00D91382">
              <w:rPr>
                <w:rFonts w:ascii="Arial" w:hAnsi="Arial" w:cs="Arial"/>
                <w:color w:val="333333"/>
                <w:kern w:val="0"/>
                <w:szCs w:val="21"/>
              </w:rPr>
              <w:t xml:space="preserve"> (</w:t>
            </w:r>
            <w:r w:rsidRPr="00D91382">
              <w:rPr>
                <w:rFonts w:ascii="Arial" w:hAnsi="Arial" w:cs="Arial"/>
                <w:b/>
                <w:bCs/>
                <w:i/>
                <w:iCs/>
                <w:color w:val="333333"/>
                <w:kern w:val="0"/>
                <w:szCs w:val="21"/>
              </w:rPr>
              <w:t>also known as Java 2 Platform</w:t>
            </w:r>
            <w:r w:rsidRPr="00D91382">
              <w:rPr>
                <w:rFonts w:ascii="Arial" w:hAnsi="Arial" w:cs="Arial"/>
                <w:color w:val="333333"/>
                <w:kern w:val="0"/>
                <w:szCs w:val="21"/>
              </w:rPr>
              <w:t xml:space="preserve">) </w:t>
            </w:r>
            <w:r w:rsidRPr="00D91382">
              <w:rPr>
                <w:rFonts w:ascii="Arial" w:hAnsi="Arial" w:cs="Arial"/>
                <w:color w:val="333333"/>
                <w:kern w:val="0"/>
                <w:szCs w:val="21"/>
              </w:rPr>
              <w:t>，用于开发和部署桌面、服务器以及嵌入设备和实时环境中的</w:t>
            </w:r>
            <w:r w:rsidRPr="00D91382">
              <w:rPr>
                <w:rFonts w:ascii="Arial" w:hAnsi="Arial" w:cs="Arial"/>
                <w:i/>
                <w:iCs/>
                <w:color w:val="333333"/>
                <w:kern w:val="0"/>
                <w:szCs w:val="21"/>
              </w:rPr>
              <w:t>Java</w:t>
            </w:r>
            <w:r w:rsidRPr="00D91382">
              <w:rPr>
                <w:rFonts w:ascii="Arial" w:hAnsi="Arial" w:cs="Arial"/>
                <w:color w:val="333333"/>
                <w:kern w:val="0"/>
                <w:szCs w:val="21"/>
              </w:rPr>
              <w:t>应用程序。</w:t>
            </w:r>
            <w:r w:rsidRPr="00D91382">
              <w:rPr>
                <w:rFonts w:ascii="Arial" w:hAnsi="Arial" w:cs="Arial"/>
                <w:i/>
                <w:iCs/>
                <w:color w:val="333333"/>
                <w:kern w:val="0"/>
                <w:szCs w:val="21"/>
              </w:rPr>
              <w:t>Java SE</w:t>
            </w:r>
            <w:r w:rsidRPr="00D91382">
              <w:rPr>
                <w:rFonts w:ascii="Arial" w:hAnsi="Arial" w:cs="Arial"/>
                <w:color w:val="333333"/>
                <w:kern w:val="0"/>
                <w:szCs w:val="21"/>
              </w:rPr>
              <w:t>包括用于开发</w:t>
            </w:r>
            <w:r w:rsidRPr="00D91382">
              <w:rPr>
                <w:rFonts w:ascii="Arial" w:hAnsi="Arial" w:cs="Arial"/>
                <w:i/>
                <w:iCs/>
                <w:color w:val="333333"/>
                <w:kern w:val="0"/>
                <w:szCs w:val="21"/>
              </w:rPr>
              <w:t>Java Web</w:t>
            </w:r>
            <w:r w:rsidRPr="00D91382">
              <w:rPr>
                <w:rFonts w:ascii="Arial" w:hAnsi="Arial" w:cs="Arial"/>
                <w:color w:val="333333"/>
                <w:kern w:val="0"/>
                <w:szCs w:val="21"/>
              </w:rPr>
              <w:t>服务的类库，同时，</w:t>
            </w:r>
            <w:r w:rsidRPr="00D91382">
              <w:rPr>
                <w:rFonts w:ascii="Arial" w:hAnsi="Arial" w:cs="Arial"/>
                <w:i/>
                <w:iCs/>
                <w:color w:val="333333"/>
                <w:kern w:val="0"/>
                <w:szCs w:val="21"/>
              </w:rPr>
              <w:t>Java SE</w:t>
            </w:r>
            <w:r w:rsidRPr="00D91382">
              <w:rPr>
                <w:rFonts w:ascii="Arial" w:hAnsi="Arial" w:cs="Arial"/>
                <w:color w:val="333333"/>
                <w:kern w:val="0"/>
                <w:szCs w:val="21"/>
              </w:rPr>
              <w:t>为</w:t>
            </w:r>
            <w:r w:rsidRPr="00D91382">
              <w:rPr>
                <w:rFonts w:ascii="Arial" w:hAnsi="Arial" w:cs="Arial"/>
                <w:i/>
                <w:iCs/>
                <w:color w:val="333333"/>
                <w:kern w:val="0"/>
                <w:szCs w:val="21"/>
              </w:rPr>
              <w:t>Java EE</w:t>
            </w:r>
            <w:r w:rsidRPr="00D91382">
              <w:rPr>
                <w:rFonts w:ascii="Arial" w:hAnsi="Arial" w:cs="Arial"/>
                <w:i/>
                <w:iCs/>
                <w:color w:val="333333"/>
                <w:kern w:val="0"/>
                <w:szCs w:val="21"/>
              </w:rPr>
              <w:t>和</w:t>
            </w:r>
            <w:r w:rsidRPr="00D91382">
              <w:rPr>
                <w:rFonts w:ascii="Arial" w:hAnsi="Arial" w:cs="Arial"/>
                <w:i/>
                <w:iCs/>
                <w:color w:val="333333"/>
                <w:kern w:val="0"/>
                <w:szCs w:val="21"/>
              </w:rPr>
              <w:t>Java ME</w:t>
            </w:r>
            <w:r w:rsidRPr="00D91382">
              <w:rPr>
                <w:rFonts w:ascii="Arial" w:hAnsi="Arial" w:cs="Arial"/>
                <w:color w:val="333333"/>
                <w:kern w:val="0"/>
                <w:szCs w:val="21"/>
              </w:rPr>
              <w:t>提供了基础。</w:t>
            </w:r>
          </w:p>
          <w:p w:rsidR="00D91382" w:rsidRPr="00D91382" w:rsidRDefault="00D91382" w:rsidP="00D91382">
            <w:pPr>
              <w:widowControl/>
              <w:spacing w:line="360" w:lineRule="atLeast"/>
              <w:ind w:firstLine="420"/>
              <w:jc w:val="left"/>
              <w:rPr>
                <w:rFonts w:ascii="Arial" w:hAnsi="Arial" w:cs="Arial"/>
                <w:color w:val="333333"/>
                <w:kern w:val="0"/>
                <w:szCs w:val="21"/>
              </w:rPr>
            </w:pPr>
            <w:r w:rsidRPr="00D91382">
              <w:rPr>
                <w:rFonts w:ascii="Arial" w:hAnsi="Arial" w:cs="Arial"/>
                <w:i/>
                <w:iCs/>
                <w:color w:val="333333"/>
                <w:kern w:val="0"/>
                <w:szCs w:val="21"/>
              </w:rPr>
              <w:t>Java SE</w:t>
            </w:r>
            <w:r w:rsidRPr="00D91382">
              <w:rPr>
                <w:rFonts w:ascii="Arial" w:hAnsi="Arial" w:cs="Arial"/>
                <w:color w:val="333333"/>
                <w:kern w:val="0"/>
                <w:szCs w:val="21"/>
              </w:rPr>
              <w:t>（</w:t>
            </w:r>
            <w:r w:rsidRPr="00D91382">
              <w:rPr>
                <w:rFonts w:ascii="Arial" w:hAnsi="Arial" w:cs="Arial"/>
                <w:i/>
                <w:iCs/>
                <w:color w:val="333333"/>
                <w:kern w:val="0"/>
                <w:szCs w:val="21"/>
              </w:rPr>
              <w:t>Java Platform, Standard Edition</w:t>
            </w:r>
            <w:r w:rsidRPr="00D91382">
              <w:rPr>
                <w:rFonts w:ascii="Arial" w:hAnsi="Arial" w:cs="Arial"/>
                <w:i/>
                <w:iCs/>
                <w:color w:val="333333"/>
                <w:kern w:val="0"/>
                <w:szCs w:val="21"/>
              </w:rPr>
              <w:t>，</w:t>
            </w:r>
            <w:r w:rsidRPr="00D91382">
              <w:rPr>
                <w:rFonts w:ascii="Arial" w:hAnsi="Arial" w:cs="Arial"/>
                <w:i/>
                <w:iCs/>
                <w:color w:val="333333"/>
                <w:kern w:val="0"/>
                <w:szCs w:val="21"/>
              </w:rPr>
              <w:t>Java</w:t>
            </w:r>
            <w:r w:rsidRPr="00D91382">
              <w:rPr>
                <w:rFonts w:ascii="Arial" w:hAnsi="Arial" w:cs="Arial"/>
                <w:color w:val="333333"/>
                <w:kern w:val="0"/>
                <w:szCs w:val="21"/>
              </w:rPr>
              <w:t>标准版）就是基于</w:t>
            </w:r>
            <w:r w:rsidRPr="00D91382">
              <w:rPr>
                <w:rFonts w:ascii="Arial" w:hAnsi="Arial" w:cs="Arial"/>
                <w:i/>
                <w:iCs/>
                <w:color w:val="333333"/>
                <w:kern w:val="0"/>
                <w:szCs w:val="21"/>
              </w:rPr>
              <w:t>JDK</w:t>
            </w:r>
            <w:r w:rsidRPr="00D91382">
              <w:rPr>
                <w:rFonts w:ascii="Arial" w:hAnsi="Arial" w:cs="Arial"/>
                <w:color w:val="333333"/>
                <w:kern w:val="0"/>
                <w:szCs w:val="21"/>
              </w:rPr>
              <w:t>和</w:t>
            </w:r>
            <w:r w:rsidRPr="00D91382">
              <w:rPr>
                <w:rFonts w:ascii="Arial" w:hAnsi="Arial" w:cs="Arial"/>
                <w:i/>
                <w:iCs/>
                <w:color w:val="333333"/>
                <w:kern w:val="0"/>
                <w:szCs w:val="21"/>
              </w:rPr>
              <w:t>JRE</w:t>
            </w:r>
            <w:r w:rsidRPr="00D91382">
              <w:rPr>
                <w:rFonts w:ascii="Arial" w:hAnsi="Arial" w:cs="Arial"/>
                <w:color w:val="333333"/>
                <w:kern w:val="0"/>
                <w:szCs w:val="21"/>
              </w:rPr>
              <w:t>的。</w:t>
            </w:r>
          </w:p>
          <w:p w:rsidR="00D91382" w:rsidRDefault="00D91382" w:rsidP="00D91382">
            <w:pPr>
              <w:widowControl/>
              <w:spacing w:line="360" w:lineRule="atLeast"/>
              <w:ind w:firstLine="420"/>
              <w:jc w:val="left"/>
              <w:rPr>
                <w:rFonts w:ascii="Arial" w:hAnsi="Arial" w:cs="Arial"/>
                <w:color w:val="333333"/>
                <w:kern w:val="0"/>
                <w:szCs w:val="21"/>
              </w:rPr>
            </w:pPr>
            <w:r>
              <w:rPr>
                <w:rFonts w:ascii="Arial" w:hAnsi="Arial" w:cs="Arial"/>
                <w:i/>
                <w:iCs/>
                <w:color w:val="333333"/>
                <w:szCs w:val="21"/>
              </w:rPr>
              <w:t>Java</w:t>
            </w:r>
            <w:r>
              <w:rPr>
                <w:rFonts w:ascii="Arial" w:hAnsi="Arial" w:cs="Arial"/>
                <w:color w:val="333333"/>
                <w:szCs w:val="21"/>
              </w:rPr>
              <w:t>的安全模型可以追溯到该平台的早期时代，当时人们主要将它看作一种增强用户体验的浏览器扩展机制。执行的</w:t>
            </w:r>
            <w:r>
              <w:rPr>
                <w:rFonts w:ascii="Arial" w:hAnsi="Arial" w:cs="Arial"/>
                <w:i/>
                <w:iCs/>
                <w:color w:val="333333"/>
                <w:szCs w:val="21"/>
              </w:rPr>
              <w:t>Java</w:t>
            </w:r>
            <w:r>
              <w:rPr>
                <w:rFonts w:ascii="Arial" w:hAnsi="Arial" w:cs="Arial"/>
                <w:color w:val="333333"/>
                <w:szCs w:val="21"/>
              </w:rPr>
              <w:t>代码可以从各种源派生，而其中一些的来源是未知的或者不可靠的。相应地，该平台的安全性最初主要关注的是解决验证被执行的代码可信任的问题，而且整个游戏围绕着在浏览器中执行</w:t>
            </w:r>
            <w:r>
              <w:rPr>
                <w:rFonts w:ascii="Arial" w:hAnsi="Arial" w:cs="Arial"/>
                <w:i/>
                <w:iCs/>
                <w:color w:val="333333"/>
                <w:szCs w:val="21"/>
              </w:rPr>
              <w:t>applet</w:t>
            </w:r>
            <w:r>
              <w:rPr>
                <w:rFonts w:ascii="Arial" w:hAnsi="Arial" w:cs="Arial"/>
                <w:color w:val="333333"/>
                <w:szCs w:val="21"/>
              </w:rPr>
              <w:t>。但是，这个模型只是简单地划分为</w:t>
            </w:r>
            <w:r>
              <w:rPr>
                <w:rFonts w:ascii="Arial" w:hAnsi="Arial" w:cs="Arial"/>
                <w:i/>
                <w:iCs/>
                <w:color w:val="333333"/>
                <w:szCs w:val="21"/>
              </w:rPr>
              <w:t>trusted</w:t>
            </w:r>
            <w:r>
              <w:rPr>
                <w:rFonts w:ascii="Arial" w:hAnsi="Arial" w:cs="Arial"/>
                <w:color w:val="333333"/>
                <w:szCs w:val="21"/>
              </w:rPr>
              <w:t>和</w:t>
            </w:r>
            <w:r>
              <w:rPr>
                <w:rFonts w:ascii="Arial" w:hAnsi="Arial" w:cs="Arial"/>
                <w:i/>
                <w:iCs/>
                <w:color w:val="333333"/>
                <w:szCs w:val="21"/>
              </w:rPr>
              <w:t>untrusted</w:t>
            </w:r>
            <w:r>
              <w:rPr>
                <w:rFonts w:ascii="Arial" w:hAnsi="Arial" w:cs="Arial"/>
                <w:color w:val="333333"/>
                <w:szCs w:val="21"/>
              </w:rPr>
              <w:t>部分，甚至连中等复杂的应用程序都无法运行。</w:t>
            </w:r>
          </w:p>
          <w:p w:rsidR="00D91382" w:rsidRDefault="00D91382" w:rsidP="00D91382">
            <w:pPr>
              <w:spacing w:line="360" w:lineRule="atLeast"/>
              <w:ind w:firstLine="420"/>
              <w:rPr>
                <w:rFonts w:ascii="Arial" w:hAnsi="Arial" w:cs="Arial"/>
                <w:color w:val="333333"/>
                <w:szCs w:val="21"/>
              </w:rPr>
            </w:pPr>
            <w:r>
              <w:rPr>
                <w:rFonts w:ascii="Arial" w:hAnsi="Arial" w:cs="Arial"/>
                <w:color w:val="333333"/>
                <w:szCs w:val="21"/>
              </w:rPr>
              <w:t>从</w:t>
            </w:r>
            <w:r>
              <w:rPr>
                <w:rFonts w:ascii="Arial" w:hAnsi="Arial" w:cs="Arial"/>
                <w:color w:val="333333"/>
                <w:szCs w:val="21"/>
              </w:rPr>
              <w:t xml:space="preserve"> 1.2 </w:t>
            </w:r>
            <w:r>
              <w:rPr>
                <w:rFonts w:ascii="Arial" w:hAnsi="Arial" w:cs="Arial"/>
                <w:color w:val="333333"/>
                <w:szCs w:val="21"/>
              </w:rPr>
              <w:t>版开始，</w:t>
            </w:r>
            <w:r>
              <w:rPr>
                <w:rFonts w:ascii="Arial" w:hAnsi="Arial" w:cs="Arial"/>
                <w:i/>
                <w:iCs/>
                <w:color w:val="333333"/>
                <w:szCs w:val="21"/>
              </w:rPr>
              <w:t>Java</w:t>
            </w:r>
            <w:r>
              <w:rPr>
                <w:rFonts w:ascii="Arial" w:hAnsi="Arial" w:cs="Arial"/>
                <w:color w:val="333333"/>
                <w:szCs w:val="21"/>
              </w:rPr>
              <w:t>作为一个编程平台逐渐得到了人们的认可，而不再只是一个浏览器扩展，</w:t>
            </w:r>
            <w:r>
              <w:rPr>
                <w:rFonts w:ascii="Arial" w:hAnsi="Arial" w:cs="Arial"/>
                <w:i/>
                <w:iCs/>
                <w:color w:val="333333"/>
                <w:szCs w:val="21"/>
              </w:rPr>
              <w:t>Sun</w:t>
            </w:r>
            <w:r>
              <w:rPr>
                <w:rFonts w:ascii="Arial" w:hAnsi="Arial" w:cs="Arial"/>
                <w:color w:val="333333"/>
                <w:szCs w:val="21"/>
              </w:rPr>
              <w:t>开始提供更加灵活的安全功能，首先是可配置安全策略的概念。</w:t>
            </w:r>
            <w:r>
              <w:rPr>
                <w:rFonts w:ascii="Arial" w:hAnsi="Arial" w:cs="Arial"/>
                <w:i/>
                <w:iCs/>
                <w:color w:val="333333"/>
                <w:szCs w:val="21"/>
              </w:rPr>
              <w:t>Java</w:t>
            </w:r>
            <w:r>
              <w:rPr>
                <w:rFonts w:ascii="Arial" w:hAnsi="Arial" w:cs="Arial"/>
                <w:color w:val="333333"/>
                <w:szCs w:val="21"/>
              </w:rPr>
              <w:t>文档</w:t>
            </w:r>
            <w:r>
              <w:rPr>
                <w:rFonts w:ascii="Arial" w:hAnsi="Arial" w:cs="Arial"/>
                <w:color w:val="333333"/>
                <w:szCs w:val="21"/>
              </w:rPr>
              <w:t xml:space="preserve"> </w:t>
            </w:r>
            <w:r>
              <w:rPr>
                <w:rFonts w:ascii="Arial" w:hAnsi="Arial" w:cs="Arial"/>
                <w:color w:val="333333"/>
                <w:szCs w:val="21"/>
              </w:rPr>
              <w:t>介绍了它的发展情况。</w:t>
            </w:r>
          </w:p>
          <w:p w:rsidR="00D91382" w:rsidRDefault="00D91382" w:rsidP="00D91382">
            <w:pPr>
              <w:spacing w:line="360" w:lineRule="atLeast"/>
              <w:ind w:firstLine="420"/>
              <w:rPr>
                <w:rFonts w:ascii="Arial" w:hAnsi="Arial" w:cs="Arial"/>
                <w:color w:val="333333"/>
                <w:szCs w:val="21"/>
              </w:rPr>
            </w:pPr>
            <w:r>
              <w:rPr>
                <w:rFonts w:ascii="Arial" w:hAnsi="Arial" w:cs="Arial"/>
                <w:color w:val="333333"/>
                <w:szCs w:val="21"/>
              </w:rPr>
              <w:t>当</w:t>
            </w:r>
            <w:r>
              <w:rPr>
                <w:rFonts w:ascii="Arial" w:hAnsi="Arial" w:cs="Arial"/>
                <w:i/>
                <w:iCs/>
                <w:color w:val="333333"/>
                <w:szCs w:val="21"/>
              </w:rPr>
              <w:t>Java</w:t>
            </w:r>
            <w:r>
              <w:rPr>
                <w:rFonts w:ascii="Arial" w:hAnsi="Arial" w:cs="Arial"/>
                <w:color w:val="333333"/>
                <w:szCs w:val="21"/>
              </w:rPr>
              <w:t>平台开始进入企业环境时，很快就会明显地感觉到，纯粹基于代码的功能无法管理大型应用程序的安全性。</w:t>
            </w:r>
            <w:r>
              <w:rPr>
                <w:rFonts w:ascii="Arial" w:hAnsi="Arial" w:cs="Arial"/>
                <w:i/>
                <w:iCs/>
                <w:color w:val="333333"/>
                <w:szCs w:val="21"/>
              </w:rPr>
              <w:t>Java</w:t>
            </w:r>
            <w:r>
              <w:rPr>
                <w:rFonts w:ascii="Arial" w:hAnsi="Arial" w:cs="Arial"/>
                <w:color w:val="333333"/>
                <w:szCs w:val="21"/>
              </w:rPr>
              <w:t>平台的</w:t>
            </w:r>
            <w:r>
              <w:rPr>
                <w:rFonts w:ascii="Arial" w:hAnsi="Arial" w:cs="Arial"/>
                <w:color w:val="333333"/>
                <w:szCs w:val="21"/>
              </w:rPr>
              <w:t xml:space="preserve">1.4 </w:t>
            </w:r>
            <w:r>
              <w:rPr>
                <w:rFonts w:ascii="Arial" w:hAnsi="Arial" w:cs="Arial"/>
                <w:color w:val="333333"/>
                <w:szCs w:val="21"/>
              </w:rPr>
              <w:t>版引入了一种叫做</w:t>
            </w:r>
            <w:r>
              <w:rPr>
                <w:rFonts w:ascii="Arial" w:hAnsi="Arial" w:cs="Arial"/>
                <w:i/>
                <w:iCs/>
                <w:color w:val="333333"/>
                <w:szCs w:val="21"/>
              </w:rPr>
              <w:t>Java Authentication and Authorization Service (JAAS)</w:t>
            </w:r>
            <w:r>
              <w:rPr>
                <w:rFonts w:ascii="Arial" w:hAnsi="Arial" w:cs="Arial"/>
                <w:color w:val="333333"/>
                <w:szCs w:val="21"/>
              </w:rPr>
              <w:t>的新特性，用于将基于用户的权限项整合到安全策略中。现在，</w:t>
            </w:r>
            <w:hyperlink r:id="rId12" w:tgtFrame="_blank" w:history="1">
              <w:r>
                <w:rPr>
                  <w:rStyle w:val="ab"/>
                  <w:rFonts w:ascii="Arial" w:hAnsi="Arial" w:cs="Arial"/>
                  <w:color w:val="136EC2"/>
                  <w:szCs w:val="21"/>
                </w:rPr>
                <w:t>堆栈</w:t>
              </w:r>
            </w:hyperlink>
            <w:r>
              <w:rPr>
                <w:rFonts w:ascii="Arial" w:hAnsi="Arial" w:cs="Arial"/>
                <w:color w:val="333333"/>
                <w:szCs w:val="21"/>
              </w:rPr>
              <w:t>上某个特殊代码框架的权限既基于代码的源</w:t>
            </w:r>
            <w:r>
              <w:rPr>
                <w:rFonts w:ascii="Arial" w:hAnsi="Arial" w:cs="Arial"/>
                <w:color w:val="333333"/>
                <w:szCs w:val="21"/>
              </w:rPr>
              <w:t>(</w:t>
            </w:r>
            <w:r>
              <w:rPr>
                <w:rFonts w:ascii="Arial" w:hAnsi="Arial" w:cs="Arial"/>
                <w:color w:val="333333"/>
                <w:szCs w:val="21"/>
              </w:rPr>
              <w:t>其</w:t>
            </w:r>
            <w:r>
              <w:rPr>
                <w:rFonts w:ascii="Arial" w:hAnsi="Arial" w:cs="Arial"/>
                <w:color w:val="333333"/>
                <w:szCs w:val="21"/>
              </w:rPr>
              <w:t xml:space="preserve"> CodeSource)</w:t>
            </w:r>
            <w:r>
              <w:rPr>
                <w:rFonts w:ascii="Arial" w:hAnsi="Arial" w:cs="Arial"/>
                <w:color w:val="333333"/>
                <w:szCs w:val="21"/>
              </w:rPr>
              <w:t>，又基于验证时分配给用户的身份、组和角色。</w:t>
            </w:r>
          </w:p>
          <w:p w:rsidR="00D91382" w:rsidRDefault="00D91382" w:rsidP="00775AA0">
            <w:pPr>
              <w:pStyle w:val="H3"/>
              <w:numPr>
                <w:ilvl w:val="2"/>
                <w:numId w:val="19"/>
              </w:numPr>
              <w:ind w:firstLineChars="0"/>
            </w:pPr>
            <w:r>
              <w:rPr>
                <w:rFonts w:hint="eastAsia"/>
              </w:rPr>
              <w:t>IDE</w:t>
            </w:r>
            <w:r>
              <w:t xml:space="preserve"> Eclipse</w:t>
            </w:r>
            <w:r>
              <w:rPr>
                <w:rFonts w:hint="eastAsia"/>
              </w:rPr>
              <w:t>简介</w:t>
            </w:r>
          </w:p>
          <w:p w:rsidR="00775AA0" w:rsidRDefault="00D91382" w:rsidP="00775AA0">
            <w:pPr>
              <w:pStyle w:val="body"/>
              <w:ind w:firstLine="420"/>
              <w:rPr>
                <w:rFonts w:ascii="Arial" w:hAnsi="Arial" w:cs="Arial"/>
                <w:color w:val="333333"/>
                <w:sz w:val="21"/>
                <w:szCs w:val="21"/>
              </w:rPr>
            </w:pPr>
            <w:r>
              <w:rPr>
                <w:rFonts w:ascii="Arial" w:hAnsi="Arial" w:cs="Arial"/>
                <w:color w:val="333333"/>
                <w:sz w:val="21"/>
                <w:szCs w:val="21"/>
              </w:rPr>
              <w:t>Eclipse</w:t>
            </w:r>
            <w:r>
              <w:rPr>
                <w:rFonts w:ascii="Arial" w:hAnsi="Arial" w:cs="Arial"/>
                <w:color w:val="333333"/>
                <w:sz w:val="21"/>
                <w:szCs w:val="21"/>
              </w:rPr>
              <w:t>是一个开放源代码的软件开发项目，专注于为高度集成的工具开发提供一个全功能的、具有商业品质的工业平台。它主要由</w:t>
            </w:r>
            <w:r>
              <w:rPr>
                <w:rFonts w:ascii="Arial" w:hAnsi="Arial" w:cs="Arial"/>
                <w:b/>
                <w:bCs/>
                <w:color w:val="333333"/>
                <w:sz w:val="21"/>
                <w:szCs w:val="21"/>
              </w:rPr>
              <w:t>Eclipse</w:t>
            </w:r>
            <w:r>
              <w:rPr>
                <w:rFonts w:ascii="Arial" w:hAnsi="Arial" w:cs="Arial"/>
                <w:b/>
                <w:bCs/>
                <w:color w:val="333333"/>
                <w:sz w:val="21"/>
                <w:szCs w:val="21"/>
              </w:rPr>
              <w:t>项目</w:t>
            </w:r>
            <w:r>
              <w:rPr>
                <w:rFonts w:ascii="Arial" w:hAnsi="Arial" w:cs="Arial"/>
                <w:color w:val="333333"/>
                <w:sz w:val="21"/>
                <w:szCs w:val="21"/>
              </w:rPr>
              <w:t>、</w:t>
            </w:r>
            <w:r>
              <w:rPr>
                <w:rFonts w:ascii="Arial" w:hAnsi="Arial" w:cs="Arial"/>
                <w:b/>
                <w:bCs/>
                <w:color w:val="333333"/>
                <w:sz w:val="21"/>
                <w:szCs w:val="21"/>
              </w:rPr>
              <w:t>Eclipse</w:t>
            </w:r>
            <w:r>
              <w:rPr>
                <w:rFonts w:ascii="Arial" w:hAnsi="Arial" w:cs="Arial"/>
                <w:b/>
                <w:bCs/>
                <w:color w:val="333333"/>
                <w:sz w:val="21"/>
                <w:szCs w:val="21"/>
              </w:rPr>
              <w:t>工具项目</w:t>
            </w:r>
            <w:r>
              <w:rPr>
                <w:rFonts w:ascii="Arial" w:hAnsi="Arial" w:cs="Arial"/>
                <w:color w:val="333333"/>
                <w:sz w:val="21"/>
                <w:szCs w:val="21"/>
              </w:rPr>
              <w:t>和</w:t>
            </w:r>
            <w:r>
              <w:rPr>
                <w:rFonts w:ascii="Arial" w:hAnsi="Arial" w:cs="Arial"/>
                <w:b/>
                <w:bCs/>
                <w:color w:val="333333"/>
                <w:sz w:val="21"/>
                <w:szCs w:val="21"/>
              </w:rPr>
              <w:t>Eclipse</w:t>
            </w:r>
            <w:r>
              <w:rPr>
                <w:rFonts w:ascii="Arial" w:hAnsi="Arial" w:cs="Arial"/>
                <w:b/>
                <w:bCs/>
                <w:color w:val="333333"/>
                <w:sz w:val="21"/>
                <w:szCs w:val="21"/>
              </w:rPr>
              <w:t>技术项目</w:t>
            </w:r>
            <w:r>
              <w:rPr>
                <w:rFonts w:ascii="Arial" w:hAnsi="Arial" w:cs="Arial"/>
                <w:color w:val="333333"/>
                <w:sz w:val="21"/>
                <w:szCs w:val="21"/>
              </w:rPr>
              <w:t>三个项目组成，具体包括四个部分组成</w:t>
            </w:r>
            <w:r>
              <w:rPr>
                <w:rFonts w:ascii="Arial" w:hAnsi="Arial" w:cs="Arial"/>
                <w:color w:val="333333"/>
                <w:sz w:val="21"/>
                <w:szCs w:val="21"/>
              </w:rPr>
              <w:t>——Eclipse Platform</w:t>
            </w:r>
            <w:r>
              <w:rPr>
                <w:rFonts w:ascii="Arial" w:hAnsi="Arial" w:cs="Arial"/>
                <w:color w:val="333333"/>
                <w:sz w:val="21"/>
                <w:szCs w:val="21"/>
              </w:rPr>
              <w:t>、</w:t>
            </w:r>
            <w:r>
              <w:rPr>
                <w:rFonts w:ascii="Arial" w:hAnsi="Arial" w:cs="Arial"/>
                <w:color w:val="333333"/>
                <w:sz w:val="21"/>
                <w:szCs w:val="21"/>
              </w:rPr>
              <w:t>JDT</w:t>
            </w:r>
            <w:r>
              <w:rPr>
                <w:rFonts w:ascii="Arial" w:hAnsi="Arial" w:cs="Arial"/>
                <w:color w:val="333333"/>
                <w:sz w:val="21"/>
                <w:szCs w:val="21"/>
              </w:rPr>
              <w:t>、</w:t>
            </w:r>
            <w:r>
              <w:rPr>
                <w:rFonts w:ascii="Arial" w:hAnsi="Arial" w:cs="Arial"/>
                <w:color w:val="333333"/>
                <w:sz w:val="21"/>
                <w:szCs w:val="21"/>
              </w:rPr>
              <w:t>CDT</w:t>
            </w:r>
            <w:r>
              <w:rPr>
                <w:rFonts w:ascii="Arial" w:hAnsi="Arial" w:cs="Arial"/>
                <w:color w:val="333333"/>
                <w:sz w:val="21"/>
                <w:szCs w:val="21"/>
              </w:rPr>
              <w:t>和</w:t>
            </w:r>
            <w:r>
              <w:rPr>
                <w:rFonts w:ascii="Arial" w:hAnsi="Arial" w:cs="Arial"/>
                <w:color w:val="333333"/>
                <w:sz w:val="21"/>
                <w:szCs w:val="21"/>
              </w:rPr>
              <w:t>PDE</w:t>
            </w:r>
            <w:r>
              <w:rPr>
                <w:rFonts w:ascii="Arial" w:hAnsi="Arial" w:cs="Arial"/>
                <w:color w:val="333333"/>
                <w:sz w:val="21"/>
                <w:szCs w:val="21"/>
              </w:rPr>
              <w:t>。</w:t>
            </w:r>
            <w:r>
              <w:rPr>
                <w:rFonts w:ascii="Arial" w:hAnsi="Arial" w:cs="Arial"/>
                <w:color w:val="333333"/>
                <w:sz w:val="21"/>
                <w:szCs w:val="21"/>
              </w:rPr>
              <w:t>JDT</w:t>
            </w:r>
            <w:r>
              <w:rPr>
                <w:rFonts w:ascii="Arial" w:hAnsi="Arial" w:cs="Arial"/>
                <w:color w:val="333333"/>
                <w:sz w:val="21"/>
                <w:szCs w:val="21"/>
              </w:rPr>
              <w:t>支持</w:t>
            </w:r>
            <w:r>
              <w:rPr>
                <w:rFonts w:ascii="Arial" w:hAnsi="Arial" w:cs="Arial"/>
                <w:color w:val="333333"/>
                <w:sz w:val="21"/>
                <w:szCs w:val="21"/>
              </w:rPr>
              <w:t>Java</w:t>
            </w:r>
            <w:r>
              <w:rPr>
                <w:rFonts w:ascii="Arial" w:hAnsi="Arial" w:cs="Arial"/>
                <w:color w:val="333333"/>
                <w:sz w:val="21"/>
                <w:szCs w:val="21"/>
              </w:rPr>
              <w:t>开发、</w:t>
            </w:r>
            <w:r>
              <w:rPr>
                <w:rFonts w:ascii="Arial" w:hAnsi="Arial" w:cs="Arial"/>
                <w:color w:val="333333"/>
                <w:sz w:val="21"/>
                <w:szCs w:val="21"/>
              </w:rPr>
              <w:t>CDT</w:t>
            </w:r>
            <w:r>
              <w:rPr>
                <w:rFonts w:ascii="Arial" w:hAnsi="Arial" w:cs="Arial"/>
                <w:color w:val="333333"/>
                <w:sz w:val="21"/>
                <w:szCs w:val="21"/>
              </w:rPr>
              <w:t>支持</w:t>
            </w:r>
            <w:r>
              <w:rPr>
                <w:rFonts w:ascii="Arial" w:hAnsi="Arial" w:cs="Arial"/>
                <w:color w:val="333333"/>
                <w:sz w:val="21"/>
                <w:szCs w:val="21"/>
              </w:rPr>
              <w:t>C</w:t>
            </w:r>
            <w:r>
              <w:rPr>
                <w:rFonts w:ascii="Arial" w:hAnsi="Arial" w:cs="Arial"/>
                <w:color w:val="333333"/>
                <w:sz w:val="21"/>
                <w:szCs w:val="21"/>
              </w:rPr>
              <w:t>开发、</w:t>
            </w:r>
            <w:r>
              <w:rPr>
                <w:rFonts w:ascii="Arial" w:hAnsi="Arial" w:cs="Arial"/>
                <w:color w:val="333333"/>
                <w:sz w:val="21"/>
                <w:szCs w:val="21"/>
              </w:rPr>
              <w:t>PDE</w:t>
            </w:r>
            <w:r>
              <w:rPr>
                <w:rFonts w:ascii="Arial" w:hAnsi="Arial" w:cs="Arial"/>
                <w:color w:val="333333"/>
                <w:sz w:val="21"/>
                <w:szCs w:val="21"/>
              </w:rPr>
              <w:t>用来支持插件开发，</w:t>
            </w:r>
            <w:r>
              <w:rPr>
                <w:rFonts w:ascii="Arial" w:hAnsi="Arial" w:cs="Arial"/>
                <w:color w:val="333333"/>
                <w:sz w:val="21"/>
                <w:szCs w:val="21"/>
              </w:rPr>
              <w:t>Eclipse Platform</w:t>
            </w:r>
            <w:r>
              <w:rPr>
                <w:rFonts w:ascii="Arial" w:hAnsi="Arial" w:cs="Arial"/>
                <w:color w:val="333333"/>
                <w:sz w:val="21"/>
                <w:szCs w:val="21"/>
              </w:rPr>
              <w:t>则是一个开放的可扩展</w:t>
            </w:r>
            <w:r>
              <w:rPr>
                <w:rFonts w:ascii="Arial" w:hAnsi="Arial" w:cs="Arial"/>
                <w:color w:val="333333"/>
                <w:sz w:val="21"/>
                <w:szCs w:val="21"/>
              </w:rPr>
              <w:t>IDE</w:t>
            </w:r>
            <w:r>
              <w:rPr>
                <w:rFonts w:ascii="Arial" w:hAnsi="Arial" w:cs="Arial"/>
                <w:color w:val="333333"/>
                <w:sz w:val="21"/>
                <w:szCs w:val="21"/>
              </w:rPr>
              <w:t>，提供了一个通用的</w:t>
            </w:r>
            <w:hyperlink r:id="rId13" w:tgtFrame="_blank" w:history="1">
              <w:r>
                <w:rPr>
                  <w:rStyle w:val="ab"/>
                  <w:rFonts w:ascii="Arial" w:hAnsi="Arial" w:cs="Arial"/>
                  <w:color w:val="136EC2"/>
                  <w:sz w:val="21"/>
                  <w:szCs w:val="21"/>
                </w:rPr>
                <w:t>开发平台</w:t>
              </w:r>
            </w:hyperlink>
            <w:r>
              <w:rPr>
                <w:rFonts w:ascii="Arial" w:hAnsi="Arial" w:cs="Arial"/>
                <w:color w:val="333333"/>
                <w:sz w:val="21"/>
                <w:szCs w:val="21"/>
              </w:rPr>
              <w:t>。它提供建造块和构造并运行集成</w:t>
            </w:r>
            <w:hyperlink r:id="rId14" w:tgtFrame="_blank" w:history="1">
              <w:r>
                <w:rPr>
                  <w:rStyle w:val="ab"/>
                  <w:rFonts w:ascii="Arial" w:hAnsi="Arial" w:cs="Arial"/>
                  <w:color w:val="136EC2"/>
                  <w:sz w:val="21"/>
                  <w:szCs w:val="21"/>
                </w:rPr>
                <w:t>软件开发工具</w:t>
              </w:r>
            </w:hyperlink>
            <w:r>
              <w:rPr>
                <w:rFonts w:ascii="Arial" w:hAnsi="Arial" w:cs="Arial"/>
                <w:color w:val="333333"/>
                <w:sz w:val="21"/>
                <w:szCs w:val="21"/>
              </w:rPr>
              <w:t>的基础。</w:t>
            </w:r>
            <w:r>
              <w:rPr>
                <w:rFonts w:ascii="Arial" w:hAnsi="Arial" w:cs="Arial"/>
                <w:color w:val="333333"/>
                <w:sz w:val="21"/>
                <w:szCs w:val="21"/>
              </w:rPr>
              <w:t>Eclipse Platform</w:t>
            </w:r>
            <w:r>
              <w:rPr>
                <w:rFonts w:ascii="Arial" w:hAnsi="Arial" w:cs="Arial"/>
                <w:color w:val="333333"/>
                <w:sz w:val="21"/>
                <w:szCs w:val="21"/>
              </w:rPr>
              <w:t>允许工具建造者独立开发与他人工具无缝集成的工具从而无须分辨一个工具功能在哪里结束，而另一个工具功能在哪里开始。</w:t>
            </w:r>
            <w:bookmarkStart w:id="4" w:name="_Toc499479093"/>
            <w:bookmarkStart w:id="5" w:name="_Toc507762211"/>
          </w:p>
          <w:p w:rsidR="00775AA0" w:rsidRDefault="00775AA0" w:rsidP="00775AA0">
            <w:pPr>
              <w:pStyle w:val="H2"/>
              <w:ind w:left="210" w:right="210" w:firstLine="562"/>
            </w:pPr>
            <w:r w:rsidRPr="00775AA0">
              <w:t>3.</w:t>
            </w:r>
            <w:r w:rsidRPr="00775AA0">
              <w:t>系统</w:t>
            </w:r>
            <w:r w:rsidR="00D030E2" w:rsidRPr="00775AA0">
              <w:t>架构</w:t>
            </w:r>
            <w:r w:rsidR="00D030E2" w:rsidRPr="00775AA0">
              <w:rPr>
                <w:rFonts w:hint="eastAsia"/>
              </w:rPr>
              <w:t>设计</w:t>
            </w:r>
            <w:bookmarkStart w:id="6" w:name="_Toc507762212"/>
            <w:bookmarkEnd w:id="4"/>
            <w:bookmarkEnd w:id="5"/>
          </w:p>
          <w:p w:rsidR="00DA3349" w:rsidRPr="00775AA0" w:rsidRDefault="00775AA0" w:rsidP="00775AA0">
            <w:pPr>
              <w:pStyle w:val="H3"/>
              <w:ind w:firstLine="482"/>
            </w:pPr>
            <w:r>
              <w:rPr>
                <w:rFonts w:hint="eastAsia"/>
              </w:rPr>
              <w:t>3.1</w:t>
            </w:r>
            <w:r w:rsidR="00D030E2">
              <w:rPr>
                <w:rFonts w:hint="eastAsia"/>
              </w:rPr>
              <w:t>关键技术设</w:t>
            </w:r>
            <w:bookmarkEnd w:id="6"/>
            <w:r>
              <w:rPr>
                <w:rFonts w:hint="eastAsia"/>
              </w:rPr>
              <w:t>计</w:t>
            </w:r>
          </w:p>
        </w:tc>
      </w:tr>
    </w:tbl>
    <w:p w:rsidR="00723692" w:rsidRDefault="00723692"/>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7"/>
      </w:tblGrid>
      <w:tr w:rsidR="004372D1" w:rsidTr="00DD353A">
        <w:trPr>
          <w:trHeight w:val="11144"/>
          <w:jc w:val="center"/>
        </w:trPr>
        <w:tc>
          <w:tcPr>
            <w:tcW w:w="9624" w:type="dxa"/>
            <w:tcMar>
              <w:top w:w="200" w:type="dxa"/>
            </w:tcMar>
          </w:tcPr>
          <w:p w:rsidR="004372D1" w:rsidRDefault="00775AA0" w:rsidP="00775AA0">
            <w:pPr>
              <w:numPr>
                <w:ilvl w:val="0"/>
                <w:numId w:val="20"/>
              </w:numPr>
              <w:spacing w:afterLines="50" w:after="156"/>
              <w:ind w:rightChars="100" w:right="210"/>
              <w:jc w:val="left"/>
              <w:rPr>
                <w:rFonts w:ascii="宋体" w:hAnsi="宋体" w:cs="宋体"/>
                <w:b/>
              </w:rPr>
            </w:pPr>
            <w:r>
              <w:rPr>
                <w:rFonts w:ascii="宋体" w:hAnsi="宋体" w:cs="宋体"/>
                <w:b/>
              </w:rPr>
              <w:lastRenderedPageBreak/>
              <w:t>socket</w:t>
            </w:r>
            <w:r>
              <w:rPr>
                <w:rFonts w:ascii="宋体" w:hAnsi="宋体" w:cs="宋体" w:hint="eastAsia"/>
                <w:b/>
              </w:rPr>
              <w:t>网络编程</w:t>
            </w:r>
          </w:p>
          <w:p w:rsidR="00A4122D" w:rsidRDefault="00A4122D" w:rsidP="00A4122D">
            <w:r>
              <w:rPr>
                <w:rFonts w:hint="eastAsia"/>
              </w:rPr>
              <w:t>1</w:t>
            </w:r>
            <w:r>
              <w:t>.</w:t>
            </w:r>
            <w:r>
              <w:rPr>
                <w:rFonts w:hint="eastAsia"/>
              </w:rPr>
              <w:t>计算机与计算机间的通信</w:t>
            </w:r>
            <w:r>
              <w:rPr>
                <w:rFonts w:hint="eastAsia"/>
              </w:rPr>
              <w:t>:</w:t>
            </w:r>
            <w:r>
              <w:rPr>
                <w:rFonts w:hint="eastAsia"/>
              </w:rPr>
              <w:t>需要地址</w:t>
            </w:r>
          </w:p>
          <w:p w:rsidR="00A4122D" w:rsidRDefault="00A4122D" w:rsidP="00A4122D">
            <w:r>
              <w:rPr>
                <w:rFonts w:hint="eastAsia"/>
              </w:rPr>
              <w:t>互联网协议</w:t>
            </w:r>
            <w:r>
              <w:rPr>
                <w:rFonts w:hint="eastAsia"/>
              </w:rPr>
              <w:t>(</w:t>
            </w:r>
            <w:r>
              <w:t>IP)</w:t>
            </w:r>
            <w:r>
              <w:rPr>
                <w:rFonts w:hint="eastAsia"/>
              </w:rPr>
              <w:t>地址用来唯一标识互联网上的计算机</w:t>
            </w:r>
          </w:p>
          <w:p w:rsidR="00A4122D" w:rsidRDefault="00A4122D" w:rsidP="00A4122D">
            <w:r>
              <w:rPr>
                <w:rFonts w:hint="eastAsia"/>
              </w:rPr>
              <w:t>I</w:t>
            </w:r>
            <w:r>
              <w:t>P:</w:t>
            </w:r>
            <w:r>
              <w:rPr>
                <w:rFonts w:hint="eastAsia"/>
              </w:rPr>
              <w:t>4</w:t>
            </w:r>
            <w:r>
              <w:rPr>
                <w:rFonts w:hint="eastAsia"/>
              </w:rPr>
              <w:t>段用点隔开的</w:t>
            </w:r>
            <w:r>
              <w:rPr>
                <w:rFonts w:hint="eastAsia"/>
              </w:rPr>
              <w:t>0-255</w:t>
            </w:r>
            <w:r>
              <w:rPr>
                <w:rFonts w:hint="eastAsia"/>
              </w:rPr>
              <w:t>的十进制数</w:t>
            </w:r>
          </w:p>
          <w:p w:rsidR="00A4122D" w:rsidRDefault="00A4122D" w:rsidP="00A4122D">
            <w:r>
              <w:rPr>
                <w:rFonts w:hint="eastAsia"/>
              </w:rPr>
              <w:t>转换为域名</w:t>
            </w:r>
            <w:r>
              <w:rPr>
                <w:rFonts w:hint="eastAsia"/>
              </w:rPr>
              <w:t>(</w:t>
            </w:r>
            <w:r>
              <w:rPr>
                <w:rFonts w:hint="eastAsia"/>
              </w:rPr>
              <w:t>好记</w:t>
            </w:r>
            <w:r>
              <w:rPr>
                <w:rFonts w:hint="eastAsia"/>
              </w:rPr>
              <w:t>)</w:t>
            </w:r>
          </w:p>
          <w:p w:rsidR="00A4122D" w:rsidRDefault="00A4122D" w:rsidP="00A4122D">
            <w:r>
              <w:rPr>
                <w:rFonts w:hint="eastAsia"/>
              </w:rPr>
              <w:t>域名服务器</w:t>
            </w:r>
            <w:r>
              <w:t>(DNS):</w:t>
            </w:r>
            <w:r>
              <w:rPr>
                <w:rFonts w:hint="eastAsia"/>
              </w:rPr>
              <w:t>用来将主机名字转换成</w:t>
            </w:r>
            <w:r>
              <w:rPr>
                <w:rFonts w:hint="eastAsia"/>
              </w:rPr>
              <w:t>IP</w:t>
            </w:r>
          </w:p>
          <w:p w:rsidR="00A4122D" w:rsidRDefault="00A4122D" w:rsidP="00A4122D">
            <w:r>
              <w:rPr>
                <w:rFonts w:hint="eastAsia"/>
              </w:rPr>
              <w:t>互联网协议</w:t>
            </w:r>
            <w:r>
              <w:t>:</w:t>
            </w:r>
            <w:r>
              <w:rPr>
                <w:rFonts w:hint="eastAsia"/>
              </w:rPr>
              <w:t>以包的形式，低层协议</w:t>
            </w:r>
          </w:p>
          <w:p w:rsidR="00A4122D" w:rsidRDefault="00A4122D" w:rsidP="00A4122D">
            <w:r>
              <w:rPr>
                <w:rFonts w:hint="eastAsia"/>
              </w:rPr>
              <w:t>较高层</w:t>
            </w:r>
            <w:r>
              <w:rPr>
                <w:rFonts w:hint="eastAsia"/>
              </w:rPr>
              <w:t>:</w:t>
            </w:r>
            <w:r>
              <w:rPr>
                <w:rFonts w:hint="eastAsia"/>
              </w:rPr>
              <w:t>传输控制协议</w:t>
            </w:r>
            <w:r>
              <w:rPr>
                <w:rFonts w:hint="eastAsia"/>
              </w:rPr>
              <w:t>(</w:t>
            </w:r>
            <w:r>
              <w:t>TCP)</w:t>
            </w:r>
            <w:r>
              <w:rPr>
                <w:rFonts w:hint="eastAsia"/>
              </w:rPr>
              <w:t>和用户数据报协议</w:t>
            </w:r>
            <w:r>
              <w:rPr>
                <w:rFonts w:hint="eastAsia"/>
              </w:rPr>
              <w:t>(</w:t>
            </w:r>
            <w:r>
              <w:t>UDP)</w:t>
            </w:r>
          </w:p>
          <w:p w:rsidR="00A4122D" w:rsidRDefault="00A4122D" w:rsidP="00A4122D">
            <w:r>
              <w:t>Java</w:t>
            </w:r>
            <w:r>
              <w:rPr>
                <w:rFonts w:hint="eastAsia"/>
              </w:rPr>
              <w:t>支持基于流的通信</w:t>
            </w:r>
            <w:r>
              <w:rPr>
                <w:rFonts w:hint="eastAsia"/>
              </w:rPr>
              <w:t>(</w:t>
            </w:r>
            <w:r>
              <w:t>TCP)</w:t>
            </w:r>
            <w:r>
              <w:rPr>
                <w:rFonts w:hint="eastAsia"/>
              </w:rPr>
              <w:t>和基于包的通信</w:t>
            </w:r>
            <w:r>
              <w:rPr>
                <w:rFonts w:hint="eastAsia"/>
              </w:rPr>
              <w:t>(</w:t>
            </w:r>
            <w:r>
              <w:t>UDP)</w:t>
            </w:r>
          </w:p>
          <w:p w:rsidR="00A4122D" w:rsidRDefault="00A4122D" w:rsidP="00A4122D">
            <w:r>
              <w:t>TCP:</w:t>
            </w:r>
            <w:r>
              <w:rPr>
                <w:rFonts w:hint="eastAsia"/>
              </w:rPr>
              <w:t>能够发现丢失的传输信息并重新发送</w:t>
            </w:r>
            <w:r>
              <w:rPr>
                <w:rFonts w:hint="eastAsia"/>
              </w:rPr>
              <w:t>(</w:t>
            </w:r>
            <w:r>
              <w:rPr>
                <w:rFonts w:hint="eastAsia"/>
              </w:rPr>
              <w:t>不会丢失</w:t>
            </w:r>
            <w:r>
              <w:rPr>
                <w:rFonts w:hint="eastAsia"/>
              </w:rPr>
              <w:t>)</w:t>
            </w:r>
            <w:r>
              <w:t>UDP</w:t>
            </w:r>
            <w:r>
              <w:rPr>
                <w:rFonts w:hint="eastAsia"/>
              </w:rPr>
              <w:t>会丢失</w:t>
            </w:r>
          </w:p>
          <w:p w:rsidR="00A4122D" w:rsidRDefault="00A4122D" w:rsidP="00A4122D">
            <w:r>
              <w:t>2.</w:t>
            </w:r>
            <w:r>
              <w:rPr>
                <w:rFonts w:hint="eastAsia"/>
              </w:rPr>
              <w:t>S</w:t>
            </w:r>
            <w:r>
              <w:t>ocket:</w:t>
            </w:r>
          </w:p>
          <w:p w:rsidR="00A4122D" w:rsidRDefault="00A4122D" w:rsidP="00A4122D">
            <w:r>
              <w:rPr>
                <w:rFonts w:hint="eastAsia"/>
              </w:rPr>
              <w:t>套接字</w:t>
            </w:r>
            <w:r>
              <w:rPr>
                <w:rFonts w:hint="eastAsia"/>
              </w:rPr>
              <w:t>:</w:t>
            </w:r>
            <w:r>
              <w:rPr>
                <w:rFonts w:hint="eastAsia"/>
              </w:rPr>
              <w:t>两台主机之间逻辑连接的端点</w:t>
            </w:r>
          </w:p>
          <w:p w:rsidR="00A4122D" w:rsidRDefault="00A4122D" w:rsidP="00A4122D">
            <w:r>
              <w:rPr>
                <w:rFonts w:hint="eastAsia"/>
              </w:rPr>
              <w:t>一个服务器和多个客户端之间的通信</w:t>
            </w:r>
            <w:r>
              <w:rPr>
                <w:rFonts w:hint="eastAsia"/>
              </w:rPr>
              <w:t>:</w:t>
            </w:r>
            <w:r>
              <w:rPr>
                <w:rFonts w:hint="eastAsia"/>
              </w:rPr>
              <w:t>客户端发送请求，服务器响应请求，一旦建立连接，客户端和服务器通过套接字通信</w:t>
            </w:r>
          </w:p>
          <w:p w:rsidR="00A4122D" w:rsidRDefault="00A4122D" w:rsidP="00A4122D">
            <w:r>
              <w:rPr>
                <w:rFonts w:hint="eastAsia"/>
              </w:rPr>
              <w:t>3</w:t>
            </w:r>
            <w:r>
              <w:t>.</w:t>
            </w:r>
            <w:r>
              <w:rPr>
                <w:rFonts w:hint="eastAsia"/>
              </w:rPr>
              <w:t>服务器套接字</w:t>
            </w:r>
            <w:r>
              <w:rPr>
                <w:rFonts w:hint="eastAsia"/>
              </w:rPr>
              <w:t>:</w:t>
            </w:r>
            <w:r>
              <w:rPr>
                <w:rFonts w:hint="eastAsia"/>
              </w:rPr>
              <w:t>创建服务器需要创建一个服务器套接字，并将它附加到一个端口上，服务器从这个端口监听连接，端口标识套接字上的</w:t>
            </w:r>
            <w:r>
              <w:rPr>
                <w:rFonts w:hint="eastAsia"/>
              </w:rPr>
              <w:t>T</w:t>
            </w:r>
            <w:r>
              <w:t>CP</w:t>
            </w:r>
            <w:r>
              <w:rPr>
                <w:rFonts w:hint="eastAsia"/>
              </w:rPr>
              <w:t>服务</w:t>
            </w:r>
          </w:p>
          <w:p w:rsidR="00A4122D" w:rsidRDefault="00A4122D" w:rsidP="00A4122D">
            <w:r>
              <w:rPr>
                <w:rFonts w:hint="eastAsia"/>
              </w:rPr>
              <w:t>端口</w:t>
            </w:r>
            <w:r>
              <w:rPr>
                <w:rFonts w:hint="eastAsia"/>
              </w:rPr>
              <w:t>:0-65536</w:t>
            </w:r>
            <w:r>
              <w:rPr>
                <w:rFonts w:hint="eastAsia"/>
              </w:rPr>
              <w:t>，特定</w:t>
            </w:r>
            <w:r>
              <w:rPr>
                <w:rFonts w:hint="eastAsia"/>
              </w:rPr>
              <w:t>0-1024</w:t>
            </w:r>
          </w:p>
          <w:p w:rsidR="00A4122D" w:rsidRDefault="00A4122D" w:rsidP="00A4122D">
            <w:r>
              <w:rPr>
                <w:rFonts w:hint="eastAsia"/>
              </w:rPr>
              <w:t>在端口上创建服务器套接字</w:t>
            </w:r>
            <w:r>
              <w:t>serverSocket:ServerSocket serversocket=new Serversocket(port)</w:t>
            </w:r>
          </w:p>
          <w:p w:rsidR="00A4122D" w:rsidRDefault="00A4122D" w:rsidP="00A4122D">
            <w:pPr>
              <w:rPr>
                <w:color w:val="FF0000"/>
              </w:rPr>
            </w:pPr>
            <w:r>
              <w:rPr>
                <w:rFonts w:hint="eastAsia"/>
                <w:color w:val="FF0000"/>
              </w:rPr>
              <w:t>如果试图在已使用的端口上创建服务器套接字，就会导致</w:t>
            </w:r>
            <w:r>
              <w:rPr>
                <w:rFonts w:hint="eastAsia"/>
                <w:color w:val="FF0000"/>
              </w:rPr>
              <w:t>j</w:t>
            </w:r>
            <w:r>
              <w:rPr>
                <w:color w:val="FF0000"/>
              </w:rPr>
              <w:t>ava.net.BindException</w:t>
            </w:r>
            <w:r>
              <w:rPr>
                <w:rFonts w:hint="eastAsia"/>
                <w:color w:val="FF0000"/>
              </w:rPr>
              <w:t>异常</w:t>
            </w:r>
          </w:p>
          <w:p w:rsidR="00A4122D" w:rsidRDefault="00A4122D" w:rsidP="00A4122D">
            <w:r>
              <w:rPr>
                <w:rFonts w:hint="eastAsia"/>
              </w:rPr>
              <w:t>4</w:t>
            </w:r>
            <w:r>
              <w:t>.</w:t>
            </w:r>
            <w:r>
              <w:rPr>
                <w:rFonts w:hint="eastAsia"/>
              </w:rPr>
              <w:t>客户端套接字</w:t>
            </w:r>
            <w:r>
              <w:rPr>
                <w:rFonts w:hint="eastAsia"/>
              </w:rPr>
              <w:t>:</w:t>
            </w:r>
          </w:p>
          <w:p w:rsidR="00A4122D" w:rsidRDefault="00A4122D" w:rsidP="00A4122D">
            <w:r>
              <w:rPr>
                <w:rFonts w:hint="eastAsia"/>
              </w:rPr>
              <w:t>监听连接</w:t>
            </w:r>
            <w:r>
              <w:rPr>
                <w:rFonts w:hint="eastAsia"/>
              </w:rPr>
              <w:t>:</w:t>
            </w:r>
            <w:r>
              <w:t>Socket socket=serversocket.accept();</w:t>
            </w:r>
          </w:p>
          <w:p w:rsidR="00A4122D" w:rsidRDefault="00A4122D" w:rsidP="00A4122D">
            <w:r>
              <w:rPr>
                <w:rFonts w:hint="eastAsia"/>
              </w:rPr>
              <w:t>打开一个套接字，请求连接</w:t>
            </w:r>
            <w:r>
              <w:rPr>
                <w:rFonts w:hint="eastAsia"/>
              </w:rPr>
              <w:t>:Socket</w:t>
            </w:r>
            <w:r>
              <w:t xml:space="preserve"> socke</w:t>
            </w:r>
            <w:r>
              <w:rPr>
                <w:rFonts w:hint="eastAsia"/>
              </w:rPr>
              <w:t>t</w:t>
            </w:r>
            <w:r>
              <w:t>=new Socket(serverName,port)</w:t>
            </w:r>
          </w:p>
          <w:p w:rsidR="00A4122D" w:rsidRDefault="00A4122D" w:rsidP="00A4122D">
            <w:r>
              <w:rPr>
                <w:rFonts w:hint="eastAsia"/>
              </w:rPr>
              <w:t>s</w:t>
            </w:r>
            <w:r>
              <w:t>erverName</w:t>
            </w:r>
            <w:r>
              <w:rPr>
                <w:rFonts w:hint="eastAsia"/>
              </w:rPr>
              <w:t>可以为</w:t>
            </w:r>
            <w:r>
              <w:rPr>
                <w:rFonts w:hint="eastAsia"/>
              </w:rPr>
              <w:t>I</w:t>
            </w:r>
            <w:r>
              <w:t>P</w:t>
            </w:r>
            <w:r>
              <w:rPr>
                <w:rFonts w:hint="eastAsia"/>
              </w:rPr>
              <w:t>或者域名，如果是域名则</w:t>
            </w:r>
            <w:r>
              <w:rPr>
                <w:rFonts w:hint="eastAsia"/>
              </w:rPr>
              <w:t>D</w:t>
            </w:r>
            <w:r>
              <w:t>NS</w:t>
            </w:r>
            <w:r>
              <w:rPr>
                <w:rFonts w:hint="eastAsia"/>
              </w:rPr>
              <w:t>转换为</w:t>
            </w:r>
            <w:r>
              <w:rPr>
                <w:rFonts w:hint="eastAsia"/>
              </w:rPr>
              <w:t>I</w:t>
            </w:r>
            <w:r>
              <w:t>P</w:t>
            </w:r>
          </w:p>
          <w:p w:rsidR="00A4122D" w:rsidRDefault="00A4122D" w:rsidP="00A4122D">
            <w:pPr>
              <w:rPr>
                <w:color w:val="FF0000"/>
              </w:rPr>
            </w:pPr>
            <w:r>
              <w:rPr>
                <w:rFonts w:hint="eastAsia"/>
                <w:color w:val="FF0000"/>
              </w:rPr>
              <w:t>程序可以使用主机名</w:t>
            </w:r>
            <w:r>
              <w:rPr>
                <w:rFonts w:hint="eastAsia"/>
                <w:color w:val="FF0000"/>
              </w:rPr>
              <w:t>l</w:t>
            </w:r>
            <w:r>
              <w:rPr>
                <w:color w:val="FF0000"/>
              </w:rPr>
              <w:t>ocalhost</w:t>
            </w:r>
            <w:r>
              <w:rPr>
                <w:rFonts w:hint="eastAsia"/>
                <w:color w:val="FF0000"/>
              </w:rPr>
              <w:t>或</w:t>
            </w:r>
            <w:r>
              <w:rPr>
                <w:rFonts w:hint="eastAsia"/>
                <w:color w:val="FF0000"/>
              </w:rPr>
              <w:t>I</w:t>
            </w:r>
            <w:r>
              <w:rPr>
                <w:color w:val="FF0000"/>
              </w:rPr>
              <w:t>P127.0.0.1</w:t>
            </w:r>
            <w:r>
              <w:rPr>
                <w:rFonts w:hint="eastAsia"/>
                <w:color w:val="FF0000"/>
              </w:rPr>
              <w:t>引用客户端运行的计算机</w:t>
            </w:r>
          </w:p>
          <w:p w:rsidR="00A4122D" w:rsidRDefault="00A4122D" w:rsidP="00A4122D">
            <w:pPr>
              <w:rPr>
                <w:color w:val="FF0000"/>
              </w:rPr>
            </w:pPr>
            <w:r>
              <w:rPr>
                <w:rFonts w:hint="eastAsia"/>
                <w:color w:val="FF0000"/>
              </w:rPr>
              <w:t>如果在不同的计算机上运行服务器和客户端，就将</w:t>
            </w:r>
            <w:r>
              <w:rPr>
                <w:rFonts w:hint="eastAsia"/>
                <w:color w:val="FF0000"/>
              </w:rPr>
              <w:t>l</w:t>
            </w:r>
            <w:r>
              <w:rPr>
                <w:color w:val="FF0000"/>
              </w:rPr>
              <w:t>ocalhost</w:t>
            </w:r>
            <w:r>
              <w:rPr>
                <w:rFonts w:hint="eastAsia"/>
                <w:color w:val="FF0000"/>
              </w:rPr>
              <w:t>替换为服务器的主机名或</w:t>
            </w:r>
            <w:r>
              <w:rPr>
                <w:rFonts w:hint="eastAsia"/>
                <w:color w:val="FF0000"/>
              </w:rPr>
              <w:t>IP</w:t>
            </w:r>
            <w:r>
              <w:rPr>
                <w:rFonts w:hint="eastAsia"/>
                <w:color w:val="FF0000"/>
              </w:rPr>
              <w:t>地址</w:t>
            </w:r>
          </w:p>
          <w:p w:rsidR="00A4122D" w:rsidRDefault="00A4122D" w:rsidP="00A4122D">
            <w:pPr>
              <w:rPr>
                <w:color w:val="FF0000"/>
              </w:rPr>
            </w:pPr>
            <w:r>
              <w:rPr>
                <w:rFonts w:hint="eastAsia"/>
                <w:color w:val="FF0000"/>
              </w:rPr>
              <w:t>如果不能找到主机的话，抛出异常</w:t>
            </w:r>
            <w:r>
              <w:rPr>
                <w:rFonts w:hint="eastAsia"/>
                <w:color w:val="FF0000"/>
              </w:rPr>
              <w:t>j</w:t>
            </w:r>
            <w:r>
              <w:rPr>
                <w:color w:val="FF0000"/>
              </w:rPr>
              <w:t>ava.net.UnknownHostException</w:t>
            </w:r>
          </w:p>
          <w:p w:rsidR="00A4122D" w:rsidRDefault="00A4122D" w:rsidP="00A4122D">
            <w:pPr>
              <w:rPr>
                <w:color w:val="FF0000"/>
              </w:rPr>
            </w:pPr>
            <w:r>
              <w:rPr>
                <w:rFonts w:hint="eastAsia"/>
                <w:color w:val="FF0000"/>
              </w:rPr>
              <w:t>如果服务器没有运行，客户端程序将会异常</w:t>
            </w:r>
            <w:r>
              <w:rPr>
                <w:rFonts w:hint="eastAsia"/>
                <w:color w:val="FF0000"/>
              </w:rPr>
              <w:t>j</w:t>
            </w:r>
            <w:r>
              <w:rPr>
                <w:color w:val="FF0000"/>
              </w:rPr>
              <w:t>ava.net.ConnectException</w:t>
            </w:r>
            <w:r>
              <w:rPr>
                <w:rFonts w:hint="eastAsia"/>
                <w:color w:val="FF0000"/>
              </w:rPr>
              <w:t>终止</w:t>
            </w:r>
          </w:p>
          <w:p w:rsidR="00A4122D" w:rsidRDefault="00A4122D" w:rsidP="00A4122D">
            <w:r>
              <w:t>5.</w:t>
            </w:r>
            <w:r>
              <w:rPr>
                <w:rFonts w:hint="eastAsia"/>
              </w:rPr>
              <w:t>通过套接字进行数据传输</w:t>
            </w:r>
          </w:p>
          <w:p w:rsidR="00A4122D" w:rsidRDefault="00A4122D" w:rsidP="00A4122D">
            <w:r>
              <w:rPr>
                <w:rFonts w:hint="eastAsia"/>
              </w:rPr>
              <w:t>输入流和输出流</w:t>
            </w:r>
            <w:r>
              <w:rPr>
                <w:rFonts w:hint="eastAsia"/>
              </w:rPr>
              <w:t>:get</w:t>
            </w:r>
            <w:r>
              <w:t>InputStream(),getOutputStream()</w:t>
            </w:r>
          </w:p>
          <w:p w:rsidR="00A4122D" w:rsidRDefault="00A4122D" w:rsidP="00A4122D">
            <w:r>
              <w:rPr>
                <w:rFonts w:hint="eastAsia"/>
              </w:rPr>
              <w:t>创建</w:t>
            </w:r>
            <w:r>
              <w:rPr>
                <w:rFonts w:hint="eastAsia"/>
              </w:rPr>
              <w:t>I</w:t>
            </w:r>
            <w:r>
              <w:t>nputStream</w:t>
            </w:r>
            <w:r>
              <w:rPr>
                <w:rFonts w:hint="eastAsia"/>
              </w:rPr>
              <w:t>和</w:t>
            </w:r>
            <w:r>
              <w:rPr>
                <w:rFonts w:hint="eastAsia"/>
              </w:rPr>
              <w:t>O</w:t>
            </w:r>
            <w:r>
              <w:t>utputStream</w:t>
            </w:r>
            <w:r>
              <w:rPr>
                <w:rFonts w:hint="eastAsia"/>
              </w:rPr>
              <w:t>流</w:t>
            </w:r>
          </w:p>
          <w:p w:rsidR="00A4122D" w:rsidRDefault="00A4122D" w:rsidP="00A4122D">
            <w:r>
              <w:rPr>
                <w:rFonts w:hint="eastAsia"/>
              </w:rPr>
              <w:t>I</w:t>
            </w:r>
            <w:r>
              <w:t>nptStream input=socket.getInputStream();</w:t>
            </w:r>
          </w:p>
          <w:p w:rsidR="00A4122D" w:rsidRDefault="00A4122D" w:rsidP="00A4122D">
            <w:r>
              <w:t>OutputStream output=socket.getOutputStream();</w:t>
            </w:r>
          </w:p>
          <w:p w:rsidR="00A4122D" w:rsidRDefault="00A4122D" w:rsidP="00A4122D">
            <w:r>
              <w:t>InputStream</w:t>
            </w:r>
            <w:r>
              <w:rPr>
                <w:rFonts w:hint="eastAsia"/>
              </w:rPr>
              <w:t>流读取字节</w:t>
            </w:r>
          </w:p>
          <w:p w:rsidR="00A4122D" w:rsidRDefault="00A4122D" w:rsidP="00A4122D">
            <w:r>
              <w:t>OutputStream</w:t>
            </w:r>
            <w:r>
              <w:rPr>
                <w:rFonts w:hint="eastAsia"/>
              </w:rPr>
              <w:t>流写入字节</w:t>
            </w:r>
          </w:p>
          <w:p w:rsidR="00A4122D" w:rsidRDefault="00A4122D" w:rsidP="00A4122D">
            <w:r>
              <w:rPr>
                <w:rFonts w:hint="eastAsia"/>
              </w:rPr>
              <w:t>D</w:t>
            </w:r>
            <w:r>
              <w:t>ataInputStream</w:t>
            </w:r>
            <w:r>
              <w:rPr>
                <w:rFonts w:hint="eastAsia"/>
              </w:rPr>
              <w:t>、</w:t>
            </w:r>
            <w:r>
              <w:rPr>
                <w:rFonts w:hint="eastAsia"/>
              </w:rPr>
              <w:t>B</w:t>
            </w:r>
            <w:r>
              <w:t>ufferedReader</w:t>
            </w:r>
            <w:r>
              <w:rPr>
                <w:rFonts w:hint="eastAsia"/>
              </w:rPr>
              <w:t>、</w:t>
            </w:r>
            <w:r>
              <w:rPr>
                <w:rFonts w:hint="eastAsia"/>
              </w:rPr>
              <w:t>P</w:t>
            </w:r>
            <w:r>
              <w:t>rintWriter</w:t>
            </w:r>
            <w:r>
              <w:rPr>
                <w:rFonts w:hint="eastAsia"/>
              </w:rPr>
              <w:t>包装</w:t>
            </w:r>
            <w:r>
              <w:rPr>
                <w:rFonts w:hint="eastAsia"/>
              </w:rPr>
              <w:t>I</w:t>
            </w:r>
            <w:r>
              <w:t>nputStream</w:t>
            </w:r>
            <w:r>
              <w:rPr>
                <w:rFonts w:hint="eastAsia"/>
              </w:rPr>
              <w:t>和</w:t>
            </w:r>
            <w:r>
              <w:rPr>
                <w:rFonts w:hint="eastAsia"/>
              </w:rPr>
              <w:t>O</w:t>
            </w:r>
            <w:r>
              <w:t>utputStream</w:t>
            </w:r>
            <w:r>
              <w:rPr>
                <w:rFonts w:hint="eastAsia"/>
              </w:rPr>
              <w:t>以读写</w:t>
            </w:r>
            <w:r>
              <w:rPr>
                <w:rFonts w:hint="eastAsia"/>
              </w:rPr>
              <w:t>i</w:t>
            </w:r>
            <w:r>
              <w:t>nt,double,string</w:t>
            </w:r>
            <w:r>
              <w:rPr>
                <w:rFonts w:hint="eastAsia"/>
              </w:rPr>
              <w:t>之类的数据</w:t>
            </w:r>
          </w:p>
          <w:p w:rsidR="00A4122D" w:rsidRDefault="00A4122D" w:rsidP="00A4122D">
            <w:r>
              <w:rPr>
                <w:rFonts w:hint="eastAsia"/>
              </w:rPr>
              <w:t>D</w:t>
            </w:r>
            <w:r>
              <w:t>ataInputStream input=new DataInputStream(socket.getInputStream)</w:t>
            </w:r>
          </w:p>
          <w:p w:rsidR="00A4122D" w:rsidRDefault="00A4122D" w:rsidP="00A4122D">
            <w:r>
              <w:t>Input.readDouble()</w:t>
            </w:r>
            <w:r>
              <w:rPr>
                <w:rFonts w:hint="eastAsia"/>
              </w:rPr>
              <w:t>从客户端接收</w:t>
            </w:r>
            <w:r>
              <w:rPr>
                <w:rFonts w:hint="eastAsia"/>
              </w:rPr>
              <w:t>d</w:t>
            </w:r>
            <w:r>
              <w:t>ouble</w:t>
            </w:r>
            <w:r>
              <w:rPr>
                <w:rFonts w:hint="eastAsia"/>
              </w:rPr>
              <w:t>类型数据</w:t>
            </w:r>
          </w:p>
          <w:p w:rsidR="00A4122D" w:rsidRDefault="00A4122D" w:rsidP="00A4122D">
            <w:pPr>
              <w:rPr>
                <w:color w:val="FF0000"/>
              </w:rPr>
            </w:pPr>
            <w:r>
              <w:rPr>
                <w:rFonts w:hint="eastAsia"/>
                <w:color w:val="FF0000"/>
              </w:rPr>
              <w:t>由于文本文件需要编码和解码，所以二进制</w:t>
            </w:r>
            <w:r>
              <w:rPr>
                <w:rFonts w:hint="eastAsia"/>
                <w:color w:val="FF0000"/>
              </w:rPr>
              <w:t>I</w:t>
            </w:r>
            <w:r>
              <w:rPr>
                <w:color w:val="FF0000"/>
              </w:rPr>
              <w:t>/O</w:t>
            </w:r>
            <w:r>
              <w:rPr>
                <w:rFonts w:hint="eastAsia"/>
                <w:color w:val="FF0000"/>
              </w:rPr>
              <w:t>比文本</w:t>
            </w:r>
            <w:r>
              <w:rPr>
                <w:rFonts w:hint="eastAsia"/>
                <w:color w:val="FF0000"/>
              </w:rPr>
              <w:t>I</w:t>
            </w:r>
            <w:r>
              <w:rPr>
                <w:color w:val="FF0000"/>
              </w:rPr>
              <w:t>/O</w:t>
            </w:r>
            <w:r>
              <w:rPr>
                <w:rFonts w:hint="eastAsia"/>
                <w:color w:val="FF0000"/>
              </w:rPr>
              <w:t>效率更高，所以最好用二进制</w:t>
            </w:r>
          </w:p>
          <w:p w:rsidR="00A4122D" w:rsidRDefault="00A4122D" w:rsidP="00A4122D">
            <w:pPr>
              <w:rPr>
                <w:color w:val="FF0000"/>
              </w:rPr>
            </w:pPr>
            <w:r>
              <w:rPr>
                <w:rFonts w:hint="eastAsia"/>
                <w:color w:val="FF0000"/>
              </w:rPr>
              <w:t>创建一个服务器套接字时，必须为其指定一个端口，当客户端与服务器相连时，在客户端上创建一个套接字。这个套接字有自己的本地端口，端口个数由</w:t>
            </w:r>
            <w:r>
              <w:rPr>
                <w:rFonts w:hint="eastAsia"/>
                <w:color w:val="FF0000"/>
              </w:rPr>
              <w:t>j</w:t>
            </w:r>
            <w:r>
              <w:rPr>
                <w:color w:val="FF0000"/>
              </w:rPr>
              <w:t>ava</w:t>
            </w:r>
            <w:r>
              <w:rPr>
                <w:rFonts w:hint="eastAsia"/>
                <w:color w:val="FF0000"/>
              </w:rPr>
              <w:t>虚拟机自动选取</w:t>
            </w:r>
          </w:p>
          <w:p w:rsidR="00A4122D" w:rsidRDefault="00A4122D" w:rsidP="00A4122D">
            <w:r>
              <w:rPr>
                <w:rFonts w:hint="eastAsia"/>
              </w:rPr>
              <w:t>如果想看到客户端的本地端口，</w:t>
            </w:r>
            <w:r>
              <w:rPr>
                <w:rFonts w:hint="eastAsia"/>
              </w:rPr>
              <w:t>S</w:t>
            </w:r>
            <w:r>
              <w:t>ystem.out.ptintln(“local port:”+socket.getLocalPort())</w:t>
            </w:r>
          </w:p>
          <w:p w:rsidR="00A4122D" w:rsidRDefault="00A4122D" w:rsidP="00A4122D">
            <w:r>
              <w:t>6.InetAddress</w:t>
            </w:r>
            <w:r>
              <w:rPr>
                <w:rFonts w:hint="eastAsia"/>
              </w:rPr>
              <w:t>类</w:t>
            </w:r>
          </w:p>
          <w:p w:rsidR="00A4122D" w:rsidRDefault="00A4122D" w:rsidP="00A4122D">
            <w:r>
              <w:rPr>
                <w:rFonts w:hint="eastAsia"/>
              </w:rPr>
              <w:t>获得客户端</w:t>
            </w:r>
            <w:r>
              <w:rPr>
                <w:rFonts w:hint="eastAsia"/>
              </w:rPr>
              <w:t>I</w:t>
            </w:r>
            <w:r>
              <w:t>p</w:t>
            </w:r>
            <w:r>
              <w:rPr>
                <w:rFonts w:hint="eastAsia"/>
              </w:rPr>
              <w:t>地址和主机名字</w:t>
            </w:r>
          </w:p>
          <w:p w:rsidR="00A4122D" w:rsidRDefault="00A4122D" w:rsidP="00A4122D">
            <w:r>
              <w:rPr>
                <w:rFonts w:hint="eastAsia"/>
              </w:rPr>
              <w:t>得到与客户端相连的套接字上的一个</w:t>
            </w:r>
            <w:r>
              <w:rPr>
                <w:rFonts w:hint="eastAsia"/>
              </w:rPr>
              <w:t>I</w:t>
            </w:r>
            <w:r>
              <w:t>netAddress</w:t>
            </w:r>
            <w:r>
              <w:rPr>
                <w:rFonts w:hint="eastAsia"/>
              </w:rPr>
              <w:t>实例</w:t>
            </w:r>
            <w:r>
              <w:rPr>
                <w:rFonts w:hint="eastAsia"/>
              </w:rPr>
              <w:t>:</w:t>
            </w:r>
          </w:p>
          <w:p w:rsidR="00A4122D" w:rsidRDefault="00A4122D" w:rsidP="00A4122D">
            <w:r>
              <w:t>InetAddress inetAddress=socket.getInetAddress();</w:t>
            </w:r>
          </w:p>
          <w:p w:rsidR="00A4122D" w:rsidRDefault="00A4122D" w:rsidP="00A4122D">
            <w:r>
              <w:rPr>
                <w:rFonts w:hint="eastAsia"/>
              </w:rPr>
              <w:t>显示客户端的主机名和</w:t>
            </w:r>
            <w:r>
              <w:rPr>
                <w:rFonts w:hint="eastAsia"/>
              </w:rPr>
              <w:t>I</w:t>
            </w:r>
            <w:r>
              <w:t>P</w:t>
            </w:r>
            <w:r>
              <w:rPr>
                <w:rFonts w:hint="eastAsia"/>
              </w:rPr>
              <w:t>地址</w:t>
            </w:r>
            <w:r>
              <w:rPr>
                <w:rFonts w:hint="eastAsia"/>
              </w:rPr>
              <w:t>:</w:t>
            </w:r>
          </w:p>
          <w:p w:rsidR="00A4122D" w:rsidRDefault="00A4122D" w:rsidP="00A4122D">
            <w:r>
              <w:t>System.out.println(“Client’s host name is”+inetAddress.getHostName());</w:t>
            </w:r>
          </w:p>
          <w:p w:rsidR="00A4122D" w:rsidRDefault="00A4122D" w:rsidP="00A4122D">
            <w:r>
              <w:t>System.out.println(“Client’s IP Address is”+inetAddress.getHostAddress());</w:t>
            </w:r>
          </w:p>
          <w:p w:rsidR="00A4122D" w:rsidRDefault="00A4122D" w:rsidP="00A4122D">
            <w:r>
              <w:rPr>
                <w:rFonts w:hint="eastAsia"/>
              </w:rPr>
              <w:lastRenderedPageBreak/>
              <w:t>使用静态方法</w:t>
            </w:r>
            <w:r>
              <w:rPr>
                <w:rFonts w:hint="eastAsia"/>
              </w:rPr>
              <w:t>g</w:t>
            </w:r>
            <w:r>
              <w:t>etByName</w:t>
            </w:r>
            <w:r>
              <w:rPr>
                <w:rFonts w:hint="eastAsia"/>
              </w:rPr>
              <w:t>通过主机名或</w:t>
            </w:r>
            <w:r>
              <w:rPr>
                <w:rFonts w:hint="eastAsia"/>
              </w:rPr>
              <w:t>I</w:t>
            </w:r>
            <w:r>
              <w:t>P</w:t>
            </w:r>
            <w:r>
              <w:rPr>
                <w:rFonts w:hint="eastAsia"/>
              </w:rPr>
              <w:t>地址创建一个</w:t>
            </w:r>
            <w:r>
              <w:rPr>
                <w:rFonts w:hint="eastAsia"/>
              </w:rPr>
              <w:t>I</w:t>
            </w:r>
            <w:r>
              <w:t>netAddress</w:t>
            </w:r>
            <w:r>
              <w:rPr>
                <w:rFonts w:hint="eastAsia"/>
              </w:rPr>
              <w:t>实例</w:t>
            </w:r>
          </w:p>
          <w:p w:rsidR="00A4122D" w:rsidRDefault="00A4122D" w:rsidP="00A4122D">
            <w:r>
              <w:rPr>
                <w:rFonts w:hint="eastAsia"/>
              </w:rPr>
              <w:t>Ine</w:t>
            </w:r>
            <w:r>
              <w:t>tAddress address=InetAddress.getByName(“liang.armstrong.edu”)</w:t>
            </w:r>
          </w:p>
          <w:p w:rsidR="00775AA0" w:rsidRDefault="00A4122D" w:rsidP="00A4122D">
            <w:pPr>
              <w:numPr>
                <w:ilvl w:val="0"/>
                <w:numId w:val="20"/>
              </w:numPr>
              <w:spacing w:afterLines="50" w:after="156"/>
              <w:ind w:rightChars="100" w:right="210"/>
              <w:jc w:val="left"/>
              <w:rPr>
                <w:rFonts w:ascii="宋体" w:hAnsi="宋体" w:cs="宋体"/>
                <w:b/>
              </w:rPr>
            </w:pPr>
            <w:r>
              <w:rPr>
                <w:rFonts w:ascii="宋体" w:hAnsi="宋体" w:cs="宋体" w:hint="eastAsia"/>
                <w:b/>
              </w:rPr>
              <w:t>Java</w:t>
            </w:r>
            <w:r>
              <w:rPr>
                <w:rFonts w:ascii="宋体" w:hAnsi="宋体" w:cs="宋体"/>
                <w:b/>
              </w:rPr>
              <w:t xml:space="preserve"> </w:t>
            </w:r>
            <w:r>
              <w:rPr>
                <w:rFonts w:ascii="宋体" w:hAnsi="宋体" w:cs="宋体" w:hint="eastAsia"/>
                <w:b/>
              </w:rPr>
              <w:t>GUI设计</w:t>
            </w:r>
          </w:p>
          <w:p w:rsidR="00A4122D" w:rsidRPr="00A4122D" w:rsidRDefault="00A4122D" w:rsidP="00A4122D">
            <w:pPr>
              <w:widowControl/>
              <w:jc w:val="left"/>
              <w:rPr>
                <w:rFonts w:ascii="Verdana" w:hAnsi="Verdana" w:cs="宋体"/>
                <w:color w:val="000000"/>
                <w:kern w:val="0"/>
                <w:sz w:val="18"/>
                <w:szCs w:val="18"/>
              </w:rPr>
            </w:pPr>
            <w:r w:rsidRPr="00A4122D">
              <w:rPr>
                <w:rFonts w:ascii="Verdana" w:hAnsi="Verdana" w:cs="宋体"/>
                <w:b/>
                <w:bCs/>
                <w:color w:val="000000"/>
                <w:kern w:val="0"/>
                <w:sz w:val="18"/>
                <w:szCs w:val="18"/>
              </w:rPr>
              <w:t>. JavaGUI</w:t>
            </w:r>
            <w:r w:rsidRPr="00A4122D">
              <w:rPr>
                <w:rFonts w:ascii="Verdana" w:hAnsi="Verdana" w:cs="宋体"/>
                <w:b/>
                <w:bCs/>
                <w:color w:val="000000"/>
                <w:kern w:val="0"/>
                <w:sz w:val="18"/>
                <w:szCs w:val="18"/>
              </w:rPr>
              <w:t>主要开发工具</w:t>
            </w:r>
            <w:r w:rsidRPr="00A4122D">
              <w:rPr>
                <w:rFonts w:ascii="Verdana" w:hAnsi="Verdana" w:cs="宋体"/>
                <w:b/>
                <w:bCs/>
                <w:color w:val="000000"/>
                <w:kern w:val="0"/>
                <w:sz w:val="18"/>
                <w:szCs w:val="18"/>
              </w:rPr>
              <w:t xml:space="preserve"> -- Swing</w:t>
            </w:r>
            <w:r w:rsidRPr="00A4122D">
              <w:rPr>
                <w:rFonts w:ascii="Verdana" w:hAnsi="Verdana" w:cs="宋体"/>
                <w:b/>
                <w:bCs/>
                <w:color w:val="000000"/>
                <w:kern w:val="0"/>
                <w:sz w:val="18"/>
                <w:szCs w:val="18"/>
              </w:rPr>
              <w:t>类库的诞生与功能</w:t>
            </w:r>
          </w:p>
          <w:p w:rsidR="00A4122D" w:rsidRPr="00A4122D" w:rsidRDefault="00A4122D" w:rsidP="00A4122D">
            <w:pPr>
              <w:widowControl/>
              <w:spacing w:before="150" w:after="150"/>
              <w:jc w:val="left"/>
              <w:rPr>
                <w:rFonts w:ascii="Verdana" w:hAnsi="Verdana" w:cs="宋体"/>
                <w:color w:val="000000"/>
                <w:kern w:val="0"/>
                <w:sz w:val="18"/>
                <w:szCs w:val="18"/>
              </w:rPr>
            </w:pPr>
            <w:r w:rsidRPr="00A4122D">
              <w:rPr>
                <w:rFonts w:ascii="Verdana" w:hAnsi="Verdana" w:cs="宋体"/>
                <w:color w:val="000000"/>
                <w:kern w:val="0"/>
                <w:sz w:val="18"/>
                <w:szCs w:val="18"/>
              </w:rPr>
              <w:t xml:space="preserve">　　一个合格的</w:t>
            </w:r>
            <w:r w:rsidRPr="00A4122D">
              <w:rPr>
                <w:rFonts w:ascii="Verdana" w:hAnsi="Verdana" w:cs="宋体"/>
                <w:color w:val="000000"/>
                <w:kern w:val="0"/>
                <w:sz w:val="18"/>
                <w:szCs w:val="18"/>
              </w:rPr>
              <w:t>Java Developer</w:t>
            </w:r>
            <w:r w:rsidRPr="00A4122D">
              <w:rPr>
                <w:rFonts w:ascii="Verdana" w:hAnsi="Verdana" w:cs="宋体"/>
                <w:color w:val="000000"/>
                <w:kern w:val="0"/>
                <w:sz w:val="18"/>
                <w:szCs w:val="18"/>
              </w:rPr>
              <w:t>，不仅要掌握技术，还要有一定的</w:t>
            </w:r>
            <w:r w:rsidRPr="00A4122D">
              <w:rPr>
                <w:rFonts w:ascii="Verdana" w:hAnsi="Verdana" w:cs="宋体"/>
                <w:color w:val="000000"/>
                <w:kern w:val="0"/>
                <w:sz w:val="18"/>
                <w:szCs w:val="18"/>
              </w:rPr>
              <w:t>Java</w:t>
            </w:r>
            <w:r w:rsidRPr="00A4122D">
              <w:rPr>
                <w:rFonts w:ascii="Verdana" w:hAnsi="Verdana" w:cs="宋体"/>
                <w:color w:val="000000"/>
                <w:kern w:val="0"/>
                <w:sz w:val="18"/>
                <w:szCs w:val="18"/>
              </w:rPr>
              <w:t>历史背景知识储备。所以先简要介绍一下用于</w:t>
            </w:r>
            <w:r w:rsidRPr="00A4122D">
              <w:rPr>
                <w:rFonts w:ascii="Verdana" w:hAnsi="Verdana" w:cs="宋体"/>
                <w:color w:val="000000"/>
                <w:kern w:val="0"/>
                <w:sz w:val="18"/>
                <w:szCs w:val="18"/>
              </w:rPr>
              <w:t>JavaGUI</w:t>
            </w:r>
            <w:r w:rsidRPr="00A4122D">
              <w:rPr>
                <w:rFonts w:ascii="Verdana" w:hAnsi="Verdana" w:cs="宋体"/>
                <w:color w:val="000000"/>
                <w:kern w:val="0"/>
                <w:sz w:val="18"/>
                <w:szCs w:val="18"/>
              </w:rPr>
              <w:t>开发的主要类库：</w:t>
            </w:r>
            <w:r w:rsidRPr="00A4122D">
              <w:rPr>
                <w:rFonts w:ascii="Verdana" w:hAnsi="Verdana" w:cs="宋体"/>
                <w:color w:val="000000"/>
                <w:kern w:val="0"/>
                <w:sz w:val="18"/>
                <w:szCs w:val="18"/>
              </w:rPr>
              <w:t>Swing</w:t>
            </w:r>
            <w:r w:rsidRPr="00A4122D">
              <w:rPr>
                <w:rFonts w:ascii="Verdana" w:hAnsi="Verdana" w:cs="宋体"/>
                <w:color w:val="000000"/>
                <w:kern w:val="0"/>
                <w:sz w:val="18"/>
                <w:szCs w:val="18"/>
              </w:rPr>
              <w:t>。</w:t>
            </w:r>
          </w:p>
          <w:p w:rsidR="00A4122D" w:rsidRPr="00A4122D" w:rsidRDefault="00A4122D" w:rsidP="00A4122D">
            <w:pPr>
              <w:widowControl/>
              <w:jc w:val="left"/>
              <w:rPr>
                <w:rFonts w:ascii="Verdana" w:hAnsi="Verdana" w:cs="宋体"/>
                <w:color w:val="000000"/>
                <w:kern w:val="0"/>
                <w:sz w:val="18"/>
                <w:szCs w:val="18"/>
              </w:rPr>
            </w:pPr>
            <w:r w:rsidRPr="00A4122D">
              <w:rPr>
                <w:rFonts w:ascii="Verdana" w:hAnsi="Verdana" w:cs="宋体"/>
                <w:color w:val="000000"/>
                <w:kern w:val="0"/>
                <w:sz w:val="18"/>
                <w:szCs w:val="18"/>
              </w:rPr>
              <w:t xml:space="preserve">　　在</w:t>
            </w:r>
            <w:r w:rsidRPr="00A4122D">
              <w:rPr>
                <w:rFonts w:ascii="Verdana" w:hAnsi="Verdana" w:cs="宋体"/>
                <w:color w:val="000000"/>
                <w:kern w:val="0"/>
                <w:sz w:val="18"/>
                <w:szCs w:val="18"/>
              </w:rPr>
              <w:t>Java 1.0</w:t>
            </w:r>
            <w:r w:rsidRPr="00A4122D">
              <w:rPr>
                <w:rFonts w:ascii="Verdana" w:hAnsi="Verdana" w:cs="宋体"/>
                <w:color w:val="000000"/>
                <w:kern w:val="0"/>
                <w:sz w:val="18"/>
                <w:szCs w:val="18"/>
              </w:rPr>
              <w:t>时代便有设计</w:t>
            </w:r>
            <w:r w:rsidRPr="00A4122D">
              <w:rPr>
                <w:rFonts w:ascii="Verdana" w:hAnsi="Verdana" w:cs="宋体"/>
                <w:color w:val="000000"/>
                <w:kern w:val="0"/>
                <w:sz w:val="18"/>
                <w:szCs w:val="18"/>
              </w:rPr>
              <w:t>GUI</w:t>
            </w:r>
            <w:r w:rsidRPr="00A4122D">
              <w:rPr>
                <w:rFonts w:ascii="Verdana" w:hAnsi="Verdana" w:cs="宋体"/>
                <w:color w:val="000000"/>
                <w:kern w:val="0"/>
                <w:sz w:val="18"/>
                <w:szCs w:val="18"/>
              </w:rPr>
              <w:t>的基本类库</w:t>
            </w:r>
            <w:r w:rsidRPr="00A4122D">
              <w:rPr>
                <w:rFonts w:ascii="Verdana" w:hAnsi="Verdana" w:cs="宋体"/>
                <w:color w:val="000000"/>
                <w:kern w:val="0"/>
                <w:sz w:val="18"/>
                <w:szCs w:val="18"/>
              </w:rPr>
              <w:t>Abstract Window Toolkit</w:t>
            </w:r>
            <w:r w:rsidRPr="00A4122D">
              <w:rPr>
                <w:rFonts w:ascii="Verdana" w:hAnsi="Verdana" w:cs="宋体"/>
                <w:color w:val="000000"/>
                <w:kern w:val="0"/>
                <w:sz w:val="18"/>
                <w:szCs w:val="18"/>
              </w:rPr>
              <w:t>，简称</w:t>
            </w:r>
            <w:r w:rsidRPr="00A4122D">
              <w:rPr>
                <w:rFonts w:ascii="Verdana" w:hAnsi="Verdana" w:cs="宋体"/>
                <w:b/>
                <w:bCs/>
                <w:color w:val="000000"/>
                <w:kern w:val="0"/>
                <w:sz w:val="18"/>
                <w:szCs w:val="18"/>
              </w:rPr>
              <w:t>AWT</w:t>
            </w:r>
            <w:r w:rsidRPr="00A4122D">
              <w:rPr>
                <w:rFonts w:ascii="Verdana" w:hAnsi="Verdana" w:cs="宋体"/>
                <w:color w:val="000000"/>
                <w:kern w:val="0"/>
                <w:sz w:val="18"/>
                <w:szCs w:val="18"/>
              </w:rPr>
              <w:t>。</w:t>
            </w:r>
            <w:r w:rsidRPr="00A4122D">
              <w:rPr>
                <w:rFonts w:ascii="Verdana" w:hAnsi="Verdana" w:cs="宋体"/>
                <w:color w:val="000000"/>
                <w:kern w:val="0"/>
                <w:sz w:val="18"/>
                <w:szCs w:val="18"/>
              </w:rPr>
              <w:t>AWT</w:t>
            </w:r>
            <w:r w:rsidRPr="00A4122D">
              <w:rPr>
                <w:rFonts w:ascii="Verdana" w:hAnsi="Verdana" w:cs="宋体"/>
                <w:color w:val="000000"/>
                <w:kern w:val="0"/>
                <w:sz w:val="18"/>
                <w:szCs w:val="18"/>
              </w:rPr>
              <w:t>库工作原理是将处理用户界面元素的任务委派给目标平台（操作系统）的本地</w:t>
            </w:r>
            <w:r w:rsidRPr="00A4122D">
              <w:rPr>
                <w:rFonts w:ascii="Verdana" w:hAnsi="Verdana" w:cs="宋体"/>
                <w:color w:val="000000"/>
                <w:kern w:val="0"/>
                <w:sz w:val="18"/>
                <w:szCs w:val="18"/>
              </w:rPr>
              <w:t>GUI</w:t>
            </w:r>
            <w:r w:rsidRPr="00A4122D">
              <w:rPr>
                <w:rFonts w:ascii="Verdana" w:hAnsi="Verdana" w:cs="宋体"/>
                <w:color w:val="000000"/>
                <w:kern w:val="0"/>
                <w:sz w:val="18"/>
                <w:szCs w:val="18"/>
              </w:rPr>
              <w:t>工具箱，由本地</w:t>
            </w:r>
            <w:r w:rsidRPr="00A4122D">
              <w:rPr>
                <w:rFonts w:ascii="Verdana" w:hAnsi="Verdana" w:cs="宋体"/>
                <w:color w:val="000000"/>
                <w:kern w:val="0"/>
                <w:sz w:val="18"/>
                <w:szCs w:val="18"/>
              </w:rPr>
              <w:t>GUI</w:t>
            </w:r>
            <w:r w:rsidRPr="00A4122D">
              <w:rPr>
                <w:rFonts w:ascii="Verdana" w:hAnsi="Verdana" w:cs="宋体"/>
                <w:color w:val="000000"/>
                <w:kern w:val="0"/>
                <w:sz w:val="18"/>
                <w:szCs w:val="18"/>
              </w:rPr>
              <w:t>工具箱负责用户界面元素的创建和动作。这种工作方式是</w:t>
            </w:r>
            <w:r w:rsidRPr="00A4122D">
              <w:rPr>
                <w:rFonts w:ascii="Verdana" w:hAnsi="Verdana" w:cs="宋体"/>
                <w:b/>
                <w:bCs/>
                <w:color w:val="000000"/>
                <w:kern w:val="0"/>
                <w:sz w:val="18"/>
                <w:szCs w:val="18"/>
              </w:rPr>
              <w:t>有利也有弊</w:t>
            </w:r>
            <w:r w:rsidRPr="00A4122D">
              <w:rPr>
                <w:rFonts w:ascii="Verdana" w:hAnsi="Verdana" w:cs="宋体"/>
                <w:color w:val="000000"/>
                <w:kern w:val="0"/>
                <w:sz w:val="18"/>
                <w:szCs w:val="18"/>
              </w:rPr>
              <w:t>，先说下利处：</w:t>
            </w:r>
          </w:p>
          <w:p w:rsidR="00A4122D" w:rsidRPr="00A4122D" w:rsidRDefault="00A4122D" w:rsidP="00A4122D">
            <w:pPr>
              <w:widowControl/>
              <w:numPr>
                <w:ilvl w:val="0"/>
                <w:numId w:val="21"/>
              </w:numPr>
              <w:wordWrap w:val="0"/>
              <w:spacing w:after="180"/>
              <w:ind w:left="450"/>
              <w:jc w:val="left"/>
              <w:rPr>
                <w:rFonts w:ascii="Verdana" w:hAnsi="Verdana" w:cs="宋体"/>
                <w:color w:val="000000"/>
                <w:kern w:val="0"/>
                <w:sz w:val="18"/>
                <w:szCs w:val="18"/>
              </w:rPr>
            </w:pPr>
            <w:r w:rsidRPr="00A4122D">
              <w:rPr>
                <w:rFonts w:ascii="Verdana" w:hAnsi="Verdana" w:cs="宋体"/>
                <w:color w:val="000000"/>
                <w:kern w:val="0"/>
                <w:sz w:val="18"/>
                <w:szCs w:val="18"/>
              </w:rPr>
              <w:t>处理速度可能要快一点。</w:t>
            </w:r>
          </w:p>
          <w:p w:rsidR="00A4122D" w:rsidRPr="00A4122D" w:rsidRDefault="00A4122D" w:rsidP="00A4122D">
            <w:pPr>
              <w:widowControl/>
              <w:numPr>
                <w:ilvl w:val="0"/>
                <w:numId w:val="21"/>
              </w:numPr>
              <w:wordWrap w:val="0"/>
              <w:spacing w:after="180"/>
              <w:ind w:left="450"/>
              <w:jc w:val="left"/>
              <w:rPr>
                <w:rFonts w:ascii="Verdana" w:hAnsi="Verdana" w:cs="宋体"/>
                <w:color w:val="000000"/>
                <w:kern w:val="0"/>
                <w:sz w:val="18"/>
                <w:szCs w:val="18"/>
              </w:rPr>
            </w:pPr>
            <w:r w:rsidRPr="00A4122D">
              <w:rPr>
                <w:rFonts w:ascii="Verdana" w:hAnsi="Verdana" w:cs="宋体"/>
                <w:color w:val="000000"/>
                <w:kern w:val="0"/>
                <w:sz w:val="18"/>
                <w:szCs w:val="18"/>
              </w:rPr>
              <w:t>可以适应不同的平台，</w:t>
            </w:r>
            <w:r w:rsidRPr="00A4122D">
              <w:rPr>
                <w:rFonts w:ascii="Verdana" w:hAnsi="Verdana" w:cs="宋体"/>
                <w:color w:val="000000"/>
                <w:kern w:val="0"/>
                <w:sz w:val="18"/>
                <w:szCs w:val="18"/>
              </w:rPr>
              <w:t>“</w:t>
            </w:r>
            <w:r w:rsidRPr="00A4122D">
              <w:rPr>
                <w:rFonts w:ascii="Verdana" w:hAnsi="Verdana" w:cs="宋体"/>
                <w:color w:val="000000"/>
                <w:kern w:val="0"/>
                <w:sz w:val="18"/>
                <w:szCs w:val="18"/>
              </w:rPr>
              <w:t>一次编写，随处使用</w:t>
            </w:r>
            <w:r w:rsidRPr="00A4122D">
              <w:rPr>
                <w:rFonts w:ascii="Verdana" w:hAnsi="Verdana" w:cs="宋体"/>
                <w:color w:val="000000"/>
                <w:kern w:val="0"/>
                <w:sz w:val="18"/>
                <w:szCs w:val="18"/>
              </w:rPr>
              <w:t>”</w:t>
            </w:r>
            <w:r w:rsidRPr="00A4122D">
              <w:rPr>
                <w:rFonts w:ascii="Verdana" w:hAnsi="Verdana" w:cs="宋体"/>
                <w:color w:val="000000"/>
                <w:kern w:val="0"/>
                <w:sz w:val="18"/>
                <w:szCs w:val="18"/>
              </w:rPr>
              <w:t>。</w:t>
            </w:r>
          </w:p>
          <w:p w:rsidR="00A4122D" w:rsidRPr="00A4122D" w:rsidRDefault="00A4122D" w:rsidP="00A4122D">
            <w:pPr>
              <w:widowControl/>
              <w:spacing w:before="150" w:after="150"/>
              <w:jc w:val="left"/>
              <w:rPr>
                <w:rFonts w:ascii="Verdana" w:hAnsi="Verdana" w:cs="宋体"/>
                <w:color w:val="000000"/>
                <w:kern w:val="0"/>
                <w:sz w:val="18"/>
                <w:szCs w:val="18"/>
              </w:rPr>
            </w:pPr>
            <w:r w:rsidRPr="00A4122D">
              <w:rPr>
                <w:rFonts w:ascii="Verdana" w:hAnsi="Verdana" w:cs="宋体"/>
                <w:color w:val="000000"/>
                <w:kern w:val="0"/>
                <w:sz w:val="18"/>
                <w:szCs w:val="18"/>
              </w:rPr>
              <w:t xml:space="preserve">　　弊处：</w:t>
            </w:r>
          </w:p>
          <w:p w:rsidR="00A4122D" w:rsidRPr="00A4122D" w:rsidRDefault="00A4122D" w:rsidP="00A4122D">
            <w:pPr>
              <w:widowControl/>
              <w:numPr>
                <w:ilvl w:val="0"/>
                <w:numId w:val="22"/>
              </w:numPr>
              <w:wordWrap w:val="0"/>
              <w:spacing w:after="180"/>
              <w:ind w:left="450"/>
              <w:jc w:val="left"/>
              <w:rPr>
                <w:rFonts w:ascii="Verdana" w:hAnsi="Verdana" w:cs="宋体"/>
                <w:color w:val="000000"/>
                <w:kern w:val="0"/>
                <w:sz w:val="18"/>
                <w:szCs w:val="18"/>
              </w:rPr>
            </w:pPr>
            <w:r w:rsidRPr="00A4122D">
              <w:rPr>
                <w:rFonts w:ascii="Verdana" w:hAnsi="Verdana" w:cs="宋体"/>
                <w:color w:val="000000"/>
                <w:kern w:val="0"/>
                <w:sz w:val="18"/>
                <w:szCs w:val="18"/>
              </w:rPr>
              <w:t>观感依赖于目标平台。</w:t>
            </w:r>
          </w:p>
          <w:p w:rsidR="00A4122D" w:rsidRPr="00A4122D" w:rsidRDefault="00A4122D" w:rsidP="00A4122D">
            <w:pPr>
              <w:widowControl/>
              <w:numPr>
                <w:ilvl w:val="0"/>
                <w:numId w:val="22"/>
              </w:numPr>
              <w:wordWrap w:val="0"/>
              <w:spacing w:after="180"/>
              <w:ind w:left="450"/>
              <w:jc w:val="left"/>
              <w:rPr>
                <w:rFonts w:ascii="Verdana" w:hAnsi="Verdana" w:cs="宋体"/>
                <w:color w:val="000000"/>
                <w:kern w:val="0"/>
                <w:sz w:val="18"/>
                <w:szCs w:val="18"/>
              </w:rPr>
            </w:pPr>
            <w:r w:rsidRPr="00A4122D">
              <w:rPr>
                <w:rFonts w:ascii="Verdana" w:hAnsi="Verdana" w:cs="宋体"/>
                <w:color w:val="000000"/>
                <w:kern w:val="0"/>
                <w:sz w:val="18"/>
                <w:szCs w:val="18"/>
              </w:rPr>
              <w:t>有些平台并没有像</w:t>
            </w:r>
            <w:r w:rsidRPr="00A4122D">
              <w:rPr>
                <w:rFonts w:ascii="Verdana" w:hAnsi="Verdana" w:cs="宋体"/>
                <w:color w:val="000000"/>
                <w:kern w:val="0"/>
                <w:sz w:val="18"/>
                <w:szCs w:val="18"/>
              </w:rPr>
              <w:t>Windows</w:t>
            </w:r>
            <w:r w:rsidRPr="00A4122D">
              <w:rPr>
                <w:rFonts w:ascii="Verdana" w:hAnsi="Verdana" w:cs="宋体"/>
                <w:color w:val="000000"/>
                <w:kern w:val="0"/>
                <w:sz w:val="18"/>
                <w:szCs w:val="18"/>
              </w:rPr>
              <w:t>或</w:t>
            </w:r>
            <w:r w:rsidRPr="00A4122D">
              <w:rPr>
                <w:rFonts w:ascii="Verdana" w:hAnsi="Verdana" w:cs="宋体"/>
                <w:color w:val="000000"/>
                <w:kern w:val="0"/>
                <w:sz w:val="18"/>
                <w:szCs w:val="18"/>
              </w:rPr>
              <w:t>Mac</w:t>
            </w:r>
            <w:r w:rsidRPr="00A4122D">
              <w:rPr>
                <w:rFonts w:ascii="Verdana" w:hAnsi="Verdana" w:cs="宋体"/>
                <w:color w:val="000000"/>
                <w:kern w:val="0"/>
                <w:sz w:val="18"/>
                <w:szCs w:val="18"/>
              </w:rPr>
              <w:t>这样丰富的界面组件（早期）。所以把</w:t>
            </w:r>
            <w:r w:rsidRPr="00A4122D">
              <w:rPr>
                <w:rFonts w:ascii="Verdana" w:hAnsi="Verdana" w:cs="宋体"/>
                <w:color w:val="000000"/>
                <w:kern w:val="0"/>
                <w:sz w:val="18"/>
                <w:szCs w:val="18"/>
              </w:rPr>
              <w:t>AWT</w:t>
            </w:r>
            <w:r w:rsidRPr="00A4122D">
              <w:rPr>
                <w:rFonts w:ascii="Verdana" w:hAnsi="Verdana" w:cs="宋体"/>
                <w:color w:val="000000"/>
                <w:kern w:val="0"/>
                <w:sz w:val="18"/>
                <w:szCs w:val="18"/>
              </w:rPr>
              <w:t>的设计工作限制在了</w:t>
            </w:r>
            <w:r w:rsidRPr="00A4122D">
              <w:rPr>
                <w:rFonts w:ascii="Verdana" w:hAnsi="Verdana" w:cs="宋体"/>
                <w:color w:val="000000"/>
                <w:kern w:val="0"/>
                <w:sz w:val="18"/>
                <w:szCs w:val="18"/>
              </w:rPr>
              <w:t>“</w:t>
            </w:r>
            <w:r w:rsidRPr="00A4122D">
              <w:rPr>
                <w:rFonts w:ascii="Verdana" w:hAnsi="Verdana" w:cs="宋体"/>
                <w:color w:val="000000"/>
                <w:kern w:val="0"/>
                <w:sz w:val="18"/>
                <w:szCs w:val="18"/>
              </w:rPr>
              <w:t>最小公分母</w:t>
            </w:r>
            <w:r w:rsidRPr="00A4122D">
              <w:rPr>
                <w:rFonts w:ascii="Verdana" w:hAnsi="Verdana" w:cs="宋体"/>
                <w:color w:val="000000"/>
                <w:kern w:val="0"/>
                <w:sz w:val="18"/>
                <w:szCs w:val="18"/>
              </w:rPr>
              <w:t>”</w:t>
            </w:r>
            <w:r w:rsidRPr="00A4122D">
              <w:rPr>
                <w:rFonts w:ascii="Verdana" w:hAnsi="Verdana" w:cs="宋体"/>
                <w:color w:val="000000"/>
                <w:kern w:val="0"/>
                <w:sz w:val="18"/>
                <w:szCs w:val="18"/>
              </w:rPr>
              <w:t>。</w:t>
            </w:r>
          </w:p>
          <w:p w:rsidR="00A4122D" w:rsidRPr="00A4122D" w:rsidRDefault="00A4122D" w:rsidP="00A4122D">
            <w:pPr>
              <w:widowControl/>
              <w:numPr>
                <w:ilvl w:val="0"/>
                <w:numId w:val="22"/>
              </w:numPr>
              <w:wordWrap w:val="0"/>
              <w:spacing w:after="180"/>
              <w:ind w:left="450"/>
              <w:jc w:val="left"/>
              <w:rPr>
                <w:rFonts w:ascii="Verdana" w:hAnsi="Verdana" w:cs="宋体"/>
                <w:color w:val="000000"/>
                <w:kern w:val="0"/>
                <w:sz w:val="18"/>
                <w:szCs w:val="18"/>
              </w:rPr>
            </w:pPr>
            <w:r w:rsidRPr="00A4122D">
              <w:rPr>
                <w:rFonts w:ascii="Verdana" w:hAnsi="Verdana" w:cs="宋体"/>
                <w:color w:val="000000"/>
                <w:kern w:val="0"/>
                <w:sz w:val="18"/>
                <w:szCs w:val="18"/>
              </w:rPr>
              <w:t>不同平台存在不同的</w:t>
            </w:r>
            <w:r w:rsidRPr="00A4122D">
              <w:rPr>
                <w:rFonts w:ascii="Verdana" w:hAnsi="Verdana" w:cs="宋体"/>
                <w:color w:val="000000"/>
                <w:kern w:val="0"/>
                <w:sz w:val="18"/>
                <w:szCs w:val="18"/>
              </w:rPr>
              <w:t>bug</w:t>
            </w:r>
            <w:r w:rsidRPr="00A4122D">
              <w:rPr>
                <w:rFonts w:ascii="Verdana" w:hAnsi="Verdana" w:cs="宋体"/>
                <w:color w:val="000000"/>
                <w:kern w:val="0"/>
                <w:sz w:val="18"/>
                <w:szCs w:val="18"/>
              </w:rPr>
              <w:t>。</w:t>
            </w:r>
          </w:p>
          <w:p w:rsidR="00A4122D" w:rsidRPr="00A4122D" w:rsidRDefault="00A4122D" w:rsidP="00A4122D">
            <w:pPr>
              <w:widowControl/>
              <w:jc w:val="left"/>
              <w:rPr>
                <w:rFonts w:ascii="Verdana" w:hAnsi="Verdana" w:cs="宋体"/>
                <w:color w:val="000000"/>
                <w:kern w:val="0"/>
                <w:sz w:val="18"/>
                <w:szCs w:val="18"/>
              </w:rPr>
            </w:pPr>
            <w:r w:rsidRPr="00A4122D">
              <w:rPr>
                <w:rFonts w:ascii="Verdana" w:hAnsi="Verdana" w:cs="宋体"/>
                <w:color w:val="000000"/>
                <w:kern w:val="0"/>
                <w:sz w:val="18"/>
                <w:szCs w:val="18"/>
              </w:rPr>
              <w:t xml:space="preserve">　　</w:t>
            </w:r>
            <w:r w:rsidRPr="00A4122D">
              <w:rPr>
                <w:rFonts w:ascii="Verdana" w:hAnsi="Verdana" w:cs="宋体"/>
                <w:color w:val="000000"/>
                <w:kern w:val="0"/>
                <w:sz w:val="18"/>
                <w:szCs w:val="18"/>
              </w:rPr>
              <w:t>1996</w:t>
            </w:r>
            <w:r w:rsidRPr="00A4122D">
              <w:rPr>
                <w:rFonts w:ascii="Verdana" w:hAnsi="Verdana" w:cs="宋体"/>
                <w:color w:val="000000"/>
                <w:kern w:val="0"/>
                <w:sz w:val="18"/>
                <w:szCs w:val="18"/>
              </w:rPr>
              <w:t>年，</w:t>
            </w:r>
            <w:r w:rsidRPr="00A4122D">
              <w:rPr>
                <w:rFonts w:ascii="Verdana" w:hAnsi="Verdana" w:cs="宋体"/>
                <w:b/>
                <w:bCs/>
                <w:color w:val="000000"/>
                <w:kern w:val="0"/>
                <w:sz w:val="18"/>
                <w:szCs w:val="18"/>
              </w:rPr>
              <w:t>Netscape</w:t>
            </w:r>
            <w:r w:rsidRPr="00A4122D">
              <w:rPr>
                <w:rFonts w:ascii="Verdana" w:hAnsi="Verdana" w:cs="宋体"/>
                <w:color w:val="000000"/>
                <w:kern w:val="0"/>
                <w:sz w:val="18"/>
                <w:szCs w:val="18"/>
              </w:rPr>
              <w:t>创建了另一种</w:t>
            </w:r>
            <w:r w:rsidRPr="00A4122D">
              <w:rPr>
                <w:rFonts w:ascii="Verdana" w:hAnsi="Verdana" w:cs="宋体"/>
                <w:color w:val="000000"/>
                <w:kern w:val="0"/>
                <w:sz w:val="18"/>
                <w:szCs w:val="18"/>
              </w:rPr>
              <w:t>GUI</w:t>
            </w:r>
            <w:r w:rsidRPr="00A4122D">
              <w:rPr>
                <w:rFonts w:ascii="Verdana" w:hAnsi="Verdana" w:cs="宋体"/>
                <w:color w:val="000000"/>
                <w:kern w:val="0"/>
                <w:sz w:val="18"/>
                <w:szCs w:val="18"/>
              </w:rPr>
              <w:t>库</w:t>
            </w:r>
            <w:r w:rsidRPr="00A4122D">
              <w:rPr>
                <w:rFonts w:ascii="Verdana" w:hAnsi="Verdana" w:cs="宋体"/>
                <w:color w:val="000000"/>
                <w:kern w:val="0"/>
                <w:sz w:val="18"/>
                <w:szCs w:val="18"/>
              </w:rPr>
              <w:t>IFC</w:t>
            </w:r>
            <w:r w:rsidRPr="00A4122D">
              <w:rPr>
                <w:rFonts w:ascii="Verdana" w:hAnsi="Verdana" w:cs="宋体"/>
                <w:color w:val="000000"/>
                <w:kern w:val="0"/>
                <w:sz w:val="18"/>
                <w:szCs w:val="18"/>
              </w:rPr>
              <w:t>，他的工作方式是</w:t>
            </w:r>
            <w:r w:rsidRPr="00A4122D">
              <w:rPr>
                <w:rFonts w:ascii="Verdana" w:hAnsi="Verdana" w:cs="宋体"/>
                <w:color w:val="000000"/>
                <w:kern w:val="0"/>
                <w:sz w:val="18"/>
                <w:szCs w:val="18"/>
              </w:rPr>
              <w:t xml:space="preserve"> </w:t>
            </w:r>
            <w:r w:rsidRPr="00A4122D">
              <w:rPr>
                <w:rFonts w:ascii="Verdana" w:hAnsi="Verdana" w:cs="宋体"/>
                <w:b/>
                <w:bCs/>
                <w:color w:val="000000"/>
                <w:kern w:val="0"/>
                <w:sz w:val="18"/>
                <w:szCs w:val="18"/>
              </w:rPr>
              <w:t>将用户界面组件绘制在空白窗口上，而对等体只需要负责创建和绘制空白窗口</w:t>
            </w:r>
            <w:r w:rsidRPr="00A4122D">
              <w:rPr>
                <w:rFonts w:ascii="Verdana" w:hAnsi="Verdana" w:cs="宋体"/>
                <w:color w:val="000000"/>
                <w:kern w:val="0"/>
                <w:sz w:val="18"/>
                <w:szCs w:val="18"/>
              </w:rPr>
              <w:t>。</w:t>
            </w:r>
            <w:r w:rsidRPr="00A4122D">
              <w:rPr>
                <w:rFonts w:ascii="Verdana" w:hAnsi="Verdana" w:cs="宋体"/>
                <w:color w:val="000000"/>
                <w:kern w:val="0"/>
                <w:sz w:val="18"/>
                <w:szCs w:val="18"/>
              </w:rPr>
              <w:t>Sun</w:t>
            </w:r>
            <w:r w:rsidRPr="00A4122D">
              <w:rPr>
                <w:rFonts w:ascii="Verdana" w:hAnsi="Verdana" w:cs="宋体"/>
                <w:color w:val="000000"/>
                <w:kern w:val="0"/>
                <w:sz w:val="18"/>
                <w:szCs w:val="18"/>
              </w:rPr>
              <w:t>和</w:t>
            </w:r>
            <w:r w:rsidRPr="00A4122D">
              <w:rPr>
                <w:rFonts w:ascii="Verdana" w:hAnsi="Verdana" w:cs="宋体"/>
                <w:color w:val="000000"/>
                <w:kern w:val="0"/>
                <w:sz w:val="18"/>
                <w:szCs w:val="18"/>
              </w:rPr>
              <w:t>Netscape</w:t>
            </w:r>
            <w:r w:rsidRPr="00A4122D">
              <w:rPr>
                <w:rFonts w:ascii="Verdana" w:hAnsi="Verdana" w:cs="宋体"/>
                <w:color w:val="000000"/>
                <w:kern w:val="0"/>
                <w:sz w:val="18"/>
                <w:szCs w:val="18"/>
              </w:rPr>
              <w:t>合作并完善了这种方式，创建了名为</w:t>
            </w:r>
            <w:r w:rsidRPr="00A4122D">
              <w:rPr>
                <w:rFonts w:ascii="Verdana" w:hAnsi="Verdana" w:cs="宋体"/>
                <w:color w:val="000000"/>
                <w:kern w:val="0"/>
                <w:sz w:val="18"/>
                <w:szCs w:val="18"/>
              </w:rPr>
              <w:t>Swing</w:t>
            </w:r>
            <w:r w:rsidRPr="00A4122D">
              <w:rPr>
                <w:rFonts w:ascii="Verdana" w:hAnsi="Verdana" w:cs="宋体"/>
                <w:color w:val="000000"/>
                <w:kern w:val="0"/>
                <w:sz w:val="18"/>
                <w:szCs w:val="18"/>
              </w:rPr>
              <w:t>的用户界面库，这便是</w:t>
            </w:r>
            <w:r w:rsidRPr="00A4122D">
              <w:rPr>
                <w:rFonts w:ascii="Verdana" w:hAnsi="Verdana" w:cs="宋体"/>
                <w:color w:val="000000"/>
                <w:kern w:val="0"/>
                <w:sz w:val="18"/>
                <w:szCs w:val="18"/>
              </w:rPr>
              <w:t>Swing</w:t>
            </w:r>
            <w:r w:rsidRPr="00A4122D">
              <w:rPr>
                <w:rFonts w:ascii="Verdana" w:hAnsi="Verdana" w:cs="宋体"/>
                <w:color w:val="000000"/>
                <w:kern w:val="0"/>
                <w:sz w:val="18"/>
                <w:szCs w:val="18"/>
              </w:rPr>
              <w:t>的</w:t>
            </w:r>
            <w:r w:rsidRPr="00A4122D">
              <w:rPr>
                <w:rFonts w:ascii="Verdana" w:hAnsi="Verdana" w:cs="宋体"/>
                <w:b/>
                <w:bCs/>
                <w:color w:val="000000"/>
                <w:kern w:val="0"/>
                <w:sz w:val="18"/>
                <w:szCs w:val="18"/>
              </w:rPr>
              <w:t>诞生</w:t>
            </w:r>
            <w:r w:rsidRPr="00A4122D">
              <w:rPr>
                <w:rFonts w:ascii="Verdana" w:hAnsi="Verdana" w:cs="宋体"/>
                <w:color w:val="000000"/>
                <w:kern w:val="0"/>
                <w:sz w:val="18"/>
                <w:szCs w:val="18"/>
              </w:rPr>
              <w:t>。</w:t>
            </w:r>
          </w:p>
          <w:p w:rsidR="00A4122D" w:rsidRPr="00A4122D" w:rsidRDefault="00A4122D" w:rsidP="00A4122D">
            <w:pPr>
              <w:widowControl/>
              <w:spacing w:before="150" w:after="150"/>
              <w:jc w:val="left"/>
              <w:rPr>
                <w:rFonts w:ascii="Verdana" w:hAnsi="Verdana" w:cs="宋体"/>
                <w:color w:val="000000"/>
                <w:kern w:val="0"/>
                <w:sz w:val="18"/>
                <w:szCs w:val="18"/>
              </w:rPr>
            </w:pPr>
            <w:r w:rsidRPr="00A4122D">
              <w:rPr>
                <w:rFonts w:ascii="Verdana" w:hAnsi="Verdana" w:cs="宋体"/>
                <w:color w:val="000000"/>
                <w:kern w:val="0"/>
                <w:sz w:val="18"/>
                <w:szCs w:val="18"/>
              </w:rPr>
              <w:t> </w:t>
            </w:r>
            <w:r w:rsidRPr="00A4122D">
              <w:rPr>
                <w:rFonts w:ascii="Verdana" w:hAnsi="Verdana" w:cs="宋体"/>
                <w:color w:val="000000"/>
                <w:kern w:val="0"/>
                <w:sz w:val="18"/>
                <w:szCs w:val="18"/>
              </w:rPr>
              <w:t xml:space="preserve">　　但是</w:t>
            </w:r>
            <w:r w:rsidRPr="00A4122D">
              <w:rPr>
                <w:rFonts w:ascii="Verdana" w:hAnsi="Verdana" w:cs="宋体"/>
                <w:color w:val="000000"/>
                <w:kern w:val="0"/>
                <w:sz w:val="18"/>
                <w:szCs w:val="18"/>
              </w:rPr>
              <w:t>Swing</w:t>
            </w:r>
            <w:r w:rsidRPr="00A4122D">
              <w:rPr>
                <w:rFonts w:ascii="Verdana" w:hAnsi="Verdana" w:cs="宋体"/>
                <w:color w:val="000000"/>
                <w:kern w:val="0"/>
                <w:sz w:val="18"/>
                <w:szCs w:val="18"/>
              </w:rPr>
              <w:t>并没有完全取代</w:t>
            </w:r>
            <w:r w:rsidRPr="00A4122D">
              <w:rPr>
                <w:rFonts w:ascii="Verdana" w:hAnsi="Verdana" w:cs="宋体"/>
                <w:color w:val="000000"/>
                <w:kern w:val="0"/>
                <w:sz w:val="18"/>
                <w:szCs w:val="18"/>
              </w:rPr>
              <w:t>AWT</w:t>
            </w:r>
            <w:r w:rsidRPr="00A4122D">
              <w:rPr>
                <w:rFonts w:ascii="Verdana" w:hAnsi="Verdana" w:cs="宋体"/>
                <w:color w:val="000000"/>
                <w:kern w:val="0"/>
                <w:sz w:val="18"/>
                <w:szCs w:val="18"/>
              </w:rPr>
              <w:t>，到目前</w:t>
            </w:r>
            <w:r w:rsidRPr="00A4122D">
              <w:rPr>
                <w:rFonts w:ascii="Verdana" w:hAnsi="Verdana" w:cs="宋体"/>
                <w:color w:val="000000"/>
                <w:kern w:val="0"/>
                <w:sz w:val="18"/>
                <w:szCs w:val="18"/>
              </w:rPr>
              <w:t>Java SE 8</w:t>
            </w:r>
            <w:r w:rsidRPr="00A4122D">
              <w:rPr>
                <w:rFonts w:ascii="Verdana" w:hAnsi="Verdana" w:cs="宋体"/>
                <w:color w:val="000000"/>
                <w:kern w:val="0"/>
                <w:sz w:val="18"/>
                <w:szCs w:val="18"/>
              </w:rPr>
              <w:t>中依旧有</w:t>
            </w:r>
            <w:r w:rsidRPr="00A4122D">
              <w:rPr>
                <w:rFonts w:ascii="Verdana" w:hAnsi="Verdana" w:cs="宋体"/>
                <w:color w:val="000000"/>
                <w:kern w:val="0"/>
                <w:sz w:val="18"/>
                <w:szCs w:val="18"/>
              </w:rPr>
              <w:t>AWT</w:t>
            </w:r>
            <w:r w:rsidRPr="00A4122D">
              <w:rPr>
                <w:rFonts w:ascii="Verdana" w:hAnsi="Verdana" w:cs="宋体"/>
                <w:color w:val="000000"/>
                <w:kern w:val="0"/>
                <w:sz w:val="18"/>
                <w:szCs w:val="18"/>
              </w:rPr>
              <w:t>与</w:t>
            </w:r>
            <w:r w:rsidRPr="00A4122D">
              <w:rPr>
                <w:rFonts w:ascii="Verdana" w:hAnsi="Verdana" w:cs="宋体"/>
                <w:color w:val="000000"/>
                <w:kern w:val="0"/>
                <w:sz w:val="18"/>
                <w:szCs w:val="18"/>
              </w:rPr>
              <w:t>Swing</w:t>
            </w:r>
            <w:r w:rsidRPr="00A4122D">
              <w:rPr>
                <w:rFonts w:ascii="Verdana" w:hAnsi="Verdana" w:cs="宋体"/>
                <w:color w:val="000000"/>
                <w:kern w:val="0"/>
                <w:sz w:val="18"/>
                <w:szCs w:val="18"/>
              </w:rPr>
              <w:t>两个功能类库：</w:t>
            </w:r>
          </w:p>
          <w:p w:rsidR="00A4122D" w:rsidRPr="00A4122D" w:rsidRDefault="00A4122D" w:rsidP="00A4122D">
            <w:pPr>
              <w:widowControl/>
              <w:numPr>
                <w:ilvl w:val="0"/>
                <w:numId w:val="23"/>
              </w:numPr>
              <w:wordWrap w:val="0"/>
              <w:spacing w:after="180"/>
              <w:ind w:left="450"/>
              <w:jc w:val="left"/>
              <w:rPr>
                <w:rFonts w:ascii="Verdana" w:hAnsi="Verdana" w:cs="宋体"/>
                <w:color w:val="000000"/>
                <w:kern w:val="0"/>
                <w:sz w:val="18"/>
                <w:szCs w:val="18"/>
              </w:rPr>
            </w:pPr>
            <w:r w:rsidRPr="00A4122D">
              <w:rPr>
                <w:rFonts w:ascii="Verdana" w:hAnsi="Verdana" w:cs="宋体"/>
                <w:color w:val="000000"/>
                <w:kern w:val="0"/>
                <w:sz w:val="18"/>
                <w:szCs w:val="18"/>
              </w:rPr>
              <w:t xml:space="preserve">AWT import java.awt </w:t>
            </w:r>
            <w:r w:rsidRPr="00A4122D">
              <w:rPr>
                <w:rFonts w:ascii="Verdana" w:hAnsi="Verdana" w:cs="宋体"/>
                <w:color w:val="000000"/>
                <w:kern w:val="0"/>
                <w:sz w:val="18"/>
                <w:szCs w:val="18"/>
              </w:rPr>
              <w:t>（</w:t>
            </w:r>
            <w:r w:rsidRPr="00A4122D">
              <w:rPr>
                <w:rFonts w:ascii="Verdana" w:hAnsi="Verdana" w:cs="宋体"/>
                <w:color w:val="000000"/>
                <w:kern w:val="0"/>
                <w:sz w:val="18"/>
                <w:szCs w:val="18"/>
              </w:rPr>
              <w:t>java</w:t>
            </w:r>
            <w:r w:rsidRPr="00A4122D">
              <w:rPr>
                <w:rFonts w:ascii="Verdana" w:hAnsi="Verdana" w:cs="宋体"/>
                <w:color w:val="000000"/>
                <w:kern w:val="0"/>
                <w:sz w:val="18"/>
                <w:szCs w:val="18"/>
              </w:rPr>
              <w:t>包为核心包）</w:t>
            </w:r>
          </w:p>
          <w:p w:rsidR="00A4122D" w:rsidRPr="00A4122D" w:rsidRDefault="00A4122D" w:rsidP="00A4122D">
            <w:pPr>
              <w:widowControl/>
              <w:numPr>
                <w:ilvl w:val="0"/>
                <w:numId w:val="23"/>
              </w:numPr>
              <w:wordWrap w:val="0"/>
              <w:spacing w:after="180"/>
              <w:ind w:left="450"/>
              <w:jc w:val="left"/>
              <w:rPr>
                <w:rFonts w:ascii="Verdana" w:hAnsi="Verdana" w:cs="宋体"/>
                <w:color w:val="000000"/>
                <w:kern w:val="0"/>
                <w:sz w:val="18"/>
                <w:szCs w:val="18"/>
              </w:rPr>
            </w:pPr>
            <w:r w:rsidRPr="00A4122D">
              <w:rPr>
                <w:rFonts w:ascii="Verdana" w:hAnsi="Verdana" w:cs="宋体"/>
                <w:color w:val="000000"/>
                <w:kern w:val="0"/>
                <w:sz w:val="18"/>
                <w:szCs w:val="18"/>
              </w:rPr>
              <w:t xml:space="preserve">Swing import javax.swing </w:t>
            </w:r>
            <w:r w:rsidRPr="00A4122D">
              <w:rPr>
                <w:rFonts w:ascii="Verdana" w:hAnsi="Verdana" w:cs="宋体"/>
                <w:color w:val="000000"/>
                <w:kern w:val="0"/>
                <w:sz w:val="18"/>
                <w:szCs w:val="18"/>
              </w:rPr>
              <w:t>（</w:t>
            </w:r>
            <w:r w:rsidRPr="00A4122D">
              <w:rPr>
                <w:rFonts w:ascii="Verdana" w:hAnsi="Verdana" w:cs="宋体"/>
                <w:color w:val="000000"/>
                <w:kern w:val="0"/>
                <w:sz w:val="18"/>
                <w:szCs w:val="18"/>
              </w:rPr>
              <w:t>javax</w:t>
            </w:r>
            <w:r w:rsidRPr="00A4122D">
              <w:rPr>
                <w:rFonts w:ascii="Verdana" w:hAnsi="Verdana" w:cs="宋体"/>
                <w:color w:val="000000"/>
                <w:kern w:val="0"/>
                <w:sz w:val="18"/>
                <w:szCs w:val="18"/>
              </w:rPr>
              <w:t>包为功能扩展包）</w:t>
            </w:r>
          </w:p>
          <w:p w:rsidR="00A4122D" w:rsidRPr="00A4122D" w:rsidRDefault="00A4122D" w:rsidP="00A4122D">
            <w:pPr>
              <w:widowControl/>
              <w:jc w:val="left"/>
              <w:rPr>
                <w:rFonts w:ascii="Verdana" w:hAnsi="Verdana" w:cs="宋体"/>
                <w:color w:val="000000"/>
                <w:kern w:val="0"/>
                <w:sz w:val="18"/>
                <w:szCs w:val="18"/>
              </w:rPr>
            </w:pPr>
            <w:r w:rsidRPr="00A4122D">
              <w:rPr>
                <w:rFonts w:ascii="Verdana" w:hAnsi="Verdana" w:cs="宋体"/>
                <w:color w:val="000000"/>
                <w:kern w:val="0"/>
                <w:sz w:val="18"/>
                <w:szCs w:val="18"/>
              </w:rPr>
              <w:t xml:space="preserve">　　</w:t>
            </w:r>
            <w:r w:rsidRPr="00A4122D">
              <w:rPr>
                <w:rFonts w:ascii="Verdana" w:hAnsi="Verdana" w:cs="宋体"/>
                <w:color w:val="000000"/>
                <w:kern w:val="0"/>
                <w:sz w:val="18"/>
                <w:szCs w:val="18"/>
              </w:rPr>
              <w:t>Swing</w:t>
            </w:r>
            <w:r w:rsidRPr="00A4122D">
              <w:rPr>
                <w:rFonts w:ascii="Verdana" w:hAnsi="Verdana" w:cs="宋体"/>
                <w:color w:val="000000"/>
                <w:kern w:val="0"/>
                <w:sz w:val="18"/>
                <w:szCs w:val="18"/>
              </w:rPr>
              <w:t>没有完全取代</w:t>
            </w:r>
            <w:r w:rsidRPr="00A4122D">
              <w:rPr>
                <w:rFonts w:ascii="Verdana" w:hAnsi="Verdana" w:cs="宋体"/>
                <w:color w:val="000000"/>
                <w:kern w:val="0"/>
                <w:sz w:val="18"/>
                <w:szCs w:val="18"/>
              </w:rPr>
              <w:t>AWT</w:t>
            </w:r>
            <w:r w:rsidRPr="00A4122D">
              <w:rPr>
                <w:rFonts w:ascii="Verdana" w:hAnsi="Verdana" w:cs="宋体"/>
                <w:color w:val="000000"/>
                <w:kern w:val="0"/>
                <w:sz w:val="18"/>
                <w:szCs w:val="18"/>
              </w:rPr>
              <w:t>的原因是：</w:t>
            </w:r>
            <w:r w:rsidRPr="00A4122D">
              <w:rPr>
                <w:rFonts w:ascii="Verdana" w:hAnsi="Verdana" w:cs="宋体"/>
                <w:color w:val="000000"/>
                <w:kern w:val="0"/>
                <w:sz w:val="18"/>
                <w:szCs w:val="18"/>
              </w:rPr>
              <w:t>Swing</w:t>
            </w:r>
            <w:r w:rsidRPr="00A4122D">
              <w:rPr>
                <w:rFonts w:ascii="Verdana" w:hAnsi="Verdana" w:cs="宋体"/>
                <w:color w:val="000000"/>
                <w:kern w:val="0"/>
                <w:sz w:val="18"/>
                <w:szCs w:val="18"/>
              </w:rPr>
              <w:t>是基于</w:t>
            </w:r>
            <w:r w:rsidRPr="00A4122D">
              <w:rPr>
                <w:rFonts w:ascii="Verdana" w:hAnsi="Verdana" w:cs="宋体"/>
                <w:color w:val="000000"/>
                <w:kern w:val="0"/>
                <w:sz w:val="18"/>
                <w:szCs w:val="18"/>
              </w:rPr>
              <w:t>AWT</w:t>
            </w:r>
            <w:r w:rsidRPr="00A4122D">
              <w:rPr>
                <w:rFonts w:ascii="Verdana" w:hAnsi="Verdana" w:cs="宋体"/>
                <w:color w:val="000000"/>
                <w:kern w:val="0"/>
                <w:sz w:val="18"/>
                <w:szCs w:val="18"/>
              </w:rPr>
              <w:t>的架构之上，</w:t>
            </w:r>
            <w:r w:rsidRPr="00A4122D">
              <w:rPr>
                <w:rFonts w:ascii="Verdana" w:hAnsi="Verdana" w:cs="宋体"/>
                <w:color w:val="000000"/>
                <w:kern w:val="0"/>
                <w:sz w:val="18"/>
                <w:szCs w:val="18"/>
              </w:rPr>
              <w:t>Swing</w:t>
            </w:r>
            <w:r w:rsidRPr="00A4122D">
              <w:rPr>
                <w:rFonts w:ascii="Verdana" w:hAnsi="Verdana" w:cs="宋体"/>
                <w:color w:val="000000"/>
                <w:kern w:val="0"/>
                <w:sz w:val="18"/>
                <w:szCs w:val="18"/>
              </w:rPr>
              <w:t>仅仅是提供了能力更强大的用户界面组件。在</w:t>
            </w:r>
            <w:r w:rsidRPr="00A4122D">
              <w:rPr>
                <w:rFonts w:ascii="Verdana" w:hAnsi="Verdana" w:cs="宋体"/>
                <w:color w:val="000000"/>
                <w:kern w:val="0"/>
                <w:sz w:val="18"/>
                <w:szCs w:val="18"/>
              </w:rPr>
              <w:t>Swing</w:t>
            </w:r>
            <w:r w:rsidRPr="00A4122D">
              <w:rPr>
                <w:rFonts w:ascii="Verdana" w:hAnsi="Verdana" w:cs="宋体"/>
                <w:color w:val="000000"/>
                <w:kern w:val="0"/>
                <w:sz w:val="18"/>
                <w:szCs w:val="18"/>
              </w:rPr>
              <w:t>编写的程序中，还是需要</w:t>
            </w:r>
            <w:r w:rsidRPr="00A4122D">
              <w:rPr>
                <w:rFonts w:ascii="Verdana" w:hAnsi="Verdana" w:cs="宋体"/>
                <w:color w:val="000000"/>
                <w:kern w:val="0"/>
                <w:sz w:val="18"/>
                <w:szCs w:val="18"/>
              </w:rPr>
              <w:t>AWT</w:t>
            </w:r>
            <w:r w:rsidRPr="00A4122D">
              <w:rPr>
                <w:rFonts w:ascii="Verdana" w:hAnsi="Verdana" w:cs="宋体"/>
                <w:color w:val="000000"/>
                <w:kern w:val="0"/>
                <w:sz w:val="18"/>
                <w:szCs w:val="18"/>
              </w:rPr>
              <w:t>进行</w:t>
            </w:r>
            <w:r w:rsidRPr="00A4122D">
              <w:rPr>
                <w:rFonts w:ascii="Verdana" w:hAnsi="Verdana" w:cs="宋体"/>
                <w:b/>
                <w:bCs/>
                <w:color w:val="000000"/>
                <w:kern w:val="0"/>
                <w:sz w:val="18"/>
                <w:szCs w:val="18"/>
              </w:rPr>
              <w:t>事件处理</w:t>
            </w:r>
            <w:r w:rsidRPr="00A4122D">
              <w:rPr>
                <w:rFonts w:ascii="Verdana" w:hAnsi="Verdana" w:cs="宋体"/>
                <w:color w:val="000000"/>
                <w:kern w:val="0"/>
                <w:sz w:val="18"/>
                <w:szCs w:val="18"/>
              </w:rPr>
              <w:t>。简单说就是，</w:t>
            </w:r>
            <w:r w:rsidRPr="00A4122D">
              <w:rPr>
                <w:rFonts w:ascii="Verdana" w:hAnsi="Verdana" w:cs="宋体"/>
                <w:b/>
                <w:bCs/>
                <w:color w:val="000000"/>
                <w:kern w:val="0"/>
                <w:sz w:val="18"/>
                <w:szCs w:val="18"/>
              </w:rPr>
              <w:t>Swing</w:t>
            </w:r>
            <w:r w:rsidRPr="00A4122D">
              <w:rPr>
                <w:rFonts w:ascii="Verdana" w:hAnsi="Verdana" w:cs="宋体"/>
                <w:b/>
                <w:bCs/>
                <w:color w:val="000000"/>
                <w:kern w:val="0"/>
                <w:sz w:val="18"/>
                <w:szCs w:val="18"/>
              </w:rPr>
              <w:t>是用户界面类，</w:t>
            </w:r>
            <w:r w:rsidRPr="00A4122D">
              <w:rPr>
                <w:rFonts w:ascii="Verdana" w:hAnsi="Verdana" w:cs="宋体"/>
                <w:b/>
                <w:bCs/>
                <w:color w:val="000000"/>
                <w:kern w:val="0"/>
                <w:sz w:val="18"/>
                <w:szCs w:val="18"/>
              </w:rPr>
              <w:t>AWT</w:t>
            </w:r>
            <w:r w:rsidRPr="00A4122D">
              <w:rPr>
                <w:rFonts w:ascii="Verdana" w:hAnsi="Verdana" w:cs="宋体"/>
                <w:b/>
                <w:bCs/>
                <w:color w:val="000000"/>
                <w:kern w:val="0"/>
                <w:sz w:val="18"/>
                <w:szCs w:val="18"/>
              </w:rPr>
              <w:t>是底层机制</w:t>
            </w:r>
            <w:r w:rsidRPr="00A4122D">
              <w:rPr>
                <w:rFonts w:ascii="Verdana" w:hAnsi="Verdana" w:cs="宋体"/>
                <w:color w:val="000000"/>
                <w:kern w:val="0"/>
                <w:sz w:val="18"/>
                <w:szCs w:val="18"/>
              </w:rPr>
              <w:t>。</w:t>
            </w:r>
          </w:p>
          <w:p w:rsidR="00A4122D" w:rsidRDefault="00A4122D" w:rsidP="00A4122D">
            <w:pPr>
              <w:pStyle w:val="ac"/>
              <w:spacing w:before="150" w:beforeAutospacing="0" w:after="150" w:afterAutospacing="0"/>
              <w:rPr>
                <w:rFonts w:ascii="Verdana" w:hAnsi="Verdana"/>
                <w:color w:val="000000"/>
                <w:sz w:val="18"/>
                <w:szCs w:val="18"/>
              </w:rPr>
            </w:pPr>
            <w:r>
              <w:rPr>
                <w:rFonts w:ascii="Verdana" w:hAnsi="Verdana"/>
                <w:noProof/>
                <w:color w:val="000000"/>
                <w:sz w:val="18"/>
                <w:szCs w:val="18"/>
              </w:rPr>
              <w:lastRenderedPageBreak/>
              <w:drawing>
                <wp:inline distT="0" distB="0" distL="0" distR="0">
                  <wp:extent cx="2619375" cy="4591050"/>
                  <wp:effectExtent l="0" t="0" r="0" b="0"/>
                  <wp:docPr id="2" name="图片 2" descr="https://images2015.cnblogs.com/blog/1036165/201610/1036165-20161014174608203-282685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mages2015.cnblogs.com/blog/1036165/201610/1036165-20161014174608203-28268571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4591050"/>
                          </a:xfrm>
                          <a:prstGeom prst="rect">
                            <a:avLst/>
                          </a:prstGeom>
                          <a:noFill/>
                          <a:ln>
                            <a:noFill/>
                          </a:ln>
                        </pic:spPr>
                      </pic:pic>
                    </a:graphicData>
                  </a:graphic>
                </wp:inline>
              </w:drawing>
            </w:r>
          </w:p>
          <w:p w:rsidR="00A4122D" w:rsidRDefault="00A4122D" w:rsidP="00A4122D">
            <w:pPr>
              <w:pStyle w:val="ac"/>
              <w:spacing w:before="0" w:beforeAutospacing="0" w:after="0" w:afterAutospacing="0"/>
              <w:jc w:val="center"/>
              <w:rPr>
                <w:rFonts w:ascii="Verdana" w:hAnsi="Verdana"/>
                <w:color w:val="000000"/>
                <w:sz w:val="18"/>
                <w:szCs w:val="18"/>
              </w:rPr>
            </w:pPr>
            <w:r>
              <w:rPr>
                <w:rStyle w:val="ae"/>
                <w:rFonts w:ascii="Verdana" w:hAnsi="Verdana"/>
                <w:color w:val="000000"/>
                <w:szCs w:val="18"/>
              </w:rPr>
              <w:t>AWT</w:t>
            </w:r>
            <w:r>
              <w:rPr>
                <w:rStyle w:val="ae"/>
                <w:rFonts w:ascii="Verdana" w:hAnsi="Verdana"/>
                <w:color w:val="000000"/>
                <w:szCs w:val="18"/>
              </w:rPr>
              <w:t>和</w:t>
            </w:r>
            <w:r>
              <w:rPr>
                <w:rStyle w:val="ae"/>
                <w:rFonts w:ascii="Verdana" w:hAnsi="Verdana"/>
                <w:color w:val="000000"/>
                <w:szCs w:val="18"/>
              </w:rPr>
              <w:t>Swing</w:t>
            </w:r>
            <w:r>
              <w:rPr>
                <w:rStyle w:val="ae"/>
                <w:rFonts w:ascii="Verdana" w:hAnsi="Verdana"/>
                <w:color w:val="000000"/>
                <w:szCs w:val="18"/>
              </w:rPr>
              <w:t>中框架和组件类的继承层次</w:t>
            </w:r>
          </w:p>
          <w:p w:rsidR="00A4122D" w:rsidRDefault="00A4122D" w:rsidP="00A4122D">
            <w:pPr>
              <w:pStyle w:val="ac"/>
              <w:spacing w:before="150" w:beforeAutospacing="0" w:after="150" w:afterAutospacing="0"/>
              <w:jc w:val="center"/>
              <w:rPr>
                <w:rFonts w:ascii="Verdana" w:hAnsi="Verdana"/>
                <w:color w:val="000000"/>
                <w:sz w:val="18"/>
                <w:szCs w:val="18"/>
              </w:rPr>
            </w:pPr>
            <w:r>
              <w:rPr>
                <w:rFonts w:ascii="Verdana" w:hAnsi="Verdana"/>
                <w:color w:val="000000"/>
                <w:sz w:val="18"/>
                <w:szCs w:val="18"/>
              </w:rPr>
              <w:t> </w:t>
            </w:r>
          </w:p>
          <w:p w:rsidR="00A4122D" w:rsidRDefault="00A4122D" w:rsidP="00A4122D">
            <w:pPr>
              <w:pStyle w:val="ac"/>
              <w:spacing w:before="150" w:beforeAutospacing="0" w:after="150" w:afterAutospacing="0"/>
              <w:rPr>
                <w:rFonts w:ascii="Verdana" w:hAnsi="Verdana"/>
                <w:color w:val="000000"/>
                <w:sz w:val="18"/>
                <w:szCs w:val="18"/>
              </w:rPr>
            </w:pPr>
            <w:r>
              <w:rPr>
                <w:rFonts w:ascii="Verdana" w:hAnsi="Verdana"/>
                <w:color w:val="000000"/>
                <w:sz w:val="18"/>
                <w:szCs w:val="18"/>
              </w:rPr>
              <w:t> </w:t>
            </w:r>
          </w:p>
          <w:p w:rsidR="00A4122D" w:rsidRDefault="00A4122D" w:rsidP="00A4122D">
            <w:pPr>
              <w:pStyle w:val="ac"/>
              <w:spacing w:before="0" w:beforeAutospacing="0" w:after="0" w:afterAutospacing="0"/>
              <w:rPr>
                <w:rFonts w:ascii="Verdana" w:hAnsi="Verdana"/>
                <w:color w:val="000000"/>
                <w:sz w:val="18"/>
                <w:szCs w:val="18"/>
              </w:rPr>
            </w:pPr>
            <w:r>
              <w:rPr>
                <w:rFonts w:ascii="Verdana" w:hAnsi="Verdana"/>
                <w:color w:val="000000"/>
                <w:sz w:val="18"/>
                <w:szCs w:val="18"/>
              </w:rPr>
              <w:t xml:space="preserve">　　</w:t>
            </w:r>
            <w:bookmarkStart w:id="7" w:name="JFrame"/>
            <w:bookmarkEnd w:id="7"/>
            <w:r>
              <w:rPr>
                <w:rStyle w:val="ad"/>
                <w:rFonts w:ascii="Verdana" w:hAnsi="Verdana"/>
                <w:color w:val="000000"/>
                <w:sz w:val="18"/>
                <w:szCs w:val="18"/>
              </w:rPr>
              <w:t>2.</w:t>
            </w:r>
            <w:r>
              <w:rPr>
                <w:rStyle w:val="ad"/>
                <w:rFonts w:ascii="Verdana" w:hAnsi="Verdana"/>
                <w:color w:val="000000"/>
                <w:sz w:val="18"/>
                <w:szCs w:val="18"/>
              </w:rPr>
              <w:t>创建</w:t>
            </w:r>
            <w:r>
              <w:rPr>
                <w:rStyle w:val="ad"/>
                <w:rFonts w:ascii="Verdana" w:hAnsi="Verdana"/>
                <w:color w:val="000000"/>
                <w:sz w:val="18"/>
                <w:szCs w:val="18"/>
              </w:rPr>
              <w:t>JFrame</w:t>
            </w:r>
            <w:r>
              <w:rPr>
                <w:rStyle w:val="ad"/>
                <w:rFonts w:ascii="Verdana" w:hAnsi="Verdana"/>
                <w:color w:val="000000"/>
                <w:sz w:val="18"/>
                <w:szCs w:val="18"/>
              </w:rPr>
              <w:t>框架</w:t>
            </w:r>
          </w:p>
          <w:p w:rsidR="00A4122D" w:rsidRDefault="00A4122D" w:rsidP="00A4122D">
            <w:pPr>
              <w:pStyle w:val="ac"/>
              <w:spacing w:before="0" w:beforeAutospacing="0" w:after="0" w:afterAutospacing="0"/>
              <w:rPr>
                <w:rFonts w:ascii="Verdana" w:hAnsi="Verdana"/>
                <w:color w:val="000000"/>
                <w:sz w:val="18"/>
                <w:szCs w:val="18"/>
              </w:rPr>
            </w:pPr>
            <w:r>
              <w:rPr>
                <w:rStyle w:val="ad"/>
                <w:rFonts w:ascii="Verdana" w:hAnsi="Verdana"/>
                <w:color w:val="000000"/>
                <w:sz w:val="18"/>
                <w:szCs w:val="18"/>
              </w:rPr>
              <w:t xml:space="preserve">　　</w:t>
            </w:r>
            <w:r>
              <w:rPr>
                <w:rFonts w:ascii="Verdana" w:hAnsi="Verdana"/>
                <w:color w:val="000000"/>
                <w:sz w:val="18"/>
                <w:szCs w:val="18"/>
              </w:rPr>
              <w:t>Frame</w:t>
            </w:r>
            <w:r>
              <w:rPr>
                <w:rFonts w:ascii="Verdana" w:hAnsi="Verdana"/>
                <w:color w:val="000000"/>
                <w:sz w:val="18"/>
                <w:szCs w:val="18"/>
              </w:rPr>
              <w:t>意为框架，也就是最顶层的窗口，可以在框架里添加组件。我们创建一个窗口首先要创建一个框架。</w:t>
            </w:r>
          </w:p>
          <w:p w:rsidR="00A4122D" w:rsidRDefault="00A4122D" w:rsidP="00A4122D">
            <w:pPr>
              <w:pStyle w:val="ac"/>
              <w:spacing w:before="150" w:beforeAutospacing="0" w:after="150" w:afterAutospacing="0"/>
              <w:rPr>
                <w:rFonts w:ascii="Verdana" w:hAnsi="Verdana"/>
                <w:color w:val="000000"/>
                <w:sz w:val="18"/>
                <w:szCs w:val="18"/>
              </w:rPr>
            </w:pPr>
            <w:r>
              <w:rPr>
                <w:rFonts w:ascii="Verdana" w:hAnsi="Verdana"/>
                <w:noProof/>
                <w:color w:val="000000"/>
                <w:sz w:val="18"/>
                <w:szCs w:val="18"/>
              </w:rPr>
              <w:lastRenderedPageBreak/>
              <w:drawing>
                <wp:inline distT="0" distB="0" distL="0" distR="0">
                  <wp:extent cx="3048000" cy="2705100"/>
                  <wp:effectExtent l="0" t="0" r="0" b="0"/>
                  <wp:docPr id="1" name="图片 1" descr="https://images2015.cnblogs.com/blog/1036165/201610/1036165-20161018182422310-62542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mages2015.cnblogs.com/blog/1036165/201610/1036165-20161018182422310-6254254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705100"/>
                          </a:xfrm>
                          <a:prstGeom prst="rect">
                            <a:avLst/>
                          </a:prstGeom>
                          <a:noFill/>
                          <a:ln>
                            <a:noFill/>
                          </a:ln>
                        </pic:spPr>
                      </pic:pic>
                    </a:graphicData>
                  </a:graphic>
                </wp:inline>
              </w:drawing>
            </w:r>
          </w:p>
          <w:p w:rsidR="00A4122D" w:rsidRPr="00723692" w:rsidRDefault="00A4122D" w:rsidP="00723692">
            <w:pPr>
              <w:spacing w:afterLines="50" w:after="156"/>
              <w:ind w:left="360" w:rightChars="100" w:right="210"/>
              <w:jc w:val="left"/>
              <w:rPr>
                <w:rFonts w:ascii="Verdana" w:hAnsi="Verdana"/>
                <w:color w:val="000000"/>
                <w:sz w:val="18"/>
                <w:szCs w:val="18"/>
              </w:rPr>
            </w:pPr>
            <w:r>
              <w:rPr>
                <w:rFonts w:ascii="Verdana" w:hAnsi="Verdana"/>
                <w:color w:val="000000"/>
                <w:sz w:val="18"/>
                <w:szCs w:val="18"/>
              </w:rPr>
              <w:t>注：</w:t>
            </w:r>
            <w:r>
              <w:rPr>
                <w:rFonts w:ascii="Verdana" w:hAnsi="Verdana"/>
                <w:color w:val="000000"/>
                <w:sz w:val="18"/>
                <w:szCs w:val="18"/>
              </w:rPr>
              <w:t>Swing</w:t>
            </w:r>
            <w:r>
              <w:rPr>
                <w:rFonts w:ascii="Verdana" w:hAnsi="Verdana"/>
                <w:color w:val="000000"/>
                <w:sz w:val="18"/>
                <w:szCs w:val="18"/>
              </w:rPr>
              <w:t>组件类都以</w:t>
            </w:r>
            <w:r>
              <w:rPr>
                <w:rFonts w:ascii="Verdana" w:hAnsi="Verdana"/>
                <w:color w:val="000000"/>
                <w:sz w:val="18"/>
                <w:szCs w:val="18"/>
              </w:rPr>
              <w:t>“J”</w:t>
            </w:r>
            <w:r>
              <w:rPr>
                <w:rFonts w:ascii="Verdana" w:hAnsi="Verdana"/>
                <w:color w:val="000000"/>
                <w:sz w:val="18"/>
                <w:szCs w:val="18"/>
              </w:rPr>
              <w:t>开头，如</w:t>
            </w:r>
            <w:r>
              <w:rPr>
                <w:rFonts w:ascii="Verdana" w:hAnsi="Verdana"/>
                <w:color w:val="000000"/>
                <w:sz w:val="18"/>
                <w:szCs w:val="18"/>
              </w:rPr>
              <w:t xml:space="preserve"> JButton</w:t>
            </w:r>
            <w:r>
              <w:rPr>
                <w:rFonts w:ascii="Verdana" w:hAnsi="Verdana"/>
                <w:color w:val="000000"/>
                <w:sz w:val="18"/>
                <w:szCs w:val="18"/>
              </w:rPr>
              <w:t>，</w:t>
            </w:r>
            <w:r>
              <w:rPr>
                <w:rFonts w:ascii="Verdana" w:hAnsi="Verdana"/>
                <w:color w:val="000000"/>
                <w:sz w:val="18"/>
                <w:szCs w:val="18"/>
              </w:rPr>
              <w:t>JFrame</w:t>
            </w:r>
            <w:r>
              <w:rPr>
                <w:rFonts w:ascii="Verdana" w:hAnsi="Verdana"/>
                <w:color w:val="000000"/>
                <w:sz w:val="18"/>
                <w:szCs w:val="18"/>
              </w:rPr>
              <w:t>等，</w:t>
            </w:r>
            <w:r>
              <w:rPr>
                <w:rFonts w:ascii="Verdana" w:hAnsi="Verdana"/>
                <w:color w:val="000000"/>
                <w:sz w:val="18"/>
                <w:szCs w:val="18"/>
              </w:rPr>
              <w:t>AWT</w:t>
            </w:r>
            <w:r>
              <w:rPr>
                <w:rFonts w:ascii="Verdana" w:hAnsi="Verdana"/>
                <w:color w:val="000000"/>
                <w:sz w:val="18"/>
                <w:szCs w:val="18"/>
              </w:rPr>
              <w:t>组件不带</w:t>
            </w:r>
            <w:r>
              <w:rPr>
                <w:rFonts w:ascii="Verdana" w:hAnsi="Verdana"/>
                <w:color w:val="000000"/>
                <w:sz w:val="18"/>
                <w:szCs w:val="18"/>
              </w:rPr>
              <w:t>“J"</w:t>
            </w:r>
            <w:r>
              <w:rPr>
                <w:rFonts w:ascii="Verdana" w:hAnsi="Verdana"/>
                <w:color w:val="000000"/>
                <w:sz w:val="18"/>
                <w:szCs w:val="18"/>
              </w:rPr>
              <w:t>。如果</w:t>
            </w:r>
            <w:r>
              <w:rPr>
                <w:rFonts w:ascii="Verdana" w:hAnsi="Verdana"/>
                <w:color w:val="000000"/>
                <w:sz w:val="18"/>
                <w:szCs w:val="18"/>
              </w:rPr>
              <w:t>Swing</w:t>
            </w:r>
            <w:r>
              <w:rPr>
                <w:rFonts w:ascii="Verdana" w:hAnsi="Verdana"/>
                <w:color w:val="000000"/>
                <w:sz w:val="18"/>
                <w:szCs w:val="18"/>
              </w:rPr>
              <w:t>组件和</w:t>
            </w:r>
            <w:r>
              <w:rPr>
                <w:rFonts w:ascii="Verdana" w:hAnsi="Verdana"/>
                <w:color w:val="000000"/>
                <w:sz w:val="18"/>
                <w:szCs w:val="18"/>
              </w:rPr>
              <w:t>AWT</w:t>
            </w:r>
            <w:r>
              <w:rPr>
                <w:rFonts w:ascii="Verdana" w:hAnsi="Verdana"/>
                <w:color w:val="000000"/>
                <w:sz w:val="18"/>
                <w:szCs w:val="18"/>
              </w:rPr>
              <w:t>组件一起用可能会导致视觉和行为的不一致。</w:t>
            </w:r>
          </w:p>
        </w:tc>
      </w:tr>
    </w:tbl>
    <w:p w:rsidR="0077428F" w:rsidRPr="00D87907" w:rsidRDefault="00D87907" w:rsidP="00D87907">
      <w:pPr>
        <w:spacing w:line="20" w:lineRule="exact"/>
        <w:jc w:val="center"/>
        <w:rPr>
          <w:rFonts w:ascii="宋体" w:hAnsi="宋体"/>
          <w:sz w:val="10"/>
          <w:szCs w:val="10"/>
        </w:rPr>
      </w:pPr>
      <w:r>
        <w:rPr>
          <w:rFonts w:ascii="宋体" w:hAnsi="宋体"/>
          <w:b/>
          <w:sz w:val="28"/>
          <w:szCs w:val="28"/>
        </w:rPr>
        <w:lastRenderedPageBreak/>
        <w:br w:type="page"/>
      </w:r>
    </w:p>
    <w:p w:rsidR="00403845" w:rsidRPr="00061F8E" w:rsidRDefault="00403845" w:rsidP="00443945">
      <w:pPr>
        <w:spacing w:line="20" w:lineRule="exact"/>
        <w:jc w:val="center"/>
        <w:rPr>
          <w:rFonts w:ascii="宋体" w:hAnsi="宋体"/>
          <w:sz w:val="10"/>
          <w:szCs w:val="10"/>
        </w:rPr>
      </w:pPr>
    </w:p>
    <w:p w:rsidR="00723692" w:rsidRDefault="00723692">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8255</wp:posOffset>
                </wp:positionV>
                <wp:extent cx="6101080" cy="8667115"/>
                <wp:effectExtent l="5080" t="5080" r="8890" b="5080"/>
                <wp:wrapNone/>
                <wp:docPr id="2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1080" cy="8667115"/>
                        </a:xfrm>
                        <a:prstGeom prst="rect">
                          <a:avLst/>
                        </a:prstGeom>
                        <a:solidFill>
                          <a:srgbClr val="FFFFFF"/>
                        </a:solidFill>
                        <a:ln w="9525">
                          <a:solidFill>
                            <a:srgbClr val="000000"/>
                          </a:solidFill>
                          <a:miter lim="800000"/>
                          <a:headEnd/>
                          <a:tailEnd/>
                        </a:ln>
                      </wps:spPr>
                      <wps:txbx>
                        <w:txbxContent>
                          <w:p w:rsidR="00723692" w:rsidRDefault="00723692">
                            <w:r>
                              <w:rPr>
                                <w:rFonts w:hint="eastAsia"/>
                              </w:rPr>
                              <w:t>工作成果</w:t>
                            </w:r>
                          </w:p>
                          <w:p w:rsidR="00723692" w:rsidRDefault="008B5604" w:rsidP="008B5604">
                            <w:pPr>
                              <w:pStyle w:val="aa"/>
                              <w:numPr>
                                <w:ilvl w:val="0"/>
                                <w:numId w:val="24"/>
                              </w:numPr>
                              <w:ind w:firstLineChars="0"/>
                            </w:pPr>
                            <w:r>
                              <w:rPr>
                                <w:rFonts w:hint="eastAsia"/>
                              </w:rPr>
                              <w:t>实现即时通讯软件的</w:t>
                            </w:r>
                            <w:r>
                              <w:rPr>
                                <w:rFonts w:hint="eastAsia"/>
                              </w:rPr>
                              <w:t>GUI</w:t>
                            </w:r>
                            <w:r>
                              <w:t>界面</w:t>
                            </w:r>
                          </w:p>
                          <w:p w:rsidR="008B5604" w:rsidRDefault="008B5604" w:rsidP="008B5604">
                            <w:pPr>
                              <w:pStyle w:val="aa"/>
                              <w:numPr>
                                <w:ilvl w:val="0"/>
                                <w:numId w:val="24"/>
                              </w:numPr>
                              <w:ind w:firstLineChars="0"/>
                            </w:pPr>
                            <w:r>
                              <w:rPr>
                                <w:rFonts w:hint="eastAsia"/>
                              </w:rPr>
                              <w:t>实现即时通讯软件用户与用户间根据用户</w:t>
                            </w:r>
                            <w:r>
                              <w:rPr>
                                <w:rFonts w:hint="eastAsia"/>
                              </w:rPr>
                              <w:t>IP</w:t>
                            </w:r>
                            <w:r>
                              <w:t>地址</w:t>
                            </w:r>
                            <w:r>
                              <w:rPr>
                                <w:rFonts w:hint="eastAsia"/>
                              </w:rPr>
                              <w:t>及端口号建立通信</w:t>
                            </w:r>
                          </w:p>
                          <w:p w:rsidR="008B5604" w:rsidRDefault="008B5604" w:rsidP="008B5604">
                            <w:pPr>
                              <w:pStyle w:val="aa"/>
                              <w:numPr>
                                <w:ilvl w:val="0"/>
                                <w:numId w:val="24"/>
                              </w:numPr>
                              <w:ind w:firstLineChars="0"/>
                            </w:pPr>
                            <w:r>
                              <w:t>实现</w:t>
                            </w:r>
                            <w:r>
                              <w:rPr>
                                <w:rFonts w:hint="eastAsia"/>
                              </w:rPr>
                              <w:t>用户使用过程中点对点的通信、点对多的通信</w:t>
                            </w:r>
                          </w:p>
                          <w:p w:rsidR="008B5604" w:rsidRDefault="008B5604" w:rsidP="008B5604">
                            <w:pPr>
                              <w:pStyle w:val="aa"/>
                              <w:numPr>
                                <w:ilvl w:val="0"/>
                                <w:numId w:val="24"/>
                              </w:numPr>
                              <w:ind w:firstLineChars="0"/>
                            </w:pPr>
                            <w:r>
                              <w:rPr>
                                <w:rFonts w:hint="eastAsia"/>
                              </w:rPr>
                              <w:t>实现用户与用户间点对点的文件传输</w:t>
                            </w:r>
                          </w:p>
                          <w:p w:rsidR="00610553" w:rsidRDefault="008B5604" w:rsidP="00610553">
                            <w:pPr>
                              <w:pStyle w:val="aa"/>
                              <w:ind w:left="360" w:firstLineChars="0" w:firstLine="0"/>
                            </w:pPr>
                            <w:r>
                              <w:rPr>
                                <w:rFonts w:hint="eastAsia"/>
                              </w:rPr>
                              <w:t>为降低系统资源占用、出现系统漏洞风险，用户与用户间的文字通信采用了</w:t>
                            </w:r>
                            <w:r>
                              <w:rPr>
                                <w:rFonts w:hint="eastAsia"/>
                              </w:rPr>
                              <w:t>UDP</w:t>
                            </w:r>
                            <w:r>
                              <w:t>协议</w:t>
                            </w:r>
                            <w:r>
                              <w:rPr>
                                <w:rFonts w:hint="eastAsia"/>
                              </w:rPr>
                              <w:t>进行传输</w:t>
                            </w:r>
                            <w:r w:rsidR="00610553">
                              <w:rPr>
                                <w:rFonts w:hint="eastAsia"/>
                              </w:rPr>
                              <w:t>，通过非阻塞式确保降低系统占用及死锁风险，文件传输也同样采用</w:t>
                            </w:r>
                            <w:r w:rsidR="00610553">
                              <w:rPr>
                                <w:rFonts w:hint="eastAsia"/>
                              </w:rPr>
                              <w:t>UDP</w:t>
                            </w:r>
                            <w:r w:rsidR="00610553">
                              <w:t>协议</w:t>
                            </w:r>
                            <w:r w:rsidR="00610553">
                              <w:rPr>
                                <w:rFonts w:hint="eastAsia"/>
                              </w:rPr>
                              <w:t>进行用户间的</w:t>
                            </w:r>
                            <w:r w:rsidR="00610553">
                              <w:t>文件传输</w:t>
                            </w:r>
                            <w:r w:rsidR="00610553">
                              <w:rPr>
                                <w:rFonts w:hint="eastAsia"/>
                              </w:rPr>
                              <w:t>；</w:t>
                            </w:r>
                          </w:p>
                          <w:p w:rsidR="00610553" w:rsidRDefault="00610553" w:rsidP="00610553">
                            <w:pPr>
                              <w:pStyle w:val="aa"/>
                              <w:ind w:left="360" w:firstLineChars="0" w:firstLine="0"/>
                            </w:pPr>
                            <w:r>
                              <w:t>文件</w:t>
                            </w:r>
                            <w:r>
                              <w:rPr>
                                <w:rFonts w:hint="eastAsia"/>
                              </w:rPr>
                              <w:t>发送过程中，发送方输入文件路径，</w:t>
                            </w:r>
                            <w:r>
                              <w:t>点击</w:t>
                            </w:r>
                            <w:r>
                              <w:rPr>
                                <w:rFonts w:hint="eastAsia"/>
                              </w:rPr>
                              <w:t>右侧（</w:t>
                            </w:r>
                            <w:r>
                              <w:rPr>
                                <w:rFonts w:hint="eastAsia"/>
                              </w:rPr>
                              <w:t>Send</w:t>
                            </w:r>
                            <w:r>
                              <w:rPr>
                                <w:rFonts w:hint="eastAsia"/>
                              </w:rPr>
                              <w:t>）发送按钮，即可向对方用户发送该路径下指定文件（需该文件存在）；发送方点击发送按钮发送后，接收方会弹出接收文件按钮，用户输入储存路径及名称后即可储存对方发送的文件至本地。</w:t>
                            </w:r>
                          </w:p>
                          <w:p w:rsidR="00610553" w:rsidRDefault="00610553" w:rsidP="00610553">
                            <w:pPr>
                              <w:pStyle w:val="aa"/>
                              <w:ind w:left="360" w:firstLineChars="0" w:firstLine="0"/>
                            </w:pPr>
                            <w:r>
                              <w:rPr>
                                <w:rFonts w:hint="eastAsia"/>
                              </w:rPr>
                              <w:t>对摄像头的调用，通过使用</w:t>
                            </w:r>
                            <w:r>
                              <w:rPr>
                                <w:rFonts w:hint="eastAsia"/>
                              </w:rPr>
                              <w:t>opencv.</w:t>
                            </w:r>
                            <w:r>
                              <w:t>jar</w:t>
                            </w:r>
                            <w:r>
                              <w:rPr>
                                <w:rFonts w:hint="eastAsia"/>
                              </w:rPr>
                              <w:t>、</w:t>
                            </w:r>
                            <w:r>
                              <w:rPr>
                                <w:rFonts w:hint="eastAsia"/>
                              </w:rPr>
                              <w:t>j</w:t>
                            </w:r>
                            <w:r>
                              <w:t>avacpp</w:t>
                            </w:r>
                            <w:r>
                              <w:rPr>
                                <w:rFonts w:hint="eastAsia"/>
                              </w:rPr>
                              <w:t>.</w:t>
                            </w:r>
                            <w:r>
                              <w:t>jar</w:t>
                            </w:r>
                            <w:r>
                              <w:rPr>
                                <w:rFonts w:hint="eastAsia"/>
                              </w:rPr>
                              <w:t>、</w:t>
                            </w:r>
                            <w:r>
                              <w:rPr>
                                <w:rFonts w:hint="eastAsia"/>
                              </w:rPr>
                              <w:t>j</w:t>
                            </w:r>
                            <w:r>
                              <w:t>avacv</w:t>
                            </w:r>
                            <w:r>
                              <w:t>等包</w:t>
                            </w:r>
                            <w:r>
                              <w:rPr>
                                <w:rFonts w:hint="eastAsia"/>
                              </w:rPr>
                              <w:t>，通过包内提供的一系列函数实现调用</w:t>
                            </w:r>
                            <w:r>
                              <w:t>本机</w:t>
                            </w:r>
                            <w:r>
                              <w:rPr>
                                <w:rFonts w:hint="eastAsia"/>
                              </w:rPr>
                              <w:t>摄像头并录制摄像头捕捉到的</w:t>
                            </w:r>
                            <w:r>
                              <w:t>影像</w:t>
                            </w:r>
                            <w:r>
                              <w:rPr>
                                <w:rFonts w:hint="eastAsia"/>
                              </w:rPr>
                              <w:t>。</w:t>
                            </w:r>
                            <w:r w:rsidR="00B67F3F">
                              <w:rPr>
                                <w:rFonts w:hint="eastAsia"/>
                              </w:rPr>
                              <w:t>通过以下方法实现视频录取：</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testCV;</w:t>
                            </w:r>
                          </w:p>
                          <w:p w:rsidR="00B67F3F" w:rsidRDefault="00B67F3F" w:rsidP="00B67F3F">
                            <w:pPr>
                              <w:autoSpaceDE w:val="0"/>
                              <w:autoSpaceDN w:val="0"/>
                              <w:adjustRightInd w:val="0"/>
                              <w:jc w:val="left"/>
                              <w:rPr>
                                <w:rFonts w:ascii="Consolas" w:hAnsi="Consolas" w:cs="Consolas"/>
                                <w:kern w:val="0"/>
                                <w:sz w:val="20"/>
                                <w:szCs w:val="20"/>
                              </w:rPr>
                            </w:pP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javax.swing.JFrame;</w:t>
                            </w:r>
                          </w:p>
                          <w:p w:rsidR="00B67F3F" w:rsidRDefault="00B67F3F" w:rsidP="00B67F3F">
                            <w:pPr>
                              <w:autoSpaceDE w:val="0"/>
                              <w:autoSpaceDN w:val="0"/>
                              <w:adjustRightInd w:val="0"/>
                              <w:jc w:val="left"/>
                              <w:rPr>
                                <w:rFonts w:ascii="Consolas" w:hAnsi="Consolas" w:cs="Consolas"/>
                                <w:kern w:val="0"/>
                                <w:sz w:val="20"/>
                                <w:szCs w:val="20"/>
                              </w:rPr>
                            </w:pP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org.bytedeco.javacpp.Loader;</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org.bytedeco.javacpp.avcodec;</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org.bytedeco.javacpp.opencv_core.IplImage;</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org.bytedeco.javacpp.opencv_objdetect;</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org.bytedeco.javacv.CanvasFrame;</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org.bytedeco.javacv.Frame;</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org.bytedeco.javacv.FrameGrabber;</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org.bytedeco.javacv.FrameRecorder;</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org.bytedeco.javacv.OpenCVFrameConverter;</w:t>
                            </w:r>
                          </w:p>
                          <w:p w:rsidR="00B67F3F" w:rsidRDefault="00B67F3F" w:rsidP="00B67F3F">
                            <w:pPr>
                              <w:autoSpaceDE w:val="0"/>
                              <w:autoSpaceDN w:val="0"/>
                              <w:adjustRightInd w:val="0"/>
                              <w:jc w:val="left"/>
                              <w:rPr>
                                <w:rFonts w:ascii="Consolas" w:hAnsi="Consolas" w:cs="Consolas"/>
                                <w:kern w:val="0"/>
                                <w:sz w:val="20"/>
                                <w:szCs w:val="20"/>
                              </w:rPr>
                            </w:pPr>
                          </w:p>
                          <w:p w:rsidR="00B67F3F" w:rsidRDefault="00B67F3F" w:rsidP="00B67F3F">
                            <w:pPr>
                              <w:autoSpaceDE w:val="0"/>
                              <w:autoSpaceDN w:val="0"/>
                              <w:adjustRightInd w:val="0"/>
                              <w:jc w:val="left"/>
                              <w:rPr>
                                <w:rFonts w:ascii="Consolas" w:hAnsi="Consolas" w:cs="Consolas"/>
                                <w:kern w:val="0"/>
                                <w:sz w:val="20"/>
                                <w:szCs w:val="20"/>
                              </w:rPr>
                            </w:pPr>
                          </w:p>
                          <w:p w:rsidR="00B67F3F" w:rsidRDefault="00B67F3F" w:rsidP="00B67F3F">
                            <w:pPr>
                              <w:autoSpaceDE w:val="0"/>
                              <w:autoSpaceDN w:val="0"/>
                              <w:adjustRightInd w:val="0"/>
                              <w:jc w:val="left"/>
                              <w:rPr>
                                <w:rFonts w:ascii="Consolas" w:hAnsi="Consolas" w:cs="Consolas"/>
                                <w:kern w:val="0"/>
                                <w:sz w:val="20"/>
                                <w:szCs w:val="20"/>
                              </w:rPr>
                            </w:pP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testCV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recordCamera(String </w:t>
                            </w:r>
                            <w:r>
                              <w:rPr>
                                <w:rFonts w:ascii="Consolas" w:hAnsi="Consolas" w:cs="Consolas"/>
                                <w:color w:val="6A3E3E"/>
                                <w:kern w:val="0"/>
                                <w:sz w:val="20"/>
                                <w:szCs w:val="20"/>
                              </w:rPr>
                              <w:t>outputFile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frameRate</w:t>
                            </w: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InterruptedException, org.bytedeco.javacv.FrameRecorder.Exception {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Loader.</w:t>
                            </w:r>
                            <w:r>
                              <w:rPr>
                                <w:rFonts w:ascii="Consolas" w:hAnsi="Consolas" w:cs="Consolas"/>
                                <w:i/>
                                <w:iCs/>
                                <w:color w:val="000000"/>
                                <w:kern w:val="0"/>
                                <w:sz w:val="20"/>
                                <w:szCs w:val="20"/>
                              </w:rPr>
                              <w:t>load</w:t>
                            </w:r>
                            <w:r>
                              <w:rPr>
                                <w:rFonts w:ascii="Consolas" w:hAnsi="Consolas" w:cs="Consolas"/>
                                <w:color w:val="000000"/>
                                <w:kern w:val="0"/>
                                <w:sz w:val="20"/>
                                <w:szCs w:val="20"/>
                              </w:rPr>
                              <w:t>(opencv_objdetect.</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FrameGrabber </w:t>
                            </w:r>
                            <w:r>
                              <w:rPr>
                                <w:rFonts w:ascii="Consolas" w:hAnsi="Consolas" w:cs="Consolas"/>
                                <w:color w:val="6A3E3E"/>
                                <w:kern w:val="0"/>
                                <w:sz w:val="20"/>
                                <w:szCs w:val="20"/>
                              </w:rPr>
                              <w:t>grabber</w:t>
                            </w:r>
                            <w:r>
                              <w:rPr>
                                <w:rFonts w:ascii="Consolas" w:hAnsi="Consolas" w:cs="Consolas"/>
                                <w:color w:val="000000"/>
                                <w:kern w:val="0"/>
                                <w:sz w:val="20"/>
                                <w:szCs w:val="20"/>
                              </w:rPr>
                              <w:t xml:space="preserve"> = FrameGrabber.</w:t>
                            </w:r>
                            <w:r>
                              <w:rPr>
                                <w:rFonts w:ascii="Consolas" w:hAnsi="Consolas" w:cs="Consolas"/>
                                <w:i/>
                                <w:iCs/>
                                <w:color w:val="000000"/>
                                <w:kern w:val="0"/>
                                <w:sz w:val="20"/>
                                <w:szCs w:val="20"/>
                              </w:rPr>
                              <w:t>createDefault</w:t>
                            </w:r>
                            <w:r>
                              <w:rPr>
                                <w:rFonts w:ascii="Consolas" w:hAnsi="Consolas" w:cs="Consolas"/>
                                <w:color w:val="000000"/>
                                <w:kern w:val="0"/>
                                <w:sz w:val="20"/>
                                <w:szCs w:val="20"/>
                              </w:rPr>
                              <w:t>(0);</w:t>
                            </w:r>
                            <w:r>
                              <w:rPr>
                                <w:rFonts w:ascii="Consolas" w:hAnsi="Consolas" w:cs="Consolas"/>
                                <w:color w:val="3F7F5F"/>
                                <w:kern w:val="0"/>
                                <w:sz w:val="20"/>
                                <w:szCs w:val="20"/>
                              </w:rPr>
                              <w:t>//</w:t>
                            </w:r>
                            <w:r>
                              <w:rPr>
                                <w:rFonts w:ascii="Consolas" w:hAnsi="Consolas" w:cs="Consolas"/>
                                <w:color w:val="3F7F5F"/>
                                <w:kern w:val="0"/>
                                <w:sz w:val="20"/>
                                <w:szCs w:val="20"/>
                              </w:rPr>
                              <w:t>本机摄像头默认</w:t>
                            </w:r>
                            <w:r>
                              <w:rPr>
                                <w:rFonts w:ascii="Consolas" w:hAnsi="Consolas" w:cs="Consolas"/>
                                <w:color w:val="3F7F5F"/>
                                <w:kern w:val="0"/>
                                <w:sz w:val="20"/>
                                <w:szCs w:val="20"/>
                              </w:rPr>
                              <w:t>0</w:t>
                            </w:r>
                            <w:r>
                              <w:rPr>
                                <w:rFonts w:ascii="Consolas" w:hAnsi="Consolas" w:cs="Consolas"/>
                                <w:color w:val="3F7F5F"/>
                                <w:kern w:val="0"/>
                                <w:sz w:val="20"/>
                                <w:szCs w:val="20"/>
                              </w:rPr>
                              <w:t>，这里使用</w:t>
                            </w:r>
                            <w:r>
                              <w:rPr>
                                <w:rFonts w:ascii="Consolas" w:hAnsi="Consolas" w:cs="Consolas"/>
                                <w:color w:val="3F7F5F"/>
                                <w:kern w:val="0"/>
                                <w:sz w:val="20"/>
                                <w:szCs w:val="20"/>
                                <w:u w:val="single"/>
                              </w:rPr>
                              <w:t>javacv</w:t>
                            </w:r>
                            <w:r>
                              <w:rPr>
                                <w:rFonts w:ascii="Consolas" w:hAnsi="Consolas" w:cs="Consolas"/>
                                <w:color w:val="3F7F5F"/>
                                <w:kern w:val="0"/>
                                <w:sz w:val="20"/>
                                <w:szCs w:val="20"/>
                              </w:rPr>
                              <w:t>的抓取器</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grabber</w:t>
                            </w:r>
                            <w:r>
                              <w:rPr>
                                <w:rFonts w:ascii="Consolas" w:hAnsi="Consolas" w:cs="Consolas"/>
                                <w:color w:val="000000"/>
                                <w:kern w:val="0"/>
                                <w:sz w:val="20"/>
                                <w:szCs w:val="20"/>
                              </w:rPr>
                              <w:t>.start();</w:t>
                            </w:r>
                            <w:r>
                              <w:rPr>
                                <w:rFonts w:ascii="Consolas" w:hAnsi="Consolas" w:cs="Consolas"/>
                                <w:color w:val="3F7F5F"/>
                                <w:kern w:val="0"/>
                                <w:sz w:val="20"/>
                                <w:szCs w:val="20"/>
                              </w:rPr>
                              <w:t>//</w:t>
                            </w:r>
                            <w:r>
                              <w:rPr>
                                <w:rFonts w:ascii="Consolas" w:hAnsi="Consolas" w:cs="Consolas"/>
                                <w:color w:val="3F7F5F"/>
                                <w:kern w:val="0"/>
                                <w:sz w:val="20"/>
                                <w:szCs w:val="20"/>
                              </w:rPr>
                              <w:t>开启抓取器</w:t>
                            </w:r>
                            <w:r>
                              <w:rPr>
                                <w:rFonts w:ascii="Consolas" w:hAnsi="Consolas" w:cs="Consolas"/>
                                <w:color w:val="3F7F5F"/>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OpenCVFrameConverter.ToIplImage </w:t>
                            </w:r>
                            <w:r>
                              <w:rPr>
                                <w:rFonts w:ascii="Consolas" w:hAnsi="Consolas" w:cs="Consolas"/>
                                <w:color w:val="6A3E3E"/>
                                <w:kern w:val="0"/>
                                <w:sz w:val="20"/>
                                <w:szCs w:val="20"/>
                              </w:rPr>
                              <w:t>converter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OpenCVFrameConverter.ToIplImage();</w:t>
                            </w:r>
                            <w:r>
                              <w:rPr>
                                <w:rFonts w:ascii="Consolas" w:hAnsi="Consolas" w:cs="Consolas"/>
                                <w:color w:val="3F7F5F"/>
                                <w:kern w:val="0"/>
                                <w:sz w:val="20"/>
                                <w:szCs w:val="20"/>
                              </w:rPr>
                              <w:t>//</w:t>
                            </w:r>
                            <w:r>
                              <w:rPr>
                                <w:rFonts w:ascii="Consolas" w:hAnsi="Consolas" w:cs="Consolas"/>
                                <w:color w:val="3F7F5F"/>
                                <w:kern w:val="0"/>
                                <w:sz w:val="20"/>
                                <w:szCs w:val="20"/>
                              </w:rPr>
                              <w:t>转换器</w:t>
                            </w:r>
                            <w:r>
                              <w:rPr>
                                <w:rFonts w:ascii="Consolas" w:hAnsi="Consolas" w:cs="Consolas"/>
                                <w:color w:val="3F7F5F"/>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IplImage </w:t>
                            </w:r>
                            <w:r>
                              <w:rPr>
                                <w:rFonts w:ascii="Consolas" w:hAnsi="Consolas" w:cs="Consolas"/>
                                <w:color w:val="6A3E3E"/>
                                <w:kern w:val="0"/>
                                <w:sz w:val="20"/>
                                <w:szCs w:val="20"/>
                              </w:rPr>
                              <w:t>grabbedImage</w:t>
                            </w:r>
                            <w:r>
                              <w:rPr>
                                <w:rFonts w:ascii="Consolas" w:hAnsi="Consolas" w:cs="Consolas"/>
                                <w:color w:val="000000"/>
                                <w:kern w:val="0"/>
                                <w:sz w:val="20"/>
                                <w:szCs w:val="20"/>
                              </w:rPr>
                              <w:t xml:space="preserve"> = </w:t>
                            </w:r>
                            <w:r>
                              <w:rPr>
                                <w:rFonts w:ascii="Consolas" w:hAnsi="Consolas" w:cs="Consolas"/>
                                <w:color w:val="6A3E3E"/>
                                <w:kern w:val="0"/>
                                <w:sz w:val="20"/>
                                <w:szCs w:val="20"/>
                              </w:rPr>
                              <w:t>converter</w:t>
                            </w:r>
                            <w:r>
                              <w:rPr>
                                <w:rFonts w:ascii="Consolas" w:hAnsi="Consolas" w:cs="Consolas"/>
                                <w:color w:val="000000"/>
                                <w:kern w:val="0"/>
                                <w:sz w:val="20"/>
                                <w:szCs w:val="20"/>
                              </w:rPr>
                              <w:t>.convert(</w:t>
                            </w:r>
                            <w:r>
                              <w:rPr>
                                <w:rFonts w:ascii="Consolas" w:hAnsi="Consolas" w:cs="Consolas"/>
                                <w:color w:val="6A3E3E"/>
                                <w:kern w:val="0"/>
                                <w:sz w:val="20"/>
                                <w:szCs w:val="20"/>
                              </w:rPr>
                              <w:t>grabber</w:t>
                            </w:r>
                            <w:r>
                              <w:rPr>
                                <w:rFonts w:ascii="Consolas" w:hAnsi="Consolas" w:cs="Consolas"/>
                                <w:color w:val="000000"/>
                                <w:kern w:val="0"/>
                                <w:sz w:val="20"/>
                                <w:szCs w:val="20"/>
                              </w:rPr>
                              <w:t>.grab());</w:t>
                            </w:r>
                            <w:r>
                              <w:rPr>
                                <w:rFonts w:ascii="Consolas" w:hAnsi="Consolas" w:cs="Consolas"/>
                                <w:color w:val="3F7F5F"/>
                                <w:kern w:val="0"/>
                                <w:sz w:val="20"/>
                                <w:szCs w:val="20"/>
                              </w:rPr>
                              <w:t>//</w:t>
                            </w:r>
                            <w:r>
                              <w:rPr>
                                <w:rFonts w:ascii="Consolas" w:hAnsi="Consolas" w:cs="Consolas"/>
                                <w:color w:val="3F7F5F"/>
                                <w:kern w:val="0"/>
                                <w:sz w:val="20"/>
                                <w:szCs w:val="20"/>
                              </w:rPr>
                              <w:t>抓取一帧视频并将其转换为图像</w:t>
                            </w:r>
                            <w:r>
                              <w:rPr>
                                <w:rFonts w:ascii="Consolas" w:hAnsi="Consolas" w:cs="Consolas"/>
                                <w:color w:val="3F7F5F"/>
                                <w:kern w:val="0"/>
                                <w:sz w:val="20"/>
                                <w:szCs w:val="20"/>
                              </w:rPr>
                              <w:t xml:space="preserve">  </w:t>
                            </w:r>
                          </w:p>
                          <w:p w:rsidR="00B67F3F" w:rsidRPr="00610553" w:rsidRDefault="00B67F3F" w:rsidP="00B67F3F">
                            <w:pPr>
                              <w:pStyle w:val="aa"/>
                              <w:ind w:left="360" w:firstLineChars="0" w:firstLine="0"/>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width</w:t>
                            </w:r>
                            <w:r>
                              <w:rPr>
                                <w:rFonts w:ascii="Consolas" w:hAnsi="Consolas" w:cs="Consolas"/>
                                <w:color w:val="000000"/>
                                <w:kern w:val="0"/>
                                <w:sz w:val="20"/>
                                <w:szCs w:val="20"/>
                              </w:rPr>
                              <w:t xml:space="preserve"> = </w:t>
                            </w:r>
                            <w:r>
                              <w:rPr>
                                <w:rFonts w:ascii="Consolas" w:hAnsi="Consolas" w:cs="Consolas"/>
                                <w:color w:val="6A3E3E"/>
                                <w:kern w:val="0"/>
                                <w:sz w:val="20"/>
                                <w:szCs w:val="20"/>
                              </w:rPr>
                              <w:t>grabbedImage</w:t>
                            </w:r>
                            <w:r>
                              <w:rPr>
                                <w:rFonts w:ascii="Consolas" w:hAnsi="Consolas" w:cs="Consolas"/>
                                <w:color w:val="000000"/>
                                <w:kern w:val="0"/>
                                <w:sz w:val="20"/>
                                <w:szCs w:val="20"/>
                              </w:rPr>
                              <w:t xml:space="preserve">.width();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left:0;text-align:left;margin-left:.75pt;margin-top:.65pt;width:480.4pt;height:68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">
                <v:textbox>
                  <w:txbxContent>
                    <w:p w:rsidR="00723692" w:rsidRDefault="00723692">
                      <w:r>
                        <w:rPr>
                          <w:rFonts w:hint="eastAsia"/>
                        </w:rPr>
                        <w:t>工作成果</w:t>
                      </w:r>
                    </w:p>
                    <w:p w:rsidR="00723692" w:rsidRDefault="008B5604" w:rsidP="008B5604">
                      <w:pPr>
                        <w:pStyle w:val="aa"/>
                        <w:numPr>
                          <w:ilvl w:val="0"/>
                          <w:numId w:val="24"/>
                        </w:numPr>
                        <w:ind w:firstLineChars="0"/>
                      </w:pPr>
                      <w:r>
                        <w:rPr>
                          <w:rFonts w:hint="eastAsia"/>
                        </w:rPr>
                        <w:t>实现即时通讯软件的</w:t>
                      </w:r>
                      <w:r>
                        <w:rPr>
                          <w:rFonts w:hint="eastAsia"/>
                        </w:rPr>
                        <w:t>GUI</w:t>
                      </w:r>
                      <w:r>
                        <w:t>界面</w:t>
                      </w:r>
                    </w:p>
                    <w:p w:rsidR="008B5604" w:rsidRDefault="008B5604" w:rsidP="008B5604">
                      <w:pPr>
                        <w:pStyle w:val="aa"/>
                        <w:numPr>
                          <w:ilvl w:val="0"/>
                          <w:numId w:val="24"/>
                        </w:numPr>
                        <w:ind w:firstLineChars="0"/>
                      </w:pPr>
                      <w:r>
                        <w:rPr>
                          <w:rFonts w:hint="eastAsia"/>
                        </w:rPr>
                        <w:t>实现即时通讯软件用户与用户间根据用户</w:t>
                      </w:r>
                      <w:r>
                        <w:rPr>
                          <w:rFonts w:hint="eastAsia"/>
                        </w:rPr>
                        <w:t>IP</w:t>
                      </w:r>
                      <w:r>
                        <w:t>地址</w:t>
                      </w:r>
                      <w:r>
                        <w:rPr>
                          <w:rFonts w:hint="eastAsia"/>
                        </w:rPr>
                        <w:t>及端口</w:t>
                      </w:r>
                      <w:proofErr w:type="gramStart"/>
                      <w:r>
                        <w:rPr>
                          <w:rFonts w:hint="eastAsia"/>
                        </w:rPr>
                        <w:t>号建立</w:t>
                      </w:r>
                      <w:proofErr w:type="gramEnd"/>
                      <w:r>
                        <w:rPr>
                          <w:rFonts w:hint="eastAsia"/>
                        </w:rPr>
                        <w:t>通信</w:t>
                      </w:r>
                    </w:p>
                    <w:p w:rsidR="008B5604" w:rsidRDefault="008B5604" w:rsidP="008B5604">
                      <w:pPr>
                        <w:pStyle w:val="aa"/>
                        <w:numPr>
                          <w:ilvl w:val="0"/>
                          <w:numId w:val="24"/>
                        </w:numPr>
                        <w:ind w:firstLineChars="0"/>
                      </w:pPr>
                      <w:r>
                        <w:t>实现</w:t>
                      </w:r>
                      <w:r>
                        <w:rPr>
                          <w:rFonts w:hint="eastAsia"/>
                        </w:rPr>
                        <w:t>用户使用过程中点对点的通信、点对多的通信</w:t>
                      </w:r>
                    </w:p>
                    <w:p w:rsidR="008B5604" w:rsidRDefault="008B5604" w:rsidP="008B5604">
                      <w:pPr>
                        <w:pStyle w:val="aa"/>
                        <w:numPr>
                          <w:ilvl w:val="0"/>
                          <w:numId w:val="24"/>
                        </w:numPr>
                        <w:ind w:firstLineChars="0"/>
                      </w:pPr>
                      <w:r>
                        <w:rPr>
                          <w:rFonts w:hint="eastAsia"/>
                        </w:rPr>
                        <w:t>实现用户与用户间点对点的文件传输</w:t>
                      </w:r>
                    </w:p>
                    <w:p w:rsidR="00610553" w:rsidRDefault="008B5604" w:rsidP="00610553">
                      <w:pPr>
                        <w:pStyle w:val="aa"/>
                        <w:ind w:left="360" w:firstLineChars="0" w:firstLine="0"/>
                      </w:pPr>
                      <w:r>
                        <w:rPr>
                          <w:rFonts w:hint="eastAsia"/>
                        </w:rPr>
                        <w:t>为降低系统资源占用、出现系统漏洞风险，用户与用户间的文字通信采用了</w:t>
                      </w:r>
                      <w:r>
                        <w:rPr>
                          <w:rFonts w:hint="eastAsia"/>
                        </w:rPr>
                        <w:t>UDP</w:t>
                      </w:r>
                      <w:r>
                        <w:t>协议</w:t>
                      </w:r>
                      <w:r>
                        <w:rPr>
                          <w:rFonts w:hint="eastAsia"/>
                        </w:rPr>
                        <w:t>进行传输</w:t>
                      </w:r>
                      <w:r w:rsidR="00610553">
                        <w:rPr>
                          <w:rFonts w:hint="eastAsia"/>
                        </w:rPr>
                        <w:t>，通过非阻塞</w:t>
                      </w:r>
                      <w:proofErr w:type="gramStart"/>
                      <w:r w:rsidR="00610553">
                        <w:rPr>
                          <w:rFonts w:hint="eastAsia"/>
                        </w:rPr>
                        <w:t>式确保</w:t>
                      </w:r>
                      <w:proofErr w:type="gramEnd"/>
                      <w:r w:rsidR="00610553">
                        <w:rPr>
                          <w:rFonts w:hint="eastAsia"/>
                        </w:rPr>
                        <w:t>降低系统占用及死锁风险，文件传输也同样采用</w:t>
                      </w:r>
                      <w:r w:rsidR="00610553">
                        <w:rPr>
                          <w:rFonts w:hint="eastAsia"/>
                        </w:rPr>
                        <w:t>UDP</w:t>
                      </w:r>
                      <w:r w:rsidR="00610553">
                        <w:t>协议</w:t>
                      </w:r>
                      <w:r w:rsidR="00610553">
                        <w:rPr>
                          <w:rFonts w:hint="eastAsia"/>
                        </w:rPr>
                        <w:t>进行用户间的</w:t>
                      </w:r>
                      <w:r w:rsidR="00610553">
                        <w:t>文件传输</w:t>
                      </w:r>
                      <w:r w:rsidR="00610553">
                        <w:rPr>
                          <w:rFonts w:hint="eastAsia"/>
                        </w:rPr>
                        <w:t>；</w:t>
                      </w:r>
                    </w:p>
                    <w:p w:rsidR="00610553" w:rsidRDefault="00610553" w:rsidP="00610553">
                      <w:pPr>
                        <w:pStyle w:val="aa"/>
                        <w:ind w:left="360" w:firstLineChars="0" w:firstLine="0"/>
                      </w:pPr>
                      <w:r>
                        <w:t>文件</w:t>
                      </w:r>
                      <w:r>
                        <w:rPr>
                          <w:rFonts w:hint="eastAsia"/>
                        </w:rPr>
                        <w:t>发送过程中，发送方输入文件路径，</w:t>
                      </w:r>
                      <w:r>
                        <w:t>点击</w:t>
                      </w:r>
                      <w:r>
                        <w:rPr>
                          <w:rFonts w:hint="eastAsia"/>
                        </w:rPr>
                        <w:t>右侧（</w:t>
                      </w:r>
                      <w:r>
                        <w:rPr>
                          <w:rFonts w:hint="eastAsia"/>
                        </w:rPr>
                        <w:t>Send</w:t>
                      </w:r>
                      <w:r>
                        <w:rPr>
                          <w:rFonts w:hint="eastAsia"/>
                        </w:rPr>
                        <w:t>）发送按钮，即可向对方用户发送该路径下指定文件（</w:t>
                      </w:r>
                      <w:proofErr w:type="gramStart"/>
                      <w:r>
                        <w:rPr>
                          <w:rFonts w:hint="eastAsia"/>
                        </w:rPr>
                        <w:t>需该文件</w:t>
                      </w:r>
                      <w:proofErr w:type="gramEnd"/>
                      <w:r>
                        <w:rPr>
                          <w:rFonts w:hint="eastAsia"/>
                        </w:rPr>
                        <w:t>存在）；发送方点击发送按钮发送后，接收方会弹出接收文件按钮，用户输入储存路径及名称后即可储存对方发送的文件至本地。</w:t>
                      </w:r>
                    </w:p>
                    <w:p w:rsidR="00610553" w:rsidRDefault="00610553" w:rsidP="00610553">
                      <w:pPr>
                        <w:pStyle w:val="aa"/>
                        <w:ind w:left="360" w:firstLineChars="0" w:firstLine="0"/>
                      </w:pPr>
                      <w:r>
                        <w:rPr>
                          <w:rFonts w:hint="eastAsia"/>
                        </w:rPr>
                        <w:t>对摄像头的调用，通过使用</w:t>
                      </w:r>
                      <w:r>
                        <w:rPr>
                          <w:rFonts w:hint="eastAsia"/>
                        </w:rPr>
                        <w:t>opencv.</w:t>
                      </w:r>
                      <w:r>
                        <w:t>jar</w:t>
                      </w:r>
                      <w:r>
                        <w:rPr>
                          <w:rFonts w:hint="eastAsia"/>
                        </w:rPr>
                        <w:t>、</w:t>
                      </w:r>
                      <w:r>
                        <w:rPr>
                          <w:rFonts w:hint="eastAsia"/>
                        </w:rPr>
                        <w:t>j</w:t>
                      </w:r>
                      <w:r>
                        <w:t>avacpp</w:t>
                      </w:r>
                      <w:r>
                        <w:rPr>
                          <w:rFonts w:hint="eastAsia"/>
                        </w:rPr>
                        <w:t>.</w:t>
                      </w:r>
                      <w:r>
                        <w:t>jar</w:t>
                      </w:r>
                      <w:r>
                        <w:rPr>
                          <w:rFonts w:hint="eastAsia"/>
                        </w:rPr>
                        <w:t>、</w:t>
                      </w:r>
                      <w:proofErr w:type="spellStart"/>
                      <w:r>
                        <w:rPr>
                          <w:rFonts w:hint="eastAsia"/>
                        </w:rPr>
                        <w:t>j</w:t>
                      </w:r>
                      <w:r>
                        <w:t>avacv</w:t>
                      </w:r>
                      <w:proofErr w:type="spellEnd"/>
                      <w:r>
                        <w:t>等包</w:t>
                      </w:r>
                      <w:r>
                        <w:rPr>
                          <w:rFonts w:hint="eastAsia"/>
                        </w:rPr>
                        <w:t>，通过包内提供的一系列函数实现调用</w:t>
                      </w:r>
                      <w:r>
                        <w:t>本机</w:t>
                      </w:r>
                      <w:r>
                        <w:rPr>
                          <w:rFonts w:hint="eastAsia"/>
                        </w:rPr>
                        <w:t>摄像头并录制摄像头捕捉到的</w:t>
                      </w:r>
                      <w:r>
                        <w:t>影像</w:t>
                      </w:r>
                      <w:r>
                        <w:rPr>
                          <w:rFonts w:hint="eastAsia"/>
                        </w:rPr>
                        <w:t>。</w:t>
                      </w:r>
                      <w:r w:rsidR="00B67F3F">
                        <w:rPr>
                          <w:rFonts w:hint="eastAsia"/>
                        </w:rPr>
                        <w:t>通过以下方法实现视频录取：</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testCV</w:t>
                      </w:r>
                      <w:proofErr w:type="spellEnd"/>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javax.swing</w:t>
                      </w:r>
                      <w:proofErr w:type="gramEnd"/>
                      <w:r>
                        <w:rPr>
                          <w:rFonts w:ascii="Consolas" w:hAnsi="Consolas" w:cs="Consolas"/>
                          <w:color w:val="000000"/>
                          <w:kern w:val="0"/>
                          <w:sz w:val="20"/>
                          <w:szCs w:val="20"/>
                        </w:rPr>
                        <w:t>.JFrame</w:t>
                      </w:r>
                      <w:proofErr w:type="spellEnd"/>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org.bytedeco</w:t>
                      </w:r>
                      <w:proofErr w:type="gramEnd"/>
                      <w:r>
                        <w:rPr>
                          <w:rFonts w:ascii="Consolas" w:hAnsi="Consolas" w:cs="Consolas"/>
                          <w:color w:val="000000"/>
                          <w:kern w:val="0"/>
                          <w:sz w:val="20"/>
                          <w:szCs w:val="20"/>
                        </w:rPr>
                        <w:t>.javacpp.Loader</w:t>
                      </w:r>
                      <w:proofErr w:type="spellEnd"/>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org.bytedeco</w:t>
                      </w:r>
                      <w:proofErr w:type="gramEnd"/>
                      <w:r>
                        <w:rPr>
                          <w:rFonts w:ascii="Consolas" w:hAnsi="Consolas" w:cs="Consolas"/>
                          <w:color w:val="000000"/>
                          <w:kern w:val="0"/>
                          <w:sz w:val="20"/>
                          <w:szCs w:val="20"/>
                        </w:rPr>
                        <w:t>.javacpp.avcodec</w:t>
                      </w:r>
                      <w:proofErr w:type="spellEnd"/>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org.bytedeco</w:t>
                      </w:r>
                      <w:proofErr w:type="gramEnd"/>
                      <w:r>
                        <w:rPr>
                          <w:rFonts w:ascii="Consolas" w:hAnsi="Consolas" w:cs="Consolas"/>
                          <w:color w:val="000000"/>
                          <w:kern w:val="0"/>
                          <w:sz w:val="20"/>
                          <w:szCs w:val="20"/>
                        </w:rPr>
                        <w:t>.javacpp.opencv_core.IplImage</w:t>
                      </w:r>
                      <w:proofErr w:type="spellEnd"/>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org.bytedeco</w:t>
                      </w:r>
                      <w:proofErr w:type="gramEnd"/>
                      <w:r>
                        <w:rPr>
                          <w:rFonts w:ascii="Consolas" w:hAnsi="Consolas" w:cs="Consolas"/>
                          <w:color w:val="000000"/>
                          <w:kern w:val="0"/>
                          <w:sz w:val="20"/>
                          <w:szCs w:val="20"/>
                        </w:rPr>
                        <w:t>.javacpp.opencv_objdetect</w:t>
                      </w:r>
                      <w:proofErr w:type="spellEnd"/>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org.bytedeco</w:t>
                      </w:r>
                      <w:proofErr w:type="gramEnd"/>
                      <w:r>
                        <w:rPr>
                          <w:rFonts w:ascii="Consolas" w:hAnsi="Consolas" w:cs="Consolas"/>
                          <w:color w:val="000000"/>
                          <w:kern w:val="0"/>
                          <w:sz w:val="20"/>
                          <w:szCs w:val="20"/>
                        </w:rPr>
                        <w:t>.javacv.CanvasFrame</w:t>
                      </w:r>
                      <w:proofErr w:type="spellEnd"/>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org.bytedeco</w:t>
                      </w:r>
                      <w:proofErr w:type="gramEnd"/>
                      <w:r>
                        <w:rPr>
                          <w:rFonts w:ascii="Consolas" w:hAnsi="Consolas" w:cs="Consolas"/>
                          <w:color w:val="000000"/>
                          <w:kern w:val="0"/>
                          <w:sz w:val="20"/>
                          <w:szCs w:val="20"/>
                        </w:rPr>
                        <w:t>.javacv.Frame</w:t>
                      </w:r>
                      <w:proofErr w:type="spellEnd"/>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org.bytedeco</w:t>
                      </w:r>
                      <w:proofErr w:type="gramEnd"/>
                      <w:r>
                        <w:rPr>
                          <w:rFonts w:ascii="Consolas" w:hAnsi="Consolas" w:cs="Consolas"/>
                          <w:color w:val="000000"/>
                          <w:kern w:val="0"/>
                          <w:sz w:val="20"/>
                          <w:szCs w:val="20"/>
                        </w:rPr>
                        <w:t>.javacv.FrameGrabber</w:t>
                      </w:r>
                      <w:proofErr w:type="spellEnd"/>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org.bytedeco</w:t>
                      </w:r>
                      <w:proofErr w:type="gramEnd"/>
                      <w:r>
                        <w:rPr>
                          <w:rFonts w:ascii="Consolas" w:hAnsi="Consolas" w:cs="Consolas"/>
                          <w:color w:val="000000"/>
                          <w:kern w:val="0"/>
                          <w:sz w:val="20"/>
                          <w:szCs w:val="20"/>
                        </w:rPr>
                        <w:t>.javacv.FrameRecorder</w:t>
                      </w:r>
                      <w:proofErr w:type="spellEnd"/>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org.bytedeco</w:t>
                      </w:r>
                      <w:proofErr w:type="gramEnd"/>
                      <w:r>
                        <w:rPr>
                          <w:rFonts w:ascii="Consolas" w:hAnsi="Consolas" w:cs="Consolas"/>
                          <w:color w:val="000000"/>
                          <w:kern w:val="0"/>
                          <w:sz w:val="20"/>
                          <w:szCs w:val="20"/>
                        </w:rPr>
                        <w:t>.javacv.OpenCVFrameConverter</w:t>
                      </w:r>
                      <w:proofErr w:type="spellEnd"/>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p>
                    <w:p w:rsidR="00B67F3F" w:rsidRDefault="00B67F3F" w:rsidP="00B67F3F">
                      <w:pPr>
                        <w:autoSpaceDE w:val="0"/>
                        <w:autoSpaceDN w:val="0"/>
                        <w:adjustRightInd w:val="0"/>
                        <w:jc w:val="left"/>
                        <w:rPr>
                          <w:rFonts w:ascii="Consolas" w:hAnsi="Consolas" w:cs="Consolas"/>
                          <w:kern w:val="0"/>
                          <w:sz w:val="20"/>
                          <w:szCs w:val="20"/>
                        </w:rPr>
                      </w:pPr>
                    </w:p>
                    <w:p w:rsidR="00B67F3F" w:rsidRDefault="00B67F3F" w:rsidP="00B67F3F">
                      <w:pPr>
                        <w:autoSpaceDE w:val="0"/>
                        <w:autoSpaceDN w:val="0"/>
                        <w:adjustRightInd w:val="0"/>
                        <w:jc w:val="left"/>
                        <w:rPr>
                          <w:rFonts w:ascii="Consolas" w:hAnsi="Consolas" w:cs="Consolas"/>
                          <w:kern w:val="0"/>
                          <w:sz w:val="20"/>
                          <w:szCs w:val="20"/>
                        </w:rPr>
                      </w:pP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testCV</w:t>
                      </w:r>
                      <w:proofErr w:type="spellEnd"/>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recordCamera</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outputFile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frameRate</w:t>
                      </w:r>
                      <w:proofErr w:type="spellEnd"/>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roofErr w:type="spellStart"/>
                      <w:r>
                        <w:rPr>
                          <w:rFonts w:ascii="Consolas" w:hAnsi="Consolas" w:cs="Consolas"/>
                          <w:color w:val="000000"/>
                          <w:kern w:val="0"/>
                          <w:sz w:val="20"/>
                          <w:szCs w:val="20"/>
                        </w:rPr>
                        <w:t>InterruptedException</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org.bytedeco</w:t>
                      </w:r>
                      <w:proofErr w:type="gramEnd"/>
                      <w:r>
                        <w:rPr>
                          <w:rFonts w:ascii="Consolas" w:hAnsi="Consolas" w:cs="Consolas"/>
                          <w:color w:val="000000"/>
                          <w:kern w:val="0"/>
                          <w:sz w:val="20"/>
                          <w:szCs w:val="20"/>
                        </w:rPr>
                        <w:t>.javacv.FrameRecorder.Exception</w:t>
                      </w:r>
                      <w:proofErr w:type="spellEnd"/>
                      <w:r>
                        <w:rPr>
                          <w:rFonts w:ascii="Consolas" w:hAnsi="Consolas" w:cs="Consolas"/>
                          <w:color w:val="000000"/>
                          <w:kern w:val="0"/>
                          <w:sz w:val="20"/>
                          <w:szCs w:val="20"/>
                        </w:rPr>
                        <w:t xml:space="preserve"> {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Loader.</w:t>
                      </w:r>
                      <w:r>
                        <w:rPr>
                          <w:rFonts w:ascii="Consolas" w:hAnsi="Consolas" w:cs="Consolas"/>
                          <w:i/>
                          <w:iCs/>
                          <w:color w:val="000000"/>
                          <w:kern w:val="0"/>
                          <w:sz w:val="20"/>
                          <w:szCs w:val="20"/>
                        </w:rPr>
                        <w:t>load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opencv_objdetect.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FrameGrabber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grabber</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FrameGrabber.</w:t>
                      </w:r>
                      <w:r>
                        <w:rPr>
                          <w:rFonts w:ascii="Consolas" w:hAnsi="Consolas" w:cs="Consolas"/>
                          <w:i/>
                          <w:iCs/>
                          <w:color w:val="000000"/>
                          <w:kern w:val="0"/>
                          <w:sz w:val="20"/>
                          <w:szCs w:val="20"/>
                        </w:rPr>
                        <w:t>createDefault</w:t>
                      </w:r>
                      <w:proofErr w:type="spellEnd"/>
                      <w:r>
                        <w:rPr>
                          <w:rFonts w:ascii="Consolas" w:hAnsi="Consolas" w:cs="Consolas"/>
                          <w:color w:val="000000"/>
                          <w:kern w:val="0"/>
                          <w:sz w:val="20"/>
                          <w:szCs w:val="20"/>
                        </w:rPr>
                        <w:t>(0);</w:t>
                      </w:r>
                      <w:r>
                        <w:rPr>
                          <w:rFonts w:ascii="Consolas" w:hAnsi="Consolas" w:cs="Consolas"/>
                          <w:color w:val="3F7F5F"/>
                          <w:kern w:val="0"/>
                          <w:sz w:val="20"/>
                          <w:szCs w:val="20"/>
                        </w:rPr>
                        <w:t>//</w:t>
                      </w:r>
                      <w:r>
                        <w:rPr>
                          <w:rFonts w:ascii="Consolas" w:hAnsi="Consolas" w:cs="Consolas"/>
                          <w:color w:val="3F7F5F"/>
                          <w:kern w:val="0"/>
                          <w:sz w:val="20"/>
                          <w:szCs w:val="20"/>
                        </w:rPr>
                        <w:t>本机摄像头默认</w:t>
                      </w:r>
                      <w:r>
                        <w:rPr>
                          <w:rFonts w:ascii="Consolas" w:hAnsi="Consolas" w:cs="Consolas"/>
                          <w:color w:val="3F7F5F"/>
                          <w:kern w:val="0"/>
                          <w:sz w:val="20"/>
                          <w:szCs w:val="20"/>
                        </w:rPr>
                        <w:t>0</w:t>
                      </w:r>
                      <w:r>
                        <w:rPr>
                          <w:rFonts w:ascii="Consolas" w:hAnsi="Consolas" w:cs="Consolas"/>
                          <w:color w:val="3F7F5F"/>
                          <w:kern w:val="0"/>
                          <w:sz w:val="20"/>
                          <w:szCs w:val="20"/>
                        </w:rPr>
                        <w:t>，这里使用</w:t>
                      </w:r>
                      <w:proofErr w:type="spellStart"/>
                      <w:r>
                        <w:rPr>
                          <w:rFonts w:ascii="Consolas" w:hAnsi="Consolas" w:cs="Consolas"/>
                          <w:color w:val="3F7F5F"/>
                          <w:kern w:val="0"/>
                          <w:sz w:val="20"/>
                          <w:szCs w:val="20"/>
                          <w:u w:val="single"/>
                        </w:rPr>
                        <w:t>javacv</w:t>
                      </w:r>
                      <w:proofErr w:type="spellEnd"/>
                      <w:r>
                        <w:rPr>
                          <w:rFonts w:ascii="Consolas" w:hAnsi="Consolas" w:cs="Consolas"/>
                          <w:color w:val="3F7F5F"/>
                          <w:kern w:val="0"/>
                          <w:sz w:val="20"/>
                          <w:szCs w:val="20"/>
                        </w:rPr>
                        <w:t>的抓取器</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grabber</w:t>
                      </w:r>
                      <w:r>
                        <w:rPr>
                          <w:rFonts w:ascii="Consolas" w:hAnsi="Consolas" w:cs="Consolas"/>
                          <w:color w:val="000000"/>
                          <w:kern w:val="0"/>
                          <w:sz w:val="20"/>
                          <w:szCs w:val="20"/>
                        </w:rPr>
                        <w:t>.start</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开启抓取器</w:t>
                      </w:r>
                      <w:r>
                        <w:rPr>
                          <w:rFonts w:ascii="Consolas" w:hAnsi="Consolas" w:cs="Consolas"/>
                          <w:color w:val="3F7F5F"/>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OpenCVFrameConverter.ToIplImage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converter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OpenCVFrameConverter.ToIplImage</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转换器</w:t>
                      </w:r>
                      <w:r>
                        <w:rPr>
                          <w:rFonts w:ascii="Consolas" w:hAnsi="Consolas" w:cs="Consolas"/>
                          <w:color w:val="3F7F5F"/>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IplImage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grabbedImage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converter</w:t>
                      </w:r>
                      <w:r>
                        <w:rPr>
                          <w:rFonts w:ascii="Consolas" w:hAnsi="Consolas" w:cs="Consolas"/>
                          <w:color w:val="000000"/>
                          <w:kern w:val="0"/>
                          <w:sz w:val="20"/>
                          <w:szCs w:val="20"/>
                        </w:rPr>
                        <w:t>.convert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grabber</w:t>
                      </w:r>
                      <w:r>
                        <w:rPr>
                          <w:rFonts w:ascii="Consolas" w:hAnsi="Consolas" w:cs="Consolas"/>
                          <w:color w:val="000000"/>
                          <w:kern w:val="0"/>
                          <w:sz w:val="20"/>
                          <w:szCs w:val="20"/>
                        </w:rPr>
                        <w:t>.grab</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抓取一帧视频并将其转换为图像</w:t>
                      </w:r>
                      <w:r>
                        <w:rPr>
                          <w:rFonts w:ascii="Consolas" w:hAnsi="Consolas" w:cs="Consolas"/>
                          <w:color w:val="3F7F5F"/>
                          <w:kern w:val="0"/>
                          <w:sz w:val="20"/>
                          <w:szCs w:val="20"/>
                        </w:rPr>
                        <w:t xml:space="preserve">  </w:t>
                      </w:r>
                    </w:p>
                    <w:p w:rsidR="00B67F3F" w:rsidRPr="00610553" w:rsidRDefault="00B67F3F" w:rsidP="00B67F3F">
                      <w:pPr>
                        <w:pStyle w:val="aa"/>
                        <w:ind w:left="360" w:firstLineChars="0" w:firstLine="0"/>
                        <w:rPr>
                          <w:rFonts w:hint="eastAsia"/>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width</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grabbedImage</w:t>
                      </w:r>
                      <w:r>
                        <w:rPr>
                          <w:rFonts w:ascii="Consolas" w:hAnsi="Consolas" w:cs="Consolas"/>
                          <w:color w:val="000000"/>
                          <w:kern w:val="0"/>
                          <w:sz w:val="20"/>
                          <w:szCs w:val="20"/>
                        </w:rPr>
                        <w:t>.width</w:t>
                      </w:r>
                      <w:proofErr w:type="spellEnd"/>
                      <w:r>
                        <w:rPr>
                          <w:rFonts w:ascii="Consolas" w:hAnsi="Consolas" w:cs="Consolas"/>
                          <w:color w:val="000000"/>
                          <w:kern w:val="0"/>
                          <w:sz w:val="20"/>
                          <w:szCs w:val="20"/>
                        </w:rPr>
                        <w:t xml:space="preserve">();  </w:t>
                      </w:r>
                    </w:p>
                  </w:txbxContent>
                </v:textbox>
              </v:rect>
            </w:pict>
          </mc:Fallback>
        </mc:AlternateContent>
      </w:r>
    </w:p>
    <w:p w:rsidR="00723692" w:rsidRDefault="00723692">
      <w: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7"/>
      </w:tblGrid>
      <w:tr w:rsidR="00D357A4" w:rsidTr="00AA25CF">
        <w:trPr>
          <w:trHeight w:val="7838"/>
          <w:jc w:val="center"/>
        </w:trPr>
        <w:tc>
          <w:tcPr>
            <w:tcW w:w="9652" w:type="dxa"/>
            <w:tcMar>
              <w:top w:w="200" w:type="dxa"/>
            </w:tcMar>
          </w:tcPr>
          <w:p w:rsidR="00B67F3F" w:rsidRPr="00B67F3F" w:rsidRDefault="00B67F3F" w:rsidP="00B67F3F">
            <w:pPr>
              <w:autoSpaceDE w:val="0"/>
              <w:autoSpaceDN w:val="0"/>
              <w:adjustRightInd w:val="0"/>
              <w:jc w:val="left"/>
              <w:rPr>
                <w:rFonts w:ascii="Consolas" w:hAnsi="Consolas" w:cs="Consolas"/>
                <w:kern w:val="0"/>
                <w:sz w:val="20"/>
                <w:szCs w:val="20"/>
              </w:rPr>
            </w:pPr>
            <w:r w:rsidRPr="00B67F3F">
              <w:rPr>
                <w:rFonts w:ascii="Consolas" w:hAnsi="Consolas" w:cs="Consolas"/>
                <w:color w:val="000000"/>
                <w:kern w:val="0"/>
                <w:sz w:val="20"/>
                <w:szCs w:val="20"/>
              </w:rPr>
              <w:lastRenderedPageBreak/>
              <w:t xml:space="preserve">       </w:t>
            </w:r>
            <w:r w:rsidRPr="00B67F3F">
              <w:rPr>
                <w:rFonts w:ascii="Consolas" w:hAnsi="Consolas" w:cs="Consolas"/>
                <w:b/>
                <w:bCs/>
                <w:color w:val="7F0055"/>
                <w:kern w:val="0"/>
                <w:sz w:val="20"/>
                <w:szCs w:val="20"/>
              </w:rPr>
              <w:t>int</w:t>
            </w:r>
            <w:r w:rsidRPr="00B67F3F">
              <w:rPr>
                <w:rFonts w:ascii="Consolas" w:hAnsi="Consolas" w:cs="Consolas"/>
                <w:color w:val="000000"/>
                <w:kern w:val="0"/>
                <w:sz w:val="20"/>
                <w:szCs w:val="20"/>
              </w:rPr>
              <w:t xml:space="preserve"> </w:t>
            </w:r>
            <w:r w:rsidRPr="00B67F3F">
              <w:rPr>
                <w:rFonts w:ascii="Consolas" w:hAnsi="Consolas" w:cs="Consolas"/>
                <w:color w:val="6A3E3E"/>
                <w:kern w:val="0"/>
                <w:sz w:val="20"/>
                <w:szCs w:val="20"/>
              </w:rPr>
              <w:t>height</w:t>
            </w:r>
            <w:r w:rsidRPr="00B67F3F">
              <w:rPr>
                <w:rFonts w:ascii="Consolas" w:hAnsi="Consolas" w:cs="Consolas"/>
                <w:color w:val="000000"/>
                <w:kern w:val="0"/>
                <w:sz w:val="20"/>
                <w:szCs w:val="20"/>
              </w:rPr>
              <w:t xml:space="preserve"> = </w:t>
            </w:r>
            <w:r w:rsidRPr="00B67F3F">
              <w:rPr>
                <w:rFonts w:ascii="Consolas" w:hAnsi="Consolas" w:cs="Consolas"/>
                <w:color w:val="6A3E3E"/>
                <w:kern w:val="0"/>
                <w:sz w:val="20"/>
                <w:szCs w:val="20"/>
              </w:rPr>
              <w:t>grabbedImage</w:t>
            </w:r>
            <w:r w:rsidRPr="00B67F3F">
              <w:rPr>
                <w:rFonts w:ascii="Consolas" w:hAnsi="Consolas" w:cs="Consolas"/>
                <w:color w:val="000000"/>
                <w:kern w:val="0"/>
                <w:sz w:val="20"/>
                <w:szCs w:val="20"/>
              </w:rPr>
              <w:t xml:space="preserve">.height();  </w:t>
            </w:r>
          </w:p>
          <w:p w:rsidR="00B67F3F" w:rsidRPr="00B67F3F" w:rsidRDefault="00B67F3F" w:rsidP="00B67F3F">
            <w:pPr>
              <w:autoSpaceDE w:val="0"/>
              <w:autoSpaceDN w:val="0"/>
              <w:adjustRightInd w:val="0"/>
              <w:jc w:val="left"/>
              <w:rPr>
                <w:rFonts w:ascii="Consolas" w:hAnsi="Consolas" w:cs="Consolas"/>
                <w:kern w:val="0"/>
                <w:sz w:val="20"/>
                <w:szCs w:val="20"/>
              </w:rPr>
            </w:pPr>
            <w:r w:rsidRPr="00B67F3F">
              <w:rPr>
                <w:rFonts w:ascii="Consolas" w:hAnsi="Consolas" w:cs="Consolas"/>
                <w:color w:val="000000"/>
                <w:kern w:val="0"/>
                <w:sz w:val="20"/>
                <w:szCs w:val="20"/>
              </w:rPr>
              <w:t xml:space="preserve">      </w:t>
            </w:r>
          </w:p>
          <w:p w:rsidR="00B67F3F" w:rsidRPr="00B67F3F" w:rsidRDefault="00B67F3F" w:rsidP="00B67F3F">
            <w:pPr>
              <w:autoSpaceDE w:val="0"/>
              <w:autoSpaceDN w:val="0"/>
              <w:adjustRightInd w:val="0"/>
              <w:jc w:val="left"/>
              <w:rPr>
                <w:rFonts w:ascii="Consolas" w:hAnsi="Consolas" w:cs="Consolas"/>
                <w:kern w:val="0"/>
                <w:sz w:val="20"/>
                <w:szCs w:val="20"/>
              </w:rPr>
            </w:pPr>
            <w:r w:rsidRPr="00B67F3F">
              <w:rPr>
                <w:rFonts w:ascii="Consolas" w:hAnsi="Consolas" w:cs="Consolas"/>
                <w:color w:val="000000"/>
                <w:kern w:val="0"/>
                <w:sz w:val="20"/>
                <w:szCs w:val="20"/>
              </w:rPr>
              <w:t xml:space="preserve">        FrameRecorder </w:t>
            </w:r>
            <w:r w:rsidRPr="00B67F3F">
              <w:rPr>
                <w:rFonts w:ascii="Consolas" w:hAnsi="Consolas" w:cs="Consolas"/>
                <w:color w:val="6A3E3E"/>
                <w:kern w:val="0"/>
                <w:sz w:val="20"/>
                <w:szCs w:val="20"/>
              </w:rPr>
              <w:t>recorder</w:t>
            </w:r>
            <w:r w:rsidRPr="00B67F3F">
              <w:rPr>
                <w:rFonts w:ascii="Consolas" w:hAnsi="Consolas" w:cs="Consolas"/>
                <w:color w:val="000000"/>
                <w:kern w:val="0"/>
                <w:sz w:val="20"/>
                <w:szCs w:val="20"/>
              </w:rPr>
              <w:t xml:space="preserve"> = FrameRecorder.</w:t>
            </w:r>
            <w:r w:rsidRPr="00B67F3F">
              <w:rPr>
                <w:rFonts w:ascii="Consolas" w:hAnsi="Consolas" w:cs="Consolas"/>
                <w:i/>
                <w:iCs/>
                <w:color w:val="000000"/>
                <w:kern w:val="0"/>
                <w:sz w:val="20"/>
                <w:szCs w:val="20"/>
              </w:rPr>
              <w:t>createDefault</w:t>
            </w:r>
            <w:r w:rsidRPr="00B67F3F">
              <w:rPr>
                <w:rFonts w:ascii="Consolas" w:hAnsi="Consolas" w:cs="Consolas"/>
                <w:color w:val="000000"/>
                <w:kern w:val="0"/>
                <w:sz w:val="20"/>
                <w:szCs w:val="20"/>
              </w:rPr>
              <w:t>(</w:t>
            </w:r>
            <w:r w:rsidRPr="00B67F3F">
              <w:rPr>
                <w:rFonts w:ascii="Consolas" w:hAnsi="Consolas" w:cs="Consolas"/>
                <w:color w:val="6A3E3E"/>
                <w:kern w:val="0"/>
                <w:sz w:val="20"/>
                <w:szCs w:val="20"/>
              </w:rPr>
              <w:t>outputFile</w:t>
            </w:r>
            <w:r w:rsidRPr="00B67F3F">
              <w:rPr>
                <w:rFonts w:ascii="Consolas" w:hAnsi="Consolas" w:cs="Consolas"/>
                <w:color w:val="000000"/>
                <w:kern w:val="0"/>
                <w:sz w:val="20"/>
                <w:szCs w:val="20"/>
              </w:rPr>
              <w:t xml:space="preserve">, </w:t>
            </w:r>
            <w:r w:rsidRPr="00B67F3F">
              <w:rPr>
                <w:rFonts w:ascii="Consolas" w:hAnsi="Consolas" w:cs="Consolas"/>
                <w:color w:val="6A3E3E"/>
                <w:kern w:val="0"/>
                <w:sz w:val="20"/>
                <w:szCs w:val="20"/>
              </w:rPr>
              <w:t>width</w:t>
            </w:r>
            <w:r w:rsidRPr="00B67F3F">
              <w:rPr>
                <w:rFonts w:ascii="Consolas" w:hAnsi="Consolas" w:cs="Consolas"/>
                <w:color w:val="000000"/>
                <w:kern w:val="0"/>
                <w:sz w:val="20"/>
                <w:szCs w:val="20"/>
              </w:rPr>
              <w:t xml:space="preserve">, </w:t>
            </w:r>
            <w:r w:rsidRPr="00B67F3F">
              <w:rPr>
                <w:rFonts w:ascii="Consolas" w:hAnsi="Consolas" w:cs="Consolas"/>
                <w:color w:val="6A3E3E"/>
                <w:kern w:val="0"/>
                <w:sz w:val="20"/>
                <w:szCs w:val="20"/>
              </w:rPr>
              <w:t>height</w:t>
            </w:r>
            <w:r w:rsidRPr="00B67F3F">
              <w:rPr>
                <w:rFonts w:ascii="Consolas" w:hAnsi="Consolas" w:cs="Consolas"/>
                <w:color w:val="000000"/>
                <w:kern w:val="0"/>
                <w:sz w:val="20"/>
                <w:szCs w:val="20"/>
              </w:rPr>
              <w:t xml:space="preserve">);  </w:t>
            </w:r>
          </w:p>
          <w:p w:rsidR="00B67F3F" w:rsidRPr="00B67F3F" w:rsidRDefault="00B67F3F" w:rsidP="00B67F3F">
            <w:pPr>
              <w:autoSpaceDE w:val="0"/>
              <w:autoSpaceDN w:val="0"/>
              <w:adjustRightInd w:val="0"/>
              <w:jc w:val="left"/>
              <w:rPr>
                <w:rFonts w:ascii="Consolas" w:hAnsi="Consolas" w:cs="Consolas"/>
                <w:kern w:val="0"/>
                <w:sz w:val="20"/>
                <w:szCs w:val="20"/>
              </w:rPr>
            </w:pPr>
            <w:r w:rsidRPr="00B67F3F">
              <w:rPr>
                <w:rFonts w:ascii="Consolas" w:hAnsi="Consolas" w:cs="Consolas"/>
                <w:color w:val="000000"/>
                <w:kern w:val="0"/>
                <w:sz w:val="20"/>
                <w:szCs w:val="20"/>
              </w:rPr>
              <w:t xml:space="preserve">        </w:t>
            </w:r>
            <w:r w:rsidRPr="00B67F3F">
              <w:rPr>
                <w:rFonts w:ascii="Consolas" w:hAnsi="Consolas" w:cs="Consolas"/>
                <w:color w:val="6A3E3E"/>
                <w:kern w:val="0"/>
                <w:sz w:val="20"/>
                <w:szCs w:val="20"/>
              </w:rPr>
              <w:t>recorder</w:t>
            </w:r>
            <w:r w:rsidRPr="00B67F3F">
              <w:rPr>
                <w:rFonts w:ascii="Consolas" w:hAnsi="Consolas" w:cs="Consolas"/>
                <w:color w:val="000000"/>
                <w:kern w:val="0"/>
                <w:sz w:val="20"/>
                <w:szCs w:val="20"/>
              </w:rPr>
              <w:t>.setVideoCodec(avcodec.</w:t>
            </w:r>
            <w:r w:rsidRPr="00B67F3F">
              <w:rPr>
                <w:rFonts w:ascii="Consolas" w:hAnsi="Consolas" w:cs="Consolas"/>
                <w:b/>
                <w:bCs/>
                <w:i/>
                <w:iCs/>
                <w:color w:val="0000C0"/>
                <w:kern w:val="0"/>
                <w:sz w:val="20"/>
                <w:szCs w:val="20"/>
              </w:rPr>
              <w:t>AV_CODEC_ID_H264</w:t>
            </w:r>
            <w:r w:rsidRPr="00B67F3F">
              <w:rPr>
                <w:rFonts w:ascii="Consolas" w:hAnsi="Consolas" w:cs="Consolas"/>
                <w:color w:val="000000"/>
                <w:kern w:val="0"/>
                <w:sz w:val="20"/>
                <w:szCs w:val="20"/>
              </w:rPr>
              <w:t xml:space="preserve">); </w:t>
            </w:r>
            <w:r w:rsidRPr="00B67F3F">
              <w:rPr>
                <w:rFonts w:ascii="Consolas" w:hAnsi="Consolas" w:cs="Consolas"/>
                <w:color w:val="3F7F5F"/>
                <w:kern w:val="0"/>
                <w:sz w:val="20"/>
                <w:szCs w:val="20"/>
              </w:rPr>
              <w:t>// avcodec.AV_CODEC_ID_H264</w:t>
            </w:r>
            <w:r w:rsidRPr="00B67F3F">
              <w:rPr>
                <w:rFonts w:ascii="Consolas" w:hAnsi="Consolas" w:cs="Consolas"/>
                <w:color w:val="3F7F5F"/>
                <w:kern w:val="0"/>
                <w:sz w:val="20"/>
                <w:szCs w:val="20"/>
              </w:rPr>
              <w:t>，编码</w:t>
            </w:r>
            <w:r w:rsidRPr="00B67F3F">
              <w:rPr>
                <w:rFonts w:ascii="Consolas" w:hAnsi="Consolas" w:cs="Consolas"/>
                <w:color w:val="3F7F5F"/>
                <w:kern w:val="0"/>
                <w:sz w:val="20"/>
                <w:szCs w:val="20"/>
              </w:rPr>
              <w:t xml:space="preserve">  </w:t>
            </w:r>
          </w:p>
          <w:p w:rsidR="00B67F3F" w:rsidRPr="00B67F3F" w:rsidRDefault="00B67F3F" w:rsidP="00B67F3F">
            <w:pPr>
              <w:autoSpaceDE w:val="0"/>
              <w:autoSpaceDN w:val="0"/>
              <w:adjustRightInd w:val="0"/>
              <w:jc w:val="left"/>
              <w:rPr>
                <w:rFonts w:ascii="Consolas" w:hAnsi="Consolas" w:cs="Consolas"/>
                <w:kern w:val="0"/>
                <w:sz w:val="20"/>
                <w:szCs w:val="20"/>
              </w:rPr>
            </w:pPr>
            <w:r w:rsidRPr="00B67F3F">
              <w:rPr>
                <w:rFonts w:ascii="Consolas" w:hAnsi="Consolas" w:cs="Consolas"/>
                <w:color w:val="000000"/>
                <w:kern w:val="0"/>
                <w:sz w:val="20"/>
                <w:szCs w:val="20"/>
              </w:rPr>
              <w:t xml:space="preserve">        </w:t>
            </w:r>
            <w:r w:rsidRPr="00B67F3F">
              <w:rPr>
                <w:rFonts w:ascii="Consolas" w:hAnsi="Consolas" w:cs="Consolas"/>
                <w:color w:val="6A3E3E"/>
                <w:kern w:val="0"/>
                <w:sz w:val="20"/>
                <w:szCs w:val="20"/>
              </w:rPr>
              <w:t>recorder</w:t>
            </w:r>
            <w:r w:rsidRPr="00B67F3F">
              <w:rPr>
                <w:rFonts w:ascii="Consolas" w:hAnsi="Consolas" w:cs="Consolas"/>
                <w:color w:val="000000"/>
                <w:kern w:val="0"/>
                <w:sz w:val="20"/>
                <w:szCs w:val="20"/>
              </w:rPr>
              <w:t>.setFormat(</w:t>
            </w:r>
            <w:r w:rsidRPr="00B67F3F">
              <w:rPr>
                <w:rFonts w:ascii="Consolas" w:hAnsi="Consolas" w:cs="Consolas"/>
                <w:color w:val="2A00FF"/>
                <w:kern w:val="0"/>
                <w:sz w:val="20"/>
                <w:szCs w:val="20"/>
              </w:rPr>
              <w:t>"flv"</w:t>
            </w:r>
            <w:r w:rsidRPr="00B67F3F">
              <w:rPr>
                <w:rFonts w:ascii="Consolas" w:hAnsi="Consolas" w:cs="Consolas"/>
                <w:color w:val="000000"/>
                <w:kern w:val="0"/>
                <w:sz w:val="20"/>
                <w:szCs w:val="20"/>
              </w:rPr>
              <w:t>);</w:t>
            </w:r>
            <w:r w:rsidRPr="00B67F3F">
              <w:rPr>
                <w:rFonts w:ascii="Consolas" w:hAnsi="Consolas" w:cs="Consolas"/>
                <w:color w:val="3F7F5F"/>
                <w:kern w:val="0"/>
                <w:sz w:val="20"/>
                <w:szCs w:val="20"/>
              </w:rPr>
              <w:t>//</w:t>
            </w:r>
            <w:r w:rsidRPr="00B67F3F">
              <w:rPr>
                <w:rFonts w:ascii="Consolas" w:hAnsi="Consolas" w:cs="Consolas"/>
                <w:color w:val="3F7F5F"/>
                <w:kern w:val="0"/>
                <w:sz w:val="20"/>
                <w:szCs w:val="20"/>
              </w:rPr>
              <w:t>封装格式</w:t>
            </w:r>
            <w:r w:rsidRPr="00B67F3F">
              <w:rPr>
                <w:rFonts w:ascii="Consolas" w:hAnsi="Consolas" w:cs="Consolas"/>
                <w:color w:val="3F7F5F"/>
                <w:kern w:val="0"/>
                <w:sz w:val="20"/>
                <w:szCs w:val="20"/>
              </w:rPr>
              <w:t xml:space="preserve"> </w:t>
            </w:r>
          </w:p>
          <w:p w:rsidR="00B67F3F" w:rsidRPr="00B67F3F" w:rsidRDefault="00B67F3F" w:rsidP="00B67F3F">
            <w:pPr>
              <w:autoSpaceDE w:val="0"/>
              <w:autoSpaceDN w:val="0"/>
              <w:adjustRightInd w:val="0"/>
              <w:jc w:val="left"/>
              <w:rPr>
                <w:rFonts w:ascii="Consolas" w:hAnsi="Consolas" w:cs="Consolas"/>
                <w:kern w:val="0"/>
                <w:sz w:val="20"/>
                <w:szCs w:val="20"/>
              </w:rPr>
            </w:pPr>
            <w:r w:rsidRPr="00B67F3F">
              <w:rPr>
                <w:rFonts w:ascii="Consolas" w:hAnsi="Consolas" w:cs="Consolas"/>
                <w:color w:val="000000"/>
                <w:kern w:val="0"/>
                <w:sz w:val="20"/>
                <w:szCs w:val="20"/>
              </w:rPr>
              <w:t xml:space="preserve">        </w:t>
            </w:r>
            <w:r w:rsidRPr="00B67F3F">
              <w:rPr>
                <w:rFonts w:ascii="Consolas" w:hAnsi="Consolas" w:cs="Consolas"/>
                <w:color w:val="6A3E3E"/>
                <w:kern w:val="0"/>
                <w:sz w:val="20"/>
                <w:szCs w:val="20"/>
              </w:rPr>
              <w:t>recorder</w:t>
            </w:r>
            <w:r w:rsidRPr="00B67F3F">
              <w:rPr>
                <w:rFonts w:ascii="Consolas" w:hAnsi="Consolas" w:cs="Consolas"/>
                <w:color w:val="000000"/>
                <w:kern w:val="0"/>
                <w:sz w:val="20"/>
                <w:szCs w:val="20"/>
              </w:rPr>
              <w:t>.setFrameRate(</w:t>
            </w:r>
            <w:r w:rsidRPr="00B67F3F">
              <w:rPr>
                <w:rFonts w:ascii="Consolas" w:hAnsi="Consolas" w:cs="Consolas"/>
                <w:color w:val="6A3E3E"/>
                <w:kern w:val="0"/>
                <w:sz w:val="20"/>
                <w:szCs w:val="20"/>
              </w:rPr>
              <w:t>frameRate</w:t>
            </w:r>
            <w:r w:rsidRPr="00B67F3F">
              <w:rPr>
                <w:rFonts w:ascii="Consolas" w:hAnsi="Consolas" w:cs="Consolas"/>
                <w:color w:val="000000"/>
                <w:kern w:val="0"/>
                <w:sz w:val="20"/>
                <w:szCs w:val="20"/>
              </w:rPr>
              <w:t xml:space="preserve">);  </w:t>
            </w:r>
          </w:p>
          <w:p w:rsidR="00B67F3F" w:rsidRPr="00B67F3F" w:rsidRDefault="00B67F3F" w:rsidP="00B67F3F">
            <w:pPr>
              <w:autoSpaceDE w:val="0"/>
              <w:autoSpaceDN w:val="0"/>
              <w:adjustRightInd w:val="0"/>
              <w:jc w:val="left"/>
              <w:rPr>
                <w:rFonts w:ascii="Consolas" w:hAnsi="Consolas" w:cs="Consolas"/>
                <w:kern w:val="0"/>
                <w:sz w:val="20"/>
                <w:szCs w:val="20"/>
              </w:rPr>
            </w:pPr>
            <w:r w:rsidRPr="00B67F3F">
              <w:rPr>
                <w:rFonts w:ascii="Consolas" w:hAnsi="Consolas" w:cs="Consolas"/>
                <w:color w:val="000000"/>
                <w:kern w:val="0"/>
                <w:sz w:val="20"/>
                <w:szCs w:val="20"/>
              </w:rPr>
              <w:t xml:space="preserve">          </w:t>
            </w:r>
          </w:p>
          <w:p w:rsidR="00B67F3F" w:rsidRPr="00B67F3F" w:rsidRDefault="00B67F3F" w:rsidP="00B67F3F">
            <w:pPr>
              <w:autoSpaceDE w:val="0"/>
              <w:autoSpaceDN w:val="0"/>
              <w:adjustRightInd w:val="0"/>
              <w:jc w:val="left"/>
              <w:rPr>
                <w:rFonts w:ascii="Consolas" w:hAnsi="Consolas" w:cs="Consolas"/>
                <w:kern w:val="0"/>
                <w:sz w:val="20"/>
                <w:szCs w:val="20"/>
              </w:rPr>
            </w:pPr>
            <w:r w:rsidRPr="00B67F3F">
              <w:rPr>
                <w:rFonts w:ascii="Consolas" w:hAnsi="Consolas" w:cs="Consolas"/>
                <w:color w:val="000000"/>
                <w:kern w:val="0"/>
                <w:sz w:val="20"/>
                <w:szCs w:val="20"/>
              </w:rPr>
              <w:t xml:space="preserve">        </w:t>
            </w:r>
            <w:r w:rsidRPr="00B67F3F">
              <w:rPr>
                <w:rFonts w:ascii="Consolas" w:hAnsi="Consolas" w:cs="Consolas"/>
                <w:color w:val="6A3E3E"/>
                <w:kern w:val="0"/>
                <w:sz w:val="20"/>
                <w:szCs w:val="20"/>
              </w:rPr>
              <w:t>recorder</w:t>
            </w:r>
            <w:r w:rsidRPr="00B67F3F">
              <w:rPr>
                <w:rFonts w:ascii="Consolas" w:hAnsi="Consolas" w:cs="Consolas"/>
                <w:color w:val="000000"/>
                <w:kern w:val="0"/>
                <w:sz w:val="20"/>
                <w:szCs w:val="20"/>
              </w:rPr>
              <w:t>.start();</w:t>
            </w:r>
            <w:r w:rsidRPr="00B67F3F">
              <w:rPr>
                <w:rFonts w:ascii="Consolas" w:hAnsi="Consolas" w:cs="Consolas"/>
                <w:color w:val="3F7F5F"/>
                <w:kern w:val="0"/>
                <w:sz w:val="20"/>
                <w:szCs w:val="20"/>
              </w:rPr>
              <w:t>//</w:t>
            </w:r>
            <w:r w:rsidRPr="00B67F3F">
              <w:rPr>
                <w:rFonts w:ascii="Consolas" w:hAnsi="Consolas" w:cs="Consolas"/>
                <w:color w:val="3F7F5F"/>
                <w:kern w:val="0"/>
                <w:sz w:val="20"/>
                <w:szCs w:val="20"/>
              </w:rPr>
              <w:t>开启录制器</w:t>
            </w:r>
            <w:r w:rsidRPr="00B67F3F">
              <w:rPr>
                <w:rFonts w:ascii="Consolas" w:hAnsi="Consolas" w:cs="Consolas"/>
                <w:color w:val="3F7F5F"/>
                <w:kern w:val="0"/>
                <w:sz w:val="20"/>
                <w:szCs w:val="20"/>
              </w:rPr>
              <w:t xml:space="preserve">  </w:t>
            </w:r>
          </w:p>
          <w:p w:rsidR="00B67F3F" w:rsidRPr="00B67F3F" w:rsidRDefault="00B67F3F" w:rsidP="00B67F3F">
            <w:pPr>
              <w:autoSpaceDE w:val="0"/>
              <w:autoSpaceDN w:val="0"/>
              <w:adjustRightInd w:val="0"/>
              <w:jc w:val="left"/>
              <w:rPr>
                <w:rFonts w:ascii="Consolas" w:hAnsi="Consolas" w:cs="Consolas"/>
                <w:kern w:val="0"/>
                <w:sz w:val="20"/>
                <w:szCs w:val="20"/>
              </w:rPr>
            </w:pPr>
            <w:r w:rsidRPr="00B67F3F">
              <w:rPr>
                <w:rFonts w:ascii="Consolas" w:hAnsi="Consolas" w:cs="Consolas"/>
                <w:color w:val="000000"/>
                <w:kern w:val="0"/>
                <w:sz w:val="20"/>
                <w:szCs w:val="20"/>
              </w:rPr>
              <w:t xml:space="preserve">        </w:t>
            </w:r>
            <w:r w:rsidRPr="00B67F3F">
              <w:rPr>
                <w:rFonts w:ascii="Consolas" w:hAnsi="Consolas" w:cs="Consolas"/>
                <w:b/>
                <w:bCs/>
                <w:color w:val="7F0055"/>
                <w:kern w:val="0"/>
                <w:sz w:val="20"/>
                <w:szCs w:val="20"/>
              </w:rPr>
              <w:t>long</w:t>
            </w:r>
            <w:r w:rsidRPr="00B67F3F">
              <w:rPr>
                <w:rFonts w:ascii="Consolas" w:hAnsi="Consolas" w:cs="Consolas"/>
                <w:color w:val="000000"/>
                <w:kern w:val="0"/>
                <w:sz w:val="20"/>
                <w:szCs w:val="20"/>
              </w:rPr>
              <w:t xml:space="preserve"> </w:t>
            </w:r>
            <w:r w:rsidRPr="00B67F3F">
              <w:rPr>
                <w:rFonts w:ascii="Consolas" w:hAnsi="Consolas" w:cs="Consolas"/>
                <w:color w:val="6A3E3E"/>
                <w:kern w:val="0"/>
                <w:sz w:val="20"/>
                <w:szCs w:val="20"/>
              </w:rPr>
              <w:t>startTime</w:t>
            </w:r>
            <w:r w:rsidRPr="00B67F3F">
              <w:rPr>
                <w:rFonts w:ascii="Consolas" w:hAnsi="Consolas" w:cs="Consolas"/>
                <w:color w:val="000000"/>
                <w:kern w:val="0"/>
                <w:sz w:val="20"/>
                <w:szCs w:val="20"/>
              </w:rPr>
              <w:t xml:space="preserve">=0;  </w:t>
            </w:r>
          </w:p>
          <w:p w:rsidR="00B67F3F" w:rsidRPr="00B67F3F" w:rsidRDefault="00B67F3F" w:rsidP="00B67F3F">
            <w:pPr>
              <w:autoSpaceDE w:val="0"/>
              <w:autoSpaceDN w:val="0"/>
              <w:adjustRightInd w:val="0"/>
              <w:jc w:val="left"/>
              <w:rPr>
                <w:rFonts w:ascii="Consolas" w:hAnsi="Consolas" w:cs="Consolas"/>
                <w:kern w:val="0"/>
                <w:sz w:val="20"/>
                <w:szCs w:val="20"/>
              </w:rPr>
            </w:pPr>
            <w:r w:rsidRPr="00B67F3F">
              <w:rPr>
                <w:rFonts w:ascii="Consolas" w:hAnsi="Consolas" w:cs="Consolas"/>
                <w:color w:val="000000"/>
                <w:kern w:val="0"/>
                <w:sz w:val="20"/>
                <w:szCs w:val="20"/>
              </w:rPr>
              <w:t xml:space="preserve">        </w:t>
            </w:r>
            <w:r w:rsidRPr="00B67F3F">
              <w:rPr>
                <w:rFonts w:ascii="Consolas" w:hAnsi="Consolas" w:cs="Consolas"/>
                <w:b/>
                <w:bCs/>
                <w:color w:val="7F0055"/>
                <w:kern w:val="0"/>
                <w:sz w:val="20"/>
                <w:szCs w:val="20"/>
              </w:rPr>
              <w:t>long</w:t>
            </w:r>
            <w:r w:rsidRPr="00B67F3F">
              <w:rPr>
                <w:rFonts w:ascii="Consolas" w:hAnsi="Consolas" w:cs="Consolas"/>
                <w:color w:val="000000"/>
                <w:kern w:val="0"/>
                <w:sz w:val="20"/>
                <w:szCs w:val="20"/>
              </w:rPr>
              <w:t xml:space="preserve"> </w:t>
            </w:r>
            <w:r w:rsidRPr="00B67F3F">
              <w:rPr>
                <w:rFonts w:ascii="Consolas" w:hAnsi="Consolas" w:cs="Consolas"/>
                <w:color w:val="6A3E3E"/>
                <w:kern w:val="0"/>
                <w:sz w:val="20"/>
                <w:szCs w:val="20"/>
              </w:rPr>
              <w:t>videoTS</w:t>
            </w:r>
            <w:r w:rsidRPr="00B67F3F">
              <w:rPr>
                <w:rFonts w:ascii="Consolas" w:hAnsi="Consolas" w:cs="Consolas"/>
                <w:color w:val="000000"/>
                <w:kern w:val="0"/>
                <w:sz w:val="20"/>
                <w:szCs w:val="20"/>
              </w:rPr>
              <w:t xml:space="preserve">=0;  </w:t>
            </w:r>
          </w:p>
          <w:p w:rsidR="00B67F3F" w:rsidRPr="00B67F3F" w:rsidRDefault="00B67F3F" w:rsidP="00B67F3F">
            <w:pPr>
              <w:autoSpaceDE w:val="0"/>
              <w:autoSpaceDN w:val="0"/>
              <w:adjustRightInd w:val="0"/>
              <w:jc w:val="left"/>
              <w:rPr>
                <w:rFonts w:ascii="Consolas" w:hAnsi="Consolas" w:cs="Consolas"/>
                <w:kern w:val="0"/>
                <w:sz w:val="20"/>
                <w:szCs w:val="20"/>
              </w:rPr>
            </w:pPr>
            <w:r w:rsidRPr="00B67F3F">
              <w:rPr>
                <w:rFonts w:ascii="Consolas" w:hAnsi="Consolas" w:cs="Consolas"/>
                <w:color w:val="000000"/>
                <w:kern w:val="0"/>
                <w:sz w:val="20"/>
                <w:szCs w:val="20"/>
              </w:rPr>
              <w:t xml:space="preserve">        CanvasFrame </w:t>
            </w:r>
            <w:r w:rsidRPr="00B67F3F">
              <w:rPr>
                <w:rFonts w:ascii="Consolas" w:hAnsi="Consolas" w:cs="Consolas"/>
                <w:color w:val="6A3E3E"/>
                <w:kern w:val="0"/>
                <w:sz w:val="20"/>
                <w:szCs w:val="20"/>
              </w:rPr>
              <w:t>frame</w:t>
            </w:r>
            <w:r w:rsidRPr="00B67F3F">
              <w:rPr>
                <w:rFonts w:ascii="Consolas" w:hAnsi="Consolas" w:cs="Consolas"/>
                <w:color w:val="000000"/>
                <w:kern w:val="0"/>
                <w:sz w:val="20"/>
                <w:szCs w:val="20"/>
              </w:rPr>
              <w:t xml:space="preserve"> = </w:t>
            </w:r>
            <w:r w:rsidRPr="00B67F3F">
              <w:rPr>
                <w:rFonts w:ascii="Consolas" w:hAnsi="Consolas" w:cs="Consolas"/>
                <w:b/>
                <w:bCs/>
                <w:color w:val="7F0055"/>
                <w:kern w:val="0"/>
                <w:sz w:val="20"/>
                <w:szCs w:val="20"/>
              </w:rPr>
              <w:t>new</w:t>
            </w:r>
            <w:r w:rsidRPr="00B67F3F">
              <w:rPr>
                <w:rFonts w:ascii="Consolas" w:hAnsi="Consolas" w:cs="Consolas"/>
                <w:color w:val="000000"/>
                <w:kern w:val="0"/>
                <w:sz w:val="20"/>
                <w:szCs w:val="20"/>
              </w:rPr>
              <w:t xml:space="preserve"> CanvasFrame(</w:t>
            </w:r>
            <w:r w:rsidRPr="00B67F3F">
              <w:rPr>
                <w:rFonts w:ascii="Consolas" w:hAnsi="Consolas" w:cs="Consolas"/>
                <w:color w:val="2A00FF"/>
                <w:kern w:val="0"/>
                <w:sz w:val="20"/>
                <w:szCs w:val="20"/>
              </w:rPr>
              <w:t>"camera"</w:t>
            </w:r>
            <w:r w:rsidRPr="00B67F3F">
              <w:rPr>
                <w:rFonts w:ascii="Consolas" w:hAnsi="Consolas" w:cs="Consolas"/>
                <w:color w:val="000000"/>
                <w:kern w:val="0"/>
                <w:sz w:val="20"/>
                <w:szCs w:val="20"/>
              </w:rPr>
              <w:t>, CanvasFrame.</w:t>
            </w:r>
            <w:r w:rsidRPr="00B67F3F">
              <w:rPr>
                <w:rFonts w:ascii="Consolas" w:hAnsi="Consolas" w:cs="Consolas"/>
                <w:i/>
                <w:iCs/>
                <w:color w:val="000000"/>
                <w:kern w:val="0"/>
                <w:sz w:val="20"/>
                <w:szCs w:val="20"/>
              </w:rPr>
              <w:t>getDefaultGamma</w:t>
            </w:r>
            <w:r w:rsidRPr="00B67F3F">
              <w:rPr>
                <w:rFonts w:ascii="Consolas" w:hAnsi="Consolas" w:cs="Consolas"/>
                <w:color w:val="000000"/>
                <w:kern w:val="0"/>
                <w:sz w:val="20"/>
                <w:szCs w:val="20"/>
              </w:rPr>
              <w:t xml:space="preserve">() / </w:t>
            </w:r>
            <w:r w:rsidRPr="00B67F3F">
              <w:rPr>
                <w:rFonts w:ascii="Consolas" w:hAnsi="Consolas" w:cs="Consolas"/>
                <w:color w:val="6A3E3E"/>
                <w:kern w:val="0"/>
                <w:sz w:val="20"/>
                <w:szCs w:val="20"/>
              </w:rPr>
              <w:t>grabber</w:t>
            </w:r>
            <w:r w:rsidRPr="00B67F3F">
              <w:rPr>
                <w:rFonts w:ascii="Consolas" w:hAnsi="Consolas" w:cs="Consolas"/>
                <w:color w:val="000000"/>
                <w:kern w:val="0"/>
                <w:sz w:val="20"/>
                <w:szCs w:val="20"/>
              </w:rPr>
              <w:t xml:space="preserve">.getGamma());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frame</w:t>
            </w:r>
            <w:r>
              <w:rPr>
                <w:rFonts w:ascii="Consolas" w:hAnsi="Consolas" w:cs="Consolas"/>
                <w:color w:val="000000"/>
                <w:kern w:val="0"/>
                <w:sz w:val="20"/>
                <w:szCs w:val="20"/>
              </w:rPr>
              <w:t>.setDefaultCloseOperation(JFrame.</w:t>
            </w:r>
            <w:r>
              <w:rPr>
                <w:rFonts w:ascii="Consolas" w:hAnsi="Consolas" w:cs="Consolas"/>
                <w:b/>
                <w:bCs/>
                <w:i/>
                <w:iCs/>
                <w:color w:val="0000C0"/>
                <w:kern w:val="0"/>
                <w:sz w:val="20"/>
                <w:szCs w:val="20"/>
              </w:rPr>
              <w:t>EXIT_ON_CLOSE</w:t>
            </w: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frame</w:t>
            </w:r>
            <w:r>
              <w:rPr>
                <w:rFonts w:ascii="Consolas" w:hAnsi="Consolas" w:cs="Consolas"/>
                <w:color w:val="000000"/>
                <w:kern w:val="0"/>
                <w:sz w:val="20"/>
                <w:szCs w:val="20"/>
              </w:rPr>
              <w:t>.setAlwaysOnTop(</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Frame </w:t>
            </w:r>
            <w:r>
              <w:rPr>
                <w:rFonts w:ascii="Consolas" w:hAnsi="Consolas" w:cs="Consolas"/>
                <w:color w:val="6A3E3E"/>
                <w:kern w:val="0"/>
                <w:sz w:val="20"/>
                <w:szCs w:val="20"/>
              </w:rPr>
              <w:t>rotatedFrame</w:t>
            </w:r>
            <w:r>
              <w:rPr>
                <w:rFonts w:ascii="Consolas" w:hAnsi="Consolas" w:cs="Consolas"/>
                <w:color w:val="000000"/>
                <w:kern w:val="0"/>
                <w:sz w:val="20"/>
                <w:szCs w:val="20"/>
              </w:rPr>
              <w:t>=</w:t>
            </w:r>
            <w:r>
              <w:rPr>
                <w:rFonts w:ascii="Consolas" w:hAnsi="Consolas" w:cs="Consolas"/>
                <w:color w:val="6A3E3E"/>
                <w:kern w:val="0"/>
                <w:sz w:val="20"/>
                <w:szCs w:val="20"/>
              </w:rPr>
              <w:t>converter</w:t>
            </w:r>
            <w:r>
              <w:rPr>
                <w:rFonts w:ascii="Consolas" w:hAnsi="Consolas" w:cs="Consolas"/>
                <w:color w:val="000000"/>
                <w:kern w:val="0"/>
                <w:sz w:val="20"/>
                <w:szCs w:val="20"/>
              </w:rPr>
              <w:t>.convert(</w:t>
            </w:r>
            <w:r>
              <w:rPr>
                <w:rFonts w:ascii="Consolas" w:hAnsi="Consolas" w:cs="Consolas"/>
                <w:color w:val="6A3E3E"/>
                <w:kern w:val="0"/>
                <w:sz w:val="20"/>
                <w:szCs w:val="20"/>
              </w:rPr>
              <w:t>grabbedImage</w:t>
            </w:r>
            <w:r>
              <w:rPr>
                <w:rFonts w:ascii="Consolas" w:hAnsi="Consolas" w:cs="Consolas"/>
                <w:color w:val="000000"/>
                <w:kern w:val="0"/>
                <w:sz w:val="20"/>
                <w:szCs w:val="20"/>
              </w:rPr>
              <w:t>);</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frame</w:t>
            </w:r>
            <w:r>
              <w:rPr>
                <w:rFonts w:ascii="Consolas" w:hAnsi="Consolas" w:cs="Consolas"/>
                <w:color w:val="000000"/>
                <w:kern w:val="0"/>
                <w:sz w:val="20"/>
                <w:szCs w:val="20"/>
              </w:rPr>
              <w:t>.isVisible() &amp;&amp; (</w:t>
            </w:r>
            <w:r>
              <w:rPr>
                <w:rFonts w:ascii="Consolas" w:hAnsi="Consolas" w:cs="Consolas"/>
                <w:color w:val="6A3E3E"/>
                <w:kern w:val="0"/>
                <w:sz w:val="20"/>
                <w:szCs w:val="20"/>
              </w:rPr>
              <w:t>grabbedImage</w:t>
            </w:r>
            <w:r>
              <w:rPr>
                <w:rFonts w:ascii="Consolas" w:hAnsi="Consolas" w:cs="Consolas"/>
                <w:color w:val="000000"/>
                <w:kern w:val="0"/>
                <w:sz w:val="20"/>
                <w:szCs w:val="20"/>
              </w:rPr>
              <w:t xml:space="preserve"> = </w:t>
            </w:r>
            <w:r>
              <w:rPr>
                <w:rFonts w:ascii="Consolas" w:hAnsi="Consolas" w:cs="Consolas"/>
                <w:color w:val="6A3E3E"/>
                <w:kern w:val="0"/>
                <w:sz w:val="20"/>
                <w:szCs w:val="20"/>
              </w:rPr>
              <w:t>converter</w:t>
            </w:r>
            <w:r>
              <w:rPr>
                <w:rFonts w:ascii="Consolas" w:hAnsi="Consolas" w:cs="Consolas"/>
                <w:color w:val="000000"/>
                <w:kern w:val="0"/>
                <w:sz w:val="20"/>
                <w:szCs w:val="20"/>
              </w:rPr>
              <w:t>.convert(</w:t>
            </w:r>
            <w:r>
              <w:rPr>
                <w:rFonts w:ascii="Consolas" w:hAnsi="Consolas" w:cs="Consolas"/>
                <w:color w:val="6A3E3E"/>
                <w:kern w:val="0"/>
                <w:sz w:val="20"/>
                <w:szCs w:val="20"/>
              </w:rPr>
              <w:t>grabber</w:t>
            </w:r>
            <w:r>
              <w:rPr>
                <w:rFonts w:ascii="Consolas" w:hAnsi="Consolas" w:cs="Consolas"/>
                <w:color w:val="000000"/>
                <w:kern w:val="0"/>
                <w:sz w:val="20"/>
                <w:szCs w:val="20"/>
              </w:rPr>
              <w:t xml:space="preserve">.grab()))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rotatedFrame</w:t>
            </w:r>
            <w:r>
              <w:rPr>
                <w:rFonts w:ascii="Consolas" w:hAnsi="Consolas" w:cs="Consolas"/>
                <w:color w:val="000000"/>
                <w:kern w:val="0"/>
                <w:sz w:val="20"/>
                <w:szCs w:val="20"/>
              </w:rPr>
              <w:t xml:space="preserve"> = </w:t>
            </w:r>
            <w:r>
              <w:rPr>
                <w:rFonts w:ascii="Consolas" w:hAnsi="Consolas" w:cs="Consolas"/>
                <w:color w:val="6A3E3E"/>
                <w:kern w:val="0"/>
                <w:sz w:val="20"/>
                <w:szCs w:val="20"/>
              </w:rPr>
              <w:t>converter</w:t>
            </w:r>
            <w:r>
              <w:rPr>
                <w:rFonts w:ascii="Consolas" w:hAnsi="Consolas" w:cs="Consolas"/>
                <w:color w:val="000000"/>
                <w:kern w:val="0"/>
                <w:sz w:val="20"/>
                <w:szCs w:val="20"/>
              </w:rPr>
              <w:t>.convert(</w:t>
            </w:r>
            <w:r>
              <w:rPr>
                <w:rFonts w:ascii="Consolas" w:hAnsi="Consolas" w:cs="Consolas"/>
                <w:color w:val="6A3E3E"/>
                <w:kern w:val="0"/>
                <w:sz w:val="20"/>
                <w:szCs w:val="20"/>
              </w:rPr>
              <w:t>grabbedImage</w:t>
            </w: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frame</w:t>
            </w:r>
            <w:r>
              <w:rPr>
                <w:rFonts w:ascii="Consolas" w:hAnsi="Consolas" w:cs="Consolas"/>
                <w:color w:val="000000"/>
                <w:kern w:val="0"/>
                <w:sz w:val="20"/>
                <w:szCs w:val="20"/>
              </w:rPr>
              <w:t>.showImage(</w:t>
            </w:r>
            <w:r>
              <w:rPr>
                <w:rFonts w:ascii="Consolas" w:hAnsi="Consolas" w:cs="Consolas"/>
                <w:color w:val="6A3E3E"/>
                <w:kern w:val="0"/>
                <w:sz w:val="20"/>
                <w:szCs w:val="20"/>
              </w:rPr>
              <w:t>rotatedFrame</w:t>
            </w: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startTime</w:t>
            </w:r>
            <w:r>
              <w:rPr>
                <w:rFonts w:ascii="Consolas" w:hAnsi="Consolas" w:cs="Consolas"/>
                <w:color w:val="000000"/>
                <w:kern w:val="0"/>
                <w:sz w:val="20"/>
                <w:szCs w:val="20"/>
              </w:rPr>
              <w:t xml:space="preserve"> == 0) {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startTime</w:t>
            </w:r>
            <w:r>
              <w:rPr>
                <w:rFonts w:ascii="Consolas" w:hAnsi="Consolas" w:cs="Consolas"/>
                <w:color w:val="000000"/>
                <w:kern w:val="0"/>
                <w:sz w:val="20"/>
                <w:szCs w:val="20"/>
              </w:rPr>
              <w:t xml:space="preserve"> = System.</w:t>
            </w:r>
            <w:r>
              <w:rPr>
                <w:rFonts w:ascii="Consolas" w:hAnsi="Consolas" w:cs="Consolas"/>
                <w:i/>
                <w:iCs/>
                <w:color w:val="000000"/>
                <w:kern w:val="0"/>
                <w:sz w:val="20"/>
                <w:szCs w:val="20"/>
              </w:rPr>
              <w:t>currentTimeMillis</w:t>
            </w: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videoTS</w:t>
            </w:r>
            <w:r>
              <w:rPr>
                <w:rFonts w:ascii="Consolas" w:hAnsi="Consolas" w:cs="Consolas"/>
                <w:color w:val="000000"/>
                <w:kern w:val="0"/>
                <w:sz w:val="20"/>
                <w:szCs w:val="20"/>
              </w:rPr>
              <w:t xml:space="preserve"> = 1000 * (System.</w:t>
            </w:r>
            <w:r>
              <w:rPr>
                <w:rFonts w:ascii="Consolas" w:hAnsi="Consolas" w:cs="Consolas"/>
                <w:i/>
                <w:iCs/>
                <w:color w:val="000000"/>
                <w:kern w:val="0"/>
                <w:sz w:val="20"/>
                <w:szCs w:val="20"/>
              </w:rPr>
              <w:t>currentTimeMillis</w:t>
            </w:r>
            <w:r>
              <w:rPr>
                <w:rFonts w:ascii="Consolas" w:hAnsi="Consolas" w:cs="Consolas"/>
                <w:color w:val="000000"/>
                <w:kern w:val="0"/>
                <w:sz w:val="20"/>
                <w:szCs w:val="20"/>
              </w:rPr>
              <w:t xml:space="preserve">() - </w:t>
            </w:r>
            <w:r>
              <w:rPr>
                <w:rFonts w:ascii="Consolas" w:hAnsi="Consolas" w:cs="Consolas"/>
                <w:color w:val="6A3E3E"/>
                <w:kern w:val="0"/>
                <w:sz w:val="20"/>
                <w:szCs w:val="20"/>
              </w:rPr>
              <w:t>startTime</w:t>
            </w: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recorder</w:t>
            </w:r>
            <w:r>
              <w:rPr>
                <w:rFonts w:ascii="Consolas" w:hAnsi="Consolas" w:cs="Consolas"/>
                <w:color w:val="000000"/>
                <w:kern w:val="0"/>
                <w:sz w:val="20"/>
                <w:szCs w:val="20"/>
              </w:rPr>
              <w:t>.setTimestamp(</w:t>
            </w:r>
            <w:r>
              <w:rPr>
                <w:rFonts w:ascii="Consolas" w:hAnsi="Consolas" w:cs="Consolas"/>
                <w:color w:val="6A3E3E"/>
                <w:kern w:val="0"/>
                <w:sz w:val="20"/>
                <w:szCs w:val="20"/>
              </w:rPr>
              <w:t>videoTS</w:t>
            </w: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recorder</w:t>
            </w:r>
            <w:r>
              <w:rPr>
                <w:rFonts w:ascii="Consolas" w:hAnsi="Consolas" w:cs="Consolas"/>
                <w:color w:val="000000"/>
                <w:kern w:val="0"/>
                <w:sz w:val="20"/>
                <w:szCs w:val="20"/>
              </w:rPr>
              <w:t>.record(</w:t>
            </w:r>
            <w:r>
              <w:rPr>
                <w:rFonts w:ascii="Consolas" w:hAnsi="Consolas" w:cs="Consolas"/>
                <w:color w:val="6A3E3E"/>
                <w:kern w:val="0"/>
                <w:sz w:val="20"/>
                <w:szCs w:val="20"/>
              </w:rPr>
              <w:t>rotatedFrame</w:t>
            </w: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w:t>
            </w:r>
            <w:r>
              <w:rPr>
                <w:rFonts w:ascii="Consolas" w:hAnsi="Consolas" w:cs="Consolas"/>
                <w:i/>
                <w:iCs/>
                <w:color w:val="000000"/>
                <w:kern w:val="0"/>
                <w:sz w:val="20"/>
                <w:szCs w:val="20"/>
              </w:rPr>
              <w:t>sleep</w:t>
            </w:r>
            <w:r>
              <w:rPr>
                <w:rFonts w:ascii="Consolas" w:hAnsi="Consolas" w:cs="Consolas"/>
                <w:color w:val="000000"/>
                <w:kern w:val="0"/>
                <w:sz w:val="20"/>
                <w:szCs w:val="20"/>
              </w:rPr>
              <w:t xml:space="preserve">(40);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frame</w:t>
            </w:r>
            <w:r>
              <w:rPr>
                <w:rFonts w:ascii="Consolas" w:hAnsi="Consolas" w:cs="Consolas"/>
                <w:color w:val="000000"/>
                <w:kern w:val="0"/>
                <w:sz w:val="20"/>
                <w:szCs w:val="20"/>
              </w:rPr>
              <w:t xml:space="preserve">.dispose();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recorder</w:t>
            </w:r>
            <w:r>
              <w:rPr>
                <w:rFonts w:ascii="Consolas" w:hAnsi="Consolas" w:cs="Consolas"/>
                <w:color w:val="000000"/>
                <w:kern w:val="0"/>
                <w:sz w:val="20"/>
                <w:szCs w:val="20"/>
              </w:rPr>
              <w:t xml:space="preserve">.stop();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recorder</w:t>
            </w:r>
            <w:r>
              <w:rPr>
                <w:rFonts w:ascii="Consolas" w:hAnsi="Consolas" w:cs="Consolas"/>
                <w:color w:val="000000"/>
                <w:kern w:val="0"/>
                <w:sz w:val="20"/>
                <w:szCs w:val="20"/>
              </w:rPr>
              <w:t xml:space="preserve">.release();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grabber</w:t>
            </w:r>
            <w:r>
              <w:rPr>
                <w:rFonts w:ascii="Consolas" w:hAnsi="Consolas" w:cs="Consolas"/>
                <w:color w:val="000000"/>
                <w:kern w:val="0"/>
                <w:sz w:val="20"/>
                <w:szCs w:val="20"/>
              </w:rPr>
              <w:t xml:space="preserve">.stop();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67F3F" w:rsidRDefault="00B67F3F" w:rsidP="00B67F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B67F3F" w:rsidRDefault="00B67F3F" w:rsidP="00B67F3F">
            <w:pPr>
              <w:spacing w:afterLines="50" w:after="156"/>
              <w:ind w:rightChars="100" w:right="210"/>
              <w:jc w:val="left"/>
              <w:rPr>
                <w:rFonts w:ascii="宋体" w:hAnsi="宋体" w:cs="宋体"/>
                <w:b/>
              </w:rPr>
            </w:pPr>
            <w:r>
              <w:rPr>
                <w:rFonts w:ascii="Consolas" w:hAnsi="Consolas" w:cs="Consolas"/>
                <w:color w:val="000000"/>
                <w:kern w:val="0"/>
                <w:sz w:val="20"/>
                <w:szCs w:val="20"/>
                <w:u w:val="single"/>
              </w:rPr>
              <w:t>}</w:t>
            </w:r>
          </w:p>
          <w:p w:rsidR="00AA271B" w:rsidRDefault="00AA271B" w:rsidP="007D7AE4">
            <w:pPr>
              <w:ind w:leftChars="100" w:left="210" w:rightChars="100" w:right="210" w:firstLineChars="200" w:firstLine="420"/>
              <w:jc w:val="left"/>
              <w:rPr>
                <w:rFonts w:ascii="宋体" w:hAnsi="宋体" w:cs="宋体"/>
              </w:rPr>
            </w:pPr>
          </w:p>
        </w:tc>
      </w:tr>
    </w:tbl>
    <w:p w:rsidR="00610ED2" w:rsidRDefault="0078571D" w:rsidP="00610ED2">
      <w:pPr>
        <w:spacing w:line="20" w:lineRule="exact"/>
      </w:pPr>
      <w: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7"/>
      </w:tblGrid>
      <w:tr w:rsidR="00D357A4" w:rsidTr="002B1112">
        <w:trPr>
          <w:trHeight w:val="6942"/>
          <w:jc w:val="center"/>
        </w:trPr>
        <w:tc>
          <w:tcPr>
            <w:tcW w:w="9625" w:type="dxa"/>
            <w:tcMar>
              <w:top w:w="200" w:type="dxa"/>
            </w:tcMar>
          </w:tcPr>
          <w:p w:rsidR="00736496" w:rsidRDefault="00736496" w:rsidP="003972D8">
            <w:pPr>
              <w:spacing w:afterLines="50" w:after="156"/>
              <w:ind w:leftChars="100" w:left="210" w:rightChars="100" w:right="210"/>
              <w:jc w:val="left"/>
              <w:rPr>
                <w:rFonts w:ascii="宋体" w:hAnsi="宋体" w:cs="宋体"/>
              </w:rPr>
            </w:pPr>
            <w:r w:rsidRPr="0014309C">
              <w:rPr>
                <w:rFonts w:ascii="宋体" w:hAnsi="宋体" w:cs="宋体"/>
                <w:b/>
              </w:rPr>
              <w:lastRenderedPageBreak/>
              <w:t>计划及进度安排</w:t>
            </w:r>
          </w:p>
          <w:p w:rsidR="00A40D7A" w:rsidRDefault="00A40D7A" w:rsidP="00A40D7A">
            <w:pPr>
              <w:widowControl/>
              <w:spacing w:afterLines="50" w:after="156"/>
              <w:jc w:val="center"/>
              <w:rPr>
                <w:rFonts w:ascii="宋体" w:hAnsi="宋体"/>
                <w:b/>
                <w:sz w:val="24"/>
                <w:szCs w:val="24"/>
              </w:rPr>
            </w:pPr>
            <w:r>
              <w:rPr>
                <w:rFonts w:ascii="宋体" w:hAnsi="宋体" w:hint="eastAsia"/>
                <w:b/>
                <w:sz w:val="24"/>
                <w:szCs w:val="24"/>
              </w:rPr>
              <w:t>程序开发工作计划</w:t>
            </w:r>
          </w:p>
          <w:tbl>
            <w:tblPr>
              <w:tblStyle w:val="a9"/>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346"/>
              <w:gridCol w:w="3713"/>
              <w:gridCol w:w="3302"/>
            </w:tblGrid>
            <w:tr w:rsidR="00A40D7A" w:rsidTr="009A53D0">
              <w:trPr>
                <w:trHeight w:val="454"/>
                <w:jc w:val="center"/>
              </w:trPr>
              <w:tc>
                <w:tcPr>
                  <w:tcW w:w="2411" w:type="dxa"/>
                  <w:vAlign w:val="center"/>
                </w:tcPr>
                <w:p w:rsidR="00A40D7A" w:rsidRDefault="00A40D7A" w:rsidP="00A40D7A">
                  <w:pPr>
                    <w:widowControl/>
                    <w:jc w:val="center"/>
                    <w:rPr>
                      <w:rFonts w:ascii="宋体" w:hAnsi="宋体"/>
                      <w:szCs w:val="21"/>
                    </w:rPr>
                  </w:pPr>
                  <w:r>
                    <w:rPr>
                      <w:rFonts w:ascii="宋体" w:hAnsi="宋体" w:hint="eastAsia"/>
                      <w:szCs w:val="21"/>
                    </w:rPr>
                    <w:t>时间</w:t>
                  </w:r>
                </w:p>
              </w:tc>
              <w:tc>
                <w:tcPr>
                  <w:tcW w:w="3827" w:type="dxa"/>
                  <w:vAlign w:val="center"/>
                </w:tcPr>
                <w:p w:rsidR="00A40D7A" w:rsidRDefault="00A40D7A" w:rsidP="00A40D7A">
                  <w:pPr>
                    <w:widowControl/>
                    <w:jc w:val="center"/>
                    <w:rPr>
                      <w:rFonts w:ascii="宋体" w:hAnsi="宋体"/>
                      <w:szCs w:val="21"/>
                    </w:rPr>
                  </w:pPr>
                  <w:r>
                    <w:rPr>
                      <w:rFonts w:ascii="宋体" w:hAnsi="宋体" w:hint="eastAsia"/>
                      <w:szCs w:val="21"/>
                    </w:rPr>
                    <w:t>研究内容</w:t>
                  </w:r>
                </w:p>
              </w:tc>
              <w:tc>
                <w:tcPr>
                  <w:tcW w:w="3401" w:type="dxa"/>
                  <w:vAlign w:val="center"/>
                </w:tcPr>
                <w:p w:rsidR="00A40D7A" w:rsidRDefault="00A40D7A" w:rsidP="00A40D7A">
                  <w:pPr>
                    <w:widowControl/>
                    <w:jc w:val="center"/>
                    <w:rPr>
                      <w:rFonts w:ascii="宋体" w:hAnsi="宋体"/>
                      <w:szCs w:val="21"/>
                    </w:rPr>
                  </w:pPr>
                  <w:r>
                    <w:rPr>
                      <w:rFonts w:ascii="宋体" w:hAnsi="宋体" w:hint="eastAsia"/>
                      <w:szCs w:val="21"/>
                    </w:rPr>
                    <w:t>预期效果</w:t>
                  </w:r>
                </w:p>
              </w:tc>
            </w:tr>
            <w:tr w:rsidR="00A40D7A" w:rsidTr="009A53D0">
              <w:trPr>
                <w:trHeight w:val="397"/>
                <w:jc w:val="center"/>
              </w:trPr>
              <w:tc>
                <w:tcPr>
                  <w:tcW w:w="2411" w:type="dxa"/>
                  <w:vAlign w:val="center"/>
                </w:tcPr>
                <w:p w:rsidR="00A40D7A" w:rsidRDefault="00A40D7A" w:rsidP="00A40D7A">
                  <w:pPr>
                    <w:widowControl/>
                    <w:jc w:val="center"/>
                    <w:rPr>
                      <w:rFonts w:ascii="宋体" w:hAnsi="宋体"/>
                      <w:sz w:val="18"/>
                      <w:szCs w:val="18"/>
                    </w:rPr>
                  </w:pPr>
                  <w:r>
                    <w:rPr>
                      <w:rFonts w:ascii="宋体" w:hAnsi="宋体"/>
                      <w:sz w:val="18"/>
                      <w:szCs w:val="18"/>
                    </w:rPr>
                    <w:t>201</w:t>
                  </w:r>
                  <w:r>
                    <w:rPr>
                      <w:rFonts w:ascii="宋体" w:hAnsi="宋体" w:hint="eastAsia"/>
                      <w:sz w:val="18"/>
                      <w:szCs w:val="18"/>
                    </w:rPr>
                    <w:t>8年4月上旬</w:t>
                  </w:r>
                </w:p>
              </w:tc>
              <w:tc>
                <w:tcPr>
                  <w:tcW w:w="3827" w:type="dxa"/>
                  <w:vAlign w:val="center"/>
                </w:tcPr>
                <w:p w:rsidR="00A40D7A" w:rsidRDefault="00A40D7A" w:rsidP="00A40D7A">
                  <w:pPr>
                    <w:widowControl/>
                    <w:jc w:val="center"/>
                    <w:rPr>
                      <w:rFonts w:ascii="宋体" w:hAnsi="宋体"/>
                      <w:sz w:val="18"/>
                      <w:szCs w:val="18"/>
                    </w:rPr>
                  </w:pPr>
                  <w:r>
                    <w:rPr>
                      <w:rFonts w:ascii="宋体" w:hAnsi="宋体" w:hint="eastAsia"/>
                      <w:sz w:val="18"/>
                      <w:szCs w:val="18"/>
                    </w:rPr>
                    <w:t>需求调研，资料查询，前期调研和技术储备。</w:t>
                  </w:r>
                </w:p>
              </w:tc>
              <w:tc>
                <w:tcPr>
                  <w:tcW w:w="3401" w:type="dxa"/>
                  <w:vAlign w:val="center"/>
                </w:tcPr>
                <w:p w:rsidR="00A40D7A" w:rsidRDefault="00A40D7A" w:rsidP="00A40D7A">
                  <w:pPr>
                    <w:widowControl/>
                    <w:jc w:val="center"/>
                    <w:rPr>
                      <w:rFonts w:ascii="宋体" w:hAnsi="宋体"/>
                      <w:sz w:val="18"/>
                      <w:szCs w:val="18"/>
                    </w:rPr>
                  </w:pPr>
                  <w:r>
                    <w:rPr>
                      <w:rFonts w:ascii="宋体" w:hAnsi="宋体" w:hint="eastAsia"/>
                      <w:sz w:val="18"/>
                      <w:szCs w:val="18"/>
                    </w:rPr>
                    <w:t>对研究的需求进行彻底分析，大概确定项目开发所需要使用的技术手段，并确定本系统可能使用到的开发算法。</w:t>
                  </w:r>
                </w:p>
              </w:tc>
            </w:tr>
            <w:tr w:rsidR="00A40D7A" w:rsidTr="009A53D0">
              <w:trPr>
                <w:trHeight w:val="397"/>
                <w:jc w:val="center"/>
              </w:trPr>
              <w:tc>
                <w:tcPr>
                  <w:tcW w:w="2411" w:type="dxa"/>
                  <w:vAlign w:val="center"/>
                </w:tcPr>
                <w:p w:rsidR="00A40D7A" w:rsidRDefault="00A40D7A" w:rsidP="00A40D7A">
                  <w:pPr>
                    <w:widowControl/>
                    <w:jc w:val="center"/>
                    <w:rPr>
                      <w:rFonts w:ascii="宋体" w:hAnsi="宋体"/>
                      <w:sz w:val="18"/>
                      <w:szCs w:val="18"/>
                    </w:rPr>
                  </w:pPr>
                  <w:r>
                    <w:rPr>
                      <w:rFonts w:ascii="宋体" w:hAnsi="宋体" w:hint="eastAsia"/>
                      <w:sz w:val="18"/>
                      <w:szCs w:val="18"/>
                    </w:rPr>
                    <w:t>2018年4月中至2018年5月</w:t>
                  </w:r>
                </w:p>
              </w:tc>
              <w:tc>
                <w:tcPr>
                  <w:tcW w:w="3827" w:type="dxa"/>
                  <w:vAlign w:val="center"/>
                </w:tcPr>
                <w:p w:rsidR="00A40D7A" w:rsidRDefault="00A40D7A" w:rsidP="00A40D7A">
                  <w:pPr>
                    <w:widowControl/>
                    <w:jc w:val="center"/>
                    <w:rPr>
                      <w:rFonts w:ascii="宋体" w:hAnsi="宋体"/>
                      <w:sz w:val="18"/>
                      <w:szCs w:val="18"/>
                    </w:rPr>
                  </w:pPr>
                  <w:r>
                    <w:rPr>
                      <w:rFonts w:ascii="宋体" w:hAnsi="宋体" w:hint="eastAsia"/>
                      <w:sz w:val="18"/>
                      <w:szCs w:val="18"/>
                    </w:rPr>
                    <w:t>系统架构设计和开发环境搭建阶段。根据前期的调研和学习，着手进行系统架构设计，搭建开发环境，并对基础功能开始开发。</w:t>
                  </w:r>
                </w:p>
              </w:tc>
              <w:tc>
                <w:tcPr>
                  <w:tcW w:w="3401" w:type="dxa"/>
                  <w:vAlign w:val="center"/>
                </w:tcPr>
                <w:p w:rsidR="00A40D7A" w:rsidRDefault="00A40D7A" w:rsidP="00A40D7A">
                  <w:pPr>
                    <w:widowControl/>
                    <w:jc w:val="center"/>
                    <w:rPr>
                      <w:rFonts w:ascii="宋体" w:hAnsi="宋体"/>
                      <w:sz w:val="18"/>
                      <w:szCs w:val="18"/>
                    </w:rPr>
                  </w:pPr>
                  <w:r>
                    <w:rPr>
                      <w:rFonts w:ascii="宋体" w:hAnsi="宋体" w:hint="eastAsia"/>
                      <w:sz w:val="18"/>
                      <w:szCs w:val="18"/>
                    </w:rPr>
                    <w:t>程序的系统架构设计完成，并完成程序的基础功能设计，完成环境搭建，完成程序的基础功能。</w:t>
                  </w:r>
                </w:p>
              </w:tc>
            </w:tr>
            <w:tr w:rsidR="00A40D7A" w:rsidTr="009A53D0">
              <w:trPr>
                <w:trHeight w:val="397"/>
                <w:jc w:val="center"/>
              </w:trPr>
              <w:tc>
                <w:tcPr>
                  <w:tcW w:w="2411" w:type="dxa"/>
                  <w:vAlign w:val="center"/>
                </w:tcPr>
                <w:p w:rsidR="00A40D7A" w:rsidRDefault="00A40D7A" w:rsidP="00A40D7A">
                  <w:pPr>
                    <w:widowControl/>
                    <w:jc w:val="center"/>
                    <w:rPr>
                      <w:rFonts w:ascii="宋体" w:hAnsi="宋体"/>
                      <w:sz w:val="18"/>
                      <w:szCs w:val="18"/>
                    </w:rPr>
                  </w:pPr>
                  <w:r>
                    <w:rPr>
                      <w:rFonts w:ascii="宋体" w:hAnsi="宋体"/>
                      <w:sz w:val="18"/>
                      <w:szCs w:val="18"/>
                    </w:rPr>
                    <w:t>2018</w:t>
                  </w:r>
                  <w:r>
                    <w:rPr>
                      <w:rFonts w:ascii="宋体" w:hAnsi="宋体" w:hint="eastAsia"/>
                      <w:sz w:val="18"/>
                      <w:szCs w:val="18"/>
                    </w:rPr>
                    <w:t>年5月</w:t>
                  </w:r>
                </w:p>
              </w:tc>
              <w:tc>
                <w:tcPr>
                  <w:tcW w:w="3827" w:type="dxa"/>
                  <w:vAlign w:val="center"/>
                </w:tcPr>
                <w:p w:rsidR="00A40D7A" w:rsidRDefault="00A40D7A" w:rsidP="00A40D7A">
                  <w:pPr>
                    <w:widowControl/>
                    <w:jc w:val="center"/>
                    <w:rPr>
                      <w:rFonts w:ascii="宋体" w:hAnsi="宋体"/>
                      <w:sz w:val="18"/>
                      <w:szCs w:val="18"/>
                    </w:rPr>
                  </w:pPr>
                  <w:r>
                    <w:rPr>
                      <w:rFonts w:ascii="宋体" w:hAnsi="宋体" w:hint="eastAsia"/>
                      <w:sz w:val="18"/>
                      <w:szCs w:val="18"/>
                    </w:rPr>
                    <w:t>正式开发阶段。完成项目架构设计、数据库表设计、前端设计、后端设计。完成基本功能如聊天、语音视频通话等。</w:t>
                  </w:r>
                </w:p>
              </w:tc>
              <w:tc>
                <w:tcPr>
                  <w:tcW w:w="3401" w:type="dxa"/>
                  <w:vAlign w:val="center"/>
                </w:tcPr>
                <w:p w:rsidR="00A40D7A" w:rsidRDefault="00A40D7A" w:rsidP="00A40D7A">
                  <w:pPr>
                    <w:widowControl/>
                    <w:jc w:val="center"/>
                    <w:rPr>
                      <w:rFonts w:ascii="宋体" w:hAnsi="宋体"/>
                      <w:sz w:val="18"/>
                      <w:szCs w:val="18"/>
                    </w:rPr>
                  </w:pPr>
                  <w:r>
                    <w:rPr>
                      <w:rFonts w:ascii="宋体" w:hAnsi="宋体" w:hint="eastAsia"/>
                      <w:sz w:val="18"/>
                      <w:szCs w:val="18"/>
                    </w:rPr>
                    <w:t>整个系统研发接近完成，完成所有需求和功能。</w:t>
                  </w:r>
                </w:p>
              </w:tc>
            </w:tr>
            <w:tr w:rsidR="00A40D7A" w:rsidTr="009A53D0">
              <w:trPr>
                <w:trHeight w:val="397"/>
                <w:jc w:val="center"/>
              </w:trPr>
              <w:tc>
                <w:tcPr>
                  <w:tcW w:w="2411" w:type="dxa"/>
                  <w:vAlign w:val="center"/>
                </w:tcPr>
                <w:p w:rsidR="00A40D7A" w:rsidRDefault="00A40D7A" w:rsidP="00A40D7A">
                  <w:pPr>
                    <w:widowControl/>
                    <w:jc w:val="center"/>
                    <w:rPr>
                      <w:rFonts w:ascii="宋体" w:hAnsi="宋体"/>
                      <w:sz w:val="18"/>
                      <w:szCs w:val="18"/>
                    </w:rPr>
                  </w:pPr>
                  <w:r>
                    <w:rPr>
                      <w:rFonts w:ascii="宋体" w:hAnsi="宋体"/>
                      <w:sz w:val="18"/>
                      <w:szCs w:val="18"/>
                    </w:rPr>
                    <w:t>201</w:t>
                  </w:r>
                  <w:r>
                    <w:rPr>
                      <w:rFonts w:ascii="宋体" w:hAnsi="宋体" w:hint="eastAsia"/>
                      <w:sz w:val="18"/>
                      <w:szCs w:val="18"/>
                    </w:rPr>
                    <w:t>8年6月上旬</w:t>
                  </w:r>
                </w:p>
              </w:tc>
              <w:tc>
                <w:tcPr>
                  <w:tcW w:w="3827" w:type="dxa"/>
                  <w:vAlign w:val="center"/>
                </w:tcPr>
                <w:p w:rsidR="00A40D7A" w:rsidRDefault="00A40D7A" w:rsidP="00A40D7A">
                  <w:pPr>
                    <w:widowControl/>
                    <w:jc w:val="center"/>
                    <w:rPr>
                      <w:rFonts w:ascii="宋体" w:hAnsi="宋体"/>
                      <w:sz w:val="18"/>
                      <w:szCs w:val="18"/>
                    </w:rPr>
                  </w:pPr>
                  <w:r>
                    <w:rPr>
                      <w:rFonts w:ascii="宋体" w:hAnsi="宋体" w:hint="eastAsia"/>
                      <w:sz w:val="18"/>
                      <w:szCs w:val="18"/>
                    </w:rPr>
                    <w:t>程序测试和优化阶段。完善设计，增添相关功能。</w:t>
                  </w:r>
                </w:p>
              </w:tc>
              <w:tc>
                <w:tcPr>
                  <w:tcW w:w="3401" w:type="dxa"/>
                  <w:vAlign w:val="center"/>
                </w:tcPr>
                <w:p w:rsidR="00A40D7A" w:rsidRDefault="00A40D7A" w:rsidP="00A40D7A">
                  <w:pPr>
                    <w:widowControl/>
                    <w:jc w:val="center"/>
                    <w:rPr>
                      <w:rFonts w:ascii="宋体" w:hAnsi="宋体"/>
                      <w:sz w:val="18"/>
                      <w:szCs w:val="18"/>
                    </w:rPr>
                  </w:pPr>
                  <w:r>
                    <w:rPr>
                      <w:rFonts w:ascii="宋体" w:hAnsi="宋体" w:hint="eastAsia"/>
                      <w:sz w:val="18"/>
                      <w:szCs w:val="18"/>
                    </w:rPr>
                    <w:t>完善程序需求和功能，进行程序内存需求等优化。</w:t>
                  </w:r>
                </w:p>
              </w:tc>
            </w:tr>
            <w:tr w:rsidR="00A40D7A" w:rsidTr="009A53D0">
              <w:trPr>
                <w:trHeight w:val="397"/>
                <w:jc w:val="center"/>
              </w:trPr>
              <w:tc>
                <w:tcPr>
                  <w:tcW w:w="2411" w:type="dxa"/>
                  <w:vAlign w:val="center"/>
                </w:tcPr>
                <w:p w:rsidR="00A40D7A" w:rsidRDefault="00A40D7A" w:rsidP="00A40D7A">
                  <w:pPr>
                    <w:widowControl/>
                    <w:jc w:val="center"/>
                    <w:rPr>
                      <w:rFonts w:ascii="宋体" w:hAnsi="宋体"/>
                      <w:sz w:val="18"/>
                      <w:szCs w:val="18"/>
                    </w:rPr>
                  </w:pPr>
                  <w:r>
                    <w:rPr>
                      <w:rFonts w:ascii="宋体" w:hAnsi="宋体"/>
                      <w:sz w:val="18"/>
                      <w:szCs w:val="18"/>
                    </w:rPr>
                    <w:t>201</w:t>
                  </w:r>
                  <w:r>
                    <w:rPr>
                      <w:rFonts w:ascii="宋体" w:hAnsi="宋体" w:hint="eastAsia"/>
                      <w:sz w:val="18"/>
                      <w:szCs w:val="18"/>
                    </w:rPr>
                    <w:t>8年6月中至2018年7月</w:t>
                  </w:r>
                </w:p>
              </w:tc>
              <w:tc>
                <w:tcPr>
                  <w:tcW w:w="3827" w:type="dxa"/>
                  <w:vAlign w:val="center"/>
                </w:tcPr>
                <w:p w:rsidR="00A40D7A" w:rsidRDefault="00A40D7A" w:rsidP="00A40D7A">
                  <w:pPr>
                    <w:widowControl/>
                    <w:jc w:val="center"/>
                    <w:rPr>
                      <w:rFonts w:ascii="宋体" w:hAnsi="宋体"/>
                      <w:sz w:val="18"/>
                      <w:szCs w:val="18"/>
                    </w:rPr>
                  </w:pPr>
                  <w:r>
                    <w:rPr>
                      <w:rFonts w:ascii="宋体" w:hAnsi="宋体" w:hint="eastAsia"/>
                      <w:sz w:val="18"/>
                      <w:szCs w:val="18"/>
                    </w:rPr>
                    <w:t>论文撰写阶段。整理程序开发期间的知识所得，并进行论文撰写。</w:t>
                  </w:r>
                </w:p>
              </w:tc>
              <w:tc>
                <w:tcPr>
                  <w:tcW w:w="3401" w:type="dxa"/>
                  <w:vAlign w:val="center"/>
                </w:tcPr>
                <w:p w:rsidR="00A40D7A" w:rsidRDefault="00A40D7A" w:rsidP="00A40D7A">
                  <w:pPr>
                    <w:widowControl/>
                    <w:jc w:val="center"/>
                    <w:rPr>
                      <w:rFonts w:ascii="宋体" w:hAnsi="宋体"/>
                      <w:sz w:val="18"/>
                      <w:szCs w:val="18"/>
                    </w:rPr>
                  </w:pPr>
                  <w:r>
                    <w:rPr>
                      <w:rFonts w:ascii="宋体" w:hAnsi="宋体" w:hint="eastAsia"/>
                      <w:sz w:val="18"/>
                      <w:szCs w:val="18"/>
                    </w:rPr>
                    <w:t>完成论文的撰写。</w:t>
                  </w:r>
                </w:p>
              </w:tc>
            </w:tr>
          </w:tbl>
          <w:p w:rsidR="00AA271B" w:rsidRDefault="00AA271B">
            <w:pPr>
              <w:ind w:leftChars="100" w:left="210" w:rightChars="100" w:right="210" w:firstLineChars="200" w:firstLine="420"/>
              <w:jc w:val="left"/>
              <w:rPr>
                <w:rFonts w:ascii="宋体" w:hAnsi="宋体" w:cs="宋体"/>
              </w:rPr>
            </w:pPr>
          </w:p>
        </w:tc>
      </w:tr>
      <w:tr w:rsidR="00D357A4" w:rsidTr="002B1112">
        <w:trPr>
          <w:trHeight w:val="6197"/>
          <w:jc w:val="center"/>
        </w:trPr>
        <w:tc>
          <w:tcPr>
            <w:tcW w:w="9625" w:type="dxa"/>
            <w:tcMar>
              <w:top w:w="200" w:type="dxa"/>
            </w:tcMar>
          </w:tcPr>
          <w:p w:rsidR="002B1112" w:rsidRDefault="002B1112" w:rsidP="003972D8">
            <w:pPr>
              <w:spacing w:afterLines="50" w:after="156"/>
              <w:ind w:leftChars="100" w:left="210" w:rightChars="100" w:right="210"/>
              <w:jc w:val="left"/>
              <w:rPr>
                <w:rFonts w:ascii="宋体" w:hAnsi="宋体" w:cs="宋体"/>
              </w:rPr>
            </w:pPr>
            <w:r w:rsidRPr="0014309C">
              <w:rPr>
                <w:rFonts w:ascii="宋体" w:hAnsi="宋体" w:cs="宋体"/>
                <w:b/>
              </w:rPr>
              <w:t>问题及整改方案</w:t>
            </w:r>
          </w:p>
          <w:p w:rsidR="00D357A4" w:rsidRDefault="00F23B62" w:rsidP="0067762F">
            <w:pPr>
              <w:ind w:leftChars="100" w:left="210" w:rightChars="100" w:right="210" w:firstLineChars="200" w:firstLine="420"/>
              <w:jc w:val="left"/>
              <w:rPr>
                <w:rFonts w:ascii="宋体" w:hAnsi="宋体" w:cs="宋体"/>
              </w:rPr>
            </w:pPr>
            <w:r>
              <w:rPr>
                <w:rFonts w:ascii="宋体" w:hAnsi="宋体" w:cs="宋体" w:hint="eastAsia"/>
              </w:rPr>
              <w:t>本课题</w:t>
            </w:r>
            <w:r w:rsidR="00437A49">
              <w:rPr>
                <w:rFonts w:ascii="宋体" w:hAnsi="宋体" w:cs="宋体" w:hint="eastAsia"/>
              </w:rPr>
              <w:t>当前</w:t>
            </w:r>
            <w:r>
              <w:rPr>
                <w:rFonts w:ascii="宋体" w:hAnsi="宋体" w:cs="宋体" w:hint="eastAsia"/>
              </w:rPr>
              <w:t>版本的开发已经告一段落，主要存在的问题是</w:t>
            </w:r>
            <w:r w:rsidR="0067762F">
              <w:rPr>
                <w:rFonts w:ascii="宋体" w:hAnsi="宋体" w:cs="宋体" w:hint="eastAsia"/>
              </w:rPr>
              <w:t>GUI过于简单，</w:t>
            </w:r>
            <w:r w:rsidR="00FA1797">
              <w:rPr>
                <w:rFonts w:ascii="宋体" w:hAnsi="宋体" w:cs="宋体" w:hint="eastAsia"/>
              </w:rPr>
              <w:t>无法显示对方信息等，</w:t>
            </w:r>
            <w:r w:rsidR="00437A49">
              <w:rPr>
                <w:rFonts w:ascii="宋体" w:hAnsi="宋体" w:cs="宋体" w:hint="eastAsia"/>
              </w:rPr>
              <w:t>在今后的开发改进中，会扩展系统性能，并在多样环境下进行充分测试，以期对系统进行最大限度的优化和改进</w:t>
            </w:r>
            <w:r>
              <w:rPr>
                <w:rFonts w:ascii="宋体" w:hAnsi="宋体" w:cs="宋体" w:hint="eastAsia"/>
              </w:rPr>
              <w:t>。</w:t>
            </w:r>
          </w:p>
        </w:tc>
      </w:tr>
    </w:tbl>
    <w:p w:rsidR="00610ED2" w:rsidRPr="00610ED2" w:rsidRDefault="0078571D" w:rsidP="00610ED2">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7"/>
      </w:tblGrid>
      <w:tr w:rsidR="00D357A4" w:rsidTr="000D1C34">
        <w:trPr>
          <w:trHeight w:val="8573"/>
          <w:jc w:val="center"/>
        </w:trPr>
        <w:tc>
          <w:tcPr>
            <w:tcW w:w="9608" w:type="dxa"/>
            <w:tcMar>
              <w:top w:w="60" w:type="dxa"/>
            </w:tcMar>
          </w:tcPr>
          <w:p w:rsidR="00AA271B" w:rsidRPr="007D7AE4" w:rsidRDefault="00AA271B" w:rsidP="007D7AE4">
            <w:pPr>
              <w:spacing w:afterLines="50" w:after="156"/>
              <w:ind w:rightChars="100" w:right="210"/>
              <w:jc w:val="left"/>
              <w:rPr>
                <w:rFonts w:ascii="宋体" w:hAnsi="宋体" w:cs="宋体"/>
              </w:rPr>
            </w:pPr>
          </w:p>
        </w:tc>
      </w:tr>
      <w:tr w:rsidR="00D357A4"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000" w:firstRow="0" w:lastRow="0" w:firstColumn="0" w:lastColumn="0" w:noHBand="0" w:noVBand="0"/>
            </w:tblPr>
            <w:tblGrid>
              <w:gridCol w:w="1568"/>
              <w:gridCol w:w="1567"/>
              <w:gridCol w:w="1567"/>
              <w:gridCol w:w="4670"/>
            </w:tblGrid>
            <w:tr w:rsidR="00B354C8" w:rsidTr="00B354C8">
              <w:trPr>
                <w:trHeight w:val="99"/>
              </w:trPr>
              <w:tc>
                <w:tcPr>
                  <w:tcW w:w="1568" w:type="dxa"/>
                </w:tcPr>
                <w:p w:rsidR="00B354C8" w:rsidRDefault="00B354C8" w:rsidP="00B354C8">
                  <w:pPr>
                    <w:jc w:val="center"/>
                    <w:rPr>
                      <w:rFonts w:ascii="宋体" w:hAnsi="宋体" w:cs="宋体"/>
                    </w:rPr>
                  </w:pPr>
                  <w:r>
                    <w:rPr>
                      <w:rFonts w:ascii="宋体" w:hAnsi="宋体" w:cs="宋体"/>
                    </w:rPr>
                    <w:t>姓 名</w:t>
                  </w:r>
                </w:p>
              </w:tc>
              <w:tc>
                <w:tcPr>
                  <w:tcW w:w="1567" w:type="dxa"/>
                </w:tcPr>
                <w:p w:rsidR="00B354C8" w:rsidRDefault="00B354C8" w:rsidP="00B354C8">
                  <w:pPr>
                    <w:jc w:val="center"/>
                    <w:rPr>
                      <w:rFonts w:ascii="宋体" w:hAnsi="宋体" w:cs="宋体"/>
                    </w:rPr>
                  </w:pPr>
                  <w:r>
                    <w:rPr>
                      <w:rFonts w:ascii="宋体" w:hAnsi="宋体" w:cs="宋体"/>
                    </w:rPr>
                    <w:t>职 称</w:t>
                  </w:r>
                </w:p>
              </w:tc>
              <w:tc>
                <w:tcPr>
                  <w:tcW w:w="1567" w:type="dxa"/>
                </w:tcPr>
                <w:p w:rsidR="00B354C8" w:rsidRDefault="00B354C8" w:rsidP="00B354C8">
                  <w:pPr>
                    <w:jc w:val="center"/>
                    <w:rPr>
                      <w:rFonts w:ascii="宋体" w:hAnsi="宋体" w:cs="宋体"/>
                    </w:rPr>
                  </w:pPr>
                  <w:r>
                    <w:rPr>
                      <w:rFonts w:ascii="宋体" w:hAnsi="宋体" w:cs="宋体"/>
                    </w:rPr>
                    <w:t>职务</w:t>
                  </w:r>
                </w:p>
              </w:tc>
              <w:tc>
                <w:tcPr>
                  <w:tcW w:w="4670" w:type="dxa"/>
                </w:tcPr>
                <w:p w:rsidR="00B354C8" w:rsidRDefault="00B354C8" w:rsidP="00B354C8">
                  <w:pPr>
                    <w:jc w:val="center"/>
                    <w:rPr>
                      <w:rFonts w:ascii="宋体" w:hAnsi="宋体" w:cs="宋体"/>
                    </w:rPr>
                  </w:pPr>
                  <w:r>
                    <w:rPr>
                      <w:rFonts w:ascii="宋体" w:hAnsi="宋体" w:cs="宋体"/>
                    </w:rPr>
                    <w:t>工 作 单 位</w:t>
                  </w:r>
                </w:p>
              </w:tc>
            </w:tr>
            <w:tr w:rsidR="00B354C8" w:rsidTr="00B354C8">
              <w:trPr>
                <w:trHeight w:val="99"/>
              </w:trPr>
              <w:tc>
                <w:tcPr>
                  <w:tcW w:w="1568" w:type="dxa"/>
                </w:tcPr>
                <w:p w:rsidR="00AA271B" w:rsidRDefault="00AA271B">
                  <w:pPr>
                    <w:jc w:val="center"/>
                    <w:rPr>
                      <w:rFonts w:ascii="宋体" w:hAnsi="宋体" w:cs="宋体"/>
                    </w:rPr>
                  </w:pPr>
                </w:p>
              </w:tc>
              <w:tc>
                <w:tcPr>
                  <w:tcW w:w="1567" w:type="dxa"/>
                </w:tcPr>
                <w:p w:rsidR="00AA271B" w:rsidRDefault="00AA271B">
                  <w:pPr>
                    <w:jc w:val="center"/>
                    <w:rPr>
                      <w:rFonts w:ascii="宋体" w:hAnsi="宋体" w:cs="宋体"/>
                    </w:rPr>
                  </w:pPr>
                </w:p>
              </w:tc>
              <w:tc>
                <w:tcPr>
                  <w:tcW w:w="1567" w:type="dxa"/>
                </w:tcPr>
                <w:p w:rsidR="00AA271B" w:rsidRDefault="00B71CCF">
                  <w:pPr>
                    <w:jc w:val="center"/>
                    <w:rPr>
                      <w:rFonts w:ascii="宋体" w:hAnsi="宋体" w:cs="宋体"/>
                    </w:rPr>
                  </w:pPr>
                  <w:r>
                    <w:rPr>
                      <w:rFonts w:ascii="宋体" w:hAnsi="宋体" w:cs="宋体" w:hint="eastAsia"/>
                    </w:rPr>
                    <w:t>组长</w:t>
                  </w:r>
                </w:p>
              </w:tc>
              <w:tc>
                <w:tcPr>
                  <w:tcW w:w="4670" w:type="dxa"/>
                </w:tcPr>
                <w:p w:rsidR="00AA271B" w:rsidRDefault="00B71CCF">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AA271B" w:rsidRDefault="00AA271B">
                  <w:pPr>
                    <w:jc w:val="center"/>
                    <w:rPr>
                      <w:rFonts w:ascii="宋体" w:hAnsi="宋体" w:cs="宋体"/>
                    </w:rPr>
                  </w:pPr>
                </w:p>
              </w:tc>
              <w:tc>
                <w:tcPr>
                  <w:tcW w:w="1567" w:type="dxa"/>
                </w:tcPr>
                <w:p w:rsidR="00AA271B" w:rsidRDefault="00AA271B" w:rsidP="0067762F">
                  <w:pPr>
                    <w:rPr>
                      <w:rFonts w:ascii="宋体" w:hAnsi="宋体" w:cs="宋体"/>
                    </w:rPr>
                  </w:pPr>
                </w:p>
              </w:tc>
              <w:tc>
                <w:tcPr>
                  <w:tcW w:w="1567" w:type="dxa"/>
                </w:tcPr>
                <w:p w:rsidR="00AA271B" w:rsidRDefault="00B71CCF">
                  <w:pPr>
                    <w:jc w:val="center"/>
                    <w:rPr>
                      <w:rFonts w:ascii="宋体" w:hAnsi="宋体" w:cs="宋体"/>
                    </w:rPr>
                  </w:pPr>
                  <w:r>
                    <w:rPr>
                      <w:rFonts w:ascii="宋体" w:hAnsi="宋体" w:cs="宋体" w:hint="eastAsia"/>
                    </w:rPr>
                    <w:t>成员</w:t>
                  </w:r>
                </w:p>
              </w:tc>
              <w:tc>
                <w:tcPr>
                  <w:tcW w:w="4670" w:type="dxa"/>
                </w:tcPr>
                <w:p w:rsidR="00AA271B" w:rsidRDefault="00B71CCF">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AA271B" w:rsidRDefault="00AA271B">
                  <w:pPr>
                    <w:jc w:val="center"/>
                    <w:rPr>
                      <w:rFonts w:ascii="宋体" w:hAnsi="宋体" w:cs="宋体"/>
                    </w:rPr>
                  </w:pPr>
                </w:p>
              </w:tc>
              <w:tc>
                <w:tcPr>
                  <w:tcW w:w="1567" w:type="dxa"/>
                </w:tcPr>
                <w:p w:rsidR="00AA271B" w:rsidRDefault="00AA271B">
                  <w:pPr>
                    <w:jc w:val="center"/>
                    <w:rPr>
                      <w:rFonts w:ascii="宋体" w:hAnsi="宋体" w:cs="宋体"/>
                    </w:rPr>
                  </w:pPr>
                </w:p>
              </w:tc>
              <w:tc>
                <w:tcPr>
                  <w:tcW w:w="1567" w:type="dxa"/>
                </w:tcPr>
                <w:p w:rsidR="00AA271B" w:rsidRDefault="00B71CCF">
                  <w:pPr>
                    <w:jc w:val="center"/>
                    <w:rPr>
                      <w:rFonts w:ascii="宋体" w:hAnsi="宋体" w:cs="宋体"/>
                    </w:rPr>
                  </w:pPr>
                  <w:r>
                    <w:rPr>
                      <w:rFonts w:ascii="宋体" w:hAnsi="宋体" w:cs="宋体" w:hint="eastAsia"/>
                    </w:rPr>
                    <w:t>成员</w:t>
                  </w:r>
                </w:p>
              </w:tc>
              <w:tc>
                <w:tcPr>
                  <w:tcW w:w="4670" w:type="dxa"/>
                </w:tcPr>
                <w:p w:rsidR="00AA271B" w:rsidRDefault="00B71CCF">
                  <w:pPr>
                    <w:jc w:val="center"/>
                    <w:rPr>
                      <w:rFonts w:ascii="宋体" w:hAnsi="宋体" w:cs="宋体"/>
                    </w:rPr>
                  </w:pPr>
                  <w:r>
                    <w:rPr>
                      <w:rFonts w:ascii="宋体" w:hAnsi="宋体" w:cs="宋体" w:hint="eastAsia"/>
                    </w:rPr>
                    <w:t>北京邮电大学</w:t>
                  </w:r>
                </w:p>
              </w:tc>
            </w:tr>
          </w:tbl>
          <w:p w:rsidR="0030168E" w:rsidRDefault="00B354C8" w:rsidP="00B354C8">
            <w:pPr>
              <w:spacing w:line="20" w:lineRule="atLeast"/>
              <w:ind w:leftChars="100" w:left="210"/>
              <w:jc w:val="left"/>
              <w:rPr>
                <w:rFonts w:ascii="宋体" w:hAnsi="宋体" w:cs="宋体"/>
              </w:rPr>
            </w:pPr>
            <w:r w:rsidRPr="0014309C">
              <w:rPr>
                <w:rFonts w:ascii="宋体" w:hAnsi="宋体" w:cs="宋体"/>
                <w:b/>
              </w:rPr>
              <w:t>评审小组</w:t>
            </w:r>
          </w:p>
        </w:tc>
      </w:tr>
    </w:tbl>
    <w:p w:rsidR="00972B69" w:rsidRPr="00B30199" w:rsidRDefault="0078571D" w:rsidP="00B30199">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7"/>
      </w:tblGrid>
      <w:tr w:rsidR="003570F1" w:rsidTr="00DA3349">
        <w:trPr>
          <w:trHeight w:val="4701"/>
          <w:jc w:val="center"/>
        </w:trPr>
        <w:tc>
          <w:tcPr>
            <w:tcW w:w="9615" w:type="dxa"/>
            <w:tcBorders>
              <w:top w:val="single" w:sz="12" w:space="0" w:color="auto"/>
              <w:bottom w:val="nil"/>
            </w:tcBorders>
            <w:tcMar>
              <w:top w:w="200" w:type="dxa"/>
            </w:tcMar>
          </w:tcPr>
          <w:p w:rsidR="003570F1" w:rsidRPr="00BE64F6" w:rsidRDefault="003570F1" w:rsidP="003972D8">
            <w:pPr>
              <w:spacing w:afterLines="50" w:after="156"/>
              <w:ind w:leftChars="100" w:left="210" w:rightChars="100" w:right="210"/>
              <w:jc w:val="left"/>
              <w:rPr>
                <w:rFonts w:ascii="宋体" w:hAnsi="宋体" w:cs="宋体"/>
                <w:b/>
              </w:rPr>
            </w:pPr>
            <w:r w:rsidRPr="00BE64F6">
              <w:rPr>
                <w:rFonts w:ascii="宋体" w:hAnsi="宋体" w:cs="宋体"/>
                <w:b/>
              </w:rPr>
              <w:lastRenderedPageBreak/>
              <w:t>导师评语</w:t>
            </w:r>
          </w:p>
          <w:p w:rsidR="003570F1" w:rsidRPr="0002565A" w:rsidRDefault="003570F1" w:rsidP="003972D8">
            <w:pPr>
              <w:spacing w:afterLines="50" w:after="156"/>
              <w:ind w:leftChars="100" w:left="210" w:rightChars="100" w:right="210"/>
              <w:jc w:val="left"/>
              <w:rPr>
                <w:rFonts w:ascii="宋体" w:hAnsi="宋体" w:cs="宋体"/>
              </w:rPr>
            </w:pPr>
            <w:r w:rsidRPr="0002565A">
              <w:rPr>
                <w:rFonts w:ascii="宋体" w:hAnsi="宋体" w:cs="宋体" w:hint="eastAsia"/>
              </w:rPr>
              <w:t>论文工作正常进行，后续抓紧时间完成毕业论文撰写。</w:t>
            </w:r>
          </w:p>
        </w:tc>
      </w:tr>
      <w:tr w:rsidR="003570F1" w:rsidTr="00DA3349">
        <w:trPr>
          <w:trHeight w:val="1041"/>
          <w:jc w:val="center"/>
        </w:trPr>
        <w:tc>
          <w:tcPr>
            <w:tcW w:w="9615" w:type="dxa"/>
            <w:tcBorders>
              <w:top w:val="nil"/>
              <w:bottom w:val="single" w:sz="12" w:space="0" w:color="auto"/>
            </w:tcBorders>
            <w:tcMar>
              <w:top w:w="200" w:type="dxa"/>
            </w:tcMar>
          </w:tcPr>
          <w:p w:rsidR="003570F1" w:rsidRDefault="003570F1" w:rsidP="00DA3349">
            <w:pPr>
              <w:ind w:leftChars="48" w:left="101" w:firstLineChars="2600" w:firstLine="5460"/>
              <w:jc w:val="left"/>
              <w:rPr>
                <w:rFonts w:ascii="宋体" w:hAnsi="宋体" w:cs="宋体"/>
              </w:rPr>
            </w:pPr>
            <w:r>
              <w:rPr>
                <w:rFonts w:ascii="宋体" w:hAnsi="宋体" w:cs="宋体"/>
              </w:rPr>
              <w:t>导师：</w:t>
            </w:r>
          </w:p>
          <w:p w:rsidR="003570F1" w:rsidRDefault="003570F1" w:rsidP="00DA3349">
            <w:pPr>
              <w:ind w:left="100"/>
              <w:jc w:val="left"/>
              <w:rPr>
                <w:rFonts w:ascii="宋体" w:hAnsi="宋体" w:cs="宋体"/>
              </w:rPr>
            </w:pPr>
          </w:p>
          <w:p w:rsidR="003570F1" w:rsidRDefault="003570F1" w:rsidP="00DA3349">
            <w:pPr>
              <w:ind w:left="100"/>
              <w:jc w:val="left"/>
              <w:rPr>
                <w:rFonts w:ascii="宋体" w:hAnsi="宋体" w:cs="宋体"/>
              </w:rPr>
            </w:pPr>
            <w:r>
              <w:rPr>
                <w:rFonts w:ascii="宋体" w:hAnsi="宋体" w:cs="宋体"/>
              </w:rPr>
              <w:t xml:space="preserve">                                                    日期：       年    月    日</w:t>
            </w:r>
          </w:p>
        </w:tc>
      </w:tr>
      <w:tr w:rsidR="003570F1" w:rsidTr="00DA3349">
        <w:trPr>
          <w:trHeight w:val="545"/>
          <w:jc w:val="center"/>
        </w:trPr>
        <w:tc>
          <w:tcPr>
            <w:tcW w:w="9615" w:type="dxa"/>
            <w:tcBorders>
              <w:top w:val="single" w:sz="12" w:space="0" w:color="auto"/>
              <w:bottom w:val="nil"/>
            </w:tcBorders>
            <w:tcMar>
              <w:top w:w="200" w:type="dxa"/>
            </w:tcMar>
          </w:tcPr>
          <w:p w:rsidR="003570F1" w:rsidRPr="00836526" w:rsidRDefault="00C04597" w:rsidP="00DA3349">
            <w:pPr>
              <w:ind w:left="100"/>
              <w:jc w:val="left"/>
              <w:rPr>
                <w:rFonts w:ascii="宋体" w:hAnsi="宋体" w:cs="宋体"/>
                <w:b/>
              </w:rPr>
            </w:pPr>
            <w:r>
              <w:rPr>
                <w:rFonts w:ascii="宋体" w:hAnsi="宋体" w:cs="宋体" w:hint="eastAsia"/>
                <w:b/>
              </w:rPr>
              <w:t>阶段报告</w:t>
            </w:r>
            <w:r w:rsidR="003570F1" w:rsidRPr="00836526">
              <w:rPr>
                <w:rFonts w:ascii="宋体" w:hAnsi="宋体" w:cs="宋体"/>
                <w:b/>
              </w:rPr>
              <w:t>小组意见：</w:t>
            </w:r>
          </w:p>
          <w:p w:rsidR="003570F1" w:rsidRDefault="003570F1" w:rsidP="00DA3349">
            <w:pPr>
              <w:ind w:left="100"/>
              <w:jc w:val="left"/>
              <w:rPr>
                <w:rFonts w:ascii="宋体" w:hAnsi="宋体" w:cs="宋体"/>
              </w:rPr>
            </w:pPr>
          </w:p>
        </w:tc>
      </w:tr>
      <w:tr w:rsidR="003570F1" w:rsidTr="00DA3349">
        <w:trPr>
          <w:trHeight w:val="2100"/>
          <w:jc w:val="center"/>
        </w:trPr>
        <w:tc>
          <w:tcPr>
            <w:tcW w:w="9615" w:type="dxa"/>
            <w:tcBorders>
              <w:top w:val="nil"/>
              <w:bottom w:val="single" w:sz="12" w:space="0" w:color="auto"/>
            </w:tcBorders>
            <w:tcMar>
              <w:top w:w="200" w:type="dxa"/>
            </w:tcMar>
          </w:tcPr>
          <w:p w:rsidR="003570F1" w:rsidRDefault="003570F1" w:rsidP="00DA3349">
            <w:pPr>
              <w:ind w:left="100"/>
              <w:jc w:val="left"/>
              <w:rPr>
                <w:rFonts w:ascii="宋体" w:hAnsi="宋体" w:cs="宋体"/>
              </w:rPr>
            </w:pPr>
            <w:r>
              <w:rPr>
                <w:rFonts w:ascii="宋体" w:hAnsi="宋体" w:cs="宋体"/>
              </w:rPr>
              <w:t xml:space="preserve">                                                  负责人：</w:t>
            </w:r>
          </w:p>
          <w:p w:rsidR="003570F1" w:rsidRDefault="003570F1" w:rsidP="00DA3349">
            <w:pPr>
              <w:ind w:left="100"/>
              <w:jc w:val="left"/>
              <w:rPr>
                <w:rFonts w:ascii="宋体" w:hAnsi="宋体" w:cs="宋体"/>
              </w:rPr>
            </w:pPr>
          </w:p>
          <w:p w:rsidR="003570F1" w:rsidRDefault="003570F1" w:rsidP="00DA3349">
            <w:pPr>
              <w:ind w:left="100"/>
              <w:jc w:val="left"/>
              <w:rPr>
                <w:rFonts w:ascii="宋体" w:hAnsi="宋体" w:cs="宋体"/>
              </w:rPr>
            </w:pPr>
            <w:r>
              <w:rPr>
                <w:rFonts w:ascii="宋体" w:hAnsi="宋体" w:cs="宋体"/>
              </w:rPr>
              <w:t xml:space="preserve">                                                    日期：       年    月    日</w:t>
            </w:r>
          </w:p>
        </w:tc>
      </w:tr>
      <w:tr w:rsidR="003570F1" w:rsidTr="00DA3349">
        <w:trPr>
          <w:trHeight w:val="297"/>
          <w:jc w:val="center"/>
        </w:trPr>
        <w:tc>
          <w:tcPr>
            <w:tcW w:w="9615" w:type="dxa"/>
            <w:tcBorders>
              <w:top w:val="single" w:sz="12" w:space="0" w:color="auto"/>
              <w:bottom w:val="nil"/>
            </w:tcBorders>
            <w:tcMar>
              <w:top w:w="200" w:type="dxa"/>
            </w:tcMar>
          </w:tcPr>
          <w:p w:rsidR="003570F1" w:rsidRPr="00836526" w:rsidRDefault="003570F1" w:rsidP="00DA3349">
            <w:pPr>
              <w:ind w:left="100"/>
              <w:jc w:val="left"/>
              <w:rPr>
                <w:rFonts w:ascii="宋体" w:hAnsi="宋体" w:cs="宋体"/>
                <w:b/>
              </w:rPr>
            </w:pPr>
            <w:r w:rsidRPr="00836526">
              <w:rPr>
                <w:rFonts w:ascii="宋体" w:hAnsi="宋体" w:cs="宋体"/>
                <w:b/>
              </w:rPr>
              <w:t>学院意见：</w:t>
            </w:r>
          </w:p>
          <w:p w:rsidR="003570F1" w:rsidRDefault="003570F1" w:rsidP="00DA3349">
            <w:pPr>
              <w:ind w:left="100"/>
              <w:jc w:val="left"/>
              <w:rPr>
                <w:rFonts w:ascii="宋体" w:hAnsi="宋体" w:cs="宋体"/>
              </w:rPr>
            </w:pPr>
          </w:p>
        </w:tc>
      </w:tr>
      <w:tr w:rsidR="003570F1" w:rsidTr="00DA3349">
        <w:trPr>
          <w:trHeight w:val="2924"/>
          <w:jc w:val="center"/>
        </w:trPr>
        <w:tc>
          <w:tcPr>
            <w:tcW w:w="9615" w:type="dxa"/>
            <w:tcBorders>
              <w:top w:val="nil"/>
            </w:tcBorders>
            <w:tcMar>
              <w:top w:w="200" w:type="dxa"/>
            </w:tcMar>
          </w:tcPr>
          <w:p w:rsidR="003570F1" w:rsidRDefault="003570F1" w:rsidP="00DA3349">
            <w:pPr>
              <w:ind w:left="100"/>
              <w:jc w:val="left"/>
              <w:rPr>
                <w:rFonts w:ascii="宋体" w:hAnsi="宋体" w:cs="宋体"/>
              </w:rPr>
            </w:pPr>
            <w:r>
              <w:rPr>
                <w:rFonts w:ascii="宋体" w:hAnsi="宋体" w:cs="宋体"/>
              </w:rPr>
              <w:t xml:space="preserve">                                                   负责人：</w:t>
            </w:r>
          </w:p>
          <w:p w:rsidR="003570F1" w:rsidRDefault="003570F1" w:rsidP="00DA3349">
            <w:pPr>
              <w:ind w:left="100"/>
              <w:jc w:val="left"/>
              <w:rPr>
                <w:rFonts w:ascii="宋体" w:hAnsi="宋体" w:cs="宋体"/>
              </w:rPr>
            </w:pPr>
          </w:p>
          <w:p w:rsidR="003570F1" w:rsidRDefault="003570F1" w:rsidP="00DA3349">
            <w:pPr>
              <w:ind w:left="100"/>
              <w:jc w:val="left"/>
              <w:rPr>
                <w:rFonts w:ascii="宋体" w:hAnsi="宋体" w:cs="宋体"/>
              </w:rPr>
            </w:pPr>
            <w:r>
              <w:rPr>
                <w:rFonts w:ascii="宋体" w:hAnsi="宋体" w:cs="宋体"/>
              </w:rPr>
              <w:t xml:space="preserve">                                                     日期：     年   月   日 （签章）</w:t>
            </w:r>
          </w:p>
        </w:tc>
      </w:tr>
    </w:tbl>
    <w:p w:rsidR="00403845" w:rsidRPr="003570F1" w:rsidRDefault="00403845" w:rsidP="0077428F">
      <w:pPr>
        <w:spacing w:line="120" w:lineRule="exact"/>
        <w:jc w:val="center"/>
        <w:rPr>
          <w:rFonts w:ascii="宋体" w:hAnsi="宋体"/>
          <w:sz w:val="28"/>
          <w:szCs w:val="28"/>
        </w:rPr>
      </w:pPr>
    </w:p>
    <w:sectPr w:rsidR="00403845" w:rsidRPr="003570F1" w:rsidSect="00030438">
      <w:headerReference w:type="default" r:id="rId17"/>
      <w:footerReference w:type="default" r:id="rId18"/>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14E" w:rsidRDefault="0039414E" w:rsidP="00286FF3">
      <w:r>
        <w:separator/>
      </w:r>
    </w:p>
  </w:endnote>
  <w:endnote w:type="continuationSeparator" w:id="0">
    <w:p w:rsidR="0039414E" w:rsidRDefault="0039414E"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Malgun Gothic Semilight"/>
    <w:charset w:val="86"/>
    <w:family w:val="auto"/>
    <w:pitch w:val="variable"/>
    <w:sig w:usb0="00000000"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349" w:rsidRDefault="00DA3349" w:rsidP="00030438">
    <w:pPr>
      <w:pStyle w:val="a5"/>
      <w:jc w:val="center"/>
    </w:pPr>
    <w:r>
      <w:fldChar w:fldCharType="begin"/>
    </w:r>
    <w:r>
      <w:instrText>PAGE   \* MERGEFORMAT</w:instrText>
    </w:r>
    <w:r>
      <w:fldChar w:fldCharType="separate"/>
    </w:r>
    <w:r w:rsidR="00ED6172" w:rsidRPr="00ED6172">
      <w:rPr>
        <w:noProof/>
        <w:lang w:val="zh-CN"/>
      </w:rPr>
      <w:t>-</w:t>
    </w:r>
    <w:r w:rsidR="00ED6172">
      <w:rPr>
        <w:noProof/>
      </w:rPr>
      <w:t xml:space="preserve"> 13 -</w:t>
    </w:r>
    <w:r>
      <w:fldChar w:fldCharType="end"/>
    </w:r>
  </w:p>
  <w:p w:rsidR="00DA3349" w:rsidRDefault="00DA334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14E" w:rsidRDefault="0039414E" w:rsidP="00286FF3">
      <w:r>
        <w:separator/>
      </w:r>
    </w:p>
  </w:footnote>
  <w:footnote w:type="continuationSeparator" w:id="0">
    <w:p w:rsidR="0039414E" w:rsidRDefault="0039414E" w:rsidP="00286F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2" w:space="0" w:color="auto"/>
      </w:tblBorders>
      <w:tblCellMar>
        <w:left w:w="0" w:type="dxa"/>
        <w:right w:w="0" w:type="dxa"/>
      </w:tblCellMar>
      <w:tblLook w:val="00A0" w:firstRow="1" w:lastRow="0" w:firstColumn="1" w:lastColumn="0" w:noHBand="0" w:noVBand="0"/>
    </w:tblPr>
    <w:tblGrid>
      <w:gridCol w:w="4817"/>
      <w:gridCol w:w="4820"/>
    </w:tblGrid>
    <w:tr w:rsidR="00DA3349" w:rsidRPr="002E07DF" w:rsidTr="00DA3349">
      <w:trPr>
        <w:trHeight w:val="851"/>
      </w:trPr>
      <w:tc>
        <w:tcPr>
          <w:tcW w:w="4818" w:type="dxa"/>
          <w:vAlign w:val="bottom"/>
        </w:tcPr>
        <w:p w:rsidR="00DA3349" w:rsidRPr="002E07DF" w:rsidRDefault="00DA3349" w:rsidP="003972D8">
          <w:pPr>
            <w:spacing w:afterLines="50" w:after="120"/>
          </w:pPr>
          <w:r>
            <w:rPr>
              <w:noProof/>
            </w:rPr>
            <w:drawing>
              <wp:inline distT="0" distB="0" distL="0" distR="0">
                <wp:extent cx="1260957" cy="540410"/>
                <wp:effectExtent l="19050" t="0" r="9525" b="0"/>
                <wp:docPr id="6"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DA3349" w:rsidRDefault="00DA3349" w:rsidP="00DA3349">
          <w:pPr>
            <w:jc w:val="right"/>
          </w:pPr>
        </w:p>
        <w:p w:rsidR="00D32570" w:rsidRPr="002E07DF" w:rsidRDefault="00D32570" w:rsidP="00DA3349">
          <w:pPr>
            <w:jc w:val="right"/>
          </w:pPr>
        </w:p>
        <w:p w:rsidR="00DA3349" w:rsidRPr="002E07DF" w:rsidRDefault="00DA3349" w:rsidP="003972D8">
          <w:pPr>
            <w:spacing w:afterLines="50" w:after="120"/>
            <w:jc w:val="right"/>
            <w:rPr>
              <w:sz w:val="18"/>
              <w:szCs w:val="18"/>
            </w:rPr>
          </w:pPr>
          <w:r w:rsidRPr="002E07DF">
            <w:rPr>
              <w:sz w:val="18"/>
              <w:szCs w:val="18"/>
            </w:rPr>
            <w:t>北京邮电大学</w:t>
          </w:r>
          <w:r w:rsidR="00D32570">
            <w:rPr>
              <w:rFonts w:hint="eastAsia"/>
              <w:sz w:val="18"/>
              <w:szCs w:val="18"/>
            </w:rPr>
            <w:t>Java</w:t>
          </w:r>
          <w:r w:rsidR="00D32570">
            <w:rPr>
              <w:rFonts w:hint="eastAsia"/>
              <w:sz w:val="18"/>
              <w:szCs w:val="18"/>
            </w:rPr>
            <w:t>网络编程</w:t>
          </w:r>
          <w:r>
            <w:rPr>
              <w:rFonts w:hint="eastAsia"/>
              <w:sz w:val="18"/>
              <w:szCs w:val="18"/>
            </w:rPr>
            <w:t>阶段</w:t>
          </w:r>
          <w:r w:rsidRPr="002E07DF">
            <w:rPr>
              <w:rFonts w:hint="eastAsia"/>
              <w:sz w:val="18"/>
              <w:szCs w:val="18"/>
            </w:rPr>
            <w:t>报告</w:t>
          </w:r>
        </w:p>
      </w:tc>
    </w:tr>
  </w:tbl>
  <w:p w:rsidR="00DA3349" w:rsidRPr="006D4290" w:rsidRDefault="00DA3349" w:rsidP="00D67A96">
    <w:pPr>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9CC7C64"/>
    <w:lvl w:ilvl="0" w:tplc="04090001">
      <w:start w:val="1"/>
      <w:numFmt w:val="bullet"/>
      <w:lvlText w:val=""/>
      <w:lvlJc w:val="left"/>
      <w:pPr>
        <w:ind w:left="1008" w:hanging="420"/>
      </w:pPr>
      <w:rPr>
        <w:rFonts w:ascii="Wingdings" w:hAnsi="Wingdings" w:hint="default"/>
      </w:rPr>
    </w:lvl>
    <w:lvl w:ilvl="1" w:tplc="04090003" w:tentative="1">
      <w:start w:val="1"/>
      <w:numFmt w:val="bullet"/>
      <w:lvlText w:val=""/>
      <w:lvlJc w:val="left"/>
      <w:pPr>
        <w:ind w:left="1428" w:hanging="420"/>
      </w:pPr>
      <w:rPr>
        <w:rFonts w:ascii="Wingdings" w:hAnsi="Wingdings" w:hint="default"/>
      </w:rPr>
    </w:lvl>
    <w:lvl w:ilvl="2" w:tplc="04090005" w:tentative="1">
      <w:start w:val="1"/>
      <w:numFmt w:val="bullet"/>
      <w:lvlText w:val=""/>
      <w:lvlJc w:val="left"/>
      <w:pPr>
        <w:ind w:left="1848" w:hanging="420"/>
      </w:pPr>
      <w:rPr>
        <w:rFonts w:ascii="Wingdings" w:hAnsi="Wingdings" w:hint="default"/>
      </w:rPr>
    </w:lvl>
    <w:lvl w:ilvl="3" w:tplc="04090001" w:tentative="1">
      <w:start w:val="1"/>
      <w:numFmt w:val="bullet"/>
      <w:lvlText w:val=""/>
      <w:lvlJc w:val="left"/>
      <w:pPr>
        <w:ind w:left="2268" w:hanging="420"/>
      </w:pPr>
      <w:rPr>
        <w:rFonts w:ascii="Wingdings" w:hAnsi="Wingdings" w:hint="default"/>
      </w:rPr>
    </w:lvl>
    <w:lvl w:ilvl="4" w:tplc="04090003" w:tentative="1">
      <w:start w:val="1"/>
      <w:numFmt w:val="bullet"/>
      <w:lvlText w:val=""/>
      <w:lvlJc w:val="left"/>
      <w:pPr>
        <w:ind w:left="2688" w:hanging="420"/>
      </w:pPr>
      <w:rPr>
        <w:rFonts w:ascii="Wingdings" w:hAnsi="Wingdings" w:hint="default"/>
      </w:rPr>
    </w:lvl>
    <w:lvl w:ilvl="5" w:tplc="04090005" w:tentative="1">
      <w:start w:val="1"/>
      <w:numFmt w:val="bullet"/>
      <w:lvlText w:val=""/>
      <w:lvlJc w:val="left"/>
      <w:pPr>
        <w:ind w:left="3108" w:hanging="420"/>
      </w:pPr>
      <w:rPr>
        <w:rFonts w:ascii="Wingdings" w:hAnsi="Wingdings" w:hint="default"/>
      </w:rPr>
    </w:lvl>
    <w:lvl w:ilvl="6" w:tplc="04090001" w:tentative="1">
      <w:start w:val="1"/>
      <w:numFmt w:val="bullet"/>
      <w:lvlText w:val=""/>
      <w:lvlJc w:val="left"/>
      <w:pPr>
        <w:ind w:left="3528" w:hanging="420"/>
      </w:pPr>
      <w:rPr>
        <w:rFonts w:ascii="Wingdings" w:hAnsi="Wingdings" w:hint="default"/>
      </w:rPr>
    </w:lvl>
    <w:lvl w:ilvl="7" w:tplc="04090003" w:tentative="1">
      <w:start w:val="1"/>
      <w:numFmt w:val="bullet"/>
      <w:lvlText w:val=""/>
      <w:lvlJc w:val="left"/>
      <w:pPr>
        <w:ind w:left="3948" w:hanging="420"/>
      </w:pPr>
      <w:rPr>
        <w:rFonts w:ascii="Wingdings" w:hAnsi="Wingdings" w:hint="default"/>
      </w:rPr>
    </w:lvl>
    <w:lvl w:ilvl="8" w:tplc="04090005" w:tentative="1">
      <w:start w:val="1"/>
      <w:numFmt w:val="bullet"/>
      <w:lvlText w:val=""/>
      <w:lvlJc w:val="left"/>
      <w:pPr>
        <w:ind w:left="4368" w:hanging="420"/>
      </w:pPr>
      <w:rPr>
        <w:rFonts w:ascii="Wingdings" w:hAnsi="Wingdings" w:hint="default"/>
      </w:rPr>
    </w:lvl>
  </w:abstractNum>
  <w:abstractNum w:abstractNumId="1" w15:restartNumberingAfterBreak="0">
    <w:nsid w:val="01944A4F"/>
    <w:multiLevelType w:val="hybridMultilevel"/>
    <w:tmpl w:val="BF4C5028"/>
    <w:lvl w:ilvl="0" w:tplc="5AD067C4">
      <w:start w:val="1"/>
      <w:numFmt w:val="decimal"/>
      <w:lvlText w:val="图3-%1"/>
      <w:lvlJc w:val="left"/>
      <w:pPr>
        <w:ind w:left="619" w:hanging="420"/>
      </w:pPr>
      <w:rPr>
        <w:rFonts w:hint="eastAsia"/>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0F6415C8"/>
    <w:multiLevelType w:val="multilevel"/>
    <w:tmpl w:val="8EC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36F81"/>
    <w:multiLevelType w:val="multilevel"/>
    <w:tmpl w:val="E41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16426"/>
    <w:multiLevelType w:val="hybridMultilevel"/>
    <w:tmpl w:val="818C41D4"/>
    <w:lvl w:ilvl="0" w:tplc="56045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BF0A8E"/>
    <w:multiLevelType w:val="hybridMultilevel"/>
    <w:tmpl w:val="4D5656F2"/>
    <w:lvl w:ilvl="0" w:tplc="B3986D0E">
      <w:start w:val="1"/>
      <w:numFmt w:val="decimal"/>
      <w:lvlText w:val="（%1）"/>
      <w:lvlJc w:val="left"/>
      <w:pPr>
        <w:ind w:left="1835" w:hanging="720"/>
      </w:pPr>
    </w:lvl>
    <w:lvl w:ilvl="1" w:tplc="04090019">
      <w:start w:val="1"/>
      <w:numFmt w:val="lowerLetter"/>
      <w:lvlText w:val="%2)"/>
      <w:lvlJc w:val="left"/>
      <w:pPr>
        <w:ind w:left="1955" w:hanging="420"/>
      </w:pPr>
    </w:lvl>
    <w:lvl w:ilvl="2" w:tplc="0409001B">
      <w:start w:val="1"/>
      <w:numFmt w:val="lowerRoman"/>
      <w:lvlText w:val="%3."/>
      <w:lvlJc w:val="right"/>
      <w:pPr>
        <w:ind w:left="2375" w:hanging="420"/>
      </w:pPr>
    </w:lvl>
    <w:lvl w:ilvl="3" w:tplc="0409000F">
      <w:start w:val="1"/>
      <w:numFmt w:val="decimal"/>
      <w:lvlText w:val="%4."/>
      <w:lvlJc w:val="left"/>
      <w:pPr>
        <w:ind w:left="2795" w:hanging="420"/>
      </w:pPr>
    </w:lvl>
    <w:lvl w:ilvl="4" w:tplc="04090019">
      <w:start w:val="1"/>
      <w:numFmt w:val="lowerLetter"/>
      <w:lvlText w:val="%5)"/>
      <w:lvlJc w:val="left"/>
      <w:pPr>
        <w:ind w:left="3215" w:hanging="420"/>
      </w:pPr>
    </w:lvl>
    <w:lvl w:ilvl="5" w:tplc="0409001B">
      <w:start w:val="1"/>
      <w:numFmt w:val="lowerRoman"/>
      <w:lvlText w:val="%6."/>
      <w:lvlJc w:val="right"/>
      <w:pPr>
        <w:ind w:left="3635" w:hanging="420"/>
      </w:pPr>
    </w:lvl>
    <w:lvl w:ilvl="6" w:tplc="0409000F">
      <w:start w:val="1"/>
      <w:numFmt w:val="decimal"/>
      <w:lvlText w:val="%7."/>
      <w:lvlJc w:val="left"/>
      <w:pPr>
        <w:ind w:left="4055" w:hanging="420"/>
      </w:pPr>
    </w:lvl>
    <w:lvl w:ilvl="7" w:tplc="04090019">
      <w:start w:val="1"/>
      <w:numFmt w:val="lowerLetter"/>
      <w:lvlText w:val="%8)"/>
      <w:lvlJc w:val="left"/>
      <w:pPr>
        <w:ind w:left="4475" w:hanging="420"/>
      </w:pPr>
    </w:lvl>
    <w:lvl w:ilvl="8" w:tplc="0409001B">
      <w:start w:val="1"/>
      <w:numFmt w:val="lowerRoman"/>
      <w:lvlText w:val="%9."/>
      <w:lvlJc w:val="right"/>
      <w:pPr>
        <w:ind w:left="4895" w:hanging="420"/>
      </w:pPr>
    </w:lvl>
  </w:abstractNum>
  <w:abstractNum w:abstractNumId="6" w15:restartNumberingAfterBreak="0">
    <w:nsid w:val="20871975"/>
    <w:multiLevelType w:val="hybridMultilevel"/>
    <w:tmpl w:val="1A8CDC6E"/>
    <w:lvl w:ilvl="0" w:tplc="0498815C">
      <w:start w:val="1"/>
      <w:numFmt w:val="upperLetter"/>
      <w:lvlText w:val="%1．"/>
      <w:lvlJc w:val="left"/>
      <w:pPr>
        <w:ind w:left="1237" w:hanging="360"/>
      </w:pPr>
    </w:lvl>
    <w:lvl w:ilvl="1" w:tplc="04090019">
      <w:start w:val="1"/>
      <w:numFmt w:val="lowerLetter"/>
      <w:lvlText w:val="%2)"/>
      <w:lvlJc w:val="left"/>
      <w:pPr>
        <w:ind w:left="1717" w:hanging="420"/>
      </w:pPr>
    </w:lvl>
    <w:lvl w:ilvl="2" w:tplc="0409001B">
      <w:start w:val="1"/>
      <w:numFmt w:val="lowerRoman"/>
      <w:lvlText w:val="%3."/>
      <w:lvlJc w:val="right"/>
      <w:pPr>
        <w:ind w:left="2137" w:hanging="420"/>
      </w:pPr>
    </w:lvl>
    <w:lvl w:ilvl="3" w:tplc="0409000F">
      <w:start w:val="1"/>
      <w:numFmt w:val="decimal"/>
      <w:lvlText w:val="%4."/>
      <w:lvlJc w:val="left"/>
      <w:pPr>
        <w:ind w:left="2557" w:hanging="420"/>
      </w:pPr>
    </w:lvl>
    <w:lvl w:ilvl="4" w:tplc="04090019">
      <w:start w:val="1"/>
      <w:numFmt w:val="lowerLetter"/>
      <w:lvlText w:val="%5)"/>
      <w:lvlJc w:val="left"/>
      <w:pPr>
        <w:ind w:left="2977" w:hanging="420"/>
      </w:pPr>
    </w:lvl>
    <w:lvl w:ilvl="5" w:tplc="0409001B">
      <w:start w:val="1"/>
      <w:numFmt w:val="lowerRoman"/>
      <w:lvlText w:val="%6."/>
      <w:lvlJc w:val="right"/>
      <w:pPr>
        <w:ind w:left="3397" w:hanging="420"/>
      </w:pPr>
    </w:lvl>
    <w:lvl w:ilvl="6" w:tplc="0409000F">
      <w:start w:val="1"/>
      <w:numFmt w:val="decimal"/>
      <w:lvlText w:val="%7."/>
      <w:lvlJc w:val="left"/>
      <w:pPr>
        <w:ind w:left="3817" w:hanging="420"/>
      </w:pPr>
    </w:lvl>
    <w:lvl w:ilvl="7" w:tplc="04090019">
      <w:start w:val="1"/>
      <w:numFmt w:val="lowerLetter"/>
      <w:lvlText w:val="%8)"/>
      <w:lvlJc w:val="left"/>
      <w:pPr>
        <w:ind w:left="4237" w:hanging="420"/>
      </w:pPr>
    </w:lvl>
    <w:lvl w:ilvl="8" w:tplc="0409001B">
      <w:start w:val="1"/>
      <w:numFmt w:val="lowerRoman"/>
      <w:lvlText w:val="%9."/>
      <w:lvlJc w:val="right"/>
      <w:pPr>
        <w:ind w:left="4657" w:hanging="420"/>
      </w:pPr>
    </w:lvl>
  </w:abstractNum>
  <w:abstractNum w:abstractNumId="7" w15:restartNumberingAfterBreak="0">
    <w:nsid w:val="22A545AC"/>
    <w:multiLevelType w:val="hybridMultilevel"/>
    <w:tmpl w:val="5900C686"/>
    <w:lvl w:ilvl="0" w:tplc="DA20A03A">
      <w:start w:val="1"/>
      <w:numFmt w:val="decimal"/>
      <w:lvlText w:val="（%1）"/>
      <w:lvlJc w:val="left"/>
      <w:pPr>
        <w:ind w:left="1560" w:hanging="720"/>
      </w:pPr>
      <w:rPr>
        <w:rFonts w:ascii="宋体" w:eastAsia="Times New Roman" w:hAnsi="宋体" w:hint="eastAsia"/>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8" w15:restartNumberingAfterBreak="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9" w15:restartNumberingAfterBreak="0">
    <w:nsid w:val="47315DB6"/>
    <w:multiLevelType w:val="hybridMultilevel"/>
    <w:tmpl w:val="A55E7704"/>
    <w:lvl w:ilvl="0" w:tplc="8B189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3856AE"/>
    <w:multiLevelType w:val="hybridMultilevel"/>
    <w:tmpl w:val="7DD6EFB0"/>
    <w:lvl w:ilvl="0" w:tplc="D59A22C0">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1" w15:restartNumberingAfterBreak="0">
    <w:nsid w:val="4FEB3804"/>
    <w:multiLevelType w:val="hybridMultilevel"/>
    <w:tmpl w:val="46ACA83A"/>
    <w:lvl w:ilvl="0" w:tplc="57944820">
      <w:start w:val="1"/>
      <w:numFmt w:val="decimal"/>
      <w:suff w:val="space"/>
      <w:lvlText w:val="2.2.%1"/>
      <w:lvlJc w:val="left"/>
      <w:pPr>
        <w:ind w:left="619"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581260F9"/>
    <w:multiLevelType w:val="multilevel"/>
    <w:tmpl w:val="E2B60DBA"/>
    <w:lvl w:ilvl="0">
      <w:start w:val="2"/>
      <w:numFmt w:val="decimal"/>
      <w:lvlText w:val="%1"/>
      <w:lvlJc w:val="left"/>
      <w:pPr>
        <w:ind w:left="480" w:hanging="480"/>
      </w:pPr>
      <w:rPr>
        <w:rFonts w:hint="default"/>
      </w:rPr>
    </w:lvl>
    <w:lvl w:ilvl="1">
      <w:start w:val="1"/>
      <w:numFmt w:val="decimal"/>
      <w:lvlText w:val="%1.%2"/>
      <w:lvlJc w:val="left"/>
      <w:pPr>
        <w:ind w:left="721" w:hanging="480"/>
      </w:pPr>
      <w:rPr>
        <w:rFonts w:hint="default"/>
      </w:rPr>
    </w:lvl>
    <w:lvl w:ilvl="2">
      <w:start w:val="2"/>
      <w:numFmt w:val="decimal"/>
      <w:lvlText w:val="%1.%2.%3"/>
      <w:lvlJc w:val="left"/>
      <w:pPr>
        <w:ind w:left="1202" w:hanging="720"/>
      </w:pPr>
      <w:rPr>
        <w:rFonts w:hint="default"/>
      </w:rPr>
    </w:lvl>
    <w:lvl w:ilvl="3">
      <w:start w:val="1"/>
      <w:numFmt w:val="decimal"/>
      <w:lvlText w:val="%1.%2.%3.%4"/>
      <w:lvlJc w:val="left"/>
      <w:pPr>
        <w:ind w:left="1443"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285" w:hanging="1080"/>
      </w:pPr>
      <w:rPr>
        <w:rFonts w:hint="default"/>
      </w:rPr>
    </w:lvl>
    <w:lvl w:ilvl="6">
      <w:start w:val="1"/>
      <w:numFmt w:val="decimal"/>
      <w:lvlText w:val="%1.%2.%3.%4.%5.%6.%7"/>
      <w:lvlJc w:val="left"/>
      <w:pPr>
        <w:ind w:left="2886" w:hanging="1440"/>
      </w:pPr>
      <w:rPr>
        <w:rFonts w:hint="default"/>
      </w:rPr>
    </w:lvl>
    <w:lvl w:ilvl="7">
      <w:start w:val="1"/>
      <w:numFmt w:val="decimal"/>
      <w:lvlText w:val="%1.%2.%3.%4.%5.%6.%7.%8"/>
      <w:lvlJc w:val="left"/>
      <w:pPr>
        <w:ind w:left="3127" w:hanging="1440"/>
      </w:pPr>
      <w:rPr>
        <w:rFonts w:hint="default"/>
      </w:rPr>
    </w:lvl>
    <w:lvl w:ilvl="8">
      <w:start w:val="1"/>
      <w:numFmt w:val="decimal"/>
      <w:lvlText w:val="%1.%2.%3.%4.%5.%6.%7.%8.%9"/>
      <w:lvlJc w:val="left"/>
      <w:pPr>
        <w:ind w:left="3728" w:hanging="1800"/>
      </w:pPr>
      <w:rPr>
        <w:rFonts w:hint="default"/>
      </w:rPr>
    </w:lvl>
  </w:abstractNum>
  <w:abstractNum w:abstractNumId="13" w15:restartNumberingAfterBreak="0">
    <w:nsid w:val="5A93D5E9"/>
    <w:multiLevelType w:val="singleLevel"/>
    <w:tmpl w:val="5A93D5E9"/>
    <w:lvl w:ilvl="0">
      <w:start w:val="1"/>
      <w:numFmt w:val="decimal"/>
      <w:suff w:val="nothing"/>
      <w:lvlText w:val="（%1）"/>
      <w:lvlJc w:val="left"/>
    </w:lvl>
  </w:abstractNum>
  <w:abstractNum w:abstractNumId="14" w15:restartNumberingAfterBreak="0">
    <w:nsid w:val="5A96BBEF"/>
    <w:multiLevelType w:val="singleLevel"/>
    <w:tmpl w:val="5A96BBEF"/>
    <w:lvl w:ilvl="0">
      <w:start w:val="1"/>
      <w:numFmt w:val="decimal"/>
      <w:suff w:val="nothing"/>
      <w:lvlText w:val="（%1）"/>
      <w:lvlJc w:val="left"/>
    </w:lvl>
  </w:abstractNum>
  <w:abstractNum w:abstractNumId="15" w15:restartNumberingAfterBreak="0">
    <w:nsid w:val="5BA937A6"/>
    <w:multiLevelType w:val="hybridMultilevel"/>
    <w:tmpl w:val="E6CE2320"/>
    <w:lvl w:ilvl="0" w:tplc="27A0711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DD7F39"/>
    <w:multiLevelType w:val="hybridMultilevel"/>
    <w:tmpl w:val="A2B69918"/>
    <w:lvl w:ilvl="0" w:tplc="23389026">
      <w:start w:val="1"/>
      <w:numFmt w:val="upperLetter"/>
      <w:lvlText w:val="%1．"/>
      <w:lvlJc w:val="left"/>
      <w:pPr>
        <w:ind w:left="990" w:hanging="36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17" w15:restartNumberingAfterBreak="0">
    <w:nsid w:val="73A96A00"/>
    <w:multiLevelType w:val="hybridMultilevel"/>
    <w:tmpl w:val="F6B055C6"/>
    <w:lvl w:ilvl="0" w:tplc="44DADB0C">
      <w:start w:val="1"/>
      <w:numFmt w:val="decimal"/>
      <w:suff w:val="space"/>
      <w:lvlText w:val="3.%1"/>
      <w:lvlJc w:val="left"/>
      <w:pPr>
        <w:ind w:left="918" w:hanging="420"/>
      </w:pPr>
      <w:rPr>
        <w:rFonts w:hint="eastAsia"/>
      </w:rPr>
    </w:lvl>
    <w:lvl w:ilvl="1" w:tplc="4C38876E">
      <w:start w:val="1"/>
      <w:numFmt w:val="decimal"/>
      <w:suff w:val="space"/>
      <w:lvlText w:val="2.%2"/>
      <w:lvlJc w:val="left"/>
      <w:pPr>
        <w:ind w:left="0" w:firstLine="0"/>
      </w:pPr>
      <w:rPr>
        <w:rFonts w:hint="eastAsia"/>
      </w:rPr>
    </w:lvl>
    <w:lvl w:ilvl="2" w:tplc="0662400E">
      <w:start w:val="1"/>
      <w:numFmt w:val="decimal"/>
      <w:lvlText w:val="（%3）"/>
      <w:lvlJc w:val="left"/>
      <w:pPr>
        <w:ind w:left="862"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19" w15:restartNumberingAfterBreak="0">
    <w:nsid w:val="7CEA7D27"/>
    <w:multiLevelType w:val="hybridMultilevel"/>
    <w:tmpl w:val="728037B6"/>
    <w:lvl w:ilvl="0" w:tplc="33409EA4">
      <w:start w:val="1"/>
      <w:numFmt w:val="upperLetter"/>
      <w:lvlText w:val="%1．"/>
      <w:lvlJc w:val="left"/>
      <w:pPr>
        <w:ind w:left="811" w:hanging="360"/>
      </w:pPr>
    </w:lvl>
    <w:lvl w:ilvl="1" w:tplc="04090019">
      <w:start w:val="1"/>
      <w:numFmt w:val="lowerLetter"/>
      <w:lvlText w:val="%2)"/>
      <w:lvlJc w:val="left"/>
      <w:pPr>
        <w:ind w:left="1291" w:hanging="420"/>
      </w:pPr>
    </w:lvl>
    <w:lvl w:ilvl="2" w:tplc="0409001B">
      <w:start w:val="1"/>
      <w:numFmt w:val="lowerRoman"/>
      <w:lvlText w:val="%3."/>
      <w:lvlJc w:val="right"/>
      <w:pPr>
        <w:ind w:left="1711" w:hanging="420"/>
      </w:pPr>
    </w:lvl>
    <w:lvl w:ilvl="3" w:tplc="0409000F">
      <w:start w:val="1"/>
      <w:numFmt w:val="decimal"/>
      <w:lvlText w:val="%4."/>
      <w:lvlJc w:val="left"/>
      <w:pPr>
        <w:ind w:left="2131" w:hanging="420"/>
      </w:pPr>
    </w:lvl>
    <w:lvl w:ilvl="4" w:tplc="04090019">
      <w:start w:val="1"/>
      <w:numFmt w:val="lowerLetter"/>
      <w:lvlText w:val="%5)"/>
      <w:lvlJc w:val="left"/>
      <w:pPr>
        <w:ind w:left="2551" w:hanging="420"/>
      </w:pPr>
    </w:lvl>
    <w:lvl w:ilvl="5" w:tplc="0409001B">
      <w:start w:val="1"/>
      <w:numFmt w:val="lowerRoman"/>
      <w:lvlText w:val="%6."/>
      <w:lvlJc w:val="right"/>
      <w:pPr>
        <w:ind w:left="2971" w:hanging="420"/>
      </w:pPr>
    </w:lvl>
    <w:lvl w:ilvl="6" w:tplc="0409000F">
      <w:start w:val="1"/>
      <w:numFmt w:val="decimal"/>
      <w:lvlText w:val="%7."/>
      <w:lvlJc w:val="left"/>
      <w:pPr>
        <w:ind w:left="3391" w:hanging="420"/>
      </w:pPr>
    </w:lvl>
    <w:lvl w:ilvl="7" w:tplc="04090019">
      <w:start w:val="1"/>
      <w:numFmt w:val="lowerLetter"/>
      <w:lvlText w:val="%8)"/>
      <w:lvlJc w:val="left"/>
      <w:pPr>
        <w:ind w:left="3811" w:hanging="420"/>
      </w:pPr>
    </w:lvl>
    <w:lvl w:ilvl="8" w:tplc="0409001B">
      <w:start w:val="1"/>
      <w:numFmt w:val="lowerRoman"/>
      <w:lvlText w:val="%9."/>
      <w:lvlJc w:val="right"/>
      <w:pPr>
        <w:ind w:left="4231" w:hanging="420"/>
      </w:pPr>
    </w:lvl>
  </w:abstractNum>
  <w:abstractNum w:abstractNumId="20" w15:restartNumberingAfterBreak="0">
    <w:nsid w:val="7E65386D"/>
    <w:multiLevelType w:val="hybridMultilevel"/>
    <w:tmpl w:val="7C44A628"/>
    <w:lvl w:ilvl="0" w:tplc="D2604BF8">
      <w:start w:val="1"/>
      <w:numFmt w:val="decimal"/>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3A38F2"/>
    <w:multiLevelType w:val="hybridMultilevel"/>
    <w:tmpl w:val="533690AA"/>
    <w:lvl w:ilvl="0" w:tplc="9740EBC4">
      <w:start w:val="1"/>
      <w:numFmt w:val="decimal"/>
      <w:suff w:val="space"/>
      <w:lvlText w:val="%1)"/>
      <w:lvlJc w:val="left"/>
      <w:pPr>
        <w:ind w:left="630" w:firstLine="0"/>
      </w:pPr>
      <w:rPr>
        <w:rFonts w:hint="eastAsia"/>
      </w:rPr>
    </w:lvl>
    <w:lvl w:ilvl="1" w:tplc="04090019" w:tentative="1">
      <w:start w:val="1"/>
      <w:numFmt w:val="lowerLetter"/>
      <w:lvlText w:val="%2)"/>
      <w:lvlJc w:val="left"/>
      <w:pPr>
        <w:ind w:left="1612" w:hanging="420"/>
      </w:pPr>
    </w:lvl>
    <w:lvl w:ilvl="2" w:tplc="0409001B" w:tentative="1">
      <w:start w:val="1"/>
      <w:numFmt w:val="lowerRoman"/>
      <w:lvlText w:val="%3."/>
      <w:lvlJc w:val="right"/>
      <w:pPr>
        <w:ind w:left="2032" w:hanging="420"/>
      </w:pPr>
    </w:lvl>
    <w:lvl w:ilvl="3" w:tplc="0409000F" w:tentative="1">
      <w:start w:val="1"/>
      <w:numFmt w:val="decimal"/>
      <w:lvlText w:val="%4."/>
      <w:lvlJc w:val="left"/>
      <w:pPr>
        <w:ind w:left="2452" w:hanging="420"/>
      </w:pPr>
    </w:lvl>
    <w:lvl w:ilvl="4" w:tplc="04090019" w:tentative="1">
      <w:start w:val="1"/>
      <w:numFmt w:val="lowerLetter"/>
      <w:lvlText w:val="%5)"/>
      <w:lvlJc w:val="left"/>
      <w:pPr>
        <w:ind w:left="2872" w:hanging="420"/>
      </w:pPr>
    </w:lvl>
    <w:lvl w:ilvl="5" w:tplc="0409001B" w:tentative="1">
      <w:start w:val="1"/>
      <w:numFmt w:val="lowerRoman"/>
      <w:lvlText w:val="%6."/>
      <w:lvlJc w:val="right"/>
      <w:pPr>
        <w:ind w:left="3292" w:hanging="420"/>
      </w:pPr>
    </w:lvl>
    <w:lvl w:ilvl="6" w:tplc="0409000F" w:tentative="1">
      <w:start w:val="1"/>
      <w:numFmt w:val="decimal"/>
      <w:lvlText w:val="%7."/>
      <w:lvlJc w:val="left"/>
      <w:pPr>
        <w:ind w:left="3712" w:hanging="420"/>
      </w:pPr>
    </w:lvl>
    <w:lvl w:ilvl="7" w:tplc="04090019" w:tentative="1">
      <w:start w:val="1"/>
      <w:numFmt w:val="lowerLetter"/>
      <w:lvlText w:val="%8)"/>
      <w:lvlJc w:val="left"/>
      <w:pPr>
        <w:ind w:left="4132" w:hanging="420"/>
      </w:pPr>
    </w:lvl>
    <w:lvl w:ilvl="8" w:tplc="0409001B" w:tentative="1">
      <w:start w:val="1"/>
      <w:numFmt w:val="lowerRoman"/>
      <w:lvlText w:val="%9."/>
      <w:lvlJc w:val="right"/>
      <w:pPr>
        <w:ind w:left="4552" w:hanging="420"/>
      </w:pPr>
    </w:lvl>
  </w:abstractNum>
  <w:abstractNum w:abstractNumId="22" w15:restartNumberingAfterBreak="0">
    <w:nsid w:val="7F7C7C2F"/>
    <w:multiLevelType w:val="multilevel"/>
    <w:tmpl w:val="B8C6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
  </w:num>
  <w:num w:numId="11">
    <w:abstractNumId w:val="17"/>
  </w:num>
  <w:num w:numId="12">
    <w:abstractNumId w:val="11"/>
  </w:num>
  <w:num w:numId="13">
    <w:abstractNumId w:val="7"/>
  </w:num>
  <w:num w:numId="14">
    <w:abstractNumId w:val="21"/>
  </w:num>
  <w:num w:numId="15">
    <w:abstractNumId w:val="14"/>
  </w:num>
  <w:num w:numId="16">
    <w:abstractNumId w:val="20"/>
  </w:num>
  <w:num w:numId="17">
    <w:abstractNumId w:val="15"/>
  </w:num>
  <w:num w:numId="18">
    <w:abstractNumId w:val="0"/>
  </w:num>
  <w:num w:numId="19">
    <w:abstractNumId w:val="12"/>
  </w:num>
  <w:num w:numId="20">
    <w:abstractNumId w:val="9"/>
  </w:num>
  <w:num w:numId="21">
    <w:abstractNumId w:val="22"/>
  </w:num>
  <w:num w:numId="22">
    <w:abstractNumId w:val="3"/>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6C"/>
    <w:rsid w:val="00001D27"/>
    <w:rsid w:val="00004BF6"/>
    <w:rsid w:val="00007DF2"/>
    <w:rsid w:val="00010068"/>
    <w:rsid w:val="000149C3"/>
    <w:rsid w:val="00016310"/>
    <w:rsid w:val="00027B08"/>
    <w:rsid w:val="00030438"/>
    <w:rsid w:val="000308C3"/>
    <w:rsid w:val="00033501"/>
    <w:rsid w:val="00035A38"/>
    <w:rsid w:val="00040E4E"/>
    <w:rsid w:val="00061F8E"/>
    <w:rsid w:val="000633F5"/>
    <w:rsid w:val="0007193B"/>
    <w:rsid w:val="00092EBC"/>
    <w:rsid w:val="00094E41"/>
    <w:rsid w:val="000A3BE1"/>
    <w:rsid w:val="000A7040"/>
    <w:rsid w:val="000A7EED"/>
    <w:rsid w:val="000B269D"/>
    <w:rsid w:val="000B6BDA"/>
    <w:rsid w:val="000B7177"/>
    <w:rsid w:val="000B7CE7"/>
    <w:rsid w:val="000C2FB5"/>
    <w:rsid w:val="000D0958"/>
    <w:rsid w:val="000D1C34"/>
    <w:rsid w:val="000F1A91"/>
    <w:rsid w:val="000F2436"/>
    <w:rsid w:val="000F7E2E"/>
    <w:rsid w:val="000F7E8C"/>
    <w:rsid w:val="00101FAE"/>
    <w:rsid w:val="001109E0"/>
    <w:rsid w:val="0012084F"/>
    <w:rsid w:val="00126116"/>
    <w:rsid w:val="00127C83"/>
    <w:rsid w:val="0014309C"/>
    <w:rsid w:val="00144C74"/>
    <w:rsid w:val="001515BF"/>
    <w:rsid w:val="0015347C"/>
    <w:rsid w:val="00164CE2"/>
    <w:rsid w:val="00170FD5"/>
    <w:rsid w:val="001A3900"/>
    <w:rsid w:val="001A4DC8"/>
    <w:rsid w:val="001A7D58"/>
    <w:rsid w:val="001C2C47"/>
    <w:rsid w:val="001C4BBC"/>
    <w:rsid w:val="001D3B38"/>
    <w:rsid w:val="001E1AB7"/>
    <w:rsid w:val="001E7022"/>
    <w:rsid w:val="001F70F8"/>
    <w:rsid w:val="00203934"/>
    <w:rsid w:val="002078C4"/>
    <w:rsid w:val="00212910"/>
    <w:rsid w:val="002219E7"/>
    <w:rsid w:val="00222888"/>
    <w:rsid w:val="002262FB"/>
    <w:rsid w:val="002432B9"/>
    <w:rsid w:val="00246F02"/>
    <w:rsid w:val="00250057"/>
    <w:rsid w:val="00250E17"/>
    <w:rsid w:val="00252A2A"/>
    <w:rsid w:val="00254838"/>
    <w:rsid w:val="0025689E"/>
    <w:rsid w:val="00260B42"/>
    <w:rsid w:val="00270867"/>
    <w:rsid w:val="002772FE"/>
    <w:rsid w:val="002857BE"/>
    <w:rsid w:val="00286FF3"/>
    <w:rsid w:val="002875B7"/>
    <w:rsid w:val="002A15DC"/>
    <w:rsid w:val="002A3E6A"/>
    <w:rsid w:val="002B001B"/>
    <w:rsid w:val="002B1112"/>
    <w:rsid w:val="002B1B95"/>
    <w:rsid w:val="002C54EC"/>
    <w:rsid w:val="002C63A0"/>
    <w:rsid w:val="002E07DF"/>
    <w:rsid w:val="002E18F6"/>
    <w:rsid w:val="002E1CAD"/>
    <w:rsid w:val="002E4689"/>
    <w:rsid w:val="002F4881"/>
    <w:rsid w:val="002F5590"/>
    <w:rsid w:val="002F5FEC"/>
    <w:rsid w:val="0030168E"/>
    <w:rsid w:val="0031184A"/>
    <w:rsid w:val="00311FA6"/>
    <w:rsid w:val="00313A71"/>
    <w:rsid w:val="00325ECD"/>
    <w:rsid w:val="0033081F"/>
    <w:rsid w:val="00343DCB"/>
    <w:rsid w:val="00344D95"/>
    <w:rsid w:val="00347855"/>
    <w:rsid w:val="00351E51"/>
    <w:rsid w:val="0035222B"/>
    <w:rsid w:val="003570F1"/>
    <w:rsid w:val="00361F62"/>
    <w:rsid w:val="00364C2E"/>
    <w:rsid w:val="0037490E"/>
    <w:rsid w:val="00384C3D"/>
    <w:rsid w:val="0039414E"/>
    <w:rsid w:val="003972D8"/>
    <w:rsid w:val="003B0734"/>
    <w:rsid w:val="003B1D98"/>
    <w:rsid w:val="003B7D91"/>
    <w:rsid w:val="003C0CB0"/>
    <w:rsid w:val="003C2C0A"/>
    <w:rsid w:val="003D04EA"/>
    <w:rsid w:val="003D1C36"/>
    <w:rsid w:val="003E1BAB"/>
    <w:rsid w:val="003F0557"/>
    <w:rsid w:val="003F4308"/>
    <w:rsid w:val="0040073C"/>
    <w:rsid w:val="00403845"/>
    <w:rsid w:val="004104CA"/>
    <w:rsid w:val="00411613"/>
    <w:rsid w:val="004116F5"/>
    <w:rsid w:val="00416FD4"/>
    <w:rsid w:val="004177A7"/>
    <w:rsid w:val="004372D1"/>
    <w:rsid w:val="00437536"/>
    <w:rsid w:val="00437A49"/>
    <w:rsid w:val="00437D1E"/>
    <w:rsid w:val="00442DE4"/>
    <w:rsid w:val="00443945"/>
    <w:rsid w:val="0044658A"/>
    <w:rsid w:val="004503D7"/>
    <w:rsid w:val="00474EEB"/>
    <w:rsid w:val="00475B74"/>
    <w:rsid w:val="0048581A"/>
    <w:rsid w:val="004879F7"/>
    <w:rsid w:val="004944D6"/>
    <w:rsid w:val="00494DBB"/>
    <w:rsid w:val="004D0663"/>
    <w:rsid w:val="004D0CCD"/>
    <w:rsid w:val="004D3526"/>
    <w:rsid w:val="004D5694"/>
    <w:rsid w:val="004E0402"/>
    <w:rsid w:val="004E1F69"/>
    <w:rsid w:val="004E6BFD"/>
    <w:rsid w:val="004F488F"/>
    <w:rsid w:val="004F7F02"/>
    <w:rsid w:val="00505425"/>
    <w:rsid w:val="00505F6D"/>
    <w:rsid w:val="00512E3B"/>
    <w:rsid w:val="0052120E"/>
    <w:rsid w:val="00524DB0"/>
    <w:rsid w:val="00530B2F"/>
    <w:rsid w:val="0054492D"/>
    <w:rsid w:val="005501DA"/>
    <w:rsid w:val="005632DB"/>
    <w:rsid w:val="00570FDB"/>
    <w:rsid w:val="00580F4D"/>
    <w:rsid w:val="00581142"/>
    <w:rsid w:val="0058435F"/>
    <w:rsid w:val="005911AA"/>
    <w:rsid w:val="0059205B"/>
    <w:rsid w:val="005B25E2"/>
    <w:rsid w:val="005B4256"/>
    <w:rsid w:val="005B4D4A"/>
    <w:rsid w:val="005C5394"/>
    <w:rsid w:val="005C631D"/>
    <w:rsid w:val="005D0157"/>
    <w:rsid w:val="005D251D"/>
    <w:rsid w:val="005D41AC"/>
    <w:rsid w:val="005D60F5"/>
    <w:rsid w:val="005F677B"/>
    <w:rsid w:val="0060755F"/>
    <w:rsid w:val="00610553"/>
    <w:rsid w:val="00610ED2"/>
    <w:rsid w:val="00611BE5"/>
    <w:rsid w:val="00617FD3"/>
    <w:rsid w:val="0062145D"/>
    <w:rsid w:val="0062327C"/>
    <w:rsid w:val="00627C8D"/>
    <w:rsid w:val="00635007"/>
    <w:rsid w:val="006408DE"/>
    <w:rsid w:val="0064443A"/>
    <w:rsid w:val="00650CB9"/>
    <w:rsid w:val="0065377F"/>
    <w:rsid w:val="00663253"/>
    <w:rsid w:val="00671165"/>
    <w:rsid w:val="00672BBD"/>
    <w:rsid w:val="0067762F"/>
    <w:rsid w:val="006902A4"/>
    <w:rsid w:val="00695DA0"/>
    <w:rsid w:val="006B12E3"/>
    <w:rsid w:val="006B3429"/>
    <w:rsid w:val="006B61C7"/>
    <w:rsid w:val="006C5ECF"/>
    <w:rsid w:val="006D4290"/>
    <w:rsid w:val="007040C6"/>
    <w:rsid w:val="00705852"/>
    <w:rsid w:val="00710E7B"/>
    <w:rsid w:val="007132D8"/>
    <w:rsid w:val="00716A8F"/>
    <w:rsid w:val="007170B6"/>
    <w:rsid w:val="00717AA9"/>
    <w:rsid w:val="00717DC7"/>
    <w:rsid w:val="00723692"/>
    <w:rsid w:val="00731311"/>
    <w:rsid w:val="00736496"/>
    <w:rsid w:val="00736C1D"/>
    <w:rsid w:val="007401AC"/>
    <w:rsid w:val="007575E3"/>
    <w:rsid w:val="00765FFA"/>
    <w:rsid w:val="00770A21"/>
    <w:rsid w:val="0077428F"/>
    <w:rsid w:val="00775AA0"/>
    <w:rsid w:val="0078571D"/>
    <w:rsid w:val="00790022"/>
    <w:rsid w:val="0079685A"/>
    <w:rsid w:val="007B00B1"/>
    <w:rsid w:val="007C7743"/>
    <w:rsid w:val="007D0AB0"/>
    <w:rsid w:val="007D6B8A"/>
    <w:rsid w:val="007D7AE4"/>
    <w:rsid w:val="007E1A8A"/>
    <w:rsid w:val="007E6B2A"/>
    <w:rsid w:val="007F25C9"/>
    <w:rsid w:val="007F5CE9"/>
    <w:rsid w:val="00801879"/>
    <w:rsid w:val="00814F2E"/>
    <w:rsid w:val="00816335"/>
    <w:rsid w:val="00825E51"/>
    <w:rsid w:val="00836526"/>
    <w:rsid w:val="0084149B"/>
    <w:rsid w:val="008447DD"/>
    <w:rsid w:val="008557BA"/>
    <w:rsid w:val="00861F2D"/>
    <w:rsid w:val="0088566C"/>
    <w:rsid w:val="00894B49"/>
    <w:rsid w:val="008A069E"/>
    <w:rsid w:val="008A0A00"/>
    <w:rsid w:val="008A29BA"/>
    <w:rsid w:val="008A6D27"/>
    <w:rsid w:val="008A7B69"/>
    <w:rsid w:val="008B5604"/>
    <w:rsid w:val="008C25A3"/>
    <w:rsid w:val="008C2985"/>
    <w:rsid w:val="008D6B31"/>
    <w:rsid w:val="008E45E1"/>
    <w:rsid w:val="008E54AD"/>
    <w:rsid w:val="008E7444"/>
    <w:rsid w:val="008F0C63"/>
    <w:rsid w:val="008F4699"/>
    <w:rsid w:val="008F7F4D"/>
    <w:rsid w:val="00924852"/>
    <w:rsid w:val="00925A25"/>
    <w:rsid w:val="0093005F"/>
    <w:rsid w:val="00931A76"/>
    <w:rsid w:val="00940CFC"/>
    <w:rsid w:val="00941FEE"/>
    <w:rsid w:val="00944103"/>
    <w:rsid w:val="009532C3"/>
    <w:rsid w:val="00960FB6"/>
    <w:rsid w:val="0097184D"/>
    <w:rsid w:val="00972B69"/>
    <w:rsid w:val="00974A4A"/>
    <w:rsid w:val="00981A16"/>
    <w:rsid w:val="009A29C7"/>
    <w:rsid w:val="009A4F08"/>
    <w:rsid w:val="009A712D"/>
    <w:rsid w:val="009B2665"/>
    <w:rsid w:val="009C1B76"/>
    <w:rsid w:val="009C2DAE"/>
    <w:rsid w:val="009C3282"/>
    <w:rsid w:val="009C4CB5"/>
    <w:rsid w:val="009C5014"/>
    <w:rsid w:val="009C5DD3"/>
    <w:rsid w:val="009D0D1F"/>
    <w:rsid w:val="009D68BC"/>
    <w:rsid w:val="009D78BA"/>
    <w:rsid w:val="009E4AA8"/>
    <w:rsid w:val="009E5E4B"/>
    <w:rsid w:val="009F39E5"/>
    <w:rsid w:val="009F3A29"/>
    <w:rsid w:val="00A113E3"/>
    <w:rsid w:val="00A145B3"/>
    <w:rsid w:val="00A20D26"/>
    <w:rsid w:val="00A2761F"/>
    <w:rsid w:val="00A40D7A"/>
    <w:rsid w:val="00A4122D"/>
    <w:rsid w:val="00A4375E"/>
    <w:rsid w:val="00A500C1"/>
    <w:rsid w:val="00A52734"/>
    <w:rsid w:val="00A556F6"/>
    <w:rsid w:val="00A55873"/>
    <w:rsid w:val="00A7579F"/>
    <w:rsid w:val="00A758B3"/>
    <w:rsid w:val="00A83412"/>
    <w:rsid w:val="00A92A0F"/>
    <w:rsid w:val="00AA25CF"/>
    <w:rsid w:val="00AA271B"/>
    <w:rsid w:val="00AB2AA5"/>
    <w:rsid w:val="00AC2127"/>
    <w:rsid w:val="00AD1B73"/>
    <w:rsid w:val="00AD1BCB"/>
    <w:rsid w:val="00AE47AB"/>
    <w:rsid w:val="00AF1A02"/>
    <w:rsid w:val="00B017B0"/>
    <w:rsid w:val="00B036D6"/>
    <w:rsid w:val="00B05D69"/>
    <w:rsid w:val="00B064E1"/>
    <w:rsid w:val="00B16B2E"/>
    <w:rsid w:val="00B30199"/>
    <w:rsid w:val="00B354C8"/>
    <w:rsid w:val="00B50AC8"/>
    <w:rsid w:val="00B63B33"/>
    <w:rsid w:val="00B65360"/>
    <w:rsid w:val="00B675AB"/>
    <w:rsid w:val="00B67A87"/>
    <w:rsid w:val="00B67F3F"/>
    <w:rsid w:val="00B71CCF"/>
    <w:rsid w:val="00B74463"/>
    <w:rsid w:val="00B75A77"/>
    <w:rsid w:val="00B803F0"/>
    <w:rsid w:val="00B84E47"/>
    <w:rsid w:val="00B861EC"/>
    <w:rsid w:val="00B86645"/>
    <w:rsid w:val="00B96D7B"/>
    <w:rsid w:val="00BA0248"/>
    <w:rsid w:val="00BB2D0B"/>
    <w:rsid w:val="00BC058E"/>
    <w:rsid w:val="00BC5A44"/>
    <w:rsid w:val="00BC66A2"/>
    <w:rsid w:val="00BD1B37"/>
    <w:rsid w:val="00BD5C75"/>
    <w:rsid w:val="00BD6D12"/>
    <w:rsid w:val="00BE1D3D"/>
    <w:rsid w:val="00BE350A"/>
    <w:rsid w:val="00BE39FC"/>
    <w:rsid w:val="00BE7C9B"/>
    <w:rsid w:val="00BF1B8D"/>
    <w:rsid w:val="00BF2606"/>
    <w:rsid w:val="00C00064"/>
    <w:rsid w:val="00C017A1"/>
    <w:rsid w:val="00C04597"/>
    <w:rsid w:val="00C15715"/>
    <w:rsid w:val="00C22EBB"/>
    <w:rsid w:val="00C34BB2"/>
    <w:rsid w:val="00C434C1"/>
    <w:rsid w:val="00C43BBA"/>
    <w:rsid w:val="00C4449A"/>
    <w:rsid w:val="00C45EAC"/>
    <w:rsid w:val="00C46A44"/>
    <w:rsid w:val="00C51FDA"/>
    <w:rsid w:val="00C65C95"/>
    <w:rsid w:val="00C91A14"/>
    <w:rsid w:val="00C95BE4"/>
    <w:rsid w:val="00CA13CC"/>
    <w:rsid w:val="00CA3DF2"/>
    <w:rsid w:val="00CB0637"/>
    <w:rsid w:val="00CB3CFE"/>
    <w:rsid w:val="00CB5B50"/>
    <w:rsid w:val="00CD675C"/>
    <w:rsid w:val="00CE062D"/>
    <w:rsid w:val="00CE3E15"/>
    <w:rsid w:val="00CF64E5"/>
    <w:rsid w:val="00D030E2"/>
    <w:rsid w:val="00D062E4"/>
    <w:rsid w:val="00D14C4B"/>
    <w:rsid w:val="00D15520"/>
    <w:rsid w:val="00D32570"/>
    <w:rsid w:val="00D357A4"/>
    <w:rsid w:val="00D35A43"/>
    <w:rsid w:val="00D4139D"/>
    <w:rsid w:val="00D43F3E"/>
    <w:rsid w:val="00D4583A"/>
    <w:rsid w:val="00D45BB8"/>
    <w:rsid w:val="00D50B1B"/>
    <w:rsid w:val="00D52A43"/>
    <w:rsid w:val="00D64064"/>
    <w:rsid w:val="00D67A96"/>
    <w:rsid w:val="00D7678A"/>
    <w:rsid w:val="00D77887"/>
    <w:rsid w:val="00D84606"/>
    <w:rsid w:val="00D853FF"/>
    <w:rsid w:val="00D87907"/>
    <w:rsid w:val="00D90124"/>
    <w:rsid w:val="00D91382"/>
    <w:rsid w:val="00DA3349"/>
    <w:rsid w:val="00DA37EF"/>
    <w:rsid w:val="00DB0019"/>
    <w:rsid w:val="00DB6E8E"/>
    <w:rsid w:val="00DC3A62"/>
    <w:rsid w:val="00DD26F8"/>
    <w:rsid w:val="00DD353A"/>
    <w:rsid w:val="00DD5900"/>
    <w:rsid w:val="00DE04D5"/>
    <w:rsid w:val="00DE7197"/>
    <w:rsid w:val="00DF216C"/>
    <w:rsid w:val="00E07FBE"/>
    <w:rsid w:val="00E13BCC"/>
    <w:rsid w:val="00E144C7"/>
    <w:rsid w:val="00E235D6"/>
    <w:rsid w:val="00E24537"/>
    <w:rsid w:val="00E26744"/>
    <w:rsid w:val="00E26B40"/>
    <w:rsid w:val="00E522DE"/>
    <w:rsid w:val="00E538B1"/>
    <w:rsid w:val="00E82908"/>
    <w:rsid w:val="00E93159"/>
    <w:rsid w:val="00E96CAC"/>
    <w:rsid w:val="00EA1217"/>
    <w:rsid w:val="00EA28D5"/>
    <w:rsid w:val="00EB1D7A"/>
    <w:rsid w:val="00EB2C15"/>
    <w:rsid w:val="00EB3CEE"/>
    <w:rsid w:val="00ED3AE4"/>
    <w:rsid w:val="00ED6172"/>
    <w:rsid w:val="00EE7983"/>
    <w:rsid w:val="00EE79AE"/>
    <w:rsid w:val="00EF4D77"/>
    <w:rsid w:val="00EF4DA9"/>
    <w:rsid w:val="00EF5999"/>
    <w:rsid w:val="00EF7477"/>
    <w:rsid w:val="00F00A9C"/>
    <w:rsid w:val="00F23B62"/>
    <w:rsid w:val="00F246D2"/>
    <w:rsid w:val="00F32095"/>
    <w:rsid w:val="00F358E0"/>
    <w:rsid w:val="00F47867"/>
    <w:rsid w:val="00F47C05"/>
    <w:rsid w:val="00F70F56"/>
    <w:rsid w:val="00F715B1"/>
    <w:rsid w:val="00F72EBA"/>
    <w:rsid w:val="00F74E12"/>
    <w:rsid w:val="00F87AE8"/>
    <w:rsid w:val="00F95B88"/>
    <w:rsid w:val="00FA1797"/>
    <w:rsid w:val="00FA6DD1"/>
    <w:rsid w:val="00FA723A"/>
    <w:rsid w:val="00FC0378"/>
    <w:rsid w:val="00FD12F4"/>
    <w:rsid w:val="00FD26F7"/>
    <w:rsid w:val="00FE1B2F"/>
    <w:rsid w:val="00FF0E80"/>
    <w:rsid w:val="00FF4779"/>
    <w:rsid w:val="00FF630D"/>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E373D"/>
  <w15:docId w15:val="{0CF203C9-FD5D-4C44-8860-7B3862D8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A76"/>
    <w:pPr>
      <w:widowControl w:val="0"/>
      <w:jc w:val="both"/>
    </w:pPr>
    <w:rPr>
      <w:kern w:val="2"/>
      <w:sz w:val="21"/>
      <w:szCs w:val="22"/>
    </w:rPr>
  </w:style>
  <w:style w:type="paragraph" w:styleId="1">
    <w:name w:val="heading 1"/>
    <w:basedOn w:val="a"/>
    <w:link w:val="10"/>
    <w:uiPriority w:val="9"/>
    <w:qFormat/>
    <w:locked/>
    <w:rsid w:val="00944103"/>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 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 字符"/>
    <w:link w:val="a7"/>
    <w:uiPriority w:val="99"/>
    <w:semiHidden/>
    <w:locked/>
    <w:rsid w:val="00B675AB"/>
    <w:rPr>
      <w:sz w:val="18"/>
    </w:rPr>
  </w:style>
  <w:style w:type="table" w:styleId="a9">
    <w:name w:val="Table Grid"/>
    <w:basedOn w:val="a1"/>
    <w:uiPriority w:val="9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pPr>
      <w:ind w:firstLineChars="200" w:firstLine="420"/>
    </w:pPr>
    <w:rPr>
      <w:rFonts w:asciiTheme="minorHAnsi" w:eastAsiaTheme="minorEastAsia" w:hAnsiTheme="minorHAnsi" w:cstheme="minorBidi"/>
    </w:rPr>
  </w:style>
  <w:style w:type="paragraph" w:customStyle="1" w:styleId="body">
    <w:name w:val="body"/>
    <w:basedOn w:val="a"/>
    <w:link w:val="bodyChar"/>
    <w:qFormat/>
    <w:rsid w:val="00164CE2"/>
    <w:pPr>
      <w:spacing w:line="400" w:lineRule="exact"/>
      <w:ind w:firstLineChars="200" w:firstLine="200"/>
    </w:pPr>
    <w:rPr>
      <w:rFonts w:ascii="Times New Roman" w:hAnsi="Times New Roman" w:cstheme="minorBidi"/>
      <w:sz w:val="24"/>
      <w:szCs w:val="32"/>
    </w:rPr>
  </w:style>
  <w:style w:type="character" w:customStyle="1" w:styleId="bodyChar">
    <w:name w:val="body Char"/>
    <w:basedOn w:val="a0"/>
    <w:link w:val="body"/>
    <w:rsid w:val="00164CE2"/>
    <w:rPr>
      <w:rFonts w:ascii="Times New Roman" w:hAnsi="Times New Roman" w:cstheme="minorBidi"/>
      <w:kern w:val="2"/>
      <w:sz w:val="24"/>
      <w:szCs w:val="32"/>
    </w:rPr>
  </w:style>
  <w:style w:type="paragraph" w:customStyle="1" w:styleId="H2">
    <w:name w:val="H2"/>
    <w:basedOn w:val="body"/>
    <w:next w:val="body"/>
    <w:link w:val="H2Char"/>
    <w:qFormat/>
    <w:rsid w:val="00164CE2"/>
    <w:pPr>
      <w:keepNext/>
      <w:keepLines/>
      <w:spacing w:before="240" w:after="240"/>
      <w:ind w:leftChars="100" w:left="100" w:rightChars="100" w:right="100"/>
      <w:mirrorIndents/>
      <w:jc w:val="left"/>
      <w:outlineLvl w:val="1"/>
    </w:pPr>
    <w:rPr>
      <w:rFonts w:eastAsia="黑体"/>
      <w:b/>
      <w:color w:val="000000"/>
      <w:sz w:val="28"/>
    </w:rPr>
  </w:style>
  <w:style w:type="character" w:customStyle="1" w:styleId="H2Char">
    <w:name w:val="H2 Char"/>
    <w:basedOn w:val="bodyChar"/>
    <w:link w:val="H2"/>
    <w:rsid w:val="00164CE2"/>
    <w:rPr>
      <w:rFonts w:ascii="Times New Roman" w:eastAsia="黑体" w:hAnsi="Times New Roman" w:cstheme="minorBidi"/>
      <w:b/>
      <w:color w:val="000000"/>
      <w:kern w:val="2"/>
      <w:sz w:val="28"/>
      <w:szCs w:val="32"/>
    </w:rPr>
  </w:style>
  <w:style w:type="paragraph" w:customStyle="1" w:styleId="H3">
    <w:name w:val="H3"/>
    <w:basedOn w:val="body"/>
    <w:next w:val="body"/>
    <w:link w:val="H3Char"/>
    <w:qFormat/>
    <w:rsid w:val="00164CE2"/>
    <w:pPr>
      <w:keepNext/>
      <w:keepLines/>
      <w:spacing w:line="400" w:lineRule="atLeast"/>
      <w:outlineLvl w:val="2"/>
    </w:pPr>
    <w:rPr>
      <w:rFonts w:eastAsia="黑体"/>
      <w:b/>
      <w:color w:val="000000"/>
    </w:rPr>
  </w:style>
  <w:style w:type="character" w:customStyle="1" w:styleId="H3Char">
    <w:name w:val="H3 Char"/>
    <w:basedOn w:val="bodyChar"/>
    <w:link w:val="H3"/>
    <w:rsid w:val="00164CE2"/>
    <w:rPr>
      <w:rFonts w:ascii="Times New Roman" w:eastAsia="黑体" w:hAnsi="Times New Roman" w:cstheme="minorBidi"/>
      <w:b/>
      <w:color w:val="000000"/>
      <w:kern w:val="2"/>
      <w:sz w:val="24"/>
      <w:szCs w:val="32"/>
    </w:rPr>
  </w:style>
  <w:style w:type="character" w:styleId="ab">
    <w:name w:val="Hyperlink"/>
    <w:basedOn w:val="a0"/>
    <w:uiPriority w:val="99"/>
    <w:unhideWhenUsed/>
    <w:rsid w:val="004D0663"/>
    <w:rPr>
      <w:color w:val="0000FF" w:themeColor="hyperlink"/>
      <w:u w:val="single"/>
    </w:rPr>
  </w:style>
  <w:style w:type="character" w:customStyle="1" w:styleId="10">
    <w:name w:val="标题 1 字符"/>
    <w:basedOn w:val="a0"/>
    <w:link w:val="1"/>
    <w:uiPriority w:val="9"/>
    <w:rsid w:val="00944103"/>
    <w:rPr>
      <w:rFonts w:ascii="宋体" w:hAnsi="宋体" w:cs="宋体"/>
      <w:b/>
      <w:bCs/>
      <w:kern w:val="36"/>
      <w:sz w:val="48"/>
      <w:szCs w:val="48"/>
    </w:rPr>
  </w:style>
  <w:style w:type="paragraph" w:styleId="ac">
    <w:name w:val="Normal (Web)"/>
    <w:basedOn w:val="a"/>
    <w:uiPriority w:val="99"/>
    <w:semiHidden/>
    <w:unhideWhenUsed/>
    <w:rsid w:val="00A4122D"/>
    <w:pPr>
      <w:widowControl/>
      <w:spacing w:before="100" w:beforeAutospacing="1" w:after="100" w:afterAutospacing="1"/>
      <w:jc w:val="left"/>
    </w:pPr>
    <w:rPr>
      <w:rFonts w:ascii="宋体" w:hAnsi="宋体" w:cs="宋体"/>
      <w:kern w:val="0"/>
      <w:sz w:val="24"/>
      <w:szCs w:val="24"/>
    </w:rPr>
  </w:style>
  <w:style w:type="character" w:styleId="ad">
    <w:name w:val="Strong"/>
    <w:basedOn w:val="a0"/>
    <w:uiPriority w:val="22"/>
    <w:qFormat/>
    <w:locked/>
    <w:rsid w:val="00A4122D"/>
    <w:rPr>
      <w:b/>
      <w:bCs/>
    </w:rPr>
  </w:style>
  <w:style w:type="character" w:styleId="ae">
    <w:name w:val="Emphasis"/>
    <w:basedOn w:val="a0"/>
    <w:uiPriority w:val="20"/>
    <w:qFormat/>
    <w:locked/>
    <w:rsid w:val="00A412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987289">
      <w:bodyDiv w:val="1"/>
      <w:marLeft w:val="0"/>
      <w:marRight w:val="0"/>
      <w:marTop w:val="0"/>
      <w:marBottom w:val="0"/>
      <w:divBdr>
        <w:top w:val="none" w:sz="0" w:space="0" w:color="auto"/>
        <w:left w:val="none" w:sz="0" w:space="0" w:color="auto"/>
        <w:bottom w:val="none" w:sz="0" w:space="0" w:color="auto"/>
        <w:right w:val="none" w:sz="0" w:space="0" w:color="auto"/>
      </w:divBdr>
    </w:div>
    <w:div w:id="1745566188">
      <w:bodyDiv w:val="1"/>
      <w:marLeft w:val="0"/>
      <w:marRight w:val="0"/>
      <w:marTop w:val="0"/>
      <w:marBottom w:val="0"/>
      <w:divBdr>
        <w:top w:val="none" w:sz="0" w:space="0" w:color="auto"/>
        <w:left w:val="none" w:sz="0" w:space="0" w:color="auto"/>
        <w:bottom w:val="none" w:sz="0" w:space="0" w:color="auto"/>
        <w:right w:val="none" w:sz="0" w:space="0" w:color="auto"/>
      </w:divBdr>
      <w:divsChild>
        <w:div w:id="1952516281">
          <w:marLeft w:val="0"/>
          <w:marRight w:val="0"/>
          <w:marTop w:val="0"/>
          <w:marBottom w:val="225"/>
          <w:divBdr>
            <w:top w:val="none" w:sz="0" w:space="0" w:color="auto"/>
            <w:left w:val="none" w:sz="0" w:space="0" w:color="auto"/>
            <w:bottom w:val="none" w:sz="0" w:space="0" w:color="auto"/>
            <w:right w:val="none" w:sz="0" w:space="0" w:color="auto"/>
          </w:divBdr>
        </w:div>
        <w:div w:id="861481993">
          <w:marLeft w:val="0"/>
          <w:marRight w:val="0"/>
          <w:marTop w:val="0"/>
          <w:marBottom w:val="225"/>
          <w:divBdr>
            <w:top w:val="none" w:sz="0" w:space="0" w:color="auto"/>
            <w:left w:val="none" w:sz="0" w:space="0" w:color="auto"/>
            <w:bottom w:val="none" w:sz="0" w:space="0" w:color="auto"/>
            <w:right w:val="none" w:sz="0" w:space="0" w:color="auto"/>
          </w:divBdr>
        </w:div>
      </w:divsChild>
    </w:div>
    <w:div w:id="1881282535">
      <w:bodyDiv w:val="1"/>
      <w:marLeft w:val="0"/>
      <w:marRight w:val="0"/>
      <w:marTop w:val="0"/>
      <w:marBottom w:val="0"/>
      <w:divBdr>
        <w:top w:val="none" w:sz="0" w:space="0" w:color="auto"/>
        <w:left w:val="none" w:sz="0" w:space="0" w:color="auto"/>
        <w:bottom w:val="none" w:sz="0" w:space="0" w:color="auto"/>
        <w:right w:val="none" w:sz="0" w:space="0" w:color="auto"/>
      </w:divBdr>
      <w:divsChild>
        <w:div w:id="1956326933">
          <w:marLeft w:val="0"/>
          <w:marRight w:val="0"/>
          <w:marTop w:val="0"/>
          <w:marBottom w:val="225"/>
          <w:divBdr>
            <w:top w:val="none" w:sz="0" w:space="0" w:color="auto"/>
            <w:left w:val="none" w:sz="0" w:space="0" w:color="auto"/>
            <w:bottom w:val="none" w:sz="0" w:space="0" w:color="auto"/>
            <w:right w:val="none" w:sz="0" w:space="0" w:color="auto"/>
          </w:divBdr>
        </w:div>
        <w:div w:id="1842161205">
          <w:marLeft w:val="0"/>
          <w:marRight w:val="0"/>
          <w:marTop w:val="0"/>
          <w:marBottom w:val="225"/>
          <w:divBdr>
            <w:top w:val="none" w:sz="0" w:space="0" w:color="auto"/>
            <w:left w:val="none" w:sz="0" w:space="0" w:color="auto"/>
            <w:bottom w:val="none" w:sz="0" w:space="0" w:color="auto"/>
            <w:right w:val="none" w:sz="0" w:space="0" w:color="auto"/>
          </w:divBdr>
        </w:div>
        <w:div w:id="1486048267">
          <w:marLeft w:val="0"/>
          <w:marRight w:val="0"/>
          <w:marTop w:val="0"/>
          <w:marBottom w:val="225"/>
          <w:divBdr>
            <w:top w:val="none" w:sz="0" w:space="0" w:color="auto"/>
            <w:left w:val="none" w:sz="0" w:space="0" w:color="auto"/>
            <w:bottom w:val="none" w:sz="0" w:space="0" w:color="auto"/>
            <w:right w:val="none" w:sz="0" w:space="0" w:color="auto"/>
          </w:divBdr>
        </w:div>
      </w:divsChild>
    </w:div>
    <w:div w:id="18940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hyperlink" Target="https://baike.baidu.com/item/%E5%BC%80%E5%8F%91%E5%B9%B3%E5%8F%B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5%A0%86%E6%A0%8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Java%E5%B9%B3%E5%8F%B0"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baike.baidu.com/item/%E7%A8%8B%E5%BA%8F%E8%AE%BE%E8%AE%A1%E8%AF%AD%E8%A8%8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bin"/><Relationship Id="rId14" Type="http://schemas.openxmlformats.org/officeDocument/2006/relationships/hyperlink" Target="https://baike.baidu.com/item/%E8%BD%AF%E4%BB%B6%E5%BC%80%E5%8F%91%E5%B7%A5%E5%85%B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42EB4-B814-4F84-BC87-DD89B1E4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1528</Words>
  <Characters>8712</Characters>
  <Application>Microsoft Office Word</Application>
  <DocSecurity>0</DocSecurity>
  <Lines>72</Lines>
  <Paragraphs>20</Paragraphs>
  <ScaleCrop>false</ScaleCrop>
  <Company>Microsoft</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嘉</dc:creator>
  <cp:keywords/>
  <dc:description/>
  <cp:lastModifiedBy>曾 嘉</cp:lastModifiedBy>
  <cp:revision>9</cp:revision>
  <dcterms:created xsi:type="dcterms:W3CDTF">2018-06-12T03:47:00Z</dcterms:created>
  <dcterms:modified xsi:type="dcterms:W3CDTF">2018-06-12T10:58:00Z</dcterms:modified>
</cp:coreProperties>
</file>