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C3CB" w14:textId="77777777" w:rsidR="001C1441" w:rsidRPr="00772C63" w:rsidRDefault="00B215EE" w:rsidP="00B72B40">
      <w:pPr>
        <w:ind w:left="-851" w:right="-852"/>
        <w:rPr>
          <w:color w:val="385623" w:themeColor="accent6" w:themeShade="80"/>
          <w:sz w:val="32"/>
          <w:szCs w:val="32"/>
        </w:rPr>
      </w:pPr>
      <w:r w:rsidRPr="00772C63">
        <w:rPr>
          <w:b/>
          <w:bCs/>
          <w:color w:val="833C0B" w:themeColor="accent2" w:themeShade="80"/>
          <w:sz w:val="32"/>
          <w:szCs w:val="32"/>
        </w:rPr>
        <w:t>CASO DE USO:</w:t>
      </w:r>
      <w:r w:rsidRPr="00772C63">
        <w:rPr>
          <w:color w:val="833C0B" w:themeColor="accent2" w:themeShade="80"/>
          <w:sz w:val="32"/>
          <w:szCs w:val="32"/>
        </w:rPr>
        <w:t xml:space="preserve"> </w:t>
      </w:r>
      <w:r w:rsidRPr="00772C63">
        <w:rPr>
          <w:color w:val="385623" w:themeColor="accent6" w:themeShade="80"/>
          <w:sz w:val="32"/>
          <w:szCs w:val="32"/>
        </w:rPr>
        <w:t>Devolver portátiles</w:t>
      </w:r>
    </w:p>
    <w:p w14:paraId="32FA2162" w14:textId="77777777" w:rsidR="00B215EE" w:rsidRPr="00772C63" w:rsidRDefault="00B215EE" w:rsidP="00B72B40">
      <w:pPr>
        <w:ind w:left="-851" w:right="-710"/>
        <w:rPr>
          <w:color w:val="385623" w:themeColor="accent6" w:themeShade="80"/>
          <w:sz w:val="28"/>
          <w:szCs w:val="28"/>
        </w:rPr>
      </w:pPr>
      <w:r w:rsidRPr="00772C63">
        <w:rPr>
          <w:color w:val="385623" w:themeColor="accent6" w:themeShade="80"/>
          <w:sz w:val="28"/>
          <w:szCs w:val="28"/>
        </w:rPr>
        <w:t>Flujo Básico</w:t>
      </w:r>
    </w:p>
    <w:p w14:paraId="40DF6FE3" w14:textId="77777777" w:rsidR="00B215EE" w:rsidRDefault="00B215EE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>
        <w:rPr>
          <w:color w:val="000000" w:themeColor="text1"/>
        </w:rPr>
        <w:t>El cliente selecciona Devolver portátiles en el menú principal.</w:t>
      </w:r>
    </w:p>
    <w:p w14:paraId="56D435A6" w14:textId="72D34DBC" w:rsidR="00B215EE" w:rsidRDefault="00B215EE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>
        <w:rPr>
          <w:color w:val="000000" w:themeColor="text1"/>
        </w:rPr>
        <w:t xml:space="preserve">El </w:t>
      </w:r>
      <w:r w:rsidR="003A7B66">
        <w:rPr>
          <w:color w:val="000000" w:themeColor="text1"/>
        </w:rPr>
        <w:t>s</w:t>
      </w:r>
      <w:r>
        <w:rPr>
          <w:color w:val="000000" w:themeColor="text1"/>
        </w:rPr>
        <w:t>istema muestra la lista de portátiles</w:t>
      </w:r>
      <w:r w:rsidR="00EA45D5">
        <w:rPr>
          <w:color w:val="000000" w:themeColor="text1"/>
        </w:rPr>
        <w:t xml:space="preserve"> de</w:t>
      </w:r>
      <w:r w:rsidR="00CF09E8">
        <w:rPr>
          <w:color w:val="000000" w:themeColor="text1"/>
        </w:rPr>
        <w:t xml:space="preserve"> las compras del</w:t>
      </w:r>
      <w:r w:rsidR="00EA45D5">
        <w:rPr>
          <w:color w:val="000000" w:themeColor="text1"/>
        </w:rPr>
        <w:t xml:space="preserve"> último mes</w:t>
      </w:r>
      <w:r w:rsidR="00C94DF2">
        <w:rPr>
          <w:color w:val="000000" w:themeColor="text1"/>
        </w:rPr>
        <w:t xml:space="preserve">, </w:t>
      </w:r>
      <w:r w:rsidR="0043194F">
        <w:rPr>
          <w:color w:val="000000" w:themeColor="text1"/>
        </w:rPr>
        <w:t xml:space="preserve">indicando en ella </w:t>
      </w:r>
      <w:r w:rsidR="0043194F" w:rsidRPr="00D760D7">
        <w:rPr>
          <w:b/>
          <w:bCs/>
          <w:color w:val="000000" w:themeColor="text1"/>
        </w:rPr>
        <w:t>marca</w:t>
      </w:r>
      <w:r w:rsidR="0043194F">
        <w:rPr>
          <w:color w:val="000000" w:themeColor="text1"/>
        </w:rPr>
        <w:t xml:space="preserve">, </w:t>
      </w:r>
      <w:r w:rsidR="0043194F" w:rsidRPr="00D760D7">
        <w:rPr>
          <w:b/>
          <w:bCs/>
          <w:color w:val="000000" w:themeColor="text1"/>
        </w:rPr>
        <w:t>cantidad</w:t>
      </w:r>
      <w:r w:rsidR="00C94DF2">
        <w:rPr>
          <w:color w:val="000000" w:themeColor="text1"/>
        </w:rPr>
        <w:t>,</w:t>
      </w:r>
      <w:r w:rsidR="0043194F">
        <w:rPr>
          <w:color w:val="000000" w:themeColor="text1"/>
        </w:rPr>
        <w:t xml:space="preserve"> </w:t>
      </w:r>
      <w:r w:rsidR="0043194F" w:rsidRPr="00D760D7">
        <w:rPr>
          <w:b/>
          <w:bCs/>
          <w:color w:val="000000" w:themeColor="text1"/>
        </w:rPr>
        <w:t>precio</w:t>
      </w:r>
      <w:r w:rsidR="00C94DF2">
        <w:rPr>
          <w:color w:val="000000" w:themeColor="text1"/>
        </w:rPr>
        <w:t xml:space="preserve"> y </w:t>
      </w:r>
      <w:r w:rsidR="00C94DF2" w:rsidRPr="00D760D7">
        <w:rPr>
          <w:b/>
          <w:bCs/>
          <w:color w:val="000000" w:themeColor="text1"/>
        </w:rPr>
        <w:t>fecha</w:t>
      </w:r>
      <w:r w:rsidR="005D58B1">
        <w:rPr>
          <w:color w:val="000000" w:themeColor="text1"/>
        </w:rPr>
        <w:t>.</w:t>
      </w:r>
    </w:p>
    <w:p w14:paraId="261B0782" w14:textId="31A15C26" w:rsidR="0024525C" w:rsidRDefault="0043194F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 w:rsidRPr="0024525C">
        <w:rPr>
          <w:color w:val="000000" w:themeColor="text1"/>
        </w:rPr>
        <w:t xml:space="preserve">El cliente selecciona </w:t>
      </w:r>
      <w:r w:rsidR="00872998" w:rsidRPr="0024525C">
        <w:rPr>
          <w:color w:val="000000" w:themeColor="text1"/>
        </w:rPr>
        <w:t xml:space="preserve">el </w:t>
      </w:r>
      <w:r w:rsidR="00800157">
        <w:rPr>
          <w:color w:val="000000" w:themeColor="text1"/>
        </w:rPr>
        <w:t>tipo de por</w:t>
      </w:r>
      <w:r w:rsidR="006D0C9F">
        <w:rPr>
          <w:color w:val="000000" w:themeColor="text1"/>
        </w:rPr>
        <w:t>tátil que quiere devolver.</w:t>
      </w:r>
    </w:p>
    <w:p w14:paraId="75FBD6C6" w14:textId="77777777" w:rsidR="00061958" w:rsidRPr="0024525C" w:rsidRDefault="00061958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 w:rsidRPr="0024525C">
        <w:rPr>
          <w:color w:val="000000" w:themeColor="text1"/>
        </w:rPr>
        <w:t>El cliente marca la opción tramitar devolución.</w:t>
      </w:r>
    </w:p>
    <w:p w14:paraId="596B4DE2" w14:textId="1A19A892" w:rsidR="00061958" w:rsidRDefault="00061958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>
        <w:rPr>
          <w:color w:val="000000" w:themeColor="text1"/>
        </w:rPr>
        <w:t xml:space="preserve">El </w:t>
      </w:r>
      <w:r w:rsidR="003A7B66">
        <w:rPr>
          <w:color w:val="000000" w:themeColor="text1"/>
        </w:rPr>
        <w:t>s</w:t>
      </w:r>
      <w:r>
        <w:rPr>
          <w:color w:val="000000" w:themeColor="text1"/>
        </w:rPr>
        <w:t>istema</w:t>
      </w:r>
      <w:r w:rsidR="00C2761B">
        <w:rPr>
          <w:color w:val="000000" w:themeColor="text1"/>
        </w:rPr>
        <w:t xml:space="preserve"> mostrará los portátiles que compró</w:t>
      </w:r>
      <w:r w:rsidR="00755347">
        <w:rPr>
          <w:color w:val="000000" w:themeColor="text1"/>
        </w:rPr>
        <w:t>, pidiéndole la cantidad de portátiles que quiere devolver</w:t>
      </w:r>
      <w:r w:rsidR="00697F5B">
        <w:rPr>
          <w:color w:val="000000" w:themeColor="text1"/>
        </w:rPr>
        <w:t>,</w:t>
      </w:r>
      <w:r w:rsidR="00C94DF2">
        <w:rPr>
          <w:color w:val="000000" w:themeColor="text1"/>
        </w:rPr>
        <w:t xml:space="preserve"> el motivo de la devolución</w:t>
      </w:r>
      <w:r w:rsidR="00697F5B">
        <w:rPr>
          <w:color w:val="000000" w:themeColor="text1"/>
        </w:rPr>
        <w:t xml:space="preserve"> y la dirección</w:t>
      </w:r>
      <w:r w:rsidR="00C94DF2">
        <w:rPr>
          <w:color w:val="000000" w:themeColor="text1"/>
        </w:rPr>
        <w:t xml:space="preserve">, </w:t>
      </w:r>
      <w:r w:rsidR="00755347">
        <w:rPr>
          <w:color w:val="000000" w:themeColor="text1"/>
        </w:rPr>
        <w:t xml:space="preserve">siendo estos </w:t>
      </w:r>
      <w:r w:rsidR="00697F5B">
        <w:rPr>
          <w:color w:val="000000" w:themeColor="text1"/>
        </w:rPr>
        <w:t>tres</w:t>
      </w:r>
      <w:r w:rsidR="00C94DF2">
        <w:rPr>
          <w:color w:val="000000" w:themeColor="text1"/>
        </w:rPr>
        <w:t xml:space="preserve"> </w:t>
      </w:r>
      <w:r w:rsidR="00755347">
        <w:rPr>
          <w:color w:val="000000" w:themeColor="text1"/>
        </w:rPr>
        <w:t>campos</w:t>
      </w:r>
      <w:r w:rsidR="0024525C">
        <w:rPr>
          <w:color w:val="000000" w:themeColor="text1"/>
        </w:rPr>
        <w:t>,</w:t>
      </w:r>
      <w:r w:rsidR="00755347">
        <w:rPr>
          <w:color w:val="000000" w:themeColor="text1"/>
        </w:rPr>
        <w:t xml:space="preserve"> </w:t>
      </w:r>
      <w:r w:rsidR="00755347" w:rsidRPr="00DC70B0">
        <w:rPr>
          <w:color w:val="000000" w:themeColor="text1"/>
          <w:u w:val="single"/>
        </w:rPr>
        <w:t>obligatorios</w:t>
      </w:r>
      <w:r w:rsidR="00755347">
        <w:rPr>
          <w:color w:val="000000" w:themeColor="text1"/>
        </w:rPr>
        <w:t>.</w:t>
      </w:r>
      <w:r w:rsidR="00B62A6B">
        <w:rPr>
          <w:color w:val="000000" w:themeColor="text1"/>
        </w:rPr>
        <w:t xml:space="preserve"> Como campo </w:t>
      </w:r>
      <w:r w:rsidR="00B62A6B" w:rsidRPr="0047204A">
        <w:rPr>
          <w:color w:val="000000" w:themeColor="text1"/>
          <w:u w:val="single"/>
        </w:rPr>
        <w:t>opcional</w:t>
      </w:r>
      <w:r w:rsidR="00B62A6B">
        <w:rPr>
          <w:color w:val="000000" w:themeColor="text1"/>
        </w:rPr>
        <w:t>, el sistema</w:t>
      </w:r>
      <w:r w:rsidR="00C755BD">
        <w:rPr>
          <w:color w:val="000000" w:themeColor="text1"/>
        </w:rPr>
        <w:t xml:space="preserve"> te dará la posibilidad de</w:t>
      </w:r>
      <w:r w:rsidR="005F01DC">
        <w:rPr>
          <w:color w:val="000000" w:themeColor="text1"/>
        </w:rPr>
        <w:t xml:space="preserve"> introducir</w:t>
      </w:r>
      <w:r w:rsidR="00660974">
        <w:rPr>
          <w:color w:val="000000" w:themeColor="text1"/>
        </w:rPr>
        <w:t xml:space="preserve"> una reseña</w:t>
      </w:r>
      <w:r w:rsidR="00563DF1">
        <w:rPr>
          <w:color w:val="000000" w:themeColor="text1"/>
        </w:rPr>
        <w:t>.</w:t>
      </w:r>
      <w:r w:rsidR="00B62A6B">
        <w:rPr>
          <w:color w:val="000000" w:themeColor="text1"/>
        </w:rPr>
        <w:t xml:space="preserve"> </w:t>
      </w:r>
      <w:r w:rsidR="0072748E">
        <w:rPr>
          <w:color w:val="000000" w:themeColor="text1"/>
        </w:rPr>
        <w:t xml:space="preserve">Respecto al </w:t>
      </w:r>
      <w:r w:rsidR="00E209EF">
        <w:rPr>
          <w:color w:val="000000" w:themeColor="text1"/>
        </w:rPr>
        <w:t>reembolso, se efectuará en el método de pago que se eligió al tramitar la compra.</w:t>
      </w:r>
    </w:p>
    <w:p w14:paraId="0497BCEF" w14:textId="77777777" w:rsidR="00755347" w:rsidRDefault="00755347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>
        <w:rPr>
          <w:color w:val="000000" w:themeColor="text1"/>
        </w:rPr>
        <w:t>El cliente rellena los campos y elige la opción Guardar Cambios.</w:t>
      </w:r>
    </w:p>
    <w:p w14:paraId="4C37CA88" w14:textId="4181C749" w:rsidR="00755347" w:rsidRPr="00B215EE" w:rsidRDefault="00755347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>
        <w:rPr>
          <w:color w:val="000000" w:themeColor="text1"/>
        </w:rPr>
        <w:t xml:space="preserve">El </w:t>
      </w:r>
      <w:r w:rsidR="003A7B66">
        <w:rPr>
          <w:color w:val="000000" w:themeColor="text1"/>
        </w:rPr>
        <w:t>s</w:t>
      </w:r>
      <w:r>
        <w:rPr>
          <w:color w:val="000000" w:themeColor="text1"/>
        </w:rPr>
        <w:t>istema mostrará la devolución realizada</w:t>
      </w:r>
      <w:r w:rsidR="0024525C">
        <w:rPr>
          <w:color w:val="000000" w:themeColor="text1"/>
        </w:rPr>
        <w:t xml:space="preserve"> con los siguientes datos: </w:t>
      </w:r>
      <w:r w:rsidR="00872998" w:rsidRPr="00D760D7">
        <w:rPr>
          <w:b/>
          <w:bCs/>
          <w:color w:val="000000" w:themeColor="text1"/>
        </w:rPr>
        <w:t>id del pedido</w:t>
      </w:r>
      <w:r w:rsidR="00872998">
        <w:rPr>
          <w:color w:val="000000" w:themeColor="text1"/>
        </w:rPr>
        <w:t xml:space="preserve">, </w:t>
      </w:r>
      <w:r w:rsidR="00872998" w:rsidRPr="00D760D7">
        <w:rPr>
          <w:b/>
          <w:bCs/>
          <w:color w:val="000000" w:themeColor="text1"/>
        </w:rPr>
        <w:t>dirección</w:t>
      </w:r>
      <w:r w:rsidR="00872998">
        <w:rPr>
          <w:color w:val="000000" w:themeColor="text1"/>
        </w:rPr>
        <w:t xml:space="preserve">, </w:t>
      </w:r>
      <w:r w:rsidR="00872998" w:rsidRPr="00D760D7">
        <w:rPr>
          <w:b/>
          <w:bCs/>
          <w:color w:val="000000" w:themeColor="text1"/>
        </w:rPr>
        <w:t>fecha de devolución</w:t>
      </w:r>
      <w:r w:rsidR="00872998">
        <w:rPr>
          <w:color w:val="000000" w:themeColor="text1"/>
        </w:rPr>
        <w:t xml:space="preserve">, </w:t>
      </w:r>
      <w:r w:rsidR="00C94DF2">
        <w:rPr>
          <w:color w:val="000000" w:themeColor="text1"/>
        </w:rPr>
        <w:t>portátiles devueltos</w:t>
      </w:r>
      <w:r w:rsidR="00DC70B0">
        <w:rPr>
          <w:color w:val="000000" w:themeColor="text1"/>
        </w:rPr>
        <w:t xml:space="preserve"> </w:t>
      </w:r>
      <w:r w:rsidR="00C94DF2">
        <w:rPr>
          <w:color w:val="000000" w:themeColor="text1"/>
        </w:rPr>
        <w:t>(</w:t>
      </w:r>
      <w:r w:rsidR="00C94DF2" w:rsidRPr="00D760D7">
        <w:rPr>
          <w:b/>
          <w:bCs/>
          <w:color w:val="000000" w:themeColor="text1"/>
        </w:rPr>
        <w:t>cantidad, marca</w:t>
      </w:r>
      <w:r w:rsidR="00C94DF2">
        <w:rPr>
          <w:color w:val="000000" w:themeColor="text1"/>
        </w:rPr>
        <w:t>) y</w:t>
      </w:r>
      <w:r w:rsidR="00272209">
        <w:rPr>
          <w:b/>
          <w:bCs/>
          <w:color w:val="000000" w:themeColor="text1"/>
        </w:rPr>
        <w:t xml:space="preserve"> la cuantía de devolución</w:t>
      </w:r>
      <w:r w:rsidR="00C94DF2">
        <w:rPr>
          <w:color w:val="000000" w:themeColor="text1"/>
        </w:rPr>
        <w:t>.</w:t>
      </w:r>
      <w:r w:rsidR="00872998">
        <w:rPr>
          <w:color w:val="000000" w:themeColor="text1"/>
        </w:rPr>
        <w:t xml:space="preserve">  </w:t>
      </w:r>
    </w:p>
    <w:p w14:paraId="1361959B" w14:textId="77777777" w:rsidR="00B215EE" w:rsidRPr="00772C63" w:rsidRDefault="00B215EE" w:rsidP="00B72B40">
      <w:pPr>
        <w:ind w:left="-851" w:right="-427"/>
        <w:rPr>
          <w:color w:val="385623" w:themeColor="accent6" w:themeShade="80"/>
          <w:sz w:val="26"/>
          <w:szCs w:val="26"/>
        </w:rPr>
      </w:pPr>
      <w:r w:rsidRPr="00772C63">
        <w:rPr>
          <w:color w:val="385623" w:themeColor="accent6" w:themeShade="80"/>
          <w:sz w:val="26"/>
          <w:szCs w:val="26"/>
        </w:rPr>
        <w:t xml:space="preserve">Flujo Alternativo 0 – al Paso </w:t>
      </w:r>
      <w:r w:rsidR="00C94DF2" w:rsidRPr="00772C63">
        <w:rPr>
          <w:color w:val="385623" w:themeColor="accent6" w:themeShade="80"/>
          <w:sz w:val="26"/>
          <w:szCs w:val="26"/>
        </w:rPr>
        <w:t>2</w:t>
      </w:r>
    </w:p>
    <w:p w14:paraId="21B518C1" w14:textId="5A7E8C78" w:rsidR="00C94DF2" w:rsidRDefault="00C94DF2" w:rsidP="00B72B40">
      <w:pPr>
        <w:ind w:left="-851" w:right="-427"/>
        <w:rPr>
          <w:color w:val="000000" w:themeColor="text1"/>
        </w:rPr>
      </w:pPr>
      <w:r>
        <w:rPr>
          <w:color w:val="000000" w:themeColor="text1"/>
        </w:rPr>
        <w:t xml:space="preserve">Si el </w:t>
      </w:r>
      <w:r w:rsidR="003A7B66">
        <w:rPr>
          <w:color w:val="000000" w:themeColor="text1"/>
        </w:rPr>
        <w:t>s</w:t>
      </w:r>
      <w:r>
        <w:rPr>
          <w:color w:val="000000" w:themeColor="text1"/>
        </w:rPr>
        <w:t>istema no encuentra pedidos en la fecha introducida se lo notificará al usuario.</w:t>
      </w:r>
    </w:p>
    <w:p w14:paraId="3B83557E" w14:textId="77777777" w:rsidR="00C94DF2" w:rsidRPr="00772C63" w:rsidRDefault="00C94DF2" w:rsidP="00B72B40">
      <w:pPr>
        <w:ind w:left="-851" w:right="-427"/>
        <w:rPr>
          <w:color w:val="385623" w:themeColor="accent6" w:themeShade="80"/>
          <w:sz w:val="26"/>
          <w:szCs w:val="26"/>
        </w:rPr>
      </w:pPr>
      <w:r w:rsidRPr="00772C63">
        <w:rPr>
          <w:color w:val="385623" w:themeColor="accent6" w:themeShade="80"/>
          <w:sz w:val="26"/>
          <w:szCs w:val="26"/>
        </w:rPr>
        <w:t>Flujo Alternativo 1 – al Paso 2</w:t>
      </w:r>
    </w:p>
    <w:p w14:paraId="5B1AAEBA" w14:textId="56569A5C" w:rsidR="005D58B1" w:rsidRDefault="0044291D" w:rsidP="00B72B40">
      <w:pPr>
        <w:ind w:left="-851" w:right="-427"/>
      </w:pPr>
      <w:r>
        <w:t xml:space="preserve">2.1 El </w:t>
      </w:r>
      <w:r w:rsidR="003A7B66">
        <w:t>s</w:t>
      </w:r>
      <w:r>
        <w:t xml:space="preserve">istema permite al usuario </w:t>
      </w:r>
      <w:r w:rsidR="0006561F">
        <w:t>filtrar el pedido por id</w:t>
      </w:r>
      <w:r w:rsidR="000B0EAE">
        <w:t xml:space="preserve"> y fecha.</w:t>
      </w:r>
    </w:p>
    <w:p w14:paraId="59356195" w14:textId="26B9CF45" w:rsidR="00D34F2E" w:rsidRDefault="00D34F2E" w:rsidP="00B72B40">
      <w:pPr>
        <w:ind w:left="-851" w:right="-427"/>
      </w:pPr>
      <w:r>
        <w:t>2.2 El cliente fija los filtros que le interesan.</w:t>
      </w:r>
    </w:p>
    <w:p w14:paraId="4A48D8A5" w14:textId="06802BFB" w:rsidR="0044291D" w:rsidRDefault="0044291D" w:rsidP="00B72B40">
      <w:pPr>
        <w:ind w:left="-851" w:right="-427"/>
      </w:pPr>
      <w:r>
        <w:t>2.</w:t>
      </w:r>
      <w:r w:rsidR="00D34F2E">
        <w:t>3</w:t>
      </w:r>
      <w:r w:rsidR="000B0EAE">
        <w:t xml:space="preserve"> El </w:t>
      </w:r>
      <w:r w:rsidR="003A7B66">
        <w:t>s</w:t>
      </w:r>
      <w:r w:rsidR="000B0EAE">
        <w:t xml:space="preserve">istema mostrará los pedidos que cumplan los filtros </w:t>
      </w:r>
      <w:r w:rsidR="00057BA5">
        <w:t>escogidos.</w:t>
      </w:r>
    </w:p>
    <w:p w14:paraId="2BC7A447" w14:textId="17F79E7D" w:rsidR="00F550BB" w:rsidRPr="00772C63" w:rsidRDefault="00F550BB" w:rsidP="00B72B40">
      <w:pPr>
        <w:ind w:left="-851" w:right="-427"/>
        <w:rPr>
          <w:color w:val="385623" w:themeColor="accent6" w:themeShade="80"/>
          <w:sz w:val="26"/>
          <w:szCs w:val="26"/>
        </w:rPr>
      </w:pPr>
      <w:r w:rsidRPr="00772C63">
        <w:rPr>
          <w:color w:val="385623" w:themeColor="accent6" w:themeShade="80"/>
          <w:sz w:val="26"/>
          <w:szCs w:val="26"/>
        </w:rPr>
        <w:t xml:space="preserve">Flujo Alternativo </w:t>
      </w:r>
      <w:r w:rsidR="00894517" w:rsidRPr="00772C63">
        <w:rPr>
          <w:color w:val="385623" w:themeColor="accent6" w:themeShade="80"/>
          <w:sz w:val="26"/>
          <w:szCs w:val="26"/>
        </w:rPr>
        <w:t>2</w:t>
      </w:r>
      <w:r w:rsidRPr="00772C63">
        <w:rPr>
          <w:color w:val="385623" w:themeColor="accent6" w:themeShade="80"/>
          <w:sz w:val="26"/>
          <w:szCs w:val="26"/>
        </w:rPr>
        <w:t xml:space="preserve"> – al Paso 2</w:t>
      </w:r>
    </w:p>
    <w:p w14:paraId="488D6A4E" w14:textId="7EBA0127" w:rsidR="00F550BB" w:rsidRDefault="00894517" w:rsidP="00B72B40">
      <w:pPr>
        <w:ind w:left="-851" w:right="-427"/>
      </w:pPr>
      <w:r>
        <w:t>Si el cliente busca un pedido que no existe</w:t>
      </w:r>
      <w:r w:rsidR="00B02D54">
        <w:t>, ya sea por la fecha de compra, se le notificará y volverá al paso 2.</w:t>
      </w:r>
    </w:p>
    <w:p w14:paraId="708B84EC" w14:textId="0C17E0F6" w:rsidR="00701126" w:rsidRPr="00772C63" w:rsidRDefault="00701126" w:rsidP="00B72B40">
      <w:pPr>
        <w:ind w:left="-851" w:right="-427"/>
        <w:rPr>
          <w:color w:val="385623" w:themeColor="accent6" w:themeShade="80"/>
          <w:sz w:val="26"/>
          <w:szCs w:val="26"/>
        </w:rPr>
      </w:pPr>
      <w:r w:rsidRPr="00772C63">
        <w:rPr>
          <w:color w:val="385623" w:themeColor="accent6" w:themeShade="80"/>
          <w:sz w:val="26"/>
          <w:szCs w:val="26"/>
        </w:rPr>
        <w:t>Flujo Alternativo 3 – al Paso 4</w:t>
      </w:r>
    </w:p>
    <w:p w14:paraId="089675C9" w14:textId="36419161" w:rsidR="00701126" w:rsidRDefault="00701126" w:rsidP="00B72B40">
      <w:pPr>
        <w:ind w:left="-851" w:right="-427"/>
      </w:pPr>
      <w:r>
        <w:t>Si el sistema detecta que no se ha seleccionado ningún portátil para devolver, no permitirá continuar con la acción, no activando la opción de continuar.</w:t>
      </w:r>
    </w:p>
    <w:p w14:paraId="1B1E5E78" w14:textId="67287DB2" w:rsidR="00024AB1" w:rsidRPr="00772C63" w:rsidRDefault="00024AB1" w:rsidP="00B72B40">
      <w:pPr>
        <w:ind w:left="-851" w:right="-427"/>
        <w:rPr>
          <w:color w:val="385623" w:themeColor="accent6" w:themeShade="80"/>
          <w:sz w:val="26"/>
          <w:szCs w:val="26"/>
        </w:rPr>
      </w:pPr>
      <w:r w:rsidRPr="00772C63">
        <w:rPr>
          <w:color w:val="385623" w:themeColor="accent6" w:themeShade="80"/>
          <w:sz w:val="26"/>
          <w:szCs w:val="26"/>
        </w:rPr>
        <w:t xml:space="preserve">Flujo Alternativo </w:t>
      </w:r>
      <w:r w:rsidR="00927BE1" w:rsidRPr="00772C63">
        <w:rPr>
          <w:color w:val="385623" w:themeColor="accent6" w:themeShade="80"/>
          <w:sz w:val="26"/>
          <w:szCs w:val="26"/>
        </w:rPr>
        <w:t>4</w:t>
      </w:r>
      <w:r w:rsidRPr="00772C63">
        <w:rPr>
          <w:color w:val="385623" w:themeColor="accent6" w:themeShade="80"/>
          <w:sz w:val="26"/>
          <w:szCs w:val="26"/>
        </w:rPr>
        <w:t xml:space="preserve"> – al Paso </w:t>
      </w:r>
      <w:r w:rsidR="00A000AE" w:rsidRPr="00772C63">
        <w:rPr>
          <w:color w:val="385623" w:themeColor="accent6" w:themeShade="80"/>
          <w:sz w:val="26"/>
          <w:szCs w:val="26"/>
        </w:rPr>
        <w:t>5</w:t>
      </w:r>
    </w:p>
    <w:p w14:paraId="7D4354EF" w14:textId="1723C7E4" w:rsidR="00024AB1" w:rsidRDefault="00047C29" w:rsidP="00B72B40">
      <w:pPr>
        <w:ind w:left="-851" w:right="-427"/>
      </w:pPr>
      <w:r>
        <w:t>Si el cliente introduce una cantidad de devolución mayor a la cantidad de compra</w:t>
      </w:r>
      <w:r w:rsidR="00E473A7">
        <w:t xml:space="preserve">, el sistema lo notificará </w:t>
      </w:r>
      <w:r w:rsidR="00A000AE">
        <w:t>y el usuario volverá al paso 5.</w:t>
      </w:r>
    </w:p>
    <w:p w14:paraId="3B96BE82" w14:textId="7E0B272B" w:rsidR="00A000AE" w:rsidRPr="00772C63" w:rsidRDefault="00A000AE" w:rsidP="00B72B40">
      <w:pPr>
        <w:ind w:left="-851" w:right="-427"/>
        <w:rPr>
          <w:color w:val="385623" w:themeColor="accent6" w:themeShade="80"/>
          <w:sz w:val="26"/>
          <w:szCs w:val="26"/>
        </w:rPr>
      </w:pPr>
      <w:r w:rsidRPr="00772C63">
        <w:rPr>
          <w:color w:val="385623" w:themeColor="accent6" w:themeShade="80"/>
          <w:sz w:val="26"/>
          <w:szCs w:val="26"/>
        </w:rPr>
        <w:t xml:space="preserve">Flujo Alternativo </w:t>
      </w:r>
      <w:r w:rsidR="00927BE1" w:rsidRPr="00772C63">
        <w:rPr>
          <w:color w:val="385623" w:themeColor="accent6" w:themeShade="80"/>
          <w:sz w:val="26"/>
          <w:szCs w:val="26"/>
        </w:rPr>
        <w:t>5</w:t>
      </w:r>
      <w:r w:rsidRPr="00772C63">
        <w:rPr>
          <w:color w:val="385623" w:themeColor="accent6" w:themeShade="80"/>
          <w:sz w:val="26"/>
          <w:szCs w:val="26"/>
        </w:rPr>
        <w:t xml:space="preserve"> – al Paso </w:t>
      </w:r>
      <w:r w:rsidR="00C302B3" w:rsidRPr="00772C63">
        <w:rPr>
          <w:color w:val="385623" w:themeColor="accent6" w:themeShade="80"/>
          <w:sz w:val="26"/>
          <w:szCs w:val="26"/>
        </w:rPr>
        <w:t>7</w:t>
      </w:r>
    </w:p>
    <w:p w14:paraId="6E81DD58" w14:textId="0E84BC0A" w:rsidR="00760086" w:rsidRPr="00760086" w:rsidRDefault="00760086" w:rsidP="00760086">
      <w:pPr>
        <w:ind w:left="-851" w:right="-427"/>
      </w:pPr>
      <w:r>
        <w:t>Si el sistema detecta que no se ha rellenado alguno de los campos obligatorios, se deberá volver al paso 5.</w:t>
      </w:r>
    </w:p>
    <w:p w14:paraId="4C8E6AB6" w14:textId="0F0AF682" w:rsidR="00190EFB" w:rsidRPr="00772C63" w:rsidRDefault="00190EFB" w:rsidP="00B72B40">
      <w:pPr>
        <w:ind w:left="-851" w:right="-427"/>
        <w:rPr>
          <w:color w:val="385623" w:themeColor="accent6" w:themeShade="80"/>
          <w:sz w:val="26"/>
          <w:szCs w:val="26"/>
        </w:rPr>
      </w:pPr>
      <w:r w:rsidRPr="00772C63">
        <w:rPr>
          <w:color w:val="385623" w:themeColor="accent6" w:themeShade="80"/>
          <w:sz w:val="26"/>
          <w:szCs w:val="26"/>
        </w:rPr>
        <w:t xml:space="preserve">Flujo Alternativo </w:t>
      </w:r>
      <w:r w:rsidR="00701126" w:rsidRPr="00772C63">
        <w:rPr>
          <w:color w:val="385623" w:themeColor="accent6" w:themeShade="80"/>
          <w:sz w:val="26"/>
          <w:szCs w:val="26"/>
        </w:rPr>
        <w:t xml:space="preserve">6 </w:t>
      </w:r>
      <w:r w:rsidRPr="00772C63">
        <w:rPr>
          <w:color w:val="385623" w:themeColor="accent6" w:themeShade="80"/>
          <w:sz w:val="26"/>
          <w:szCs w:val="26"/>
        </w:rPr>
        <w:t xml:space="preserve">– al Paso </w:t>
      </w:r>
      <w:r w:rsidR="00305C37" w:rsidRPr="00772C63">
        <w:rPr>
          <w:color w:val="385623" w:themeColor="accent6" w:themeShade="80"/>
          <w:sz w:val="26"/>
          <w:szCs w:val="26"/>
        </w:rPr>
        <w:t>7</w:t>
      </w:r>
    </w:p>
    <w:p w14:paraId="342842D6" w14:textId="2E464B29" w:rsidR="00760086" w:rsidRPr="00B210E2" w:rsidRDefault="00B210E2" w:rsidP="00B72B40">
      <w:pPr>
        <w:ind w:left="-851" w:right="-427"/>
      </w:pPr>
      <w:r>
        <w:t>El cliente decide modificar los</w:t>
      </w:r>
      <w:r w:rsidR="008B772E">
        <w:t xml:space="preserve"> portátiles a devolver. El sistema volverá al paso 2 sin perder la información que el </w:t>
      </w:r>
      <w:r w:rsidR="005B4B03">
        <w:t>usuario haya podido introducir.</w:t>
      </w:r>
    </w:p>
    <w:p w14:paraId="4E8183D3" w14:textId="77777777" w:rsidR="00B72B40" w:rsidRPr="00772C63" w:rsidRDefault="00B215EE" w:rsidP="00B72B40">
      <w:pPr>
        <w:ind w:left="-851" w:right="-427"/>
        <w:rPr>
          <w:b/>
          <w:bCs/>
          <w:color w:val="385623" w:themeColor="accent6" w:themeShade="80"/>
          <w:sz w:val="26"/>
          <w:szCs w:val="26"/>
        </w:rPr>
      </w:pPr>
      <w:r w:rsidRPr="00772C63">
        <w:rPr>
          <w:b/>
          <w:bCs/>
          <w:color w:val="385623" w:themeColor="accent6" w:themeShade="80"/>
          <w:sz w:val="26"/>
          <w:szCs w:val="26"/>
        </w:rPr>
        <w:t xml:space="preserve">Precondición </w:t>
      </w:r>
    </w:p>
    <w:p w14:paraId="3B9503A5" w14:textId="2A45B019" w:rsidR="00B215EE" w:rsidRPr="00B72B40" w:rsidRDefault="00061958" w:rsidP="00B72B40">
      <w:pPr>
        <w:ind w:left="-851" w:right="-427"/>
        <w:rPr>
          <w:color w:val="FFC000" w:themeColor="accent4"/>
          <w:sz w:val="26"/>
          <w:szCs w:val="26"/>
        </w:rPr>
      </w:pPr>
      <w:r>
        <w:rPr>
          <w:color w:val="000000" w:themeColor="text1"/>
        </w:rPr>
        <w:t>El usuario debe estar conectado como Cliente para iniciar el caso de uso.</w:t>
      </w:r>
    </w:p>
    <w:sectPr w:rsidR="00B215EE" w:rsidRPr="00B72B40" w:rsidSect="00305C37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1A55"/>
    <w:multiLevelType w:val="hybridMultilevel"/>
    <w:tmpl w:val="1B5860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79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EE"/>
    <w:rsid w:val="00024AB1"/>
    <w:rsid w:val="00036999"/>
    <w:rsid w:val="00047C29"/>
    <w:rsid w:val="00057BA5"/>
    <w:rsid w:val="00061958"/>
    <w:rsid w:val="0006561F"/>
    <w:rsid w:val="000B0EAE"/>
    <w:rsid w:val="001556DE"/>
    <w:rsid w:val="001635CA"/>
    <w:rsid w:val="00190EFB"/>
    <w:rsid w:val="001A1850"/>
    <w:rsid w:val="001C1441"/>
    <w:rsid w:val="0024525C"/>
    <w:rsid w:val="00272209"/>
    <w:rsid w:val="00305C37"/>
    <w:rsid w:val="003A7B66"/>
    <w:rsid w:val="0043194F"/>
    <w:rsid w:val="0044291D"/>
    <w:rsid w:val="0047204A"/>
    <w:rsid w:val="00514E35"/>
    <w:rsid w:val="00563DF1"/>
    <w:rsid w:val="005B4B03"/>
    <w:rsid w:val="005D58B1"/>
    <w:rsid w:val="005F01DC"/>
    <w:rsid w:val="00604F8E"/>
    <w:rsid w:val="00651372"/>
    <w:rsid w:val="00660974"/>
    <w:rsid w:val="0069293F"/>
    <w:rsid w:val="00697F5B"/>
    <w:rsid w:val="006D0C9F"/>
    <w:rsid w:val="00701126"/>
    <w:rsid w:val="00725678"/>
    <w:rsid w:val="0072748E"/>
    <w:rsid w:val="00755347"/>
    <w:rsid w:val="00760086"/>
    <w:rsid w:val="00772C63"/>
    <w:rsid w:val="007D04DE"/>
    <w:rsid w:val="007D537E"/>
    <w:rsid w:val="00800157"/>
    <w:rsid w:val="00872998"/>
    <w:rsid w:val="008826AF"/>
    <w:rsid w:val="00884C71"/>
    <w:rsid w:val="00894517"/>
    <w:rsid w:val="008B772E"/>
    <w:rsid w:val="008C6894"/>
    <w:rsid w:val="00927BE1"/>
    <w:rsid w:val="00946E00"/>
    <w:rsid w:val="00A000AE"/>
    <w:rsid w:val="00A25A7B"/>
    <w:rsid w:val="00AA6C88"/>
    <w:rsid w:val="00AB6617"/>
    <w:rsid w:val="00B02D54"/>
    <w:rsid w:val="00B210E2"/>
    <w:rsid w:val="00B215EE"/>
    <w:rsid w:val="00B62A6B"/>
    <w:rsid w:val="00B72B40"/>
    <w:rsid w:val="00C067C2"/>
    <w:rsid w:val="00C2761B"/>
    <w:rsid w:val="00C302B3"/>
    <w:rsid w:val="00C755BD"/>
    <w:rsid w:val="00C94DF2"/>
    <w:rsid w:val="00CD58FA"/>
    <w:rsid w:val="00CF09E8"/>
    <w:rsid w:val="00D34F2E"/>
    <w:rsid w:val="00D760D7"/>
    <w:rsid w:val="00D946E4"/>
    <w:rsid w:val="00DC70B0"/>
    <w:rsid w:val="00DF7489"/>
    <w:rsid w:val="00E05AB8"/>
    <w:rsid w:val="00E209EF"/>
    <w:rsid w:val="00E473A7"/>
    <w:rsid w:val="00EA45D5"/>
    <w:rsid w:val="00F107B7"/>
    <w:rsid w:val="00F550BB"/>
    <w:rsid w:val="00F9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DADB"/>
  <w15:chartTrackingRefBased/>
  <w15:docId w15:val="{67440F7A-F68F-4E91-A75C-72E947B8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1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Ortega López</dc:creator>
  <cp:keywords/>
  <dc:description/>
  <cp:lastModifiedBy>Paula Ortega López</cp:lastModifiedBy>
  <cp:revision>22</cp:revision>
  <cp:lastPrinted>2023-09-24T11:43:00Z</cp:lastPrinted>
  <dcterms:created xsi:type="dcterms:W3CDTF">2023-09-25T15:34:00Z</dcterms:created>
  <dcterms:modified xsi:type="dcterms:W3CDTF">2023-10-16T13:32:00Z</dcterms:modified>
</cp:coreProperties>
</file>