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462826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721878" w:history="1">
            <w:r w:rsidR="00462826" w:rsidRPr="00F80112">
              <w:rPr>
                <w:rStyle w:val="a4"/>
                <w:noProof/>
              </w:rPr>
              <w:t>Введение</w:t>
            </w:r>
            <w:r w:rsidR="00462826">
              <w:rPr>
                <w:noProof/>
                <w:webHidden/>
              </w:rPr>
              <w:tab/>
            </w:r>
            <w:r w:rsidR="00462826">
              <w:rPr>
                <w:noProof/>
                <w:webHidden/>
              </w:rPr>
              <w:fldChar w:fldCharType="begin"/>
            </w:r>
            <w:r w:rsidR="00462826">
              <w:rPr>
                <w:noProof/>
                <w:webHidden/>
              </w:rPr>
              <w:instrText xml:space="preserve"> PAGEREF _Toc357721878 \h </w:instrText>
            </w:r>
            <w:r w:rsidR="00462826">
              <w:rPr>
                <w:noProof/>
                <w:webHidden/>
              </w:rPr>
            </w:r>
            <w:r w:rsidR="00462826">
              <w:rPr>
                <w:noProof/>
                <w:webHidden/>
              </w:rPr>
              <w:fldChar w:fldCharType="separate"/>
            </w:r>
            <w:r w:rsidR="00462826">
              <w:rPr>
                <w:noProof/>
                <w:webHidden/>
              </w:rPr>
              <w:t>3</w:t>
            </w:r>
            <w:r w:rsidR="00462826"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79" w:history="1">
            <w:r w:rsidRPr="00F80112">
              <w:rPr>
                <w:rStyle w:val="a4"/>
                <w:noProof/>
              </w:rPr>
              <w:t>Глава 1. Основные понятия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0" w:history="1">
            <w:r w:rsidRPr="00F80112">
              <w:rPr>
                <w:rStyle w:val="a4"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1" w:history="1">
            <w:r w:rsidRPr="00F80112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2" w:history="1">
            <w:r w:rsidRPr="00F80112">
              <w:rPr>
                <w:rStyle w:val="a4"/>
                <w:noProof/>
              </w:rPr>
              <w:t>Глава 2. Разработка  и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4" w:history="1">
            <w:r w:rsidRPr="00F80112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5" w:history="1">
            <w:r w:rsidRPr="00F80112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6" w:history="1">
            <w:r w:rsidRPr="00F80112">
              <w:rPr>
                <w:rStyle w:val="a4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7" w:history="1">
            <w:r w:rsidRPr="00F80112">
              <w:rPr>
                <w:rStyle w:val="a4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8" w:history="1">
            <w:r w:rsidRPr="00F80112">
              <w:rPr>
                <w:rStyle w:val="a4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89" w:history="1">
            <w:r w:rsidRPr="00F80112">
              <w:rPr>
                <w:rStyle w:val="a4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90" w:history="1">
            <w:r w:rsidRPr="00F80112">
              <w:rPr>
                <w:rStyle w:val="a4"/>
                <w:noProof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База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91" w:history="1">
            <w:r w:rsidRPr="00F80112">
              <w:rPr>
                <w:rStyle w:val="a4"/>
                <w:noProof/>
              </w:rPr>
              <w:t>2.8.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92" w:history="1">
            <w:r w:rsidRPr="00F80112">
              <w:rPr>
                <w:rStyle w:val="a4"/>
                <w:noProof/>
              </w:rPr>
              <w:t>2.9.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Использование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93" w:history="1">
            <w:r w:rsidRPr="00F80112">
              <w:rPr>
                <w:rStyle w:val="a4"/>
                <w:noProof/>
              </w:rPr>
              <w:t>Глава 3.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94" w:history="1">
            <w:r w:rsidRPr="00F80112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80112">
              <w:rPr>
                <w:rStyle w:val="a4"/>
                <w:noProof/>
              </w:rPr>
              <w:t>Тестирование на небольшом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826" w:rsidRDefault="004628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21895" w:history="1">
            <w:r w:rsidRPr="00F80112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>
      <w:bookmarkStart w:id="0" w:name="_GoBack"/>
      <w:bookmarkEnd w:id="0"/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1" w:name="_Toc357721878"/>
      <w:r w:rsidRPr="00B83E5B">
        <w:rPr>
          <w:sz w:val="36"/>
        </w:rPr>
        <w:lastRenderedPageBreak/>
        <w:t>Введение</w:t>
      </w:r>
      <w:bookmarkEnd w:id="1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>иводятся используемые алгоритмы, описываются детали реализации системы.</w:t>
      </w:r>
    </w:p>
    <w:p w:rsidR="009255F5" w:rsidRPr="00C069F5" w:rsidRDefault="009A5374" w:rsidP="00C069F5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главе 3 </w:t>
      </w:r>
      <w:r w:rsidR="00C069F5">
        <w:rPr>
          <w:sz w:val="24"/>
        </w:rPr>
        <w:t>приводятся результаты тестирования системы,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2" w:name="_Toc357721879"/>
      <w:r w:rsidRPr="00236177">
        <w:rPr>
          <w:sz w:val="36"/>
        </w:rPr>
        <w:lastRenderedPageBreak/>
        <w:t>Глава 1. Основные понятия и обзор методов</w:t>
      </w:r>
      <w:bookmarkEnd w:id="2"/>
    </w:p>
    <w:p w:rsidR="009255F5" w:rsidRDefault="009255F5" w:rsidP="00C04810">
      <w:pPr>
        <w:pStyle w:val="2"/>
        <w:numPr>
          <w:ilvl w:val="1"/>
          <w:numId w:val="27"/>
        </w:numPr>
        <w:spacing w:line="360" w:lineRule="auto"/>
        <w:rPr>
          <w:noProof/>
          <w:sz w:val="32"/>
          <w:lang w:eastAsia="ru-RU"/>
        </w:rPr>
      </w:pPr>
      <w:bookmarkStart w:id="3" w:name="_Toc357721880"/>
      <w:r w:rsidRPr="00F47367">
        <w:rPr>
          <w:sz w:val="32"/>
        </w:rPr>
        <w:t>Основные определения</w:t>
      </w:r>
      <w:bookmarkEnd w:id="3"/>
    </w:p>
    <w:p w:rsidR="00C04810" w:rsidRDefault="00C04810" w:rsidP="00C04810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E03C6B" wp14:editId="037AAB44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Pr="00C04810" w:rsidRDefault="00C04810" w:rsidP="00C04810">
      <w:pPr>
        <w:spacing w:after="0" w:line="360" w:lineRule="auto"/>
        <w:jc w:val="center"/>
        <w:rPr>
          <w:b/>
          <w:sz w:val="20"/>
          <w:lang w:eastAsia="ru-RU"/>
        </w:rPr>
      </w:pPr>
      <w:r w:rsidRPr="00C04810">
        <w:rPr>
          <w:b/>
          <w:sz w:val="20"/>
          <w:lang w:eastAsia="ru-RU"/>
        </w:rPr>
        <w:t xml:space="preserve">Рис. 1. Схема </w:t>
      </w:r>
      <w:r w:rsidRPr="00C04810">
        <w:rPr>
          <w:b/>
          <w:sz w:val="20"/>
          <w:lang w:val="en-US" w:eastAsia="ru-RU"/>
        </w:rPr>
        <w:t>URL</w:t>
      </w:r>
      <w:r w:rsidR="003B1581">
        <w:rPr>
          <w:b/>
          <w:sz w:val="20"/>
          <w:lang w:eastAsia="ru-RU"/>
        </w:rPr>
        <w:t xml:space="preserve"> </w:t>
      </w:r>
      <w:r w:rsidRPr="00C04810">
        <w:rPr>
          <w:b/>
          <w:sz w:val="20"/>
          <w:lang w:eastAsia="ru-RU"/>
        </w:rPr>
        <w:t>адреса</w:t>
      </w:r>
    </w:p>
    <w:p w:rsidR="009255F5" w:rsidRPr="00236177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proofErr w:type="gramStart"/>
      <w:r w:rsidR="009D7DD1">
        <w:rPr>
          <w:sz w:val="24"/>
        </w:rPr>
        <w:t>Зеркала бывают</w:t>
      </w:r>
      <w:r w:rsidRPr="00236177">
        <w:rPr>
          <w:sz w:val="24"/>
        </w:rPr>
        <w:t xml:space="preserve"> как полностью идентичные, отличающиеся только </w:t>
      </w:r>
      <w:r w:rsidR="0041054E">
        <w:rPr>
          <w:sz w:val="24"/>
        </w:rPr>
        <w:t>названием хоста</w:t>
      </w:r>
      <w:r w:rsidRPr="00236177">
        <w:rPr>
          <w:sz w:val="24"/>
        </w:rPr>
        <w:t xml:space="preserve">, на котором расположен сайт, так и структурно-идентичные, то есть такие, у которых </w:t>
      </w:r>
      <w:r w:rsidR="009D7DD1">
        <w:rPr>
          <w:sz w:val="24"/>
        </w:rPr>
        <w:t>похожи схемы пути к</w:t>
      </w:r>
      <w:r w:rsidRPr="00236177">
        <w:rPr>
          <w:sz w:val="24"/>
        </w:rPr>
        <w:t xml:space="preserve"> страниц</w:t>
      </w:r>
      <w:r w:rsidR="009D7DD1">
        <w:rPr>
          <w:sz w:val="24"/>
        </w:rPr>
        <w:t>ам</w:t>
      </w:r>
      <w:r w:rsidRPr="00236177">
        <w:rPr>
          <w:sz w:val="24"/>
        </w:rPr>
        <w:t xml:space="preserve"> (возможно, с </w:t>
      </w:r>
      <w:r w:rsidR="009D7DD1">
        <w:rPr>
          <w:sz w:val="24"/>
        </w:rPr>
        <w:t>небольшими изменениями</w:t>
      </w:r>
      <w:r w:rsidRPr="00236177">
        <w:rPr>
          <w:sz w:val="24"/>
        </w:rPr>
        <w:t>)</w:t>
      </w:r>
      <w:r w:rsidR="00D112F0" w:rsidRPr="00236177">
        <w:rPr>
          <w:sz w:val="24"/>
        </w:rPr>
        <w:t xml:space="preserve">, </w:t>
      </w:r>
      <w:r w:rsidR="009D7DD1">
        <w:rPr>
          <w:sz w:val="24"/>
        </w:rPr>
        <w:t>а</w:t>
      </w:r>
      <w:r w:rsidR="00D112F0" w:rsidRPr="00236177">
        <w:rPr>
          <w:sz w:val="24"/>
        </w:rPr>
        <w:t xml:space="preserve"> содержимое </w:t>
      </w:r>
      <w:r w:rsidR="009D7DD1">
        <w:rPr>
          <w:sz w:val="24"/>
        </w:rPr>
        <w:t xml:space="preserve">страниц по одинаковым путям </w:t>
      </w:r>
      <w:r w:rsidR="00D112F0" w:rsidRPr="00236177">
        <w:rPr>
          <w:sz w:val="24"/>
        </w:rPr>
        <w:t>сильно совпадает.</w:t>
      </w:r>
      <w:proofErr w:type="gramEnd"/>
      <w:r w:rsidR="00D112F0" w:rsidRPr="00236177">
        <w:rPr>
          <w:sz w:val="24"/>
        </w:rPr>
        <w:t xml:space="preserve">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</w:t>
      </w:r>
      <w:r w:rsidR="009D7DD1">
        <w:rPr>
          <w:sz w:val="24"/>
        </w:rPr>
        <w:t>В таком случае можно было бы д</w:t>
      </w:r>
      <w:r w:rsidR="00D112F0" w:rsidRPr="00236177">
        <w:rPr>
          <w:sz w:val="24"/>
        </w:rPr>
        <w:t>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9D7DD1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9D7DD1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неактуален. Часть страниц из него</w:t>
      </w:r>
      <w:r w:rsidR="00236177" w:rsidRPr="00236177">
        <w:rPr>
          <w:sz w:val="24"/>
        </w:rPr>
        <w:t xml:space="preserve"> может быть удалена, недоступна, 301 </w:t>
      </w:r>
      <w:r>
        <w:rPr>
          <w:sz w:val="24"/>
          <w:lang w:val="en-US"/>
        </w:rPr>
        <w:t>M</w:t>
      </w:r>
      <w:r w:rsidR="00236177" w:rsidRPr="00236177">
        <w:rPr>
          <w:sz w:val="24"/>
          <w:lang w:val="en-US"/>
        </w:rPr>
        <w:t>oved</w:t>
      </w:r>
      <w:r w:rsidR="00236177" w:rsidRPr="00236177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="00236177" w:rsidRPr="00236177">
        <w:rPr>
          <w:sz w:val="24"/>
          <w:lang w:val="en-US"/>
        </w:rPr>
        <w:t>ermanently</w:t>
      </w:r>
      <w:r w:rsidR="00236177" w:rsidRPr="00236177">
        <w:rPr>
          <w:sz w:val="24"/>
        </w:rPr>
        <w:t>, и так далее.</w:t>
      </w:r>
    </w:p>
    <w:p w:rsid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  <w:r w:rsidR="005A5BC3">
        <w:rPr>
          <w:sz w:val="24"/>
        </w:rPr>
        <w:t xml:space="preserve"> Также трудно хранить в </w:t>
      </w:r>
      <w:proofErr w:type="gramStart"/>
      <w:r w:rsidR="005A5BC3">
        <w:rPr>
          <w:sz w:val="24"/>
        </w:rPr>
        <w:t>памяти</w:t>
      </w:r>
      <w:proofErr w:type="gramEnd"/>
      <w:r w:rsidR="005A5BC3">
        <w:rPr>
          <w:sz w:val="24"/>
        </w:rPr>
        <w:t xml:space="preserve"> данные по уже известным зеркалам.</w:t>
      </w:r>
    </w:p>
    <w:p w:rsidR="005A5BC3" w:rsidRPr="00236177" w:rsidRDefault="005A5BC3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Pr="00F47367" w:rsidRDefault="00B83E5B" w:rsidP="00FD70F3">
      <w:pPr>
        <w:pStyle w:val="2"/>
        <w:numPr>
          <w:ilvl w:val="1"/>
          <w:numId w:val="27"/>
        </w:numPr>
        <w:spacing w:line="360" w:lineRule="auto"/>
        <w:rPr>
          <w:rStyle w:val="a6"/>
          <w:i w:val="0"/>
          <w:iCs w:val="0"/>
          <w:color w:val="4F81BD" w:themeColor="accent1"/>
          <w:sz w:val="32"/>
        </w:rPr>
      </w:pPr>
      <w:bookmarkStart w:id="4" w:name="_Toc357721881"/>
      <w:r w:rsidRPr="00F47367">
        <w:rPr>
          <w:rStyle w:val="a6"/>
          <w:i w:val="0"/>
          <w:iCs w:val="0"/>
          <w:color w:val="4F81BD" w:themeColor="accent1"/>
          <w:sz w:val="32"/>
        </w:rPr>
        <w:lastRenderedPageBreak/>
        <w:t>Существующие алгоритмы</w:t>
      </w:r>
      <w:bookmarkEnd w:id="4"/>
    </w:p>
    <w:p w:rsidR="00B83E5B" w:rsidRPr="00DB23D2" w:rsidRDefault="004679BA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3B1581" w:rsidRDefault="003B1581" w:rsidP="003B1581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3B1581" w:rsidRP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Default="001F10A5" w:rsidP="00FD70F3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Таким образом, процент верных ответов каждого из этих классов по </w:t>
      </w:r>
      <w:r>
        <w:rPr>
          <w:sz w:val="24"/>
        </w:rPr>
        <w:lastRenderedPageBreak/>
        <w:t>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F90CE0" w:rsidRPr="00F90CE0" w:rsidRDefault="00F90CE0" w:rsidP="00F90CE0"/>
    <w:p w:rsidR="003B1581" w:rsidRPr="003B1581" w:rsidRDefault="003B1581" w:rsidP="003B1581"/>
    <w:p w:rsidR="00F37AE3" w:rsidRDefault="00B23DD7" w:rsidP="00F90CE0">
      <w:pPr>
        <w:pStyle w:val="1"/>
        <w:spacing w:line="360" w:lineRule="auto"/>
        <w:jc w:val="center"/>
        <w:rPr>
          <w:sz w:val="36"/>
        </w:rPr>
      </w:pPr>
      <w:bookmarkStart w:id="5" w:name="_Toc357721882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5"/>
    </w:p>
    <w:p w:rsidR="00F90CE0" w:rsidRPr="00F90CE0" w:rsidRDefault="00F90CE0" w:rsidP="00F90CE0">
      <w:pPr>
        <w:pStyle w:val="a3"/>
        <w:keepNext/>
        <w:keepLines/>
        <w:numPr>
          <w:ilvl w:val="0"/>
          <w:numId w:val="27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6" w:name="_Toc357721883"/>
      <w:bookmarkEnd w:id="6"/>
    </w:p>
    <w:p w:rsidR="00497F74" w:rsidRPr="00F90CE0" w:rsidRDefault="003B1581" w:rsidP="00F90CE0">
      <w:pPr>
        <w:pStyle w:val="2"/>
        <w:numPr>
          <w:ilvl w:val="1"/>
          <w:numId w:val="27"/>
        </w:numPr>
        <w:spacing w:line="360" w:lineRule="auto"/>
        <w:rPr>
          <w:sz w:val="32"/>
        </w:rPr>
      </w:pPr>
      <w:bookmarkStart w:id="7" w:name="_Toc357721884"/>
      <w:r w:rsidRPr="00F90CE0">
        <w:rPr>
          <w:sz w:val="32"/>
        </w:rPr>
        <w:t>Постановка задачи</w:t>
      </w:r>
      <w:bookmarkEnd w:id="7"/>
    </w:p>
    <w:p w:rsidR="00497F74" w:rsidRDefault="00497F74" w:rsidP="003B1581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 xml:space="preserve">Таким образом, </w:t>
      </w:r>
      <w:r w:rsidR="003B1581">
        <w:rPr>
          <w:sz w:val="24"/>
        </w:rPr>
        <w:t>задачу поиска зеркал можно разбить на две:</w:t>
      </w:r>
      <w:r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 xml:space="preserve">. </w:t>
      </w:r>
    </w:p>
    <w:p w:rsidR="00847E60" w:rsidRDefault="00847E60" w:rsidP="00F90CE0">
      <w:pPr>
        <w:pStyle w:val="2"/>
        <w:numPr>
          <w:ilvl w:val="1"/>
          <w:numId w:val="27"/>
        </w:numPr>
        <w:spacing w:line="360" w:lineRule="auto"/>
        <w:rPr>
          <w:sz w:val="32"/>
        </w:rPr>
      </w:pPr>
      <w:bookmarkStart w:id="8" w:name="_Toc357721885"/>
      <w:r w:rsidRPr="00DB6D01">
        <w:rPr>
          <w:sz w:val="32"/>
        </w:rPr>
        <w:t>Архитектура системы</w:t>
      </w:r>
      <w:bookmarkEnd w:id="8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трех модулей: </w:t>
      </w:r>
    </w:p>
    <w:p w:rsidR="00847E60" w:rsidRPr="00DB6D01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Pr="00F2048B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F2048B" w:rsidRDefault="00F2048B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модуль взаимодействия с базой известных зеркал</w:t>
      </w:r>
      <w:r w:rsidRPr="00AA0667">
        <w:rPr>
          <w:sz w:val="24"/>
        </w:rPr>
        <w:t>;</w:t>
      </w:r>
    </w:p>
    <w:p w:rsidR="00847E60" w:rsidRPr="00CC2E5F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CC2E5F">
        <w:rPr>
          <w:sz w:val="24"/>
        </w:rPr>
        <w:t>основной модуль системы, с которым происходит общение пользователя.</w:t>
      </w:r>
      <w:r w:rsidRPr="00CC2E5F">
        <w:rPr>
          <w:noProof/>
          <w:sz w:val="32"/>
          <w:lang w:eastAsia="ru-RU"/>
        </w:rPr>
        <w:t xml:space="preserve"> </w:t>
      </w:r>
      <w:r w:rsidR="00AA0667">
        <w:rPr>
          <w:noProof/>
          <w:sz w:val="32"/>
          <w:lang w:eastAsia="ru-RU"/>
        </w:rPr>
        <w:drawing>
          <wp:inline distT="0" distB="0" distL="0" distR="0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Pr="000D5955" w:rsidRDefault="00847E60" w:rsidP="00847E60">
      <w:pPr>
        <w:spacing w:line="360" w:lineRule="auto"/>
        <w:ind w:firstLine="284"/>
        <w:jc w:val="both"/>
        <w:rPr>
          <w:sz w:val="24"/>
          <w:lang w:val="en-US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>
        <w:rPr>
          <w:sz w:val="24"/>
        </w:rPr>
        <w:t>ставляет список пар кандидатов. При этом может использоваться база зеркал. Затем этот список</w:t>
      </w:r>
      <w:r>
        <w:rPr>
          <w:sz w:val="24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  <w:r w:rsidR="000D5955">
        <w:rPr>
          <w:sz w:val="24"/>
        </w:rPr>
        <w:t xml:space="preserve"> Реализация системы была выполнена на языке программирования </w:t>
      </w:r>
      <m:oMath>
        <m:r>
          <w:rPr>
            <w:rFonts w:ascii="Cambria Math" w:hAnsi="Cambria Math"/>
            <w:sz w:val="24"/>
            <w:lang w:val="en-US"/>
          </w:rPr>
          <m:t>Java</m:t>
        </m:r>
      </m:oMath>
      <w:r w:rsidR="000D5955">
        <w:rPr>
          <w:sz w:val="24"/>
          <w:lang w:val="en-US"/>
        </w:rPr>
        <w:t>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28A859ED" wp14:editId="5D8EAE71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Pr="00F90CE0" w:rsidRDefault="00497F74" w:rsidP="00F90CE0">
      <w:pPr>
        <w:pStyle w:val="2"/>
        <w:numPr>
          <w:ilvl w:val="1"/>
          <w:numId w:val="27"/>
        </w:numPr>
        <w:spacing w:line="360" w:lineRule="auto"/>
        <w:rPr>
          <w:sz w:val="24"/>
        </w:rPr>
      </w:pPr>
      <w:bookmarkStart w:id="9" w:name="_Toc357721886"/>
      <w:r w:rsidRPr="00F90CE0">
        <w:rPr>
          <w:sz w:val="32"/>
        </w:rPr>
        <w:t>Подбор пар</w:t>
      </w:r>
      <w:bookmarkEnd w:id="9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D52CA9" w:rsidRPr="00F47367" w:rsidRDefault="00D52CA9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>
        <w:rPr>
          <w:sz w:val="24"/>
        </w:rPr>
        <w:t>По уже известным зеркалам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</w:t>
      </w:r>
      <w:r>
        <w:rPr>
          <w:sz w:val="24"/>
          <w:szCs w:val="24"/>
        </w:rPr>
        <w:lastRenderedPageBreak/>
        <w:t>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205C00" w:rsidRDefault="00205C00" w:rsidP="00F90CE0">
      <w:pPr>
        <w:pStyle w:val="2"/>
        <w:numPr>
          <w:ilvl w:val="1"/>
          <w:numId w:val="27"/>
        </w:numPr>
        <w:spacing w:line="360" w:lineRule="auto"/>
        <w:jc w:val="both"/>
        <w:rPr>
          <w:sz w:val="32"/>
        </w:rPr>
      </w:pPr>
      <w:bookmarkStart w:id="10" w:name="_Toc357721887"/>
      <w:r>
        <w:rPr>
          <w:sz w:val="32"/>
        </w:rPr>
        <w:t>Алгоритмы подбора пар</w:t>
      </w:r>
      <w:bookmarkEnd w:id="10"/>
    </w:p>
    <w:p w:rsidR="00205C00" w:rsidRDefault="00205C00" w:rsidP="00205C0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77027D" w:rsidRDefault="00205C00" w:rsidP="00497DFA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</w:t>
      </w:r>
      <w:r w:rsidR="00497DFA">
        <w:rPr>
          <w:sz w:val="24"/>
        </w:rPr>
        <w:t>сайтов</w:t>
      </w:r>
      <w:r>
        <w:rPr>
          <w:sz w:val="24"/>
        </w:rPr>
        <w:t xml:space="preserve">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 w:rsidR="00497DFA">
        <w:rPr>
          <w:sz w:val="24"/>
        </w:rPr>
        <w:t xml:space="preserve"> </w:t>
      </w:r>
      <w:r>
        <w:rPr>
          <w:sz w:val="24"/>
        </w:rPr>
        <w:t xml:space="preserve">адресе больше порогового значения, то этот </w:t>
      </w:r>
      <w:r>
        <w:rPr>
          <w:sz w:val="24"/>
          <w:lang w:val="en-US"/>
        </w:rPr>
        <w:t>IP</w:t>
      </w:r>
      <w:r w:rsidR="00497DFA">
        <w:rPr>
          <w:sz w:val="24"/>
        </w:rPr>
        <w:t xml:space="preserve"> </w:t>
      </w:r>
      <w:r>
        <w:rPr>
          <w:sz w:val="24"/>
        </w:rPr>
        <w:t>адрес игнорируется</w:t>
      </w:r>
      <w:r w:rsidR="00497DFA">
        <w:rPr>
          <w:sz w:val="24"/>
        </w:rPr>
        <w:t xml:space="preserve">. Этой оптимизацией можно отбросить сервера хостингов. </w:t>
      </w:r>
      <w:r w:rsidR="00497DFA" w:rsidRPr="00497DFA">
        <w:rPr>
          <w:sz w:val="24"/>
        </w:rPr>
        <w:t>В качестве</w:t>
      </w:r>
      <w:r w:rsidR="00497DFA">
        <w:rPr>
          <w:sz w:val="24"/>
        </w:rPr>
        <w:t xml:space="preserve"> примера таких сайтов можно привести сайты </w:t>
      </w:r>
      <w:r w:rsidR="00497DFA" w:rsidRPr="00497DFA">
        <w:rPr>
          <w:sz w:val="24"/>
          <w:lang w:val="en-US"/>
        </w:rPr>
        <w:t>http</w:t>
      </w:r>
      <w:r w:rsidR="00497DFA" w:rsidRPr="00497DFA">
        <w:rPr>
          <w:sz w:val="24"/>
        </w:rPr>
        <w:t>://</w:t>
      </w:r>
      <w:proofErr w:type="spellStart"/>
      <w:r w:rsidR="00497DFA" w:rsidRPr="00497DFA">
        <w:rPr>
          <w:sz w:val="24"/>
          <w:lang w:val="en-US"/>
        </w:rPr>
        <w:t>debian</w:t>
      </w:r>
      <w:proofErr w:type="spellEnd"/>
      <w:r w:rsidR="00497DFA" w:rsidRPr="00497DFA">
        <w:rPr>
          <w:sz w:val="24"/>
        </w:rPr>
        <w:t>.</w:t>
      </w:r>
      <w:r w:rsidR="00497DFA" w:rsidRPr="00497DFA">
        <w:rPr>
          <w:sz w:val="24"/>
          <w:lang w:val="en-US"/>
        </w:rPr>
        <w:t>com</w:t>
      </w:r>
      <w:r w:rsidR="00497DFA" w:rsidRPr="00497DFA">
        <w:rPr>
          <w:sz w:val="24"/>
        </w:rPr>
        <w:t xml:space="preserve"> </w:t>
      </w:r>
      <w:r w:rsidR="00497DFA">
        <w:rPr>
          <w:sz w:val="24"/>
        </w:rPr>
        <w:t xml:space="preserve">и </w:t>
      </w:r>
      <w:r w:rsidR="0077027D" w:rsidRPr="0077027D">
        <w:rPr>
          <w:sz w:val="24"/>
          <w:lang w:val="en-US"/>
        </w:rPr>
        <w:t>http</w:t>
      </w:r>
      <w:r w:rsidR="0077027D" w:rsidRPr="0077027D">
        <w:rPr>
          <w:sz w:val="24"/>
        </w:rPr>
        <w:t>://</w:t>
      </w:r>
      <w:proofErr w:type="spellStart"/>
      <w:r w:rsidR="0077027D" w:rsidRPr="0077027D">
        <w:rPr>
          <w:sz w:val="24"/>
          <w:lang w:val="en-US"/>
        </w:rPr>
        <w:t>debian</w:t>
      </w:r>
      <w:proofErr w:type="spellEnd"/>
      <w:r w:rsidR="0077027D" w:rsidRPr="0077027D">
        <w:rPr>
          <w:sz w:val="24"/>
        </w:rPr>
        <w:t>.</w:t>
      </w:r>
      <w:r w:rsidR="0077027D" w:rsidRPr="0077027D">
        <w:rPr>
          <w:sz w:val="24"/>
          <w:lang w:val="en-US"/>
        </w:rPr>
        <w:t>org</w:t>
      </w:r>
      <w:r w:rsidR="00497DFA" w:rsidRPr="00497DFA">
        <w:rPr>
          <w:sz w:val="24"/>
        </w:rPr>
        <w:t>.</w:t>
      </w:r>
      <w:r w:rsidR="0077027D">
        <w:rPr>
          <w:sz w:val="24"/>
        </w:rPr>
        <w:t xml:space="preserve"> </w:t>
      </w:r>
    </w:p>
    <w:p w:rsidR="00205C00" w:rsidRPr="0077027D" w:rsidRDefault="0077027D" w:rsidP="0077027D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205C00" w:rsidRPr="00BE49E2" w:rsidRDefault="00497DFA" w:rsidP="00205C00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 w:rsidR="00205C00"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 w:rsidR="00205C00">
        <w:rPr>
          <w:sz w:val="24"/>
        </w:rPr>
        <w:t xml:space="preserve">адресов. Для определения кандидатов на основе </w:t>
      </w:r>
      <w:r w:rsidR="00205C00">
        <w:rPr>
          <w:sz w:val="24"/>
          <w:lang w:val="en-US"/>
        </w:rPr>
        <w:t>URL</w:t>
      </w:r>
      <w:r>
        <w:rPr>
          <w:sz w:val="24"/>
        </w:rPr>
        <w:t xml:space="preserve"> </w:t>
      </w:r>
      <w:r w:rsidR="00205C00">
        <w:rPr>
          <w:sz w:val="24"/>
        </w:rPr>
        <w:t>адресов</w:t>
      </w:r>
      <w:r>
        <w:rPr>
          <w:sz w:val="24"/>
        </w:rPr>
        <w:t xml:space="preserve"> страниц сайта</w:t>
      </w:r>
      <w:r w:rsidR="00205C00">
        <w:rPr>
          <w:sz w:val="24"/>
        </w:rPr>
        <w:t xml:space="preserve"> используется модификация  алгоритма </w:t>
      </w:r>
      <w:proofErr w:type="spellStart"/>
      <w:r w:rsidR="00205C00">
        <w:rPr>
          <w:sz w:val="24"/>
        </w:rPr>
        <w:t>шинглов</w:t>
      </w:r>
      <w:proofErr w:type="spellEnd"/>
      <w:r w:rsidR="00205C00">
        <w:rPr>
          <w:sz w:val="24"/>
        </w:rPr>
        <w:t xml:space="preserve"> </w:t>
      </w:r>
      <w:r w:rsidR="00205C00" w:rsidRPr="00AB4076">
        <w:rPr>
          <w:sz w:val="24"/>
        </w:rPr>
        <w:t xml:space="preserve">[4]. </w:t>
      </w:r>
      <w:r w:rsidR="00205C00">
        <w:rPr>
          <w:sz w:val="24"/>
        </w:rPr>
        <w:t xml:space="preserve">Анализ происходит следующим образом. Каждый </w:t>
      </w:r>
      <w:r w:rsidR="00205C00">
        <w:rPr>
          <w:sz w:val="24"/>
          <w:lang w:val="en-US"/>
        </w:rPr>
        <w:t>URL</w:t>
      </w:r>
      <w:r>
        <w:rPr>
          <w:sz w:val="24"/>
        </w:rPr>
        <w:t xml:space="preserve"> </w:t>
      </w:r>
      <w:r w:rsidR="00205C00">
        <w:rPr>
          <w:sz w:val="24"/>
        </w:rPr>
        <w:t>адрес из списка</w:t>
      </w:r>
      <w:r>
        <w:rPr>
          <w:sz w:val="24"/>
        </w:rPr>
        <w:t xml:space="preserve"> разделяется на части по символу</w:t>
      </w:r>
      <w:r w:rsidR="00205C00">
        <w:rPr>
          <w:sz w:val="24"/>
        </w:rPr>
        <w:t xml:space="preserve"> </w:t>
      </w:r>
      <w:r>
        <w:rPr>
          <w:sz w:val="24"/>
        </w:rPr>
        <w:t xml:space="preserve">“/”. </w:t>
      </w:r>
      <w:r w:rsidR="00205C00">
        <w:rPr>
          <w:sz w:val="24"/>
        </w:rPr>
        <w:t xml:space="preserve">Например, адрес </w:t>
      </w:r>
    </w:p>
    <w:p w:rsidR="00205C00" w:rsidRPr="00BE49E2" w:rsidRDefault="00205C00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205C00" w:rsidRPr="005D636D" w:rsidRDefault="00205C00" w:rsidP="00205C00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205C00" w:rsidRDefault="00497DFA" w:rsidP="00205C00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 w:rsidR="00205C00">
        <w:rPr>
          <w:sz w:val="24"/>
          <w:lang w:val="en-US"/>
        </w:rPr>
        <w:t>com calendar events Saint-Petersburg-2012</w:t>
      </w:r>
    </w:p>
    <w:p w:rsidR="00205C00" w:rsidRDefault="00205C00" w:rsidP="00205C00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Посл</w:t>
      </w:r>
      <w:r w:rsidR="00497DFA">
        <w:rPr>
          <w:sz w:val="24"/>
        </w:rPr>
        <w:t xml:space="preserve">е этого все числа заменяются </w:t>
      </w:r>
      <w:r>
        <w:rPr>
          <w:sz w:val="24"/>
        </w:rPr>
        <w:t>символ</w:t>
      </w:r>
      <w:r w:rsidR="00497DFA">
        <w:rPr>
          <w:sz w:val="24"/>
        </w:rPr>
        <w:t>ом</w:t>
      </w:r>
      <w:r>
        <w:rPr>
          <w:sz w:val="24"/>
        </w:rPr>
        <w:t xml:space="preserve">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</w:t>
      </w:r>
      <w:r w:rsidR="00497DFA">
        <w:rPr>
          <w:sz w:val="24"/>
        </w:rPr>
        <w:t>.</w:t>
      </w:r>
    </w:p>
    <w:p w:rsidR="00205C00" w:rsidRPr="00C069F5" w:rsidRDefault="00497DFA" w:rsidP="00205C00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 w:rsidR="00205C00">
        <w:rPr>
          <w:sz w:val="24"/>
          <w:lang w:val="en-US"/>
        </w:rPr>
        <w:t>com calendar events Saint-Petersburg-</w:t>
      </w:r>
      <w:r w:rsidR="00205C00" w:rsidRPr="00BE49E2">
        <w:rPr>
          <w:sz w:val="24"/>
          <w:lang w:val="en-US"/>
        </w:rPr>
        <w:t>*</w:t>
      </w:r>
    </w:p>
    <w:p w:rsidR="00497DFA" w:rsidRPr="00497DFA" w:rsidRDefault="00497DFA" w:rsidP="00780274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205C00" w:rsidRDefault="00205C00" w:rsidP="00205C00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205C00" w:rsidRPr="00BE49E2" w:rsidRDefault="00780274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="00205C00" w:rsidRPr="00780274">
        <w:rPr>
          <w:sz w:val="24"/>
        </w:rPr>
        <w:t>_1</w:t>
      </w:r>
    </w:p>
    <w:p w:rsidR="00205C00" w:rsidRPr="005C195B" w:rsidRDefault="00205C00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 w:rsidR="00780274">
        <w:rPr>
          <w:sz w:val="24"/>
          <w:lang w:val="en-US"/>
        </w:rPr>
        <w:t>2</w:t>
      </w:r>
    </w:p>
    <w:p w:rsidR="00205C00" w:rsidRPr="00BE49E2" w:rsidRDefault="00205C00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 w:rsidR="00780274">
        <w:rPr>
          <w:sz w:val="24"/>
          <w:lang w:val="en-US"/>
        </w:rPr>
        <w:t>3</w:t>
      </w:r>
    </w:p>
    <w:p w:rsidR="00780274" w:rsidRDefault="00205C00" w:rsidP="00205C00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205C00" w:rsidRDefault="00780274" w:rsidP="00205C00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</w:t>
      </w:r>
      <w:r w:rsidR="00205C00">
        <w:rPr>
          <w:sz w:val="24"/>
        </w:rPr>
        <w:t xml:space="preserve"> </w:t>
      </w:r>
      <w:r w:rsidR="00CB2E6A">
        <w:rPr>
          <w:sz w:val="24"/>
        </w:rPr>
        <w:t>Далее высчитывается</w:t>
      </w:r>
      <w:r w:rsidR="00205C00">
        <w:rPr>
          <w:sz w:val="24"/>
        </w:rPr>
        <w:t xml:space="preserve"> оценку похожест</w:t>
      </w:r>
      <w:r w:rsidR="00CB2E6A">
        <w:rPr>
          <w:sz w:val="24"/>
        </w:rPr>
        <w:t>и</w:t>
      </w:r>
      <w:r w:rsidR="00205C00">
        <w:rPr>
          <w:sz w:val="24"/>
        </w:rPr>
        <w:t xml:space="preserve"> хостов</w:t>
      </w:r>
      <w:r w:rsidR="00205C00"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 w:rsidR="00205C00"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205C00" w:rsidRDefault="00205C00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205C00" w:rsidRDefault="00205C00" w:rsidP="00205C00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205C00" w:rsidRPr="000C0F6B" w:rsidRDefault="00205C00" w:rsidP="00205C00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205C00" w:rsidRDefault="00205C00" w:rsidP="0077027D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</w:t>
      </w:r>
      <w:r w:rsidR="0077027D">
        <w:rPr>
          <w:rFonts w:eastAsiaTheme="minorEastAsia"/>
          <w:sz w:val="24"/>
        </w:rPr>
        <w:t xml:space="preserve">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</w:t>
      </w:r>
      <w:r w:rsidR="0077027D">
        <w:rPr>
          <w:rFonts w:eastAsiaTheme="minorEastAsia"/>
          <w:sz w:val="24"/>
        </w:rPr>
        <w:t>Нормализованная оценка похожести выступает в качестве веса пары.</w:t>
      </w:r>
    </w:p>
    <w:p w:rsidR="00D52CA9" w:rsidRPr="00D52CA9" w:rsidRDefault="00D52CA9" w:rsidP="00D52CA9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Компаратор на основе известных зеркал. </w:t>
      </w:r>
      <w:proofErr w:type="gramStart"/>
      <w:r>
        <w:rPr>
          <w:rFonts w:eastAsiaTheme="minorEastAsia"/>
          <w:sz w:val="24"/>
        </w:rPr>
        <w:t>Сперва</w:t>
      </w:r>
      <w:proofErr w:type="gramEnd"/>
      <w:r>
        <w:rPr>
          <w:rFonts w:eastAsiaTheme="minorEastAsia"/>
          <w:sz w:val="24"/>
        </w:rPr>
        <w:t xml:space="preserve"> заметим, что отношение «зеркало» обладает транзитивностью. Действительно, если сайт </w:t>
      </w:r>
      <w:r>
        <w:rPr>
          <w:rFonts w:eastAsiaTheme="minorEastAsia"/>
          <w:sz w:val="24"/>
          <w:lang w:val="en-US"/>
        </w:rPr>
        <w:t>A</w:t>
      </w:r>
      <w:r>
        <w:rPr>
          <w:rFonts w:eastAsiaTheme="minorEastAsia"/>
          <w:sz w:val="24"/>
        </w:rPr>
        <w:t xml:space="preserve"> является зеркалом сайта </w:t>
      </w:r>
      <w:r>
        <w:rPr>
          <w:rFonts w:eastAsiaTheme="minorEastAsia"/>
          <w:sz w:val="24"/>
          <w:lang w:val="en-US"/>
        </w:rPr>
        <w:t>B</w:t>
      </w:r>
      <w:r w:rsidRPr="00D52CA9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а сайт </w:t>
      </w:r>
      <w:r>
        <w:rPr>
          <w:rFonts w:eastAsiaTheme="minorEastAsia"/>
          <w:sz w:val="24"/>
          <w:lang w:val="en-US"/>
        </w:rPr>
        <w:t>B</w:t>
      </w:r>
      <w:r w:rsidRPr="00D52C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— зеркалом сайта </w:t>
      </w:r>
      <w:r>
        <w:rPr>
          <w:rFonts w:eastAsiaTheme="minorEastAsia"/>
          <w:sz w:val="24"/>
          <w:lang w:val="en-US"/>
        </w:rPr>
        <w:t>C</w:t>
      </w:r>
      <w:r>
        <w:rPr>
          <w:rFonts w:eastAsiaTheme="minorEastAsia"/>
          <w:sz w:val="24"/>
        </w:rPr>
        <w:t xml:space="preserve">, то сайт </w:t>
      </w:r>
      <w:r>
        <w:rPr>
          <w:rFonts w:eastAsiaTheme="minorEastAsia"/>
          <w:sz w:val="24"/>
          <w:lang w:val="en-US"/>
        </w:rPr>
        <w:t>A</w:t>
      </w:r>
      <w:r w:rsidRPr="00D52CA9">
        <w:rPr>
          <w:rFonts w:eastAsiaTheme="minorEastAsia"/>
          <w:sz w:val="24"/>
        </w:rPr>
        <w:t xml:space="preserve"> </w:t>
      </w:r>
      <w:r w:rsidR="00AE4473">
        <w:rPr>
          <w:rFonts w:eastAsiaTheme="minorEastAsia"/>
          <w:sz w:val="24"/>
        </w:rPr>
        <w:t xml:space="preserve">является зеркалом. В качестве примера можно рассмотреть </w:t>
      </w:r>
      <w:r w:rsidR="00332835">
        <w:rPr>
          <w:rFonts w:eastAsiaTheme="minorEastAsia"/>
          <w:sz w:val="24"/>
        </w:rPr>
        <w:t>сайты</w:t>
      </w:r>
      <w:r w:rsidR="00AE4473">
        <w:rPr>
          <w:rFonts w:eastAsiaTheme="minorEastAsia"/>
          <w:sz w:val="24"/>
        </w:rPr>
        <w:t xml:space="preserve"> </w:t>
      </w:r>
      <w:r w:rsidR="00332835" w:rsidRPr="00332835">
        <w:rPr>
          <w:rFonts w:eastAsiaTheme="minorEastAsia"/>
          <w:sz w:val="24"/>
          <w:lang w:val="en-US"/>
        </w:rPr>
        <w:t>www</w:t>
      </w:r>
      <w:r w:rsidR="00332835" w:rsidRPr="00332835">
        <w:rPr>
          <w:rFonts w:eastAsiaTheme="minorEastAsia"/>
          <w:sz w:val="24"/>
        </w:rPr>
        <w:t>.</w:t>
      </w:r>
      <w:proofErr w:type="spellStart"/>
      <w:r w:rsidR="00332835" w:rsidRPr="00332835">
        <w:rPr>
          <w:rFonts w:eastAsiaTheme="minorEastAsia"/>
          <w:sz w:val="24"/>
          <w:lang w:val="en-US"/>
        </w:rPr>
        <w:t>php</w:t>
      </w:r>
      <w:proofErr w:type="spellEnd"/>
      <w:r w:rsidR="00332835" w:rsidRPr="00332835">
        <w:rPr>
          <w:rFonts w:eastAsiaTheme="minorEastAsia"/>
          <w:sz w:val="24"/>
        </w:rPr>
        <w:t>.</w:t>
      </w:r>
      <w:r w:rsidR="00332835" w:rsidRPr="00332835">
        <w:rPr>
          <w:rFonts w:eastAsiaTheme="minorEastAsia"/>
          <w:sz w:val="24"/>
          <w:lang w:val="en-US"/>
        </w:rPr>
        <w:t>net</w:t>
      </w:r>
      <w:r w:rsidR="00332835">
        <w:rPr>
          <w:rFonts w:eastAsiaTheme="minorEastAsia"/>
          <w:sz w:val="24"/>
        </w:rPr>
        <w:t xml:space="preserve">, </w:t>
      </w:r>
      <w:proofErr w:type="spellStart"/>
      <w:r w:rsidR="00AE4473">
        <w:rPr>
          <w:rFonts w:eastAsiaTheme="minorEastAsia"/>
          <w:sz w:val="24"/>
          <w:lang w:val="en-US"/>
        </w:rPr>
        <w:t>jp</w:t>
      </w:r>
      <w:proofErr w:type="spellEnd"/>
      <w:r w:rsidR="00AE4473" w:rsidRPr="00AE4473">
        <w:rPr>
          <w:rFonts w:eastAsiaTheme="minorEastAsia"/>
          <w:sz w:val="24"/>
        </w:rPr>
        <w:t>1.</w:t>
      </w:r>
      <w:proofErr w:type="spellStart"/>
      <w:r w:rsidR="00AE4473">
        <w:rPr>
          <w:rFonts w:eastAsiaTheme="minorEastAsia"/>
          <w:sz w:val="24"/>
          <w:lang w:val="en-US"/>
        </w:rPr>
        <w:t>php</w:t>
      </w:r>
      <w:proofErr w:type="spellEnd"/>
      <w:r w:rsidR="00AE4473" w:rsidRPr="00AE4473">
        <w:rPr>
          <w:rFonts w:eastAsiaTheme="minorEastAsia"/>
          <w:sz w:val="24"/>
        </w:rPr>
        <w:t>.</w:t>
      </w:r>
      <w:r w:rsidR="00AE4473">
        <w:rPr>
          <w:rFonts w:eastAsiaTheme="minorEastAsia"/>
          <w:sz w:val="24"/>
          <w:lang w:val="en-US"/>
        </w:rPr>
        <w:t>net</w:t>
      </w:r>
      <w:r w:rsidR="00AE4473" w:rsidRPr="00AE4473">
        <w:rPr>
          <w:rFonts w:eastAsiaTheme="minorEastAsia"/>
          <w:sz w:val="24"/>
        </w:rPr>
        <w:t xml:space="preserve"> </w:t>
      </w:r>
      <w:r w:rsidR="00AE4473">
        <w:rPr>
          <w:rFonts w:eastAsiaTheme="minorEastAsia"/>
          <w:sz w:val="24"/>
        </w:rPr>
        <w:t xml:space="preserve">и </w:t>
      </w:r>
      <w:r w:rsidR="00AE4473">
        <w:rPr>
          <w:rFonts w:eastAsiaTheme="minorEastAsia"/>
          <w:sz w:val="24"/>
          <w:lang w:val="en-US"/>
        </w:rPr>
        <w:t>fi</w:t>
      </w:r>
      <w:r w:rsidR="00AE4473" w:rsidRPr="00AE4473">
        <w:rPr>
          <w:rFonts w:eastAsiaTheme="minorEastAsia"/>
          <w:sz w:val="24"/>
        </w:rPr>
        <w:t>1.</w:t>
      </w:r>
      <w:proofErr w:type="spellStart"/>
      <w:r w:rsidR="00AE4473">
        <w:rPr>
          <w:rFonts w:eastAsiaTheme="minorEastAsia"/>
          <w:sz w:val="24"/>
          <w:lang w:val="en-US"/>
        </w:rPr>
        <w:t>php</w:t>
      </w:r>
      <w:proofErr w:type="spellEnd"/>
      <w:r w:rsidR="00AE4473" w:rsidRPr="00AE4473">
        <w:rPr>
          <w:rFonts w:eastAsiaTheme="minorEastAsia"/>
          <w:sz w:val="24"/>
        </w:rPr>
        <w:t>.</w:t>
      </w:r>
      <w:r w:rsidR="00AE4473">
        <w:rPr>
          <w:rFonts w:eastAsiaTheme="minorEastAsia"/>
          <w:sz w:val="24"/>
          <w:lang w:val="en-US"/>
        </w:rPr>
        <w:t>net</w:t>
      </w:r>
      <w:r w:rsidR="00AE4473" w:rsidRPr="00AE4473">
        <w:rPr>
          <w:rFonts w:eastAsiaTheme="minorEastAsia"/>
          <w:sz w:val="24"/>
        </w:rPr>
        <w:t xml:space="preserve">. </w:t>
      </w:r>
      <w:r w:rsidR="00332835">
        <w:rPr>
          <w:rFonts w:eastAsiaTheme="minorEastAsia"/>
          <w:sz w:val="24"/>
        </w:rPr>
        <w:t xml:space="preserve">Если уже известно, что </w:t>
      </w:r>
      <w:proofErr w:type="spellStart"/>
      <w:r w:rsidR="00332835">
        <w:rPr>
          <w:rFonts w:eastAsiaTheme="minorEastAsia"/>
          <w:sz w:val="24"/>
          <w:lang w:val="en-US"/>
        </w:rPr>
        <w:lastRenderedPageBreak/>
        <w:t>jp</w:t>
      </w:r>
      <w:proofErr w:type="spellEnd"/>
      <w:r w:rsidR="00332835" w:rsidRPr="00AE4473">
        <w:rPr>
          <w:rFonts w:eastAsiaTheme="minorEastAsia"/>
          <w:sz w:val="24"/>
        </w:rPr>
        <w:t>1.</w:t>
      </w:r>
      <w:proofErr w:type="spellStart"/>
      <w:r w:rsidR="00332835">
        <w:rPr>
          <w:rFonts w:eastAsiaTheme="minorEastAsia"/>
          <w:sz w:val="24"/>
          <w:lang w:val="en-US"/>
        </w:rPr>
        <w:t>php</w:t>
      </w:r>
      <w:proofErr w:type="spellEnd"/>
      <w:r w:rsidR="00332835" w:rsidRPr="00AE4473">
        <w:rPr>
          <w:rFonts w:eastAsiaTheme="minorEastAsia"/>
          <w:sz w:val="24"/>
        </w:rPr>
        <w:t>.</w:t>
      </w:r>
      <w:r w:rsidR="00332835">
        <w:rPr>
          <w:rFonts w:eastAsiaTheme="minorEastAsia"/>
          <w:sz w:val="24"/>
          <w:lang w:val="en-US"/>
        </w:rPr>
        <w:t>net</w:t>
      </w:r>
      <w:r w:rsidR="00332835" w:rsidRPr="00AE4473">
        <w:rPr>
          <w:rFonts w:eastAsiaTheme="minorEastAsia"/>
          <w:sz w:val="24"/>
        </w:rPr>
        <w:t xml:space="preserve"> </w:t>
      </w:r>
      <w:r w:rsidR="00332835">
        <w:rPr>
          <w:rFonts w:eastAsiaTheme="minorEastAsia"/>
          <w:sz w:val="24"/>
        </w:rPr>
        <w:t xml:space="preserve">и </w:t>
      </w:r>
      <w:r w:rsidR="00332835">
        <w:rPr>
          <w:rFonts w:eastAsiaTheme="minorEastAsia"/>
          <w:sz w:val="24"/>
          <w:lang w:val="en-US"/>
        </w:rPr>
        <w:t>fi</w:t>
      </w:r>
      <w:r w:rsidR="00332835" w:rsidRPr="00AE4473">
        <w:rPr>
          <w:rFonts w:eastAsiaTheme="minorEastAsia"/>
          <w:sz w:val="24"/>
        </w:rPr>
        <w:t>1.</w:t>
      </w:r>
      <w:proofErr w:type="spellStart"/>
      <w:r w:rsidR="00332835">
        <w:rPr>
          <w:rFonts w:eastAsiaTheme="minorEastAsia"/>
          <w:sz w:val="24"/>
          <w:lang w:val="en-US"/>
        </w:rPr>
        <w:t>php</w:t>
      </w:r>
      <w:proofErr w:type="spellEnd"/>
      <w:r w:rsidR="00332835" w:rsidRPr="00AE4473">
        <w:rPr>
          <w:rFonts w:eastAsiaTheme="minorEastAsia"/>
          <w:sz w:val="24"/>
        </w:rPr>
        <w:t>.</w:t>
      </w:r>
      <w:r w:rsidR="00332835">
        <w:rPr>
          <w:rFonts w:eastAsiaTheme="minorEastAsia"/>
          <w:sz w:val="24"/>
          <w:lang w:val="en-US"/>
        </w:rPr>
        <w:t>net</w:t>
      </w:r>
      <w:r w:rsidR="00332835">
        <w:rPr>
          <w:rFonts w:eastAsiaTheme="minorEastAsia"/>
          <w:sz w:val="24"/>
        </w:rPr>
        <w:t xml:space="preserve"> являются дубликатами </w:t>
      </w:r>
      <w:r w:rsidR="00332835" w:rsidRPr="00332835">
        <w:rPr>
          <w:rFonts w:eastAsiaTheme="minorEastAsia"/>
          <w:sz w:val="24"/>
          <w:lang w:val="en-US"/>
        </w:rPr>
        <w:t>www</w:t>
      </w:r>
      <w:r w:rsidR="00332835" w:rsidRPr="00332835">
        <w:rPr>
          <w:rFonts w:eastAsiaTheme="minorEastAsia"/>
          <w:sz w:val="24"/>
        </w:rPr>
        <w:t>.</w:t>
      </w:r>
      <w:proofErr w:type="spellStart"/>
      <w:r w:rsidR="00332835" w:rsidRPr="00332835">
        <w:rPr>
          <w:rFonts w:eastAsiaTheme="minorEastAsia"/>
          <w:sz w:val="24"/>
          <w:lang w:val="en-US"/>
        </w:rPr>
        <w:t>php</w:t>
      </w:r>
      <w:proofErr w:type="spellEnd"/>
      <w:r w:rsidR="00332835" w:rsidRPr="00332835">
        <w:rPr>
          <w:rFonts w:eastAsiaTheme="minorEastAsia"/>
          <w:sz w:val="24"/>
        </w:rPr>
        <w:t>.</w:t>
      </w:r>
      <w:r w:rsidR="00332835" w:rsidRPr="00332835">
        <w:rPr>
          <w:rFonts w:eastAsiaTheme="minorEastAsia"/>
          <w:sz w:val="24"/>
          <w:lang w:val="en-US"/>
        </w:rPr>
        <w:t>net</w:t>
      </w:r>
      <w:r w:rsidR="00332835" w:rsidRPr="00332835">
        <w:rPr>
          <w:rFonts w:eastAsiaTheme="minorEastAsia"/>
          <w:sz w:val="24"/>
        </w:rPr>
        <w:t xml:space="preserve">, </w:t>
      </w:r>
      <w:r w:rsidR="00332835">
        <w:rPr>
          <w:rFonts w:eastAsiaTheme="minorEastAsia"/>
          <w:sz w:val="24"/>
        </w:rPr>
        <w:t xml:space="preserve">то они также являются зеркалами и между собой. </w:t>
      </w:r>
      <w:r w:rsidR="00AE4473">
        <w:rPr>
          <w:rFonts w:eastAsiaTheme="minorEastAsia"/>
          <w:sz w:val="24"/>
        </w:rPr>
        <w:t xml:space="preserve">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="00AE4473">
        <w:rPr>
          <w:rFonts w:eastAsiaTheme="minorEastAsia"/>
          <w:sz w:val="24"/>
          <w:lang w:val="en-US"/>
        </w:rPr>
        <w:t>B</w:t>
      </w:r>
      <w:r w:rsidR="00AE4473" w:rsidRPr="00AE4473">
        <w:rPr>
          <w:rFonts w:eastAsiaTheme="minorEastAsia"/>
          <w:sz w:val="24"/>
        </w:rPr>
        <w:t xml:space="preserve">. </w:t>
      </w:r>
      <w:r w:rsidR="00AE4473">
        <w:rPr>
          <w:rFonts w:eastAsiaTheme="minorEastAsia"/>
          <w:sz w:val="24"/>
        </w:rPr>
        <w:t>Данный компаратор как раз проверяет, существует ли путь в графе зеркал от одного сайта к другому.</w:t>
      </w:r>
    </w:p>
    <w:p w:rsidR="00F47367" w:rsidRDefault="00F47367" w:rsidP="00F90CE0">
      <w:pPr>
        <w:pStyle w:val="2"/>
        <w:numPr>
          <w:ilvl w:val="1"/>
          <w:numId w:val="27"/>
        </w:numPr>
        <w:spacing w:line="360" w:lineRule="auto"/>
        <w:rPr>
          <w:sz w:val="32"/>
        </w:rPr>
      </w:pPr>
      <w:bookmarkStart w:id="11" w:name="_Toc357721888"/>
      <w:r w:rsidRPr="00F47367">
        <w:rPr>
          <w:sz w:val="32"/>
        </w:rPr>
        <w:t>Проверка пар</w:t>
      </w:r>
      <w:bookmarkEnd w:id="11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3CDF1958" wp14:editId="55DC0E3F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77027D" w:rsidRDefault="0077027D" w:rsidP="00F90CE0">
      <w:pPr>
        <w:pStyle w:val="2"/>
        <w:numPr>
          <w:ilvl w:val="1"/>
          <w:numId w:val="27"/>
        </w:numPr>
        <w:spacing w:line="360" w:lineRule="auto"/>
        <w:rPr>
          <w:rFonts w:eastAsiaTheme="minorEastAsia"/>
          <w:sz w:val="32"/>
        </w:rPr>
      </w:pPr>
      <w:bookmarkStart w:id="12" w:name="_Toc357721889"/>
      <w:r w:rsidRPr="005D636D">
        <w:rPr>
          <w:rFonts w:eastAsiaTheme="minorEastAsia"/>
          <w:sz w:val="32"/>
        </w:rPr>
        <w:t>Проверка совпадения страниц</w:t>
      </w:r>
      <w:bookmarkEnd w:id="12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</w:t>
      </w:r>
      <w:r w:rsidR="003C153E">
        <w:rPr>
          <w:sz w:val="24"/>
        </w:rPr>
        <w:lastRenderedPageBreak/>
        <w:t xml:space="preserve">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Pr="00793ADB">
        <w:rPr>
          <w:rFonts w:eastAsiaTheme="minorEastAsia"/>
          <w:sz w:val="24"/>
        </w:rPr>
        <w:t>5</w:t>
      </w:r>
      <w:r w:rsidRPr="00FD2C3B">
        <w:rPr>
          <w:rFonts w:eastAsiaTheme="minorEastAsia"/>
          <w:sz w:val="24"/>
        </w:rPr>
        <w:t>0 процентов стр</w:t>
      </w:r>
      <w:r>
        <w:rPr>
          <w:rFonts w:eastAsiaTheme="minorEastAsia"/>
          <w:sz w:val="24"/>
        </w:rPr>
        <w:t>аниц оказывались похожими более</w:t>
      </w:r>
      <w:r w:rsidRPr="00FD2C3B">
        <w:rPr>
          <w:rFonts w:eastAsiaTheme="minorEastAsia"/>
          <w:sz w:val="24"/>
        </w:rPr>
        <w:t xml:space="preserve"> чем на 0.5, то сайты признаются зеркалами.</w:t>
      </w:r>
    </w:p>
    <w:p w:rsidR="00332835" w:rsidRDefault="00332835" w:rsidP="00F90CE0">
      <w:pPr>
        <w:pStyle w:val="2"/>
        <w:numPr>
          <w:ilvl w:val="1"/>
          <w:numId w:val="27"/>
        </w:numPr>
        <w:spacing w:line="360" w:lineRule="auto"/>
        <w:rPr>
          <w:rFonts w:eastAsiaTheme="minorEastAsia"/>
          <w:sz w:val="32"/>
        </w:rPr>
      </w:pPr>
      <w:bookmarkStart w:id="13" w:name="_Toc357721890"/>
      <w:r w:rsidRPr="00332835">
        <w:rPr>
          <w:rFonts w:eastAsiaTheme="minorEastAsia"/>
          <w:sz w:val="32"/>
        </w:rPr>
        <w:t>База зеркал</w:t>
      </w:r>
      <w:bookmarkEnd w:id="13"/>
    </w:p>
    <w:p w:rsidR="00332835" w:rsidRDefault="00332835" w:rsidP="007B08D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>
        <w:rPr>
          <w:sz w:val="24"/>
        </w:rPr>
        <w:t xml:space="preserve">неориентированными </w:t>
      </w:r>
      <w:r>
        <w:rPr>
          <w:sz w:val="24"/>
        </w:rPr>
        <w:t>ребрами отражается отношение дублирования</w:t>
      </w:r>
      <w:r w:rsidR="00F00EAD">
        <w:rPr>
          <w:sz w:val="24"/>
        </w:rPr>
        <w:t xml:space="preserve"> (Рис. </w:t>
      </w:r>
      <w:r w:rsidR="00F90CE0">
        <w:rPr>
          <w:sz w:val="24"/>
        </w:rPr>
        <w:t>5</w:t>
      </w:r>
      <w:r w:rsidR="00F00EAD">
        <w:rPr>
          <w:sz w:val="24"/>
        </w:rPr>
        <w:t>).</w:t>
      </w:r>
    </w:p>
    <w:p w:rsidR="007B08D0" w:rsidRDefault="00F00EAD" w:rsidP="007B08D0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Default="00F90CE0" w:rsidP="00BE5081">
      <w:pPr>
        <w:spacing w:after="0" w:line="360" w:lineRule="auto"/>
        <w:jc w:val="center"/>
        <w:rPr>
          <w:b/>
          <w:sz w:val="20"/>
        </w:rPr>
      </w:pPr>
      <w:r>
        <w:rPr>
          <w:b/>
          <w:sz w:val="20"/>
        </w:rPr>
        <w:t>Рис. 5</w:t>
      </w:r>
      <w:r w:rsidR="007B08D0" w:rsidRPr="007B08D0">
        <w:rPr>
          <w:b/>
          <w:sz w:val="20"/>
        </w:rPr>
        <w:t>. Пример графа зеркал</w:t>
      </w:r>
    </w:p>
    <w:p w:rsidR="00BE5081" w:rsidRDefault="007B08D0" w:rsidP="00BE5081">
      <w:pPr>
        <w:spacing w:after="0" w:line="360" w:lineRule="auto"/>
        <w:ind w:firstLine="284"/>
        <w:jc w:val="both"/>
        <w:rPr>
          <w:sz w:val="24"/>
          <w:lang w:val="en-US"/>
        </w:rPr>
      </w:pPr>
      <w:r>
        <w:rPr>
          <w:sz w:val="24"/>
        </w:rPr>
        <w:t>Проблема заключается в</w:t>
      </w:r>
      <w:r w:rsidR="000D5955">
        <w:rPr>
          <w:sz w:val="24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B08D0" w:rsidRPr="00CA6D14" w:rsidRDefault="000D5955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proofErr w:type="spellStart"/>
      <w:r w:rsidRPr="00F00EAD">
        <w:rPr>
          <w:i/>
          <w:sz w:val="24"/>
          <w:lang w:val="en-US"/>
        </w:rPr>
        <w:t>OrientDB</w:t>
      </w:r>
      <w:proofErr w:type="spellEnd"/>
      <w:r w:rsidRPr="000D5955">
        <w:rPr>
          <w:sz w:val="24"/>
        </w:rPr>
        <w:t xml:space="preserve">. </w:t>
      </w:r>
      <w:r>
        <w:rPr>
          <w:sz w:val="24"/>
        </w:rPr>
        <w:t xml:space="preserve">Данная база специально создана таким образом, чтобы хранить графы и выполнять с ними операции. </w:t>
      </w:r>
      <w:proofErr w:type="spellStart"/>
      <w:proofErr w:type="gramStart"/>
      <w:r w:rsidRPr="00F00EAD">
        <w:rPr>
          <w:i/>
          <w:sz w:val="24"/>
          <w:lang w:val="en-US"/>
        </w:rPr>
        <w:t>OrientDB</w:t>
      </w:r>
      <w:proofErr w:type="spellEnd"/>
      <w:r w:rsidRPr="000D5955">
        <w:rPr>
          <w:sz w:val="24"/>
        </w:rPr>
        <w:t xml:space="preserve"> </w:t>
      </w:r>
      <w:r>
        <w:rPr>
          <w:sz w:val="24"/>
        </w:rPr>
        <w:t xml:space="preserve">не является реляционной базой данных, тем не менее её синтаксис похож на синтаксис языка </w:t>
      </w:r>
      <w:r>
        <w:rPr>
          <w:sz w:val="24"/>
          <w:lang w:val="en-US"/>
        </w:rPr>
        <w:t>SQL</w:t>
      </w:r>
      <w:r>
        <w:rPr>
          <w:sz w:val="24"/>
        </w:rPr>
        <w:t>.</w:t>
      </w:r>
      <w:proofErr w:type="gramEnd"/>
      <w:r>
        <w:rPr>
          <w:sz w:val="24"/>
        </w:rPr>
        <w:t xml:space="preserve"> Также у нее существует удобный </w:t>
      </w:r>
      <w:r w:rsidRPr="00BE5081">
        <w:rPr>
          <w:sz w:val="24"/>
        </w:rPr>
        <w:t>интерфейс взаимодействия с приложениями</w:t>
      </w:r>
      <w:r w:rsidR="00BE5081" w:rsidRPr="00BE5081">
        <w:rPr>
          <w:sz w:val="24"/>
        </w:rPr>
        <w:t xml:space="preserve"> </w:t>
      </w:r>
      <w:r w:rsidR="00BE5081">
        <w:rPr>
          <w:sz w:val="24"/>
        </w:rPr>
        <w:t xml:space="preserve">на языке </w:t>
      </w:r>
      <m:oMath>
        <m:r>
          <w:rPr>
            <w:rFonts w:ascii="Cambria Math" w:hAnsi="Cambria Math"/>
            <w:sz w:val="24"/>
            <w:lang w:val="en-US"/>
          </w:rPr>
          <m:t>Java</m:t>
        </m:r>
      </m:oMath>
      <w:r w:rsidR="00BE5081" w:rsidRPr="00BE5081">
        <w:rPr>
          <w:sz w:val="24"/>
        </w:rPr>
        <w:t xml:space="preserve">. </w:t>
      </w:r>
      <w:r w:rsidR="00BE5081">
        <w:rPr>
          <w:sz w:val="24"/>
        </w:rPr>
        <w:t xml:space="preserve">Данная СУБД имеет удобные алгоритмы обхода графа, встроенные реализованные операции поиска пути между вершинами,  поиска кратчайшего пути и операции с множествами вершин. </w:t>
      </w:r>
      <w:r w:rsidR="00CA6D14">
        <w:rPr>
          <w:sz w:val="24"/>
        </w:rPr>
        <w:t>Вершинам и ребрам в базе можно указывать любые дополнительные свойства, например, вес или название.</w:t>
      </w:r>
    </w:p>
    <w:p w:rsidR="00BE5081" w:rsidRDefault="00BE5081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sz w:val="24"/>
        </w:rPr>
        <w:t xml:space="preserve">В работе </w:t>
      </w:r>
      <w:proofErr w:type="spellStart"/>
      <w:r w:rsidRPr="00F00EAD">
        <w:rPr>
          <w:i/>
          <w:sz w:val="24"/>
          <w:lang w:val="en-US"/>
        </w:rPr>
        <w:t>OrientDB</w:t>
      </w:r>
      <w:proofErr w:type="spellEnd"/>
      <w:r w:rsidRPr="00BE5081">
        <w:rPr>
          <w:sz w:val="24"/>
        </w:rPr>
        <w:t xml:space="preserve"> </w:t>
      </w:r>
      <w:r>
        <w:rPr>
          <w:sz w:val="24"/>
        </w:rPr>
        <w:t xml:space="preserve">используется следующим образом. Для каждого сайта в ней хранится вершина, у которой в качестве свойства </w:t>
      </w:r>
      <m:oMath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</m:oMath>
      <w:r w:rsidR="00CA6D14">
        <w:rPr>
          <w:rFonts w:eastAsiaTheme="minorEastAsia"/>
          <w:sz w:val="24"/>
        </w:rPr>
        <w:t xml:space="preserve"> указано название сайта. Между сайтами, которые являются зеркалами, в базе данных хранятся ребра. У каждого ребра параметром </w:t>
      </w:r>
      <m:oMath>
        <m:r>
          <w:rPr>
            <w:rFonts w:ascii="Cambria Math" w:eastAsiaTheme="minorEastAsia" w:hAnsi="Cambria Math"/>
            <w:sz w:val="24"/>
            <w:lang w:val="en-US"/>
          </w:rPr>
          <m:t>weig</m:t>
        </m:r>
        <m:r>
          <w:rPr>
            <w:rFonts w:ascii="Cambria Math" w:eastAsiaTheme="minorEastAsia" w:hAnsi="Cambria Math"/>
            <w:sz w:val="24"/>
          </w:rPr>
          <m:t>h</m:t>
        </m:r>
        <m:r>
          <w:rPr>
            <w:rFonts w:ascii="Cambria Math" w:eastAsiaTheme="minorEastAsia" w:hAnsi="Cambria Math"/>
            <w:sz w:val="24"/>
            <w:lang w:val="en-US"/>
          </w:rPr>
          <m:t>t</m:t>
        </m:r>
      </m:oMath>
      <w:r w:rsidR="00CA6D14" w:rsidRPr="00CA6D14">
        <w:rPr>
          <w:rFonts w:eastAsiaTheme="minorEastAsia"/>
          <w:sz w:val="24"/>
        </w:rPr>
        <w:t xml:space="preserve"> </w:t>
      </w:r>
      <w:r w:rsidR="00CA6D14">
        <w:rPr>
          <w:rFonts w:eastAsiaTheme="minorEastAsia"/>
          <w:sz w:val="24"/>
        </w:rPr>
        <w:t>указана степень похожести между сайтами, которые ребро соединяет.</w:t>
      </w:r>
    </w:p>
    <w:p w:rsidR="00AE02A7" w:rsidRDefault="00AE02A7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В системе реализована функция </w:t>
      </w:r>
      <w:proofErr w:type="spellStart"/>
      <w:r w:rsidRPr="00AE02A7">
        <w:rPr>
          <w:rFonts w:eastAsiaTheme="minorEastAsia"/>
          <w:i/>
          <w:sz w:val="24"/>
          <w:lang w:val="en-US"/>
        </w:rPr>
        <w:t>checkMirrors</w:t>
      </w:r>
      <w:proofErr w:type="spellEnd"/>
      <w:r>
        <w:rPr>
          <w:rFonts w:eastAsiaTheme="minorEastAsia"/>
          <w:sz w:val="24"/>
        </w:rPr>
        <w:t xml:space="preserve">, параметрами которой являются адреса сайтов, а результатом </w:t>
      </w:r>
      <w:r w:rsidR="00F00EAD">
        <w:rPr>
          <w:rFonts w:eastAsiaTheme="minorEastAsia"/>
          <w:sz w:val="24"/>
        </w:rPr>
        <w:t>— существование пути в графе зеркал между этими сайтами</w:t>
      </w:r>
      <w:r>
        <w:rPr>
          <w:rFonts w:eastAsiaTheme="minorEastAsia"/>
          <w:sz w:val="24"/>
        </w:rPr>
        <w:t>. По этим адресам система сначала находит в базе вершины, свойствами которых являются эти адреса.</w:t>
      </w:r>
      <w:r w:rsidR="00F00EAD">
        <w:rPr>
          <w:rFonts w:eastAsiaTheme="minorEastAsia"/>
          <w:sz w:val="24"/>
        </w:rPr>
        <w:t xml:space="preserve"> Если оба адреса известны, то производится поиск пути между верш</w:t>
      </w:r>
      <w:r w:rsidR="00F53040">
        <w:rPr>
          <w:rFonts w:eastAsiaTheme="minorEastAsia"/>
          <w:sz w:val="24"/>
        </w:rPr>
        <w:t>инами, причем ищется такой путь, в котором минимальное по весу ребро максимально. 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F53040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поиске пути не нужно загружать в память целиком весь граф. Также </w:t>
      </w:r>
      <w:r w:rsidR="006100B0">
        <w:rPr>
          <w:rFonts w:eastAsiaTheme="minorEastAsia"/>
          <w:sz w:val="24"/>
        </w:rPr>
        <w:t>данную базу можно распределить в случае, если она не помещается на жесткий диск.</w:t>
      </w:r>
    </w:p>
    <w:p w:rsidR="00F53040" w:rsidRPr="00AE02A7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77027D" w:rsidRDefault="0077027D" w:rsidP="00F90CE0">
      <w:pPr>
        <w:pStyle w:val="2"/>
        <w:numPr>
          <w:ilvl w:val="1"/>
          <w:numId w:val="27"/>
        </w:numPr>
        <w:spacing w:line="360" w:lineRule="auto"/>
        <w:rPr>
          <w:sz w:val="32"/>
        </w:rPr>
      </w:pPr>
      <w:bookmarkStart w:id="14" w:name="_Toc357721891"/>
      <w:r w:rsidRPr="003005F5">
        <w:rPr>
          <w:sz w:val="32"/>
        </w:rPr>
        <w:t>Диаграмма классов системы</w:t>
      </w:r>
      <w:bookmarkEnd w:id="14"/>
    </w:p>
    <w:p w:rsidR="003B26BC" w:rsidRPr="003005F5" w:rsidRDefault="009241A7" w:rsidP="009241A7">
      <w:pPr>
        <w:pStyle w:val="a3"/>
        <w:spacing w:after="0" w:line="240" w:lineRule="auto"/>
        <w:ind w:left="0" w:hanging="567"/>
        <w:jc w:val="center"/>
      </w:pPr>
      <w:r>
        <w:rPr>
          <w:noProof/>
          <w:lang w:eastAsia="ru-RU"/>
        </w:rPr>
        <w:drawing>
          <wp:inline distT="0" distB="0" distL="0" distR="0" wp14:anchorId="518FF19A" wp14:editId="1A347E3C">
            <wp:extent cx="6655981" cy="4592862"/>
            <wp:effectExtent l="0" t="0" r="0" b="0"/>
            <wp:docPr id="1" name="Рисунок 1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604" cy="45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BC" w:rsidRPr="003B26BC" w:rsidRDefault="003B26BC" w:rsidP="003B26BC">
      <w:pPr>
        <w:pStyle w:val="a3"/>
        <w:spacing w:after="0" w:line="360" w:lineRule="auto"/>
        <w:jc w:val="center"/>
        <w:rPr>
          <w:b/>
          <w:sz w:val="20"/>
        </w:rPr>
      </w:pPr>
      <w:r w:rsidRPr="003B26BC">
        <w:rPr>
          <w:b/>
          <w:sz w:val="20"/>
        </w:rPr>
        <w:t xml:space="preserve">Рис. </w:t>
      </w:r>
      <w:r w:rsidR="00F90CE0">
        <w:rPr>
          <w:b/>
          <w:sz w:val="20"/>
        </w:rPr>
        <w:t>6</w:t>
      </w:r>
      <w:r w:rsidRPr="003B26BC">
        <w:rPr>
          <w:b/>
          <w:sz w:val="20"/>
        </w:rPr>
        <w:t>. Диаграмма классов системы</w:t>
      </w:r>
    </w:p>
    <w:p w:rsidR="0077027D" w:rsidRPr="005A19EE" w:rsidRDefault="0077027D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</w:t>
      </w:r>
      <w:r w:rsidR="003B26BC">
        <w:rPr>
          <w:sz w:val="24"/>
        </w:rPr>
        <w:t>иерархию классов, представленных в системе</w:t>
      </w:r>
      <w:r>
        <w:rPr>
          <w:sz w:val="24"/>
        </w:rPr>
        <w:t xml:space="preserve">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</w:t>
      </w:r>
      <w:r>
        <w:rPr>
          <w:sz w:val="24"/>
        </w:rPr>
        <w:lastRenderedPageBreak/>
        <w:t xml:space="preserve">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>
        <w:rPr>
          <w:sz w:val="24"/>
          <w:lang w:val="en-US"/>
        </w:rPr>
        <w:t>PageChecker</w:t>
      </w:r>
      <w:proofErr w:type="spellEnd"/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 w:rsidR="00332835">
        <w:rPr>
          <w:sz w:val="24"/>
        </w:rPr>
        <w:t xml:space="preserve">выбирает из них пары сайтов с большой вероятностью </w:t>
      </w:r>
      <w:proofErr w:type="spellStart"/>
      <w:r w:rsidR="00332835">
        <w:rPr>
          <w:sz w:val="24"/>
        </w:rPr>
        <w:t>зеркалирования</w:t>
      </w:r>
      <w:proofErr w:type="spellEnd"/>
      <w:r w:rsidR="00332835">
        <w:rPr>
          <w:sz w:val="24"/>
        </w:rPr>
        <w:t xml:space="preserve"> и помещает их в базу известных зеркал. После этого </w:t>
      </w:r>
      <w:r>
        <w:rPr>
          <w:sz w:val="24"/>
        </w:rPr>
        <w:t>выдает итоговый список пар</w:t>
      </w:r>
      <w:r w:rsidR="00332835">
        <w:rPr>
          <w:sz w:val="24"/>
        </w:rPr>
        <w:t xml:space="preserve"> пользователю</w:t>
      </w:r>
      <w:r>
        <w:rPr>
          <w:sz w:val="24"/>
        </w:rPr>
        <w:t>.</w:t>
      </w:r>
    </w:p>
    <w:p w:rsidR="006F1D21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>
        <w:rPr>
          <w:sz w:val="24"/>
        </w:rPr>
        <w:t>использовать</w:t>
      </w:r>
      <w:r>
        <w:rPr>
          <w:sz w:val="24"/>
        </w:rPr>
        <w:t xml:space="preserve"> </w:t>
      </w:r>
      <w:r w:rsidR="004D4CD3">
        <w:rPr>
          <w:sz w:val="24"/>
        </w:rPr>
        <w:t>другие</w:t>
      </w:r>
      <w:r>
        <w:rPr>
          <w:sz w:val="24"/>
        </w:rPr>
        <w:t xml:space="preserve"> </w:t>
      </w:r>
      <w:r w:rsidR="004D4CD3">
        <w:rPr>
          <w:sz w:val="24"/>
        </w:rPr>
        <w:t>алгоритмы</w:t>
      </w:r>
      <w:r>
        <w:rPr>
          <w:sz w:val="24"/>
        </w:rPr>
        <w:t xml:space="preserve"> подбора ссылок и п</w:t>
      </w:r>
      <w:r w:rsidR="004D4CD3">
        <w:rPr>
          <w:sz w:val="24"/>
        </w:rPr>
        <w:t xml:space="preserve">роверки текста, </w:t>
      </w:r>
      <w:r>
        <w:rPr>
          <w:sz w:val="24"/>
        </w:rPr>
        <w:t xml:space="preserve">переделывать принцип построения итогового списка. Также в такой системе несложно покрывать </w:t>
      </w:r>
      <w:r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proofErr w:type="spellStart"/>
      <w:r>
        <w:rPr>
          <w:sz w:val="24"/>
        </w:rPr>
        <w:t>фреймворки</w:t>
      </w:r>
      <w:proofErr w:type="spellEnd"/>
      <w:r>
        <w:rPr>
          <w:sz w:val="24"/>
        </w:rPr>
        <w:t xml:space="preserve"> для внедрения зависимостей </w:t>
      </w:r>
      <w:r w:rsidRPr="0068496D">
        <w:rPr>
          <w:sz w:val="24"/>
        </w:rPr>
        <w:t>(</w:t>
      </w:r>
      <w:r>
        <w:rPr>
          <w:sz w:val="24"/>
          <w:lang w:val="en-US"/>
        </w:rPr>
        <w:t>dependency</w:t>
      </w:r>
      <w:r w:rsidRPr="0068496D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68496D">
        <w:rPr>
          <w:sz w:val="24"/>
        </w:rPr>
        <w:t xml:space="preserve">) </w:t>
      </w:r>
      <w:r>
        <w:rPr>
          <w:sz w:val="24"/>
        </w:rPr>
        <w:t>для облегчения совместн</w:t>
      </w:r>
      <w:r w:rsidR="009241A7">
        <w:rPr>
          <w:sz w:val="24"/>
        </w:rPr>
        <w:t>ого взаимодействия компонентов. В каждом из компонентов 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4D4CD3" w:rsidRDefault="004D4CD3" w:rsidP="00F90CE0">
      <w:pPr>
        <w:pStyle w:val="2"/>
        <w:numPr>
          <w:ilvl w:val="1"/>
          <w:numId w:val="27"/>
        </w:numPr>
        <w:spacing w:line="360" w:lineRule="auto"/>
        <w:jc w:val="both"/>
        <w:rPr>
          <w:sz w:val="32"/>
        </w:rPr>
      </w:pPr>
      <w:bookmarkStart w:id="15" w:name="_Toc357721892"/>
      <w:r w:rsidRPr="004D4CD3">
        <w:rPr>
          <w:sz w:val="32"/>
        </w:rPr>
        <w:t>Использование системы</w:t>
      </w:r>
      <w:bookmarkEnd w:id="15"/>
    </w:p>
    <w:p w:rsidR="005830B6" w:rsidRDefault="004D4CD3" w:rsidP="005830B6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Система выполнена в качестве отдельного приложения, </w:t>
      </w:r>
      <w:r w:rsidR="00A8270E">
        <w:rPr>
          <w:sz w:val="24"/>
        </w:rPr>
        <w:t>работает, как веб-сервис. То есть, система получает запросы от удаленного пользователя и синхронно отсылает ему ответ. Приложение</w:t>
      </w:r>
      <w:r w:rsidRPr="005830B6">
        <w:rPr>
          <w:sz w:val="24"/>
        </w:rPr>
        <w:t xml:space="preserve"> собирается в файл с расширением </w:t>
      </w:r>
      <w:r w:rsidRPr="005830B6">
        <w:rPr>
          <w:i/>
          <w:sz w:val="24"/>
          <w:lang w:val="en-US"/>
        </w:rPr>
        <w:t>war</w:t>
      </w:r>
      <w:r w:rsidRPr="005830B6">
        <w:rPr>
          <w:i/>
          <w:sz w:val="24"/>
        </w:rPr>
        <w:t xml:space="preserve">. </w:t>
      </w:r>
      <w:r w:rsidRPr="005830B6">
        <w:rPr>
          <w:sz w:val="24"/>
        </w:rPr>
        <w:t xml:space="preserve">Это приложение можно запустить на любом контейнере приложений, например, </w:t>
      </w:r>
      <w:r w:rsidRPr="005830B6">
        <w:rPr>
          <w:i/>
          <w:sz w:val="24"/>
          <w:lang w:val="en-US"/>
        </w:rPr>
        <w:t>Tomcat</w:t>
      </w:r>
      <w:r w:rsidRPr="005830B6">
        <w:rPr>
          <w:sz w:val="24"/>
        </w:rPr>
        <w:t xml:space="preserve">. </w:t>
      </w:r>
      <w:r w:rsidR="005830B6">
        <w:rPr>
          <w:sz w:val="24"/>
        </w:rPr>
        <w:t xml:space="preserve">Благодаря этому можно одновременно выполнять несколько запросов к системе. </w:t>
      </w:r>
    </w:p>
    <w:p w:rsidR="004D4CD3" w:rsidRDefault="004D4CD3" w:rsidP="005830B6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Взаимодействие с системой происходит через </w:t>
      </w:r>
      <w:r w:rsidRPr="005830B6">
        <w:rPr>
          <w:sz w:val="24"/>
          <w:lang w:val="en-US"/>
        </w:rPr>
        <w:t>HTTP</w:t>
      </w:r>
      <w:r w:rsidRPr="005830B6">
        <w:rPr>
          <w:sz w:val="24"/>
        </w:rPr>
        <w:t xml:space="preserve"> </w:t>
      </w:r>
      <w:r w:rsidRPr="005830B6">
        <w:rPr>
          <w:sz w:val="24"/>
          <w:lang w:val="en-US"/>
        </w:rPr>
        <w:t>REST</w:t>
      </w:r>
      <w:r w:rsidRPr="005830B6">
        <w:rPr>
          <w:sz w:val="24"/>
        </w:rPr>
        <w:t xml:space="preserve"> интерфейс. Интерфейс состоит из двух точек доступа: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 w:rsidRPr="005830B6">
        <w:rPr>
          <w:sz w:val="24"/>
        </w:rPr>
        <w:t xml:space="preserve"> и </w:t>
      </w:r>
      <w:proofErr w:type="spellStart"/>
      <w:r w:rsidRPr="005830B6">
        <w:rPr>
          <w:i/>
          <w:sz w:val="24"/>
          <w:lang w:val="en-US"/>
        </w:rPr>
        <w:t>mirrorsBaseEndpoint</w:t>
      </w:r>
      <w:proofErr w:type="spellEnd"/>
      <w:r w:rsidR="005830B6">
        <w:rPr>
          <w:i/>
          <w:sz w:val="24"/>
        </w:rPr>
        <w:t xml:space="preserve">. </w:t>
      </w:r>
      <w:r w:rsidR="005830B6">
        <w:rPr>
          <w:sz w:val="24"/>
        </w:rPr>
        <w:t xml:space="preserve">Через точку </w:t>
      </w:r>
      <w:proofErr w:type="spellStart"/>
      <w:r w:rsidR="005830B6" w:rsidRPr="005830B6">
        <w:rPr>
          <w:i/>
          <w:sz w:val="24"/>
          <w:lang w:val="en-US"/>
        </w:rPr>
        <w:t>classifierEndpoint</w:t>
      </w:r>
      <w:proofErr w:type="spellEnd"/>
      <w:r w:rsidR="005830B6">
        <w:rPr>
          <w:sz w:val="24"/>
        </w:rPr>
        <w:t xml:space="preserve"> происходит взаимодействие пользователя с классификатором. Для этого необходимо совершить </w:t>
      </w:r>
      <w:r w:rsidR="005830B6">
        <w:rPr>
          <w:sz w:val="24"/>
          <w:lang w:val="en-US"/>
        </w:rPr>
        <w:t>POST</w:t>
      </w:r>
      <w:r w:rsidR="005830B6" w:rsidRPr="005830B6">
        <w:rPr>
          <w:sz w:val="24"/>
        </w:rPr>
        <w:t xml:space="preserve"> </w:t>
      </w:r>
      <w:r w:rsidR="005830B6">
        <w:rPr>
          <w:sz w:val="24"/>
        </w:rPr>
        <w:t xml:space="preserve">запрос по адресу </w:t>
      </w:r>
      <w:r w:rsidR="005830B6" w:rsidRPr="00325DB9">
        <w:rPr>
          <w:i/>
          <w:sz w:val="24"/>
          <w:lang w:val="en-US"/>
        </w:rPr>
        <w:t>http</w:t>
      </w:r>
      <w:r w:rsidR="005830B6" w:rsidRPr="00325DB9">
        <w:rPr>
          <w:i/>
          <w:sz w:val="24"/>
        </w:rPr>
        <w:t>://{</w:t>
      </w:r>
      <w:r w:rsidR="005830B6" w:rsidRPr="00325DB9">
        <w:rPr>
          <w:i/>
          <w:sz w:val="24"/>
          <w:lang w:val="en-US"/>
        </w:rPr>
        <w:t>host</w:t>
      </w:r>
      <w:r w:rsidR="005830B6" w:rsidRPr="00325DB9">
        <w:rPr>
          <w:i/>
          <w:sz w:val="24"/>
        </w:rPr>
        <w:t>}/</w:t>
      </w:r>
      <w:r w:rsidR="005830B6" w:rsidRPr="00325DB9">
        <w:rPr>
          <w:i/>
          <w:sz w:val="24"/>
          <w:lang w:val="en-US"/>
        </w:rPr>
        <w:t>classifier</w:t>
      </w:r>
      <w:r w:rsidR="005830B6" w:rsidRPr="00325DB9">
        <w:rPr>
          <w:i/>
          <w:sz w:val="24"/>
        </w:rPr>
        <w:t>/</w:t>
      </w:r>
      <w:r w:rsidR="005830B6" w:rsidRPr="00325DB9">
        <w:rPr>
          <w:i/>
          <w:sz w:val="24"/>
          <w:lang w:val="en-US"/>
        </w:rPr>
        <w:t>classify</w:t>
      </w:r>
      <w:r w:rsidR="005830B6">
        <w:rPr>
          <w:sz w:val="24"/>
        </w:rPr>
        <w:t>.</w:t>
      </w:r>
      <w:r w:rsidR="005830B6" w:rsidRPr="005830B6">
        <w:rPr>
          <w:sz w:val="24"/>
        </w:rPr>
        <w:t xml:space="preserve"> </w:t>
      </w:r>
      <w:r w:rsidR="005830B6">
        <w:rPr>
          <w:sz w:val="24"/>
        </w:rPr>
        <w:t xml:space="preserve">В качестве содержимого запроса необходимо </w:t>
      </w:r>
      <w:r w:rsidR="00FD70F3">
        <w:rPr>
          <w:sz w:val="24"/>
        </w:rPr>
        <w:t xml:space="preserve">указать список адресов с сайтов (Рис. </w:t>
      </w:r>
      <w:r w:rsidR="00F90CE0">
        <w:rPr>
          <w:sz w:val="24"/>
        </w:rPr>
        <w:t>7</w:t>
      </w:r>
      <w:r w:rsidR="00FD70F3">
        <w:rPr>
          <w:sz w:val="24"/>
        </w:rPr>
        <w:t>).</w:t>
      </w:r>
      <w:r w:rsidR="00A8270E">
        <w:rPr>
          <w:sz w:val="24"/>
        </w:rPr>
        <w:t xml:space="preserve"> </w:t>
      </w:r>
    </w:p>
    <w:p w:rsidR="00FD70F3" w:rsidRDefault="00FD70F3" w:rsidP="00A8270E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53284B5A" wp14:editId="4BDF9A67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F3" w:rsidRPr="00A8270E" w:rsidRDefault="00FD70F3" w:rsidP="00A8270E">
      <w:pPr>
        <w:spacing w:after="0" w:line="360" w:lineRule="auto"/>
        <w:ind w:firstLine="284"/>
        <w:jc w:val="center"/>
        <w:rPr>
          <w:b/>
          <w:sz w:val="20"/>
        </w:rPr>
      </w:pPr>
      <w:r w:rsidRPr="00A8270E">
        <w:rPr>
          <w:b/>
          <w:sz w:val="20"/>
        </w:rPr>
        <w:t xml:space="preserve">Рис. </w:t>
      </w:r>
      <w:r w:rsidR="00F90CE0">
        <w:rPr>
          <w:b/>
          <w:sz w:val="20"/>
        </w:rPr>
        <w:t>7</w:t>
      </w:r>
      <w:r w:rsidRPr="00A8270E">
        <w:rPr>
          <w:b/>
          <w:sz w:val="20"/>
        </w:rPr>
        <w:t>. Пример входных данных</w:t>
      </w:r>
      <w:r w:rsidR="00325DB9">
        <w:rPr>
          <w:b/>
          <w:sz w:val="20"/>
        </w:rPr>
        <w:t xml:space="preserve"> запроса классификации</w:t>
      </w:r>
    </w:p>
    <w:p w:rsidR="00A8270E" w:rsidRPr="00325DB9" w:rsidRDefault="00A8270E" w:rsidP="00A8270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успешного выполнения поиска зеркал пользователю отсылается ответ со статусом </w:t>
      </w:r>
      <w:r w:rsidRPr="00325DB9">
        <w:rPr>
          <w:i/>
          <w:sz w:val="24"/>
        </w:rPr>
        <w:t>200</w:t>
      </w:r>
      <w:r w:rsidR="00325DB9">
        <w:rPr>
          <w:i/>
          <w:sz w:val="24"/>
        </w:rPr>
        <w:t xml:space="preserve"> </w:t>
      </w:r>
      <w:r w:rsidR="00325DB9">
        <w:rPr>
          <w:i/>
          <w:sz w:val="24"/>
          <w:lang w:val="en-US"/>
        </w:rPr>
        <w:t>OK</w:t>
      </w:r>
      <w:r>
        <w:rPr>
          <w:sz w:val="24"/>
        </w:rPr>
        <w:t xml:space="preserve">. В качестве содержимого выступает массив из объектов </w:t>
      </w:r>
      <w:proofErr w:type="spellStart"/>
      <w:r w:rsidRPr="00A8270E">
        <w:rPr>
          <w:i/>
          <w:sz w:val="24"/>
          <w:lang w:val="en-US"/>
        </w:rPr>
        <w:t>WeightedPair</w:t>
      </w:r>
      <w:proofErr w:type="spellEnd"/>
      <w:r>
        <w:rPr>
          <w:sz w:val="24"/>
        </w:rPr>
        <w:t xml:space="preserve">, то есть два сайта и степень сходства между ними. Пользователь получает этот массив в виде </w:t>
      </w:r>
      <w:r>
        <w:rPr>
          <w:sz w:val="24"/>
          <w:lang w:val="en-US"/>
        </w:rPr>
        <w:t>JSON</w:t>
      </w:r>
      <w:r w:rsidR="00702CA4">
        <w:rPr>
          <w:sz w:val="24"/>
        </w:rPr>
        <w:t xml:space="preserve"> объекта</w:t>
      </w:r>
      <w:r>
        <w:rPr>
          <w:sz w:val="24"/>
        </w:rPr>
        <w:t xml:space="preserve"> (Рис.</w:t>
      </w:r>
      <w:r w:rsidR="00F90CE0">
        <w:rPr>
          <w:sz w:val="24"/>
        </w:rPr>
        <w:t xml:space="preserve"> 8</w:t>
      </w:r>
      <w:r>
        <w:rPr>
          <w:sz w:val="24"/>
        </w:rPr>
        <w:t>)</w:t>
      </w:r>
      <w:r w:rsidR="00702CA4">
        <w:rPr>
          <w:sz w:val="24"/>
        </w:rPr>
        <w:t>.</w:t>
      </w:r>
      <w:r w:rsidR="00325DB9">
        <w:rPr>
          <w:sz w:val="24"/>
        </w:rPr>
        <w:t xml:space="preserve"> В случае какой-либо ошибки сервера пользователю возвращается ответ со статусом </w:t>
      </w:r>
      <w:r w:rsidR="00325DB9" w:rsidRPr="00325DB9">
        <w:rPr>
          <w:i/>
          <w:sz w:val="24"/>
        </w:rPr>
        <w:t xml:space="preserve">400 </w:t>
      </w:r>
      <w:r w:rsidR="00325DB9" w:rsidRPr="00325DB9">
        <w:rPr>
          <w:i/>
          <w:sz w:val="24"/>
          <w:lang w:val="en-US"/>
        </w:rPr>
        <w:t>Bad</w:t>
      </w:r>
      <w:r w:rsidR="00325DB9" w:rsidRPr="00325DB9">
        <w:rPr>
          <w:i/>
          <w:sz w:val="24"/>
        </w:rPr>
        <w:t xml:space="preserve"> </w:t>
      </w:r>
      <w:r w:rsidR="00325DB9" w:rsidRPr="00325DB9">
        <w:rPr>
          <w:i/>
          <w:sz w:val="24"/>
          <w:lang w:val="en-US"/>
        </w:rPr>
        <w:t>request</w:t>
      </w:r>
      <w:r w:rsidR="00325DB9" w:rsidRPr="00325DB9">
        <w:rPr>
          <w:i/>
          <w:sz w:val="24"/>
        </w:rPr>
        <w:t xml:space="preserve"> </w:t>
      </w:r>
      <w:r w:rsidR="00325DB9">
        <w:rPr>
          <w:sz w:val="24"/>
        </w:rPr>
        <w:t>и текстом об ошибке.</w:t>
      </w:r>
    </w:p>
    <w:p w:rsidR="00A8270E" w:rsidRDefault="00F37AE3" w:rsidP="00A8270E">
      <w:pPr>
        <w:spacing w:after="0" w:line="360" w:lineRule="auto"/>
        <w:ind w:firstLine="284"/>
        <w:jc w:val="center"/>
        <w:rPr>
          <w:sz w:val="24"/>
        </w:rPr>
      </w:pPr>
      <w:r w:rsidRPr="00F37AE3">
        <w:rPr>
          <w:sz w:val="24"/>
        </w:rPr>
        <w:drawing>
          <wp:inline distT="0" distB="0" distL="0" distR="0" wp14:anchorId="58D84958" wp14:editId="7C829F24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8270E" w:rsidRDefault="00F90CE0" w:rsidP="00A8270E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sz w:val="20"/>
        </w:rPr>
        <w:t>Рис. 8</w:t>
      </w:r>
      <w:r w:rsidR="00A8270E" w:rsidRPr="00A8270E">
        <w:rPr>
          <w:b/>
          <w:sz w:val="20"/>
        </w:rPr>
        <w:t>. Пример выходных данных</w:t>
      </w:r>
      <w:r w:rsidR="00325DB9">
        <w:rPr>
          <w:b/>
          <w:sz w:val="20"/>
        </w:rPr>
        <w:t xml:space="preserve"> запроса классификации</w:t>
      </w:r>
    </w:p>
    <w:p w:rsidR="00AF4A95" w:rsidRDefault="00AF4A95" w:rsidP="00AF4A95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Точка </w:t>
      </w:r>
      <w:proofErr w:type="spellStart"/>
      <w:r w:rsidRPr="00AF4A95">
        <w:rPr>
          <w:i/>
          <w:sz w:val="24"/>
          <w:lang w:val="en-US"/>
        </w:rPr>
        <w:t>mirrorsBaseEndpoint</w:t>
      </w:r>
      <w:proofErr w:type="spellEnd"/>
      <w:r w:rsidRPr="00AF4A95">
        <w:rPr>
          <w:sz w:val="24"/>
        </w:rPr>
        <w:t xml:space="preserve"> </w:t>
      </w:r>
      <w:r>
        <w:rPr>
          <w:sz w:val="24"/>
        </w:rPr>
        <w:t>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AF4A95" w:rsidRDefault="00AF4A95" w:rsidP="00325DB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добавить зеркала, необходимо совершить </w:t>
      </w:r>
      <w:r w:rsidRPr="00F37AE3">
        <w:rPr>
          <w:i/>
          <w:sz w:val="24"/>
          <w:lang w:val="en-US"/>
        </w:rPr>
        <w:t>PUT</w:t>
      </w:r>
      <w:r w:rsidRPr="00AF4A95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AF4A95">
        <w:rPr>
          <w:i/>
          <w:sz w:val="24"/>
          <w:lang w:val="en-US"/>
        </w:rPr>
        <w:t>http</w:t>
      </w:r>
      <w:r w:rsidRPr="00AF4A95">
        <w:rPr>
          <w:i/>
          <w:sz w:val="24"/>
        </w:rPr>
        <w:t>://{</w:t>
      </w:r>
      <w:r w:rsidRPr="00AF4A95">
        <w:rPr>
          <w:i/>
          <w:sz w:val="24"/>
          <w:lang w:val="en-US"/>
        </w:rPr>
        <w:t>host</w:t>
      </w:r>
      <w:r w:rsidRPr="00AF4A95">
        <w:rPr>
          <w:i/>
          <w:sz w:val="24"/>
        </w:rPr>
        <w:t>}/</w:t>
      </w:r>
      <w:proofErr w:type="spellStart"/>
      <w:r w:rsidRPr="00AF4A95"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</w:t>
      </w:r>
      <w:r w:rsidR="00325DB9">
        <w:rPr>
          <w:sz w:val="24"/>
        </w:rPr>
        <w:t xml:space="preserve">Содержимым должен быть </w:t>
      </w:r>
      <w:r w:rsidR="00325DB9" w:rsidRPr="00F37AE3">
        <w:rPr>
          <w:i/>
          <w:sz w:val="24"/>
          <w:lang w:val="en-US"/>
        </w:rPr>
        <w:t>JSON</w:t>
      </w:r>
      <w:r w:rsidR="00325DB9" w:rsidRPr="00325DB9">
        <w:rPr>
          <w:sz w:val="24"/>
        </w:rPr>
        <w:t xml:space="preserve"> </w:t>
      </w:r>
      <w:r w:rsidR="00325DB9">
        <w:rPr>
          <w:sz w:val="24"/>
        </w:rPr>
        <w:t xml:space="preserve">объект </w:t>
      </w:r>
      <w:proofErr w:type="spellStart"/>
      <w:r w:rsidR="00F37AE3" w:rsidRPr="00F37AE3">
        <w:rPr>
          <w:i/>
          <w:sz w:val="24"/>
          <w:lang w:val="en-US"/>
        </w:rPr>
        <w:t>WeightedPair</w:t>
      </w:r>
      <w:proofErr w:type="spellEnd"/>
      <w:r w:rsidR="00F37AE3" w:rsidRPr="00F37AE3">
        <w:rPr>
          <w:sz w:val="24"/>
        </w:rPr>
        <w:t xml:space="preserve"> </w:t>
      </w:r>
      <w:r w:rsidR="00325DB9">
        <w:rPr>
          <w:sz w:val="24"/>
        </w:rPr>
        <w:t xml:space="preserve">с полями </w:t>
      </w:r>
      <w:proofErr w:type="spellStart"/>
      <w:r w:rsidR="00325DB9" w:rsidRPr="00325DB9">
        <w:rPr>
          <w:i/>
          <w:sz w:val="24"/>
          <w:lang w:val="en-US"/>
        </w:rPr>
        <w:lastRenderedPageBreak/>
        <w:t>first</w:t>
      </w:r>
      <w:r w:rsidR="00F37AE3">
        <w:rPr>
          <w:i/>
          <w:sz w:val="24"/>
          <w:lang w:val="en-US"/>
        </w:rPr>
        <w:t>Host</w:t>
      </w:r>
      <w:proofErr w:type="spellEnd"/>
      <w:r w:rsidR="00325DB9" w:rsidRPr="00325DB9">
        <w:rPr>
          <w:sz w:val="24"/>
        </w:rPr>
        <w:t xml:space="preserve"> </w:t>
      </w:r>
      <w:r w:rsidR="00325DB9">
        <w:rPr>
          <w:sz w:val="24"/>
        </w:rPr>
        <w:t xml:space="preserve">и </w:t>
      </w:r>
      <w:proofErr w:type="spellStart"/>
      <w:r w:rsidR="00325DB9" w:rsidRPr="00325DB9">
        <w:rPr>
          <w:i/>
          <w:sz w:val="24"/>
          <w:lang w:val="en-US"/>
        </w:rPr>
        <w:t>second</w:t>
      </w:r>
      <w:r w:rsidR="00F37AE3">
        <w:rPr>
          <w:i/>
          <w:sz w:val="24"/>
          <w:lang w:val="en-US"/>
        </w:rPr>
        <w:t>Host</w:t>
      </w:r>
      <w:proofErr w:type="spellEnd"/>
      <w:r w:rsidR="00325DB9" w:rsidRPr="00325DB9">
        <w:rPr>
          <w:i/>
          <w:sz w:val="24"/>
        </w:rPr>
        <w:t xml:space="preserve">, </w:t>
      </w:r>
      <w:r w:rsidR="00325DB9">
        <w:rPr>
          <w:sz w:val="24"/>
        </w:rPr>
        <w:t xml:space="preserve">в которых должны быть записаны адреса сайтов, и полем </w:t>
      </w:r>
      <w:r w:rsidR="00325DB9" w:rsidRPr="00325DB9">
        <w:rPr>
          <w:i/>
          <w:sz w:val="24"/>
          <w:lang w:val="en-US"/>
        </w:rPr>
        <w:t>weight</w:t>
      </w:r>
      <w:r w:rsidR="00325DB9">
        <w:rPr>
          <w:sz w:val="24"/>
        </w:rPr>
        <w:t xml:space="preserve"> со значением сходства этих сайтов (Рис. </w:t>
      </w:r>
      <w:r w:rsidR="00F90CE0">
        <w:rPr>
          <w:sz w:val="24"/>
        </w:rPr>
        <w:t>9</w:t>
      </w:r>
      <w:r w:rsidR="00325DB9">
        <w:rPr>
          <w:sz w:val="24"/>
        </w:rPr>
        <w:t xml:space="preserve">). </w:t>
      </w:r>
      <w:r w:rsidR="00325DB9">
        <w:rPr>
          <w:sz w:val="24"/>
        </w:rPr>
        <w:t xml:space="preserve">Возвращаемым значением является статус </w:t>
      </w:r>
      <w:r w:rsidR="00325DB9" w:rsidRPr="00325DB9">
        <w:rPr>
          <w:i/>
          <w:sz w:val="24"/>
        </w:rPr>
        <w:t xml:space="preserve">200 </w:t>
      </w:r>
      <w:r w:rsidR="00325DB9" w:rsidRPr="00325DB9">
        <w:rPr>
          <w:i/>
          <w:sz w:val="24"/>
          <w:lang w:val="en-US"/>
        </w:rPr>
        <w:t>OK</w:t>
      </w:r>
      <w:r w:rsidR="00325DB9" w:rsidRPr="00325DB9">
        <w:rPr>
          <w:i/>
          <w:sz w:val="24"/>
        </w:rPr>
        <w:t xml:space="preserve"> </w:t>
      </w:r>
      <w:r w:rsidR="00325DB9">
        <w:rPr>
          <w:sz w:val="24"/>
        </w:rPr>
        <w:t xml:space="preserve">в случае успеха, и статус </w:t>
      </w:r>
      <w:r w:rsidR="00325DB9" w:rsidRPr="00325DB9">
        <w:rPr>
          <w:i/>
          <w:sz w:val="24"/>
        </w:rPr>
        <w:t xml:space="preserve">400 </w:t>
      </w:r>
      <w:r w:rsidR="00325DB9" w:rsidRPr="00325DB9">
        <w:rPr>
          <w:i/>
          <w:sz w:val="24"/>
          <w:lang w:val="en-US"/>
        </w:rPr>
        <w:t>Bad</w:t>
      </w:r>
      <w:r w:rsidR="00325DB9" w:rsidRPr="00325DB9">
        <w:rPr>
          <w:i/>
          <w:sz w:val="24"/>
        </w:rPr>
        <w:t xml:space="preserve"> </w:t>
      </w:r>
      <w:r w:rsidR="00325DB9" w:rsidRPr="00325DB9">
        <w:rPr>
          <w:i/>
          <w:sz w:val="24"/>
          <w:lang w:val="en-US"/>
        </w:rPr>
        <w:t>request</w:t>
      </w:r>
      <w:r w:rsidR="00325DB9" w:rsidRPr="00325DB9">
        <w:rPr>
          <w:sz w:val="24"/>
        </w:rPr>
        <w:t xml:space="preserve"> </w:t>
      </w:r>
      <w:r w:rsidR="00325DB9">
        <w:rPr>
          <w:sz w:val="24"/>
        </w:rPr>
        <w:t>с сообщением об ошибке в случае неудачи.</w:t>
      </w:r>
    </w:p>
    <w:p w:rsidR="00325DB9" w:rsidRDefault="00325DB9" w:rsidP="00325DB9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573020" cy="11588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B9" w:rsidRDefault="00325DB9" w:rsidP="00325DB9">
      <w:pPr>
        <w:spacing w:after="0" w:line="360" w:lineRule="auto"/>
        <w:ind w:firstLine="284"/>
        <w:jc w:val="center"/>
        <w:rPr>
          <w:b/>
          <w:sz w:val="20"/>
        </w:rPr>
      </w:pPr>
      <w:r w:rsidRPr="00325DB9">
        <w:rPr>
          <w:b/>
          <w:sz w:val="20"/>
        </w:rPr>
        <w:t>Рис.</w:t>
      </w:r>
      <w:r w:rsidR="00F90CE0">
        <w:rPr>
          <w:b/>
          <w:sz w:val="20"/>
        </w:rPr>
        <w:t xml:space="preserve"> 9</w:t>
      </w:r>
      <w:r w:rsidRPr="00325DB9">
        <w:rPr>
          <w:b/>
          <w:sz w:val="20"/>
        </w:rPr>
        <w:t>. Пример входных данных запроса добавления зеркала</w:t>
      </w:r>
    </w:p>
    <w:p w:rsidR="006F1D21" w:rsidRDefault="00325DB9" w:rsidP="00F37AE3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Чтобы проверить сайты по базе, необх</w:t>
      </w:r>
      <w:r w:rsidR="00F05F3C">
        <w:rPr>
          <w:sz w:val="24"/>
        </w:rPr>
        <w:t xml:space="preserve">одимо </w:t>
      </w:r>
      <w:r w:rsidR="00F37AE3">
        <w:rPr>
          <w:sz w:val="24"/>
        </w:rPr>
        <w:t xml:space="preserve">сделать </w:t>
      </w:r>
      <w:r w:rsidR="00F37AE3" w:rsidRPr="00F37AE3">
        <w:rPr>
          <w:i/>
          <w:sz w:val="24"/>
          <w:lang w:val="en-US"/>
        </w:rPr>
        <w:t>POST</w:t>
      </w:r>
      <w:r w:rsidR="00F37AE3" w:rsidRPr="00F37AE3">
        <w:rPr>
          <w:sz w:val="24"/>
        </w:rPr>
        <w:t xml:space="preserve"> </w:t>
      </w:r>
      <w:r w:rsidR="00F37AE3">
        <w:rPr>
          <w:sz w:val="24"/>
        </w:rPr>
        <w:t xml:space="preserve">запрос по адресу </w:t>
      </w:r>
      <w:r w:rsidR="00F37AE3">
        <w:rPr>
          <w:i/>
          <w:sz w:val="24"/>
          <w:lang w:val="en-US"/>
        </w:rPr>
        <w:t>http</w:t>
      </w:r>
      <w:r w:rsidR="00F37AE3" w:rsidRPr="00F37AE3">
        <w:rPr>
          <w:i/>
          <w:sz w:val="24"/>
        </w:rPr>
        <w:t>://{</w:t>
      </w:r>
      <w:r w:rsidR="00F37AE3">
        <w:rPr>
          <w:i/>
          <w:sz w:val="24"/>
          <w:lang w:val="en-US"/>
        </w:rPr>
        <w:t>host</w:t>
      </w:r>
      <w:r w:rsidR="00F37AE3" w:rsidRPr="00F37AE3">
        <w:rPr>
          <w:i/>
          <w:sz w:val="24"/>
        </w:rPr>
        <w:t>}/</w:t>
      </w:r>
      <w:proofErr w:type="spellStart"/>
      <w:r w:rsidR="00F37AE3">
        <w:rPr>
          <w:i/>
          <w:sz w:val="24"/>
          <w:lang w:val="en-US"/>
        </w:rPr>
        <w:t>mirrorsBase</w:t>
      </w:r>
      <w:proofErr w:type="spellEnd"/>
      <w:r w:rsidR="00F37AE3" w:rsidRPr="00AF4A95">
        <w:rPr>
          <w:sz w:val="24"/>
        </w:rPr>
        <w:t>.</w:t>
      </w:r>
      <w:r w:rsidR="00F37AE3">
        <w:rPr>
          <w:sz w:val="24"/>
        </w:rPr>
        <w:t xml:space="preserve"> В запросе необходимо передать </w:t>
      </w:r>
      <w:r w:rsidR="00F37AE3" w:rsidRPr="00F37AE3">
        <w:rPr>
          <w:i/>
          <w:sz w:val="24"/>
          <w:lang w:val="en-US"/>
        </w:rPr>
        <w:t>JSON</w:t>
      </w:r>
      <w:r w:rsidR="00F37AE3" w:rsidRPr="00F37AE3">
        <w:rPr>
          <w:sz w:val="24"/>
        </w:rPr>
        <w:t xml:space="preserve"> </w:t>
      </w:r>
      <w:r w:rsidR="00F37AE3">
        <w:rPr>
          <w:sz w:val="24"/>
        </w:rPr>
        <w:t xml:space="preserve">с полями </w:t>
      </w:r>
      <w:r w:rsidR="00F37AE3" w:rsidRPr="00F37AE3">
        <w:rPr>
          <w:i/>
          <w:sz w:val="24"/>
          <w:lang w:val="en-US"/>
        </w:rPr>
        <w:t>first</w:t>
      </w:r>
      <w:r w:rsidR="00F37AE3" w:rsidRPr="00F37AE3">
        <w:rPr>
          <w:sz w:val="24"/>
        </w:rPr>
        <w:t xml:space="preserve"> </w:t>
      </w:r>
      <w:r w:rsidR="00F37AE3">
        <w:rPr>
          <w:sz w:val="24"/>
        </w:rPr>
        <w:t xml:space="preserve">и </w:t>
      </w:r>
      <w:r w:rsidR="00F37AE3" w:rsidRPr="00F37AE3">
        <w:rPr>
          <w:i/>
          <w:sz w:val="24"/>
          <w:lang w:val="en-US"/>
        </w:rPr>
        <w:t>second</w:t>
      </w:r>
      <w:r w:rsidR="00F37AE3" w:rsidRPr="00F37AE3">
        <w:rPr>
          <w:sz w:val="24"/>
        </w:rPr>
        <w:t xml:space="preserve">, </w:t>
      </w:r>
      <w:r w:rsidR="00F37AE3">
        <w:rPr>
          <w:sz w:val="24"/>
        </w:rPr>
        <w:t>в которых необходимо указать сайты для проверки. В случае успешного поиска</w:t>
      </w:r>
      <w:r w:rsidR="00F37AE3" w:rsidRPr="00F37AE3">
        <w:rPr>
          <w:sz w:val="24"/>
        </w:rPr>
        <w:t xml:space="preserve"> </w:t>
      </w:r>
      <w:r w:rsidR="00F37AE3">
        <w:rPr>
          <w:sz w:val="24"/>
        </w:rPr>
        <w:t xml:space="preserve">пользователь получит ответ </w:t>
      </w:r>
      <w:r w:rsidR="00F37AE3" w:rsidRPr="00F37AE3">
        <w:rPr>
          <w:i/>
          <w:sz w:val="24"/>
        </w:rPr>
        <w:t xml:space="preserve">200 </w:t>
      </w:r>
      <w:r w:rsidR="00F37AE3" w:rsidRPr="00F37AE3">
        <w:rPr>
          <w:i/>
          <w:sz w:val="24"/>
          <w:lang w:val="en-US"/>
        </w:rPr>
        <w:t>OK</w:t>
      </w:r>
      <w:r w:rsidR="00F37AE3" w:rsidRPr="00F37AE3">
        <w:rPr>
          <w:i/>
          <w:sz w:val="24"/>
        </w:rPr>
        <w:t xml:space="preserve"> </w:t>
      </w:r>
      <w:r w:rsidR="00F37AE3">
        <w:rPr>
          <w:sz w:val="24"/>
        </w:rPr>
        <w:t xml:space="preserve">с объектом </w:t>
      </w:r>
      <w:proofErr w:type="spellStart"/>
      <w:r w:rsidR="00F37AE3" w:rsidRPr="00F37AE3">
        <w:rPr>
          <w:i/>
          <w:sz w:val="24"/>
          <w:lang w:val="en-US"/>
        </w:rPr>
        <w:t>WeightedPair</w:t>
      </w:r>
      <w:proofErr w:type="spellEnd"/>
      <w:r w:rsidR="00F37AE3">
        <w:rPr>
          <w:i/>
          <w:sz w:val="24"/>
        </w:rPr>
        <w:t xml:space="preserve">, </w:t>
      </w:r>
      <w:proofErr w:type="spellStart"/>
      <w:r w:rsidR="00F37AE3">
        <w:rPr>
          <w:sz w:val="24"/>
        </w:rPr>
        <w:t>сериализованным</w:t>
      </w:r>
      <w:proofErr w:type="spellEnd"/>
      <w:r w:rsidR="00F37AE3">
        <w:rPr>
          <w:sz w:val="24"/>
        </w:rPr>
        <w:t xml:space="preserve"> в </w:t>
      </w:r>
      <w:r w:rsidR="00F37AE3" w:rsidRPr="00F37AE3">
        <w:rPr>
          <w:i/>
          <w:sz w:val="24"/>
          <w:lang w:val="en-US"/>
        </w:rPr>
        <w:t>JSON</w:t>
      </w:r>
      <w:r w:rsidR="00F37AE3" w:rsidRPr="00F37AE3">
        <w:rPr>
          <w:sz w:val="24"/>
        </w:rPr>
        <w:t xml:space="preserve">. </w:t>
      </w:r>
      <w:r w:rsidR="00F37AE3">
        <w:rPr>
          <w:sz w:val="24"/>
        </w:rPr>
        <w:t xml:space="preserve">Если </w:t>
      </w:r>
      <w:proofErr w:type="gramStart"/>
      <w:r w:rsidR="00F37AE3">
        <w:rPr>
          <w:sz w:val="24"/>
        </w:rPr>
        <w:t>какого-то</w:t>
      </w:r>
      <w:proofErr w:type="gramEnd"/>
      <w:r w:rsidR="00F37AE3">
        <w:rPr>
          <w:sz w:val="24"/>
        </w:rPr>
        <w:t xml:space="preserve"> из переданных сайтов нет в базе, значение </w:t>
      </w:r>
      <w:r w:rsidR="00F37AE3" w:rsidRPr="00F37AE3">
        <w:rPr>
          <w:i/>
          <w:sz w:val="24"/>
          <w:lang w:val="en-US"/>
        </w:rPr>
        <w:t>weight</w:t>
      </w:r>
      <w:r w:rsidR="00F37AE3" w:rsidRPr="00F37AE3">
        <w:rPr>
          <w:i/>
          <w:sz w:val="24"/>
        </w:rPr>
        <w:t xml:space="preserve"> </w:t>
      </w:r>
      <w:r w:rsidR="00F37AE3">
        <w:rPr>
          <w:sz w:val="24"/>
        </w:rPr>
        <w:t xml:space="preserve">будет равно -1. В случае ошибки пользователь получит ответ </w:t>
      </w:r>
      <w:r w:rsidR="00F37AE3" w:rsidRPr="00F37AE3">
        <w:rPr>
          <w:i/>
          <w:sz w:val="24"/>
        </w:rPr>
        <w:t xml:space="preserve">400 </w:t>
      </w:r>
      <w:r w:rsidR="00F37AE3" w:rsidRPr="00F37AE3">
        <w:rPr>
          <w:i/>
          <w:sz w:val="24"/>
          <w:lang w:val="en-US"/>
        </w:rPr>
        <w:t>Bad</w:t>
      </w:r>
      <w:r w:rsidR="00F37AE3" w:rsidRPr="00F37AE3">
        <w:rPr>
          <w:i/>
          <w:sz w:val="24"/>
        </w:rPr>
        <w:t xml:space="preserve"> </w:t>
      </w:r>
      <w:r w:rsidR="00F37AE3" w:rsidRPr="00F37AE3">
        <w:rPr>
          <w:i/>
          <w:sz w:val="24"/>
          <w:lang w:val="en-US"/>
        </w:rPr>
        <w:t>request</w:t>
      </w:r>
      <w:r w:rsidR="00F37AE3" w:rsidRPr="00F37AE3">
        <w:rPr>
          <w:sz w:val="24"/>
        </w:rPr>
        <w:t xml:space="preserve"> </w:t>
      </w:r>
      <w:r w:rsidR="00F37AE3">
        <w:rPr>
          <w:sz w:val="24"/>
        </w:rPr>
        <w:t>и информацию об ошибке.</w:t>
      </w: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16" w:name="_Toc357721893"/>
      <w:r w:rsidRPr="00E6200B">
        <w:rPr>
          <w:sz w:val="36"/>
        </w:rPr>
        <w:lastRenderedPageBreak/>
        <w:t xml:space="preserve">Глава 3. </w:t>
      </w:r>
      <w:r w:rsidR="00847E60">
        <w:rPr>
          <w:sz w:val="36"/>
        </w:rPr>
        <w:t>Результаты</w:t>
      </w:r>
      <w:r w:rsidRPr="00E6200B">
        <w:rPr>
          <w:sz w:val="36"/>
        </w:rPr>
        <w:t xml:space="preserve"> тестировани</w:t>
      </w:r>
      <w:r w:rsidR="00847E60">
        <w:rPr>
          <w:sz w:val="36"/>
        </w:rPr>
        <w:t>я</w:t>
      </w:r>
      <w:bookmarkEnd w:id="16"/>
    </w:p>
    <w:p w:rsidR="009241A7" w:rsidRDefault="009241A7" w:rsidP="002D6DFC">
      <w:pPr>
        <w:pStyle w:val="2"/>
        <w:numPr>
          <w:ilvl w:val="1"/>
          <w:numId w:val="14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t xml:space="preserve"> </w:t>
      </w:r>
      <w:bookmarkStart w:id="17" w:name="_Toc357721894"/>
      <w:r w:rsidRPr="009241A7">
        <w:rPr>
          <w:sz w:val="32"/>
        </w:rPr>
        <w:t>Тестирование на небольшом списке</w:t>
      </w:r>
      <w:bookmarkEnd w:id="17"/>
    </w:p>
    <w:p w:rsidR="009241A7" w:rsidRDefault="009241A7" w:rsidP="002D6DFC">
      <w:pPr>
        <w:spacing w:line="360" w:lineRule="auto"/>
        <w:ind w:firstLine="284"/>
        <w:rPr>
          <w:sz w:val="24"/>
        </w:rPr>
      </w:pPr>
      <w:r>
        <w:rPr>
          <w:sz w:val="24"/>
        </w:rPr>
        <w:t>Сначала система была испытана на небольшом списке из 32 тысяч адресов с сайтов: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"www.php.net</w:t>
      </w:r>
      <w:r w:rsidR="00FE3DA6">
        <w:rPr>
          <w:sz w:val="24"/>
          <w:lang w:val="en-US"/>
        </w:rPr>
        <w:t>", "fi1.php.net", "jp1.php.net"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"cran.r-pr</w:t>
      </w:r>
      <w:r w:rsidR="00FE3DA6">
        <w:rPr>
          <w:sz w:val="24"/>
          <w:lang w:val="en-US"/>
        </w:rPr>
        <w:t xml:space="preserve">oject.org", </w:t>
      </w:r>
      <w:r w:rsidRPr="009241A7">
        <w:rPr>
          <w:sz w:val="24"/>
          <w:lang w:val="en-US"/>
        </w:rPr>
        <w:t>"cran.gis-lab.info"</w:t>
      </w:r>
    </w:p>
    <w:p w:rsidR="009241A7" w:rsidRPr="009241A7" w:rsidRDefault="00FE3DA6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"arxiv.org", "uk.arxiv.org"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"www.wikileaks.org", "www.wikileaks.no"</w:t>
      </w:r>
    </w:p>
    <w:p w:rsidR="009241A7" w:rsidRPr="00FE3DA6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"www.gnupg.org", "gnupg.raffsoftware.com", "gnupg.parentinginformed.com"</w:t>
      </w:r>
    </w:p>
    <w:p w:rsidR="00FE3DA6" w:rsidRPr="00FE3DA6" w:rsidRDefault="00FE3DA6" w:rsidP="002D6DFC">
      <w:pPr>
        <w:spacing w:line="360" w:lineRule="auto"/>
        <w:rPr>
          <w:sz w:val="24"/>
        </w:rPr>
      </w:pPr>
      <w:r>
        <w:rPr>
          <w:sz w:val="24"/>
        </w:rPr>
        <w:t>Существующих компараторов оказалось достаточно, чтобы обнаружить все зеркала. Для каждой из пар зеркал при проверке суммарное сходство оказалось более 90 процентов</w:t>
      </w:r>
      <w:r w:rsidRPr="00FE3DA6">
        <w:rPr>
          <w:sz w:val="24"/>
        </w:rPr>
        <w:t xml:space="preserve">. </w:t>
      </w:r>
      <w:r>
        <w:rPr>
          <w:sz w:val="24"/>
        </w:rPr>
        <w:t xml:space="preserve">Проблемы возникли только при обнаружении пары </w:t>
      </w:r>
      <w:r w:rsidRPr="00FE3DA6">
        <w:rPr>
          <w:sz w:val="24"/>
        </w:rPr>
        <w:t>(</w:t>
      </w:r>
      <w:r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>
        <w:rPr>
          <w:sz w:val="24"/>
          <w:lang w:val="en-US"/>
        </w:rPr>
        <w:t>org</w:t>
      </w:r>
      <w:r w:rsidRPr="00FE3DA6">
        <w:rPr>
          <w:sz w:val="24"/>
        </w:rPr>
        <w:t xml:space="preserve">; </w:t>
      </w:r>
      <w:r w:rsidRPr="00FE3DA6"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 w:rsidRPr="00FE3DA6"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 w:rsidRPr="00FE3DA6">
        <w:rPr>
          <w:sz w:val="24"/>
          <w:lang w:val="en-US"/>
        </w:rPr>
        <w:t>no</w:t>
      </w:r>
      <w:r w:rsidRPr="00FE3DA6">
        <w:rPr>
          <w:sz w:val="24"/>
        </w:rPr>
        <w:t xml:space="preserve">), </w:t>
      </w:r>
      <w:r>
        <w:rPr>
          <w:sz w:val="24"/>
        </w:rPr>
        <w:t>так</w:t>
      </w:r>
      <w:r w:rsidRPr="00FE3DA6">
        <w:rPr>
          <w:sz w:val="24"/>
        </w:rPr>
        <w:t xml:space="preserve"> </w:t>
      </w:r>
      <w:r>
        <w:rPr>
          <w:sz w:val="24"/>
        </w:rPr>
        <w:t xml:space="preserve">как </w:t>
      </w:r>
      <w:r w:rsidRPr="002D6DFC">
        <w:rPr>
          <w:sz w:val="24"/>
          <w:lang w:val="en-US"/>
        </w:rPr>
        <w:t>www</w:t>
      </w:r>
      <w:r w:rsidRPr="002D6DFC">
        <w:rPr>
          <w:sz w:val="24"/>
        </w:rPr>
        <w:t>.</w:t>
      </w:r>
      <w:proofErr w:type="spellStart"/>
      <w:r w:rsidRPr="002D6DFC">
        <w:rPr>
          <w:sz w:val="24"/>
          <w:lang w:val="en-US"/>
        </w:rPr>
        <w:t>wikileaks</w:t>
      </w:r>
      <w:proofErr w:type="spellEnd"/>
      <w:r w:rsidRPr="002D6DFC">
        <w:rPr>
          <w:sz w:val="24"/>
        </w:rPr>
        <w:t>.</w:t>
      </w:r>
      <w:r w:rsidRPr="002D6DFC">
        <w:rPr>
          <w:sz w:val="24"/>
          <w:lang w:val="en-US"/>
        </w:rPr>
        <w:t>no</w:t>
      </w:r>
      <w:r>
        <w:rPr>
          <w:sz w:val="24"/>
        </w:rPr>
        <w:t xml:space="preserve"> является неполным зеркалом. При анализе этой пары сходство страниц оказалось около 50 процентов.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005FC7" w:rsidRPr="00FE3DA6" w:rsidRDefault="00005FC7" w:rsidP="00005FC7"/>
    <w:p w:rsidR="00E6200B" w:rsidRPr="00FE3DA6" w:rsidRDefault="00E6200B" w:rsidP="00E6200B"/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18" w:name="_Toc357721895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18"/>
    </w:p>
    <w:p w:rsidR="00324D07" w:rsidRPr="00AB4076" w:rsidRDefault="00324D07" w:rsidP="005F41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16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 1999.</w:t>
      </w:r>
    </w:p>
    <w:p w:rsidR="00AB4076" w:rsidRPr="00347282" w:rsidRDefault="00AB4076" w:rsidP="00AB4076">
      <w:pPr>
        <w:pStyle w:val="a3"/>
        <w:numPr>
          <w:ilvl w:val="0"/>
          <w:numId w:val="1"/>
        </w:numPr>
        <w:spacing w:line="360" w:lineRule="auto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17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AB4076" w:rsidRPr="00247A41" w:rsidRDefault="00347282" w:rsidP="00247A41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>
        <w:rPr>
          <w:bCs/>
          <w:sz w:val="24"/>
          <w:szCs w:val="24"/>
          <w:lang w:val="en-US"/>
        </w:rPr>
        <w:t xml:space="preserve">. </w:t>
      </w:r>
    </w:p>
    <w:sectPr w:rsidR="00AB4076" w:rsidRPr="0024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0D077763"/>
    <w:multiLevelType w:val="multilevel"/>
    <w:tmpl w:val="A0BAAC2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4">
    <w:nsid w:val="107474FB"/>
    <w:multiLevelType w:val="hybridMultilevel"/>
    <w:tmpl w:val="E9C82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C3B06"/>
    <w:multiLevelType w:val="hybridMultilevel"/>
    <w:tmpl w:val="4EEE9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F6B88"/>
    <w:multiLevelType w:val="hybridMultilevel"/>
    <w:tmpl w:val="CECE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834E9"/>
    <w:multiLevelType w:val="hybridMultilevel"/>
    <w:tmpl w:val="F5788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F0017"/>
    <w:multiLevelType w:val="hybridMultilevel"/>
    <w:tmpl w:val="8FDED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4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CE8752B"/>
    <w:multiLevelType w:val="hybridMultilevel"/>
    <w:tmpl w:val="A516BE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81CA2"/>
    <w:multiLevelType w:val="multilevel"/>
    <w:tmpl w:val="7E58891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14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8"/>
  </w:num>
  <w:num w:numId="10">
    <w:abstractNumId w:val="10"/>
  </w:num>
  <w:num w:numId="11">
    <w:abstractNumId w:val="16"/>
  </w:num>
  <w:num w:numId="12">
    <w:abstractNumId w:val="28"/>
  </w:num>
  <w:num w:numId="13">
    <w:abstractNumId w:val="32"/>
  </w:num>
  <w:num w:numId="14">
    <w:abstractNumId w:val="30"/>
  </w:num>
  <w:num w:numId="15">
    <w:abstractNumId w:val="19"/>
  </w:num>
  <w:num w:numId="16">
    <w:abstractNumId w:val="1"/>
  </w:num>
  <w:num w:numId="17">
    <w:abstractNumId w:val="22"/>
  </w:num>
  <w:num w:numId="18">
    <w:abstractNumId w:val="12"/>
  </w:num>
  <w:num w:numId="19">
    <w:abstractNumId w:val="27"/>
  </w:num>
  <w:num w:numId="20">
    <w:abstractNumId w:val="5"/>
  </w:num>
  <w:num w:numId="21">
    <w:abstractNumId w:val="20"/>
  </w:num>
  <w:num w:numId="22">
    <w:abstractNumId w:val="2"/>
  </w:num>
  <w:num w:numId="23">
    <w:abstractNumId w:val="21"/>
  </w:num>
  <w:num w:numId="24">
    <w:abstractNumId w:val="26"/>
  </w:num>
  <w:num w:numId="25">
    <w:abstractNumId w:val="23"/>
  </w:num>
  <w:num w:numId="26">
    <w:abstractNumId w:val="31"/>
  </w:num>
  <w:num w:numId="27">
    <w:abstractNumId w:val="29"/>
  </w:num>
  <w:num w:numId="28">
    <w:abstractNumId w:val="18"/>
  </w:num>
  <w:num w:numId="29">
    <w:abstractNumId w:val="17"/>
  </w:num>
  <w:num w:numId="30">
    <w:abstractNumId w:val="11"/>
  </w:num>
  <w:num w:numId="31">
    <w:abstractNumId w:val="25"/>
  </w:num>
  <w:num w:numId="32">
    <w:abstractNumId w:val="3"/>
  </w:num>
  <w:num w:numId="33">
    <w:abstractNumId w:val="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5FC7"/>
    <w:rsid w:val="000C0F6B"/>
    <w:rsid w:val="000D5955"/>
    <w:rsid w:val="0013293B"/>
    <w:rsid w:val="001C64B6"/>
    <w:rsid w:val="001D7CC7"/>
    <w:rsid w:val="001E0753"/>
    <w:rsid w:val="001E2E01"/>
    <w:rsid w:val="001F10A5"/>
    <w:rsid w:val="001F2304"/>
    <w:rsid w:val="00205AB1"/>
    <w:rsid w:val="00205C00"/>
    <w:rsid w:val="00236177"/>
    <w:rsid w:val="00247A41"/>
    <w:rsid w:val="0026274E"/>
    <w:rsid w:val="002B6EFF"/>
    <w:rsid w:val="002D6DFC"/>
    <w:rsid w:val="003005F5"/>
    <w:rsid w:val="00324D07"/>
    <w:rsid w:val="00325DB9"/>
    <w:rsid w:val="00332835"/>
    <w:rsid w:val="00347282"/>
    <w:rsid w:val="003B1581"/>
    <w:rsid w:val="003B26BC"/>
    <w:rsid w:val="003B2D54"/>
    <w:rsid w:val="003C153E"/>
    <w:rsid w:val="0041054E"/>
    <w:rsid w:val="00424CBA"/>
    <w:rsid w:val="00462826"/>
    <w:rsid w:val="004679BA"/>
    <w:rsid w:val="00497DFA"/>
    <w:rsid w:val="00497F74"/>
    <w:rsid w:val="004C6D2F"/>
    <w:rsid w:val="004D4CD3"/>
    <w:rsid w:val="005830B6"/>
    <w:rsid w:val="005A19EE"/>
    <w:rsid w:val="005A5BC3"/>
    <w:rsid w:val="005C195B"/>
    <w:rsid w:val="005D636D"/>
    <w:rsid w:val="005F2AE3"/>
    <w:rsid w:val="005F2FB7"/>
    <w:rsid w:val="005F4113"/>
    <w:rsid w:val="006100B0"/>
    <w:rsid w:val="00645251"/>
    <w:rsid w:val="0068496D"/>
    <w:rsid w:val="006D7123"/>
    <w:rsid w:val="006F1D21"/>
    <w:rsid w:val="00702CA4"/>
    <w:rsid w:val="0077027D"/>
    <w:rsid w:val="00771D2C"/>
    <w:rsid w:val="00780274"/>
    <w:rsid w:val="00793ADB"/>
    <w:rsid w:val="007B08D0"/>
    <w:rsid w:val="00834C69"/>
    <w:rsid w:val="00847E60"/>
    <w:rsid w:val="00874BB3"/>
    <w:rsid w:val="00876F54"/>
    <w:rsid w:val="008F2797"/>
    <w:rsid w:val="00914988"/>
    <w:rsid w:val="0091531D"/>
    <w:rsid w:val="009241A7"/>
    <w:rsid w:val="009255F5"/>
    <w:rsid w:val="00961B7C"/>
    <w:rsid w:val="009A1771"/>
    <w:rsid w:val="009A5374"/>
    <w:rsid w:val="009B78D7"/>
    <w:rsid w:val="009D7DD1"/>
    <w:rsid w:val="00A00EBD"/>
    <w:rsid w:val="00A8270E"/>
    <w:rsid w:val="00AA0667"/>
    <w:rsid w:val="00AA330A"/>
    <w:rsid w:val="00AB4076"/>
    <w:rsid w:val="00AB69EE"/>
    <w:rsid w:val="00AE02A7"/>
    <w:rsid w:val="00AE4473"/>
    <w:rsid w:val="00AF4A95"/>
    <w:rsid w:val="00B23DD7"/>
    <w:rsid w:val="00B250CF"/>
    <w:rsid w:val="00B83E5B"/>
    <w:rsid w:val="00BD1DC8"/>
    <w:rsid w:val="00BD29F7"/>
    <w:rsid w:val="00BE49E2"/>
    <w:rsid w:val="00BE5081"/>
    <w:rsid w:val="00C04810"/>
    <w:rsid w:val="00C069F5"/>
    <w:rsid w:val="00C25F04"/>
    <w:rsid w:val="00CA6D14"/>
    <w:rsid w:val="00CB2E6A"/>
    <w:rsid w:val="00CC2E5F"/>
    <w:rsid w:val="00CD5747"/>
    <w:rsid w:val="00D112F0"/>
    <w:rsid w:val="00D52CA9"/>
    <w:rsid w:val="00D7379A"/>
    <w:rsid w:val="00D747BD"/>
    <w:rsid w:val="00DB23D2"/>
    <w:rsid w:val="00DB6D01"/>
    <w:rsid w:val="00DF2F41"/>
    <w:rsid w:val="00E578A9"/>
    <w:rsid w:val="00E6200B"/>
    <w:rsid w:val="00F00EAD"/>
    <w:rsid w:val="00F05F3C"/>
    <w:rsid w:val="00F2048B"/>
    <w:rsid w:val="00F37AE3"/>
    <w:rsid w:val="00F43CF9"/>
    <w:rsid w:val="00F47367"/>
    <w:rsid w:val="00F53040"/>
    <w:rsid w:val="00F90CE0"/>
    <w:rsid w:val="00FD2C3B"/>
    <w:rsid w:val="00FD70F3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std.org/~msm/common/cluste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archive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03A9F-73DE-41C9-A629-1664B218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19</Pages>
  <Words>2990</Words>
  <Characters>19317</Characters>
  <Application>Microsoft Office Word</Application>
  <DocSecurity>0</DocSecurity>
  <Lines>461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22206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24</cp:revision>
  <dcterms:created xsi:type="dcterms:W3CDTF">2013-05-10T11:41:00Z</dcterms:created>
  <dcterms:modified xsi:type="dcterms:W3CDTF">2013-05-30T20:02:00Z</dcterms:modified>
</cp:coreProperties>
</file>