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797" w:rsidRDefault="00E578A9" w:rsidP="00E578A9">
      <w:pPr>
        <w:jc w:val="center"/>
      </w:pPr>
      <w:r>
        <w:t>Санкт-Петербургский национальный исследовательский университет информационных технологий, механики и оптики</w:t>
      </w:r>
    </w:p>
    <w:p w:rsidR="00E578A9" w:rsidRDefault="00E578A9" w:rsidP="00E578A9">
      <w:pPr>
        <w:jc w:val="center"/>
      </w:pPr>
    </w:p>
    <w:p w:rsidR="00E578A9" w:rsidRDefault="00E578A9" w:rsidP="00E578A9">
      <w:pPr>
        <w:spacing w:after="0" w:line="240" w:lineRule="auto"/>
        <w:jc w:val="center"/>
      </w:pPr>
      <w:r>
        <w:t>Факультет информационных технологий и программирования</w:t>
      </w:r>
    </w:p>
    <w:p w:rsidR="00E578A9" w:rsidRDefault="00E578A9" w:rsidP="00E578A9">
      <w:pPr>
        <w:spacing w:after="0" w:line="240" w:lineRule="auto"/>
        <w:jc w:val="center"/>
      </w:pPr>
      <w:r>
        <w:t>Кафедра «Компьютерные технологии»</w:t>
      </w: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9255F5" w:rsidRDefault="009255F5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  <w:rPr>
          <w:sz w:val="28"/>
          <w:szCs w:val="28"/>
        </w:rPr>
      </w:pPr>
      <w:r w:rsidRPr="00A00EBD">
        <w:rPr>
          <w:sz w:val="28"/>
          <w:szCs w:val="28"/>
        </w:rPr>
        <w:t>О.С. Ларионов</w:t>
      </w:r>
    </w:p>
    <w:p w:rsidR="003005F5" w:rsidRPr="00A00EBD" w:rsidRDefault="003005F5" w:rsidP="00E578A9">
      <w:pPr>
        <w:spacing w:after="0" w:line="240" w:lineRule="auto"/>
        <w:jc w:val="center"/>
        <w:rPr>
          <w:sz w:val="28"/>
          <w:szCs w:val="28"/>
        </w:rPr>
      </w:pPr>
    </w:p>
    <w:p w:rsidR="00E578A9" w:rsidRPr="00B83E5B" w:rsidRDefault="00A00EBD" w:rsidP="00E578A9">
      <w:pPr>
        <w:spacing w:after="0" w:line="240" w:lineRule="auto"/>
        <w:jc w:val="center"/>
        <w:rPr>
          <w:rFonts w:ascii="Arial" w:hAnsi="Arial" w:cs="Arial"/>
          <w:color w:val="000000"/>
          <w:sz w:val="32"/>
          <w:szCs w:val="28"/>
          <w:shd w:val="clear" w:color="auto" w:fill="FFFFFF"/>
        </w:rPr>
      </w:pPr>
      <w:r w:rsidRPr="00B83E5B">
        <w:rPr>
          <w:rFonts w:ascii="Arial" w:hAnsi="Arial" w:cs="Arial"/>
          <w:color w:val="000000"/>
          <w:sz w:val="32"/>
          <w:szCs w:val="28"/>
          <w:shd w:val="clear" w:color="auto" w:fill="FFFFFF"/>
        </w:rPr>
        <w:t>Определение сайтов-зеркал на основе анализа графа ссылок и дублирования контента</w:t>
      </w:r>
    </w:p>
    <w:p w:rsidR="002B6EFF" w:rsidRDefault="002B6EFF" w:rsidP="00E578A9">
      <w:pPr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B6EFF" w:rsidRP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  <w:r w:rsidRPr="002B6EFF">
        <w:rPr>
          <w:rFonts w:cs="Arial"/>
          <w:color w:val="000000"/>
          <w:sz w:val="28"/>
          <w:szCs w:val="28"/>
          <w:shd w:val="clear" w:color="auto" w:fill="FFFFFF"/>
        </w:rPr>
        <w:t xml:space="preserve">Бакалаврская </w:t>
      </w:r>
      <w:r>
        <w:rPr>
          <w:rFonts w:cs="Arial"/>
          <w:color w:val="000000"/>
          <w:sz w:val="28"/>
          <w:szCs w:val="28"/>
          <w:shd w:val="clear" w:color="auto" w:fill="FFFFFF"/>
        </w:rPr>
        <w:t>работа</w:t>
      </w: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Научный руководитель: А.А. Романенко</w:t>
      </w: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91531D" w:rsidRDefault="0091531D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Cs w:val="28"/>
          <w:shd w:val="clear" w:color="auto" w:fill="FFFFFF"/>
        </w:rPr>
      </w:pPr>
      <w:r w:rsidRPr="002B6EFF">
        <w:rPr>
          <w:rFonts w:cs="Arial"/>
          <w:color w:val="000000"/>
          <w:szCs w:val="28"/>
          <w:shd w:val="clear" w:color="auto" w:fill="FFFFFF"/>
        </w:rPr>
        <w:t>Санкт</w:t>
      </w:r>
      <w:r>
        <w:rPr>
          <w:rFonts w:cs="Arial"/>
          <w:color w:val="000000"/>
          <w:szCs w:val="28"/>
          <w:shd w:val="clear" w:color="auto" w:fill="FFFFFF"/>
        </w:rPr>
        <w:t>-Петербург</w:t>
      </w:r>
    </w:p>
    <w:p w:rsidR="0091531D" w:rsidRDefault="002B6EFF" w:rsidP="00E578A9">
      <w:pPr>
        <w:spacing w:after="0" w:line="240" w:lineRule="auto"/>
        <w:jc w:val="center"/>
        <w:rPr>
          <w:rFonts w:cs="Arial"/>
          <w:color w:val="000000"/>
          <w:szCs w:val="28"/>
          <w:shd w:val="clear" w:color="auto" w:fill="FFFFFF"/>
        </w:rPr>
      </w:pPr>
      <w:r>
        <w:rPr>
          <w:rFonts w:cs="Arial"/>
          <w:color w:val="000000"/>
          <w:szCs w:val="28"/>
          <w:shd w:val="clear" w:color="auto" w:fill="FFFFFF"/>
        </w:rPr>
        <w:t>2013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04654903"/>
        <w:docPartObj>
          <w:docPartGallery w:val="Table of Contents"/>
          <w:docPartUnique/>
        </w:docPartObj>
      </w:sdtPr>
      <w:sdtEndPr/>
      <w:sdtContent>
        <w:p w:rsidR="0091531D" w:rsidRPr="0091531D" w:rsidRDefault="0091531D">
          <w:pPr>
            <w:pStyle w:val="a7"/>
            <w:rPr>
              <w:sz w:val="36"/>
            </w:rPr>
          </w:pPr>
          <w:r w:rsidRPr="0091531D">
            <w:rPr>
              <w:sz w:val="36"/>
            </w:rPr>
            <w:t>Оглавление</w:t>
          </w:r>
        </w:p>
        <w:p w:rsidR="00003B17" w:rsidRDefault="009153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E6200B">
            <w:rPr>
              <w:sz w:val="24"/>
            </w:rPr>
            <w:fldChar w:fldCharType="begin"/>
          </w:r>
          <w:r w:rsidRPr="00E6200B">
            <w:rPr>
              <w:sz w:val="24"/>
            </w:rPr>
            <w:instrText xml:space="preserve"> TOC \o "1-3" \h \z \u </w:instrText>
          </w:r>
          <w:r w:rsidRPr="00E6200B">
            <w:rPr>
              <w:sz w:val="24"/>
            </w:rPr>
            <w:fldChar w:fldCharType="separate"/>
          </w:r>
          <w:hyperlink w:anchor="_Toc357790682" w:history="1">
            <w:r w:rsidR="00003B17" w:rsidRPr="00655856">
              <w:rPr>
                <w:rStyle w:val="a4"/>
                <w:noProof/>
              </w:rPr>
              <w:t>Введение</w:t>
            </w:r>
            <w:r w:rsidR="00003B17">
              <w:rPr>
                <w:noProof/>
                <w:webHidden/>
              </w:rPr>
              <w:tab/>
            </w:r>
            <w:r w:rsidR="00003B17">
              <w:rPr>
                <w:noProof/>
                <w:webHidden/>
              </w:rPr>
              <w:fldChar w:fldCharType="begin"/>
            </w:r>
            <w:r w:rsidR="00003B17">
              <w:rPr>
                <w:noProof/>
                <w:webHidden/>
              </w:rPr>
              <w:instrText xml:space="preserve"> PAGEREF _Toc357790682 \h </w:instrText>
            </w:r>
            <w:r w:rsidR="00003B17">
              <w:rPr>
                <w:noProof/>
                <w:webHidden/>
              </w:rPr>
            </w:r>
            <w:r w:rsidR="00003B17">
              <w:rPr>
                <w:noProof/>
                <w:webHidden/>
              </w:rPr>
              <w:fldChar w:fldCharType="separate"/>
            </w:r>
            <w:r w:rsidR="00003B17">
              <w:rPr>
                <w:noProof/>
                <w:webHidden/>
              </w:rPr>
              <w:t>3</w:t>
            </w:r>
            <w:r w:rsidR="00003B17">
              <w:rPr>
                <w:noProof/>
                <w:webHidden/>
              </w:rPr>
              <w:fldChar w:fldCharType="end"/>
            </w:r>
          </w:hyperlink>
        </w:p>
        <w:p w:rsidR="00003B17" w:rsidRDefault="00003B1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790683" w:history="1">
            <w:r w:rsidRPr="00655856">
              <w:rPr>
                <w:rStyle w:val="a4"/>
                <w:noProof/>
              </w:rPr>
              <w:t>Глава 1. Основные понятия и обзор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_Toc357790683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B17" w:rsidRDefault="00003B1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790684" w:history="1">
            <w:r w:rsidRPr="00655856">
              <w:rPr>
                <w:rStyle w:val="a4"/>
                <w:noProof/>
                <w:lang w:eastAsia="ru-RU"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55856">
              <w:rPr>
                <w:rStyle w:val="a4"/>
                <w:noProof/>
              </w:rPr>
              <w:t>Основные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_Toc357790684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B17" w:rsidRDefault="00003B1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790685" w:history="1">
            <w:r w:rsidRPr="00655856">
              <w:rPr>
                <w:rStyle w:val="a4"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55856">
              <w:rPr>
                <w:rStyle w:val="a4"/>
                <w:noProof/>
              </w:rPr>
              <w:t>Существующие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_Toc357790685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B17" w:rsidRDefault="00003B1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790686" w:history="1">
            <w:r w:rsidRPr="00655856">
              <w:rPr>
                <w:rStyle w:val="a4"/>
                <w:noProof/>
              </w:rPr>
              <w:t>Глава 2. Разработка  и реализация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_Toc357790686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B17" w:rsidRDefault="00003B1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790689" w:history="1">
            <w:r w:rsidRPr="00655856">
              <w:rPr>
                <w:rStyle w:val="a4"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55856">
              <w:rPr>
                <w:rStyle w:val="a4"/>
                <w:noProof/>
              </w:rPr>
              <w:t>Проектирование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_Toc357790689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B17" w:rsidRDefault="00003B17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790690" w:history="1">
            <w:r w:rsidRPr="00655856">
              <w:rPr>
                <w:rStyle w:val="a4"/>
                <w:noProof/>
              </w:rPr>
              <w:t>2.1.1.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55856">
              <w:rPr>
                <w:rStyle w:val="a4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_Toc357790690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B17" w:rsidRDefault="00003B17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790691" w:history="1">
            <w:r w:rsidRPr="00655856">
              <w:rPr>
                <w:rStyle w:val="a4"/>
                <w:noProof/>
              </w:rPr>
              <w:t>2.1.2.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55856">
              <w:rPr>
                <w:rStyle w:val="a4"/>
                <w:noProof/>
              </w:rPr>
              <w:t>Обзор используемых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_Toc357790691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B17" w:rsidRDefault="00003B17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790692" w:history="1">
            <w:r w:rsidRPr="00655856">
              <w:rPr>
                <w:rStyle w:val="a4"/>
                <w:noProof/>
              </w:rPr>
              <w:t>2.1.3.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55856">
              <w:rPr>
                <w:rStyle w:val="a4"/>
                <w:noProof/>
              </w:rPr>
              <w:t>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_Toc357790692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B17" w:rsidRDefault="00003B17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790693" w:history="1">
            <w:r w:rsidRPr="00655856">
              <w:rPr>
                <w:rStyle w:val="a4"/>
                <w:noProof/>
              </w:rPr>
              <w:t>2.1.4.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55856">
              <w:rPr>
                <w:rStyle w:val="a4"/>
                <w:noProof/>
              </w:rPr>
              <w:t>Подбор пар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_Toc357790693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B17" w:rsidRDefault="00003B17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790694" w:history="1">
            <w:r w:rsidRPr="00655856">
              <w:rPr>
                <w:rStyle w:val="a4"/>
                <w:noProof/>
              </w:rPr>
              <w:t>2.1.5.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55856">
              <w:rPr>
                <w:rStyle w:val="a4"/>
                <w:noProof/>
              </w:rPr>
              <w:t>Проверка пар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_Toc357790694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B17" w:rsidRDefault="00003B1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790695" w:history="1">
            <w:r w:rsidRPr="00655856">
              <w:rPr>
                <w:rStyle w:val="a4"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55856">
              <w:rPr>
                <w:rStyle w:val="a4"/>
                <w:noProof/>
              </w:rPr>
              <w:t>Реализация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_Toc357790695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B17" w:rsidRDefault="00003B17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790696" w:history="1">
            <w:r w:rsidRPr="00655856">
              <w:rPr>
                <w:rStyle w:val="a4"/>
                <w:noProof/>
              </w:rPr>
              <w:t>2.2.1.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55856">
              <w:rPr>
                <w:rStyle w:val="a4"/>
                <w:noProof/>
              </w:rPr>
              <w:t>Алгоритмы подбора пар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_Toc357790696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B17" w:rsidRDefault="00003B17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790697" w:history="1">
            <w:r w:rsidRPr="00655856">
              <w:rPr>
                <w:rStyle w:val="a4"/>
                <w:noProof/>
              </w:rPr>
              <w:t>2.2.2.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55856">
              <w:rPr>
                <w:rStyle w:val="a4"/>
                <w:noProof/>
              </w:rPr>
              <w:t>Проверка совпадения 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_Toc357790697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B17" w:rsidRDefault="00003B17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790698" w:history="1">
            <w:r w:rsidRPr="00655856">
              <w:rPr>
                <w:rStyle w:val="a4"/>
                <w:noProof/>
              </w:rPr>
              <w:t>2.2.3.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55856">
              <w:rPr>
                <w:rStyle w:val="a4"/>
                <w:noProof/>
              </w:rPr>
              <w:t>База зеркал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_Toc357790698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B17" w:rsidRDefault="00003B17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790699" w:history="1">
            <w:r w:rsidRPr="00655856">
              <w:rPr>
                <w:rStyle w:val="a4"/>
                <w:noProof/>
              </w:rPr>
              <w:t>2.2.4.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55856">
              <w:rPr>
                <w:rStyle w:val="a4"/>
                <w:noProof/>
              </w:rPr>
              <w:t>Диаграмма классов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_Toc357790699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B17" w:rsidRDefault="00003B1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790700" w:history="1">
            <w:r w:rsidRPr="00655856">
              <w:rPr>
                <w:rStyle w:val="a4"/>
                <w:noProof/>
              </w:rPr>
              <w:t>Глава 3. Использование и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_Toc357790700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B17" w:rsidRDefault="00003B1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790701" w:history="1">
            <w:r w:rsidRPr="00655856">
              <w:rPr>
                <w:rStyle w:val="a4"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55856">
              <w:rPr>
                <w:rStyle w:val="a4"/>
                <w:noProof/>
              </w:rPr>
              <w:t>Использование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_Toc357790701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B17" w:rsidRDefault="00003B1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790702" w:history="1">
            <w:r w:rsidRPr="00655856">
              <w:rPr>
                <w:rStyle w:val="a4"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55856">
              <w:rPr>
                <w:rStyle w:val="a4"/>
                <w:noProof/>
              </w:rPr>
              <w:t>Тестирование на небольшом списке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_Toc357790702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B17" w:rsidRDefault="00003B1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790703" w:history="1">
            <w:r w:rsidRPr="00655856">
              <w:rPr>
                <w:rStyle w:val="a4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_Toc357790703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31D" w:rsidRDefault="0091531D" w:rsidP="0091531D">
          <w:pPr>
            <w:pStyle w:val="11"/>
            <w:tabs>
              <w:tab w:val="right" w:leader="dot" w:pos="9345"/>
            </w:tabs>
          </w:pPr>
          <w:r w:rsidRPr="00E6200B">
            <w:rPr>
              <w:b/>
              <w:bCs/>
              <w:sz w:val="24"/>
            </w:rPr>
            <w:fldChar w:fldCharType="end"/>
          </w:r>
        </w:p>
      </w:sdtContent>
    </w:sdt>
    <w:p w:rsidR="0091531D" w:rsidRDefault="0091531D" w:rsidP="00B83E5B">
      <w:pPr>
        <w:pStyle w:val="1"/>
        <w:spacing w:line="360" w:lineRule="auto"/>
        <w:jc w:val="center"/>
        <w:rPr>
          <w:sz w:val="36"/>
        </w:rPr>
      </w:pPr>
      <w:bookmarkStart w:id="0" w:name="_GoBack"/>
      <w:bookmarkEnd w:id="0"/>
    </w:p>
    <w:p w:rsidR="0091531D" w:rsidRDefault="0091531D" w:rsidP="0091531D"/>
    <w:p w:rsidR="0091531D" w:rsidRDefault="0091531D" w:rsidP="0091531D"/>
    <w:p w:rsidR="0091531D" w:rsidRDefault="0091531D" w:rsidP="0091531D"/>
    <w:p w:rsidR="0091531D" w:rsidRDefault="0091531D" w:rsidP="0091531D"/>
    <w:p w:rsidR="0091531D" w:rsidRDefault="0091531D" w:rsidP="00B83E5B">
      <w:pPr>
        <w:pStyle w:val="1"/>
        <w:spacing w:line="360" w:lineRule="auto"/>
        <w:jc w:val="center"/>
        <w:rPr>
          <w:sz w:val="36"/>
        </w:rPr>
      </w:pPr>
    </w:p>
    <w:p w:rsidR="00B23DD7" w:rsidRPr="00B23DD7" w:rsidRDefault="00B23DD7" w:rsidP="00B23DD7"/>
    <w:p w:rsidR="0091531D" w:rsidRDefault="0091531D" w:rsidP="0091531D"/>
    <w:p w:rsidR="0091531D" w:rsidRPr="0091531D" w:rsidRDefault="0091531D" w:rsidP="0091531D"/>
    <w:p w:rsidR="002B6EFF" w:rsidRPr="00B83E5B" w:rsidRDefault="002B6EFF" w:rsidP="00B83E5B">
      <w:pPr>
        <w:pStyle w:val="1"/>
        <w:spacing w:line="360" w:lineRule="auto"/>
        <w:jc w:val="center"/>
        <w:rPr>
          <w:sz w:val="36"/>
        </w:rPr>
      </w:pPr>
      <w:bookmarkStart w:id="1" w:name="_Toc357790682"/>
      <w:r w:rsidRPr="00B83E5B">
        <w:rPr>
          <w:sz w:val="36"/>
        </w:rPr>
        <w:lastRenderedPageBreak/>
        <w:t>Введение</w:t>
      </w:r>
      <w:bookmarkEnd w:id="1"/>
    </w:p>
    <w:p w:rsidR="002B6EFF" w:rsidRPr="009A5374" w:rsidRDefault="002B6EFF" w:rsidP="0041054E">
      <w:pPr>
        <w:spacing w:line="360" w:lineRule="auto"/>
        <w:ind w:firstLine="284"/>
        <w:jc w:val="both"/>
        <w:rPr>
          <w:sz w:val="24"/>
        </w:rPr>
      </w:pPr>
      <w:r w:rsidRPr="00B83E5B">
        <w:rPr>
          <w:sz w:val="24"/>
        </w:rPr>
        <w:t>В последнее время наблюдается значительный рост интернета. Уже сейчас он хранит в себе огромную коллекцию информации. Например, об этом свидетельствует объем «Машины времени интернета»</w:t>
      </w:r>
      <w:r w:rsidR="00324D07" w:rsidRPr="00B83E5B">
        <w:rPr>
          <w:sz w:val="24"/>
        </w:rPr>
        <w:t xml:space="preserve"> </w:t>
      </w:r>
      <w:r w:rsidRPr="00B83E5B">
        <w:rPr>
          <w:sz w:val="24"/>
        </w:rPr>
        <w:t>[1]</w:t>
      </w:r>
      <w:r w:rsidR="00645251" w:rsidRPr="00B83E5B">
        <w:rPr>
          <w:sz w:val="24"/>
        </w:rPr>
        <w:t>: более 10 петабайт. Количество сайтов в интернете, по данным аналитических компаний, превысило 620</w:t>
      </w:r>
      <w:r w:rsidR="009A5374" w:rsidRPr="009A5374">
        <w:rPr>
          <w:sz w:val="24"/>
        </w:rPr>
        <w:t xml:space="preserve"> </w:t>
      </w:r>
      <w:r w:rsidR="00645251" w:rsidRPr="00B83E5B">
        <w:rPr>
          <w:sz w:val="24"/>
        </w:rPr>
        <w:t>млн. Однако, по данным исследователей, значительная их часть (30-45%)</w:t>
      </w:r>
      <w:r w:rsidR="00324D07" w:rsidRPr="00DB23D2">
        <w:rPr>
          <w:sz w:val="24"/>
        </w:rPr>
        <w:t xml:space="preserve"> [2]</w:t>
      </w:r>
      <w:r w:rsidR="00645251" w:rsidRPr="00B83E5B">
        <w:rPr>
          <w:sz w:val="24"/>
        </w:rPr>
        <w:t xml:space="preserve"> являются дубликатами. Казалось бы, зачем создавать сайты с одним и тем же содержимым? Но у дубликатов есть как положительные, так и отрицательные стороны. С одной стороны, это поможет в случае, если доступ к одному хосту будет невозможен, например, по причине поломки оборудования. С другой стороны, дубликаты представляют проблему для поисковых систем: если интернет на треть заполнен идентичными сайтами, то индекс систем как минимум на треть содержит избыточную информацию.</w:t>
      </w:r>
      <w:r w:rsidR="00324D07" w:rsidRPr="00B83E5B">
        <w:rPr>
          <w:sz w:val="24"/>
        </w:rPr>
        <w:t xml:space="preserve"> </w:t>
      </w:r>
    </w:p>
    <w:p w:rsidR="009255F5" w:rsidRPr="009A5374" w:rsidRDefault="0041054E" w:rsidP="0041054E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Таким образом, выявление таких сайтов является актуальной задачей. </w:t>
      </w:r>
      <w:r w:rsidR="00324D07" w:rsidRPr="00B83E5B">
        <w:rPr>
          <w:sz w:val="24"/>
        </w:rPr>
        <w:t>В настоящей работе разработан</w:t>
      </w:r>
      <w:r>
        <w:rPr>
          <w:sz w:val="24"/>
        </w:rPr>
        <w:t>а</w:t>
      </w:r>
      <w:r w:rsidR="00324D07" w:rsidRPr="00B83E5B">
        <w:rPr>
          <w:sz w:val="24"/>
        </w:rPr>
        <w:t xml:space="preserve"> </w:t>
      </w:r>
      <w:r>
        <w:rPr>
          <w:sz w:val="24"/>
        </w:rPr>
        <w:t>и реализована система</w:t>
      </w:r>
      <w:r w:rsidR="009255F5" w:rsidRPr="00B83E5B">
        <w:rPr>
          <w:sz w:val="24"/>
        </w:rPr>
        <w:t>, позволяющ</w:t>
      </w:r>
      <w:r>
        <w:rPr>
          <w:sz w:val="24"/>
        </w:rPr>
        <w:t>ая</w:t>
      </w:r>
      <w:r w:rsidR="009255F5" w:rsidRPr="00B83E5B">
        <w:rPr>
          <w:sz w:val="24"/>
        </w:rPr>
        <w:t xml:space="preserve"> </w:t>
      </w:r>
      <w:r>
        <w:rPr>
          <w:sz w:val="24"/>
        </w:rPr>
        <w:t>обнаружить сайты, которые являются зеркалами, и проверить это.</w:t>
      </w:r>
    </w:p>
    <w:p w:rsidR="009A5374" w:rsidRDefault="009A5374" w:rsidP="0041054E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В главе 1 вводятся основные определения, производится постановка задачи, а также выполняется краткий обзор техник решения.</w:t>
      </w:r>
    </w:p>
    <w:p w:rsidR="009A5374" w:rsidRDefault="009A5374" w:rsidP="009A5374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В главе 2 выполняется проектировка системы для решения поставленной задачи:</w:t>
      </w:r>
      <w:r w:rsidR="00C069F5">
        <w:rPr>
          <w:sz w:val="24"/>
        </w:rPr>
        <w:t xml:space="preserve"> </w:t>
      </w:r>
      <w:r w:rsidR="00003B17">
        <w:rPr>
          <w:sz w:val="24"/>
        </w:rPr>
        <w:t xml:space="preserve">описываются используемые технологии и компоненты, </w:t>
      </w:r>
      <w:r w:rsidR="00C069F5">
        <w:rPr>
          <w:sz w:val="24"/>
        </w:rPr>
        <w:t>разрабатывается общий концепт,</w:t>
      </w:r>
      <w:r>
        <w:rPr>
          <w:sz w:val="24"/>
        </w:rPr>
        <w:t xml:space="preserve"> пр</w:t>
      </w:r>
      <w:r w:rsidR="00C069F5">
        <w:rPr>
          <w:sz w:val="24"/>
        </w:rPr>
        <w:t>иводятся используемые алгоритмы, описываются детали реализации системы.</w:t>
      </w:r>
    </w:p>
    <w:p w:rsidR="009255F5" w:rsidRDefault="009A5374" w:rsidP="00003B17">
      <w:pPr>
        <w:spacing w:line="360" w:lineRule="auto"/>
        <w:ind w:firstLine="284"/>
        <w:jc w:val="both"/>
      </w:pPr>
      <w:r>
        <w:rPr>
          <w:sz w:val="24"/>
        </w:rPr>
        <w:t xml:space="preserve">В главе 3 </w:t>
      </w:r>
      <w:r w:rsidR="00003B17">
        <w:rPr>
          <w:sz w:val="24"/>
        </w:rPr>
        <w:t xml:space="preserve">описывается пример использования системы, </w:t>
      </w:r>
      <w:r w:rsidR="00C069F5">
        <w:rPr>
          <w:sz w:val="24"/>
        </w:rPr>
        <w:t>приводятся результаты тестирования системы, и производится их анализ.</w:t>
      </w: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Pr="00236177" w:rsidRDefault="009255F5" w:rsidP="009255F5">
      <w:pPr>
        <w:pStyle w:val="1"/>
        <w:jc w:val="center"/>
        <w:rPr>
          <w:sz w:val="36"/>
        </w:rPr>
      </w:pPr>
      <w:bookmarkStart w:id="2" w:name="_Toc357790683"/>
      <w:r w:rsidRPr="00236177">
        <w:rPr>
          <w:sz w:val="36"/>
        </w:rPr>
        <w:lastRenderedPageBreak/>
        <w:t>Глава 1. Основные понятия и обзор методов</w:t>
      </w:r>
      <w:bookmarkEnd w:id="2"/>
    </w:p>
    <w:p w:rsidR="009255F5" w:rsidRPr="00593763" w:rsidRDefault="009255F5" w:rsidP="003C0F4C">
      <w:pPr>
        <w:pStyle w:val="2"/>
        <w:numPr>
          <w:ilvl w:val="1"/>
          <w:numId w:val="27"/>
        </w:numPr>
        <w:spacing w:line="360" w:lineRule="auto"/>
        <w:ind w:left="1418" w:hanging="851"/>
        <w:rPr>
          <w:noProof/>
          <w:sz w:val="28"/>
          <w:lang w:eastAsia="ru-RU"/>
        </w:rPr>
      </w:pPr>
      <w:bookmarkStart w:id="3" w:name="_Toc357790684"/>
      <w:r w:rsidRPr="00593763">
        <w:rPr>
          <w:sz w:val="28"/>
        </w:rPr>
        <w:t>Основные определения</w:t>
      </w:r>
      <w:bookmarkEnd w:id="3"/>
    </w:p>
    <w:p w:rsidR="00C04810" w:rsidRDefault="00C04810" w:rsidP="00C04810">
      <w:pPr>
        <w:spacing w:after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6E03C6B" wp14:editId="037AAB44">
            <wp:extent cx="4986655" cy="84010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810" w:rsidRPr="00C04810" w:rsidRDefault="00C04810" w:rsidP="00C04810">
      <w:pPr>
        <w:spacing w:after="0" w:line="360" w:lineRule="auto"/>
        <w:jc w:val="center"/>
        <w:rPr>
          <w:b/>
          <w:sz w:val="20"/>
          <w:lang w:eastAsia="ru-RU"/>
        </w:rPr>
      </w:pPr>
      <w:r w:rsidRPr="00C04810">
        <w:rPr>
          <w:b/>
          <w:sz w:val="20"/>
          <w:lang w:eastAsia="ru-RU"/>
        </w:rPr>
        <w:t xml:space="preserve">Рис. 1. Схема </w:t>
      </w:r>
      <w:r w:rsidRPr="00C04810">
        <w:rPr>
          <w:b/>
          <w:sz w:val="20"/>
          <w:lang w:val="en-US" w:eastAsia="ru-RU"/>
        </w:rPr>
        <w:t>URL</w:t>
      </w:r>
      <w:r w:rsidR="003B1581">
        <w:rPr>
          <w:b/>
          <w:sz w:val="20"/>
          <w:lang w:eastAsia="ru-RU"/>
        </w:rPr>
        <w:t xml:space="preserve"> </w:t>
      </w:r>
      <w:r w:rsidRPr="00C04810">
        <w:rPr>
          <w:b/>
          <w:sz w:val="20"/>
          <w:lang w:eastAsia="ru-RU"/>
        </w:rPr>
        <w:t>адреса</w:t>
      </w:r>
    </w:p>
    <w:p w:rsidR="009255F5" w:rsidRPr="00236177" w:rsidRDefault="009255F5" w:rsidP="00C04810">
      <w:pPr>
        <w:spacing w:line="360" w:lineRule="auto"/>
        <w:ind w:firstLine="284"/>
        <w:jc w:val="both"/>
        <w:rPr>
          <w:sz w:val="24"/>
        </w:rPr>
      </w:pPr>
      <w:r w:rsidRPr="00236177">
        <w:rPr>
          <w:sz w:val="24"/>
        </w:rPr>
        <w:t>Хотя понятие «Сайты-зеркала» доступно на интуитивном уровне, его весьма трудн</w:t>
      </w:r>
      <w:r w:rsidR="009D7DD1">
        <w:rPr>
          <w:sz w:val="24"/>
        </w:rPr>
        <w:t xml:space="preserve">о формализовать. </w:t>
      </w:r>
      <w:proofErr w:type="gramStart"/>
      <w:r w:rsidR="009D7DD1">
        <w:rPr>
          <w:sz w:val="24"/>
        </w:rPr>
        <w:t>Зеркала бывают</w:t>
      </w:r>
      <w:r w:rsidRPr="00236177">
        <w:rPr>
          <w:sz w:val="24"/>
        </w:rPr>
        <w:t xml:space="preserve"> как полностью идентичные, отличающиеся только </w:t>
      </w:r>
      <w:r w:rsidR="0041054E">
        <w:rPr>
          <w:sz w:val="24"/>
        </w:rPr>
        <w:t>названием хоста</w:t>
      </w:r>
      <w:r w:rsidRPr="00236177">
        <w:rPr>
          <w:sz w:val="24"/>
        </w:rPr>
        <w:t xml:space="preserve">, на котором расположен сайт, так и структурно-идентичные, то есть такие, у которых </w:t>
      </w:r>
      <w:r w:rsidR="009D7DD1">
        <w:rPr>
          <w:sz w:val="24"/>
        </w:rPr>
        <w:t>похожи схемы пути к</w:t>
      </w:r>
      <w:r w:rsidRPr="00236177">
        <w:rPr>
          <w:sz w:val="24"/>
        </w:rPr>
        <w:t xml:space="preserve"> страниц</w:t>
      </w:r>
      <w:r w:rsidR="009D7DD1">
        <w:rPr>
          <w:sz w:val="24"/>
        </w:rPr>
        <w:t>ам</w:t>
      </w:r>
      <w:r w:rsidRPr="00236177">
        <w:rPr>
          <w:sz w:val="24"/>
        </w:rPr>
        <w:t xml:space="preserve"> (возможно, с </w:t>
      </w:r>
      <w:r w:rsidR="009D7DD1">
        <w:rPr>
          <w:sz w:val="24"/>
        </w:rPr>
        <w:t>небольшими изменениями</w:t>
      </w:r>
      <w:r w:rsidRPr="00236177">
        <w:rPr>
          <w:sz w:val="24"/>
        </w:rPr>
        <w:t>)</w:t>
      </w:r>
      <w:r w:rsidR="00D112F0" w:rsidRPr="00236177">
        <w:rPr>
          <w:sz w:val="24"/>
        </w:rPr>
        <w:t xml:space="preserve">, </w:t>
      </w:r>
      <w:r w:rsidR="009D7DD1">
        <w:rPr>
          <w:sz w:val="24"/>
        </w:rPr>
        <w:t>а</w:t>
      </w:r>
      <w:r w:rsidR="00D112F0" w:rsidRPr="00236177">
        <w:rPr>
          <w:sz w:val="24"/>
        </w:rPr>
        <w:t xml:space="preserve"> содержимое </w:t>
      </w:r>
      <w:r w:rsidR="009D7DD1">
        <w:rPr>
          <w:sz w:val="24"/>
        </w:rPr>
        <w:t xml:space="preserve">страниц по одинаковым путям </w:t>
      </w:r>
      <w:r w:rsidR="00D112F0" w:rsidRPr="00236177">
        <w:rPr>
          <w:sz w:val="24"/>
        </w:rPr>
        <w:t>сильно совпадает.</w:t>
      </w:r>
      <w:proofErr w:type="gramEnd"/>
      <w:r w:rsidR="00D112F0" w:rsidRPr="00236177">
        <w:rPr>
          <w:sz w:val="24"/>
        </w:rPr>
        <w:t xml:space="preserve"> «Сильно совпадает» значит, что контент отличается, например, только в верстке или дизайне. Если бы интернет не был такого размера, то обнаружить идентичные сайты было бы достаточно просто. </w:t>
      </w:r>
      <w:r w:rsidR="009D7DD1">
        <w:rPr>
          <w:sz w:val="24"/>
        </w:rPr>
        <w:t>В таком случае можно было бы д</w:t>
      </w:r>
      <w:r w:rsidR="00D112F0" w:rsidRPr="00236177">
        <w:rPr>
          <w:sz w:val="24"/>
        </w:rPr>
        <w:t>ля каждого сайта создать документ, в котором сохранить все пути и страницы сайта. После этого несложно среди этих док</w:t>
      </w:r>
      <w:r w:rsidR="00236177" w:rsidRPr="00236177">
        <w:rPr>
          <w:sz w:val="24"/>
        </w:rPr>
        <w:t xml:space="preserve">ументов найти </w:t>
      </w:r>
      <w:proofErr w:type="gramStart"/>
      <w:r w:rsidR="00236177" w:rsidRPr="00236177">
        <w:rPr>
          <w:sz w:val="24"/>
        </w:rPr>
        <w:t>совпадающие</w:t>
      </w:r>
      <w:proofErr w:type="gramEnd"/>
      <w:r w:rsidR="00236177" w:rsidRPr="00236177">
        <w:rPr>
          <w:sz w:val="24"/>
        </w:rPr>
        <w:t>. Однако, интернет слишком велик.</w:t>
      </w:r>
    </w:p>
    <w:p w:rsidR="00236177" w:rsidRPr="00236177" w:rsidRDefault="00236177" w:rsidP="009D7DD1">
      <w:pPr>
        <w:spacing w:line="360" w:lineRule="auto"/>
        <w:ind w:firstLine="284"/>
        <w:jc w:val="both"/>
        <w:rPr>
          <w:sz w:val="24"/>
        </w:rPr>
      </w:pPr>
      <w:r w:rsidRPr="00236177">
        <w:rPr>
          <w:sz w:val="24"/>
        </w:rPr>
        <w:t>При обнаружении дубликатов мы встречаемся со следующими проблемами:</w:t>
      </w:r>
    </w:p>
    <w:p w:rsidR="00236177" w:rsidRPr="00236177" w:rsidRDefault="00236177" w:rsidP="001F10A5">
      <w:pPr>
        <w:pStyle w:val="a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236177">
        <w:rPr>
          <w:sz w:val="24"/>
        </w:rPr>
        <w:t xml:space="preserve">Чаще всего доступен только список </w:t>
      </w:r>
      <w:r w:rsidRPr="00236177">
        <w:rPr>
          <w:sz w:val="24"/>
          <w:lang w:val="en-US"/>
        </w:rPr>
        <w:t>URL</w:t>
      </w:r>
      <w:r w:rsidRPr="00236177">
        <w:rPr>
          <w:sz w:val="24"/>
        </w:rPr>
        <w:t>-адресов страниц, полученный веб-пауком, либо созданный прокси-сервером.</w:t>
      </w:r>
    </w:p>
    <w:p w:rsidR="00236177" w:rsidRPr="00236177" w:rsidRDefault="009D7DD1" w:rsidP="001F10A5">
      <w:pPr>
        <w:pStyle w:val="a3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Список может быть неактуален. Часть страниц из него</w:t>
      </w:r>
      <w:r w:rsidR="00236177" w:rsidRPr="00236177">
        <w:rPr>
          <w:sz w:val="24"/>
        </w:rPr>
        <w:t xml:space="preserve"> может быть удалена, недоступна, 301 </w:t>
      </w:r>
      <w:r>
        <w:rPr>
          <w:sz w:val="24"/>
          <w:lang w:val="en-US"/>
        </w:rPr>
        <w:t>M</w:t>
      </w:r>
      <w:r w:rsidR="00236177" w:rsidRPr="00236177">
        <w:rPr>
          <w:sz w:val="24"/>
          <w:lang w:val="en-US"/>
        </w:rPr>
        <w:t>oved</w:t>
      </w:r>
      <w:r w:rsidR="00236177" w:rsidRPr="00236177">
        <w:rPr>
          <w:sz w:val="24"/>
        </w:rPr>
        <w:t xml:space="preserve"> </w:t>
      </w:r>
      <w:r>
        <w:rPr>
          <w:sz w:val="24"/>
          <w:lang w:val="en-US"/>
        </w:rPr>
        <w:t>P</w:t>
      </w:r>
      <w:r w:rsidR="00236177" w:rsidRPr="00236177">
        <w:rPr>
          <w:sz w:val="24"/>
          <w:lang w:val="en-US"/>
        </w:rPr>
        <w:t>ermanently</w:t>
      </w:r>
      <w:r w:rsidR="00236177" w:rsidRPr="00236177">
        <w:rPr>
          <w:sz w:val="24"/>
        </w:rPr>
        <w:t>, и так далее.</w:t>
      </w:r>
    </w:p>
    <w:p w:rsidR="00236177" w:rsidRDefault="00236177" w:rsidP="001F10A5">
      <w:pPr>
        <w:pStyle w:val="a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236177">
        <w:rPr>
          <w:sz w:val="24"/>
        </w:rPr>
        <w:t>Невозможно скачать и сохранить все страницы в памяти.</w:t>
      </w:r>
      <w:r w:rsidR="005A5BC3">
        <w:rPr>
          <w:sz w:val="24"/>
        </w:rPr>
        <w:t xml:space="preserve"> Также трудно хранить в </w:t>
      </w:r>
      <w:proofErr w:type="gramStart"/>
      <w:r w:rsidR="005A5BC3">
        <w:rPr>
          <w:sz w:val="24"/>
        </w:rPr>
        <w:t>памяти</w:t>
      </w:r>
      <w:proofErr w:type="gramEnd"/>
      <w:r w:rsidR="005A5BC3">
        <w:rPr>
          <w:sz w:val="24"/>
        </w:rPr>
        <w:t xml:space="preserve"> данные по уже известным зеркалам.</w:t>
      </w:r>
    </w:p>
    <w:p w:rsidR="005A5BC3" w:rsidRPr="00236177" w:rsidRDefault="005A5BC3" w:rsidP="001F10A5">
      <w:pPr>
        <w:pStyle w:val="a3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У некоторых сайтов-зеркал одинаковые страницы могут находиться по несовпадающим путям.</w:t>
      </w:r>
    </w:p>
    <w:p w:rsidR="00236177" w:rsidRDefault="00236177" w:rsidP="001F10A5">
      <w:pPr>
        <w:spacing w:line="360" w:lineRule="auto"/>
        <w:ind w:left="360"/>
        <w:jc w:val="both"/>
        <w:rPr>
          <w:sz w:val="24"/>
        </w:rPr>
      </w:pPr>
      <w:r w:rsidRPr="00236177">
        <w:rPr>
          <w:sz w:val="24"/>
        </w:rPr>
        <w:t>Это сильно усложняет задачу.</w:t>
      </w:r>
      <w:r w:rsidR="005A5BC3">
        <w:rPr>
          <w:sz w:val="24"/>
        </w:rPr>
        <w:t xml:space="preserve"> Часть из этих проблем в этой работе удастся решить, часть еще предстоит.</w:t>
      </w:r>
    </w:p>
    <w:p w:rsidR="00B83E5B" w:rsidRPr="00593763" w:rsidRDefault="00B83E5B" w:rsidP="003C0F4C">
      <w:pPr>
        <w:pStyle w:val="2"/>
        <w:numPr>
          <w:ilvl w:val="1"/>
          <w:numId w:val="27"/>
        </w:numPr>
        <w:spacing w:line="360" w:lineRule="auto"/>
        <w:ind w:left="1418" w:hanging="851"/>
        <w:rPr>
          <w:rStyle w:val="a6"/>
          <w:i w:val="0"/>
          <w:iCs w:val="0"/>
          <w:color w:val="4F81BD" w:themeColor="accent1"/>
          <w:sz w:val="28"/>
        </w:rPr>
      </w:pPr>
      <w:bookmarkStart w:id="4" w:name="_Toc357790685"/>
      <w:r w:rsidRPr="00593763">
        <w:rPr>
          <w:rStyle w:val="a6"/>
          <w:i w:val="0"/>
          <w:iCs w:val="0"/>
          <w:color w:val="4F81BD" w:themeColor="accent1"/>
          <w:sz w:val="28"/>
        </w:rPr>
        <w:lastRenderedPageBreak/>
        <w:t>Существующие алгоритмы</w:t>
      </w:r>
      <w:bookmarkEnd w:id="4"/>
    </w:p>
    <w:p w:rsidR="00B83E5B" w:rsidRPr="00DB23D2" w:rsidRDefault="004679BA" w:rsidP="001D7CC7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Существующие</w:t>
      </w:r>
      <w:r w:rsidR="001D7CC7">
        <w:rPr>
          <w:sz w:val="24"/>
        </w:rPr>
        <w:t xml:space="preserve"> сейчас реализации для поиска зеркал являются закрытыми и/или запатентованными. </w:t>
      </w:r>
      <w:r w:rsidR="00B83E5B" w:rsidRPr="00B83E5B">
        <w:rPr>
          <w:sz w:val="24"/>
        </w:rPr>
        <w:t>Значительная</w:t>
      </w:r>
      <w:r w:rsidR="00B83E5B">
        <w:rPr>
          <w:sz w:val="24"/>
        </w:rPr>
        <w:t xml:space="preserve"> часть </w:t>
      </w:r>
      <w:r w:rsidR="001D7CC7">
        <w:rPr>
          <w:sz w:val="24"/>
        </w:rPr>
        <w:t xml:space="preserve">описанных в работах </w:t>
      </w:r>
      <w:r w:rsidR="00B83E5B">
        <w:rPr>
          <w:sz w:val="24"/>
        </w:rPr>
        <w:t>алгор</w:t>
      </w:r>
      <w:r w:rsidR="00DB23D2">
        <w:rPr>
          <w:sz w:val="24"/>
        </w:rPr>
        <w:t>итмов являются вероятностными и</w:t>
      </w:r>
      <w:r w:rsidR="00DB23D2" w:rsidRPr="00DB23D2">
        <w:rPr>
          <w:sz w:val="24"/>
        </w:rPr>
        <w:t xml:space="preserve"> </w:t>
      </w:r>
      <w:r w:rsidR="00B83E5B">
        <w:rPr>
          <w:sz w:val="24"/>
        </w:rPr>
        <w:t xml:space="preserve">действуют по такому </w:t>
      </w:r>
      <w:r w:rsidR="001D7CC7">
        <w:rPr>
          <w:sz w:val="24"/>
        </w:rPr>
        <w:t>принципу</w:t>
      </w:r>
      <w:r w:rsidR="00DB23D2" w:rsidRPr="00DB23D2">
        <w:rPr>
          <w:sz w:val="24"/>
        </w:rPr>
        <w:t>:</w:t>
      </w:r>
    </w:p>
    <w:p w:rsidR="00B83E5B" w:rsidRDefault="00B83E5B" w:rsidP="001F10A5">
      <w:pPr>
        <w:pStyle w:val="a3"/>
        <w:numPr>
          <w:ilvl w:val="0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>Получают на вход список страниц (</w:t>
      </w:r>
      <w:r>
        <w:rPr>
          <w:sz w:val="24"/>
          <w:lang w:val="en-US"/>
        </w:rPr>
        <w:t>URL</w:t>
      </w:r>
      <w:r w:rsidR="003B1581">
        <w:rPr>
          <w:sz w:val="24"/>
        </w:rPr>
        <w:t xml:space="preserve"> </w:t>
      </w:r>
      <w:r>
        <w:rPr>
          <w:sz w:val="24"/>
        </w:rPr>
        <w:t>адресов) с различных сайтов.</w:t>
      </w:r>
    </w:p>
    <w:p w:rsidR="00B83E5B" w:rsidRDefault="00B83E5B" w:rsidP="001F10A5">
      <w:pPr>
        <w:pStyle w:val="a3"/>
        <w:numPr>
          <w:ilvl w:val="0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Прореживают этот список по какому-либо принципу. Например, оставляют не более пятидесяти сайтов, </w:t>
      </w:r>
      <w:r w:rsidR="009D7DD1">
        <w:rPr>
          <w:sz w:val="24"/>
        </w:rPr>
        <w:t>только</w:t>
      </w:r>
      <w:r>
        <w:rPr>
          <w:sz w:val="24"/>
        </w:rPr>
        <w:t xml:space="preserve"> сайты с коли</w:t>
      </w:r>
      <w:r w:rsidR="003B1581">
        <w:rPr>
          <w:sz w:val="24"/>
        </w:rPr>
        <w:t>чеством страниц, не меньшим ста и так далее.</w:t>
      </w:r>
    </w:p>
    <w:p w:rsidR="00B83E5B" w:rsidRDefault="00B83E5B" w:rsidP="001F10A5">
      <w:pPr>
        <w:pStyle w:val="a3"/>
        <w:numPr>
          <w:ilvl w:val="0"/>
          <w:numId w:val="8"/>
        </w:numPr>
        <w:spacing w:line="360" w:lineRule="auto"/>
        <w:jc w:val="both"/>
        <w:rPr>
          <w:sz w:val="24"/>
        </w:rPr>
      </w:pPr>
      <w:r>
        <w:rPr>
          <w:sz w:val="24"/>
        </w:rPr>
        <w:t>Составляют пары сайтов — кандидатов на зеркала</w:t>
      </w:r>
    </w:p>
    <w:p w:rsidR="003B1581" w:rsidRDefault="003B1581" w:rsidP="003B1581">
      <w:pPr>
        <w:pStyle w:val="a3"/>
        <w:numPr>
          <w:ilvl w:val="0"/>
          <w:numId w:val="8"/>
        </w:numPr>
        <w:spacing w:line="360" w:lineRule="auto"/>
        <w:jc w:val="both"/>
        <w:rPr>
          <w:sz w:val="24"/>
        </w:rPr>
      </w:pPr>
      <w:r>
        <w:rPr>
          <w:sz w:val="24"/>
        </w:rPr>
        <w:t>Запрашивают об этих сайтах различную информацию:</w:t>
      </w:r>
    </w:p>
    <w:p w:rsidR="003B1581" w:rsidRDefault="003B1581" w:rsidP="003B1581">
      <w:pPr>
        <w:pStyle w:val="a3"/>
        <w:numPr>
          <w:ilvl w:val="1"/>
          <w:numId w:val="8"/>
        </w:numPr>
        <w:spacing w:line="360" w:lineRule="auto"/>
        <w:jc w:val="both"/>
        <w:rPr>
          <w:sz w:val="24"/>
        </w:rPr>
      </w:pPr>
      <w:r>
        <w:rPr>
          <w:sz w:val="24"/>
          <w:lang w:val="en-US"/>
        </w:rPr>
        <w:t>IP-</w:t>
      </w:r>
      <w:r>
        <w:rPr>
          <w:sz w:val="24"/>
        </w:rPr>
        <w:t>адрес хоста</w:t>
      </w:r>
    </w:p>
    <w:p w:rsidR="003B1581" w:rsidRDefault="003B1581" w:rsidP="003B1581">
      <w:pPr>
        <w:pStyle w:val="a3"/>
        <w:numPr>
          <w:ilvl w:val="1"/>
          <w:numId w:val="8"/>
        </w:numPr>
        <w:spacing w:line="360" w:lineRule="auto"/>
        <w:jc w:val="both"/>
        <w:rPr>
          <w:sz w:val="24"/>
        </w:rPr>
      </w:pPr>
      <w:r>
        <w:rPr>
          <w:sz w:val="24"/>
        </w:rPr>
        <w:t>Миниатюру страницы</w:t>
      </w:r>
    </w:p>
    <w:p w:rsidR="003B1581" w:rsidRDefault="003B1581" w:rsidP="003B1581">
      <w:pPr>
        <w:pStyle w:val="a3"/>
        <w:numPr>
          <w:ilvl w:val="1"/>
          <w:numId w:val="8"/>
        </w:numPr>
        <w:spacing w:line="360" w:lineRule="auto"/>
        <w:jc w:val="both"/>
        <w:rPr>
          <w:sz w:val="24"/>
        </w:rPr>
      </w:pPr>
      <w:r>
        <w:rPr>
          <w:sz w:val="24"/>
        </w:rPr>
        <w:t>Список ссылок со страницы</w:t>
      </w:r>
    </w:p>
    <w:p w:rsidR="003B1581" w:rsidRPr="003B1581" w:rsidRDefault="003B1581" w:rsidP="003B1581">
      <w:pPr>
        <w:pStyle w:val="a3"/>
        <w:numPr>
          <w:ilvl w:val="1"/>
          <w:numId w:val="8"/>
        </w:numPr>
        <w:spacing w:line="360" w:lineRule="auto"/>
        <w:jc w:val="both"/>
        <w:rPr>
          <w:sz w:val="24"/>
        </w:rPr>
      </w:pPr>
      <w:r>
        <w:rPr>
          <w:sz w:val="24"/>
        </w:rPr>
        <w:t>…</w:t>
      </w:r>
    </w:p>
    <w:p w:rsidR="00B83E5B" w:rsidRPr="00DB23D2" w:rsidRDefault="00B83E5B" w:rsidP="001F10A5">
      <w:pPr>
        <w:pStyle w:val="a3"/>
        <w:numPr>
          <w:ilvl w:val="0"/>
          <w:numId w:val="8"/>
        </w:numPr>
        <w:spacing w:line="360" w:lineRule="auto"/>
        <w:jc w:val="both"/>
        <w:rPr>
          <w:sz w:val="24"/>
        </w:rPr>
      </w:pPr>
      <w:r>
        <w:rPr>
          <w:sz w:val="24"/>
        </w:rPr>
        <w:t>Производят анализ пар на основе существующей информации</w:t>
      </w:r>
    </w:p>
    <w:p w:rsidR="00DB23D2" w:rsidRDefault="00DB23D2" w:rsidP="001F10A5">
      <w:pPr>
        <w:spacing w:line="360" w:lineRule="auto"/>
        <w:jc w:val="both"/>
        <w:rPr>
          <w:sz w:val="24"/>
        </w:rPr>
      </w:pPr>
      <w:r>
        <w:rPr>
          <w:sz w:val="24"/>
        </w:rPr>
        <w:t>По используемой информации алгоритмы можно разделить на</w:t>
      </w:r>
      <w:r w:rsidR="00DF2F41">
        <w:rPr>
          <w:sz w:val="24"/>
        </w:rPr>
        <w:t xml:space="preserve"> несколько категорий</w:t>
      </w:r>
      <w:r>
        <w:rPr>
          <w:sz w:val="24"/>
        </w:rPr>
        <w:t>:</w:t>
      </w:r>
    </w:p>
    <w:p w:rsidR="00DB23D2" w:rsidRDefault="001F10A5" w:rsidP="001F10A5">
      <w:pPr>
        <w:pStyle w:val="a3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Алгоритмы, о</w:t>
      </w:r>
      <w:r w:rsidR="00DB23D2" w:rsidRPr="00DB23D2">
        <w:rPr>
          <w:sz w:val="24"/>
        </w:rPr>
        <w:t>сно</w:t>
      </w:r>
      <w:r w:rsidR="00DB23D2">
        <w:rPr>
          <w:sz w:val="24"/>
        </w:rPr>
        <w:t xml:space="preserve">ванные на </w:t>
      </w:r>
      <w:r w:rsidR="00DB23D2">
        <w:rPr>
          <w:sz w:val="24"/>
          <w:lang w:val="en-US"/>
        </w:rPr>
        <w:t>IP</w:t>
      </w:r>
      <w:r w:rsidR="003B1581">
        <w:rPr>
          <w:sz w:val="24"/>
        </w:rPr>
        <w:t xml:space="preserve"> </w:t>
      </w:r>
      <w:r w:rsidR="00DF2F41">
        <w:rPr>
          <w:sz w:val="24"/>
        </w:rPr>
        <w:t xml:space="preserve">адресе. Такие алгоритмы группируют входной список по </w:t>
      </w:r>
      <w:r w:rsidR="00DF2F41">
        <w:rPr>
          <w:sz w:val="24"/>
          <w:lang w:val="en-US"/>
        </w:rPr>
        <w:t>IP</w:t>
      </w:r>
      <w:r w:rsidR="00DF2F41">
        <w:rPr>
          <w:sz w:val="24"/>
        </w:rPr>
        <w:t xml:space="preserve">-адресам и считают, что зеркалами являются те сайты, у которых </w:t>
      </w:r>
      <w:r w:rsidR="00DF2F41">
        <w:rPr>
          <w:sz w:val="24"/>
          <w:lang w:val="en-US"/>
        </w:rPr>
        <w:t>IP</w:t>
      </w:r>
      <w:r w:rsidR="00DF2F41">
        <w:rPr>
          <w:sz w:val="24"/>
        </w:rPr>
        <w:t>-адрес одинаков.</w:t>
      </w:r>
    </w:p>
    <w:p w:rsidR="00DF2F41" w:rsidRDefault="001F10A5" w:rsidP="001F10A5">
      <w:pPr>
        <w:pStyle w:val="a3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Алгоритмы, о</w:t>
      </w:r>
      <w:r w:rsidR="00DF2F41">
        <w:rPr>
          <w:sz w:val="24"/>
        </w:rPr>
        <w:t xml:space="preserve">снованные на </w:t>
      </w:r>
      <w:r w:rsidR="00DF2F41">
        <w:rPr>
          <w:sz w:val="24"/>
          <w:lang w:val="en-US"/>
        </w:rPr>
        <w:t>URL</w:t>
      </w:r>
      <w:r w:rsidR="003B1581">
        <w:rPr>
          <w:sz w:val="24"/>
        </w:rPr>
        <w:t xml:space="preserve"> </w:t>
      </w:r>
      <w:r w:rsidR="00DF2F41">
        <w:rPr>
          <w:sz w:val="24"/>
        </w:rPr>
        <w:t>адресе. Такие алгоритмы для оценки сайтов используют различные части адреса (название хоста, схему пути до файла).</w:t>
      </w:r>
    </w:p>
    <w:p w:rsidR="00DF2F41" w:rsidRDefault="001F10A5" w:rsidP="001F10A5">
      <w:pPr>
        <w:pStyle w:val="a3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Алгоритмы, о</w:t>
      </w:r>
      <w:r w:rsidR="00DF2F41">
        <w:rPr>
          <w:sz w:val="24"/>
        </w:rPr>
        <w:t xml:space="preserve">снованные на переходах. </w:t>
      </w:r>
      <w:r>
        <w:rPr>
          <w:sz w:val="24"/>
        </w:rPr>
        <w:t>Этот класс алгоритмов оценивает сайты, основываясь на переходах между страницами сайта, либо на ссылках на внешние ресурсы.</w:t>
      </w:r>
    </w:p>
    <w:p w:rsidR="001F10A5" w:rsidRDefault="001F10A5" w:rsidP="001F10A5">
      <w:pPr>
        <w:pStyle w:val="a3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Алгоритмы, основанные на деревьях сайтов. Основываясь на </w:t>
      </w:r>
      <w:r>
        <w:rPr>
          <w:sz w:val="24"/>
          <w:lang w:val="en-US"/>
        </w:rPr>
        <w:t>URL</w:t>
      </w:r>
      <w:r w:rsidR="003B1581">
        <w:rPr>
          <w:sz w:val="24"/>
        </w:rPr>
        <w:t xml:space="preserve"> </w:t>
      </w:r>
      <w:r>
        <w:rPr>
          <w:sz w:val="24"/>
        </w:rPr>
        <w:t>адресах страниц, эти алгоритмы строят деревья сайтов и сравнивают их.</w:t>
      </w:r>
    </w:p>
    <w:p w:rsidR="003B1581" w:rsidRPr="00A43F4A" w:rsidRDefault="001F10A5" w:rsidP="00FD70F3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Все эти алгоритмы несовершенны. Например, сейчас хостинг может выкладывать на одном и том же </w:t>
      </w:r>
      <w:r>
        <w:rPr>
          <w:sz w:val="24"/>
          <w:lang w:val="en-US"/>
        </w:rPr>
        <w:t>IP</w:t>
      </w:r>
      <w:r w:rsidR="003B1581">
        <w:rPr>
          <w:sz w:val="24"/>
        </w:rPr>
        <w:t xml:space="preserve"> </w:t>
      </w:r>
      <w:r>
        <w:rPr>
          <w:sz w:val="24"/>
        </w:rPr>
        <w:t xml:space="preserve">адресе много сайтов, благодаря технологии </w:t>
      </w:r>
      <w:r>
        <w:rPr>
          <w:sz w:val="24"/>
          <w:lang w:val="en-US"/>
        </w:rPr>
        <w:t>NAT</w:t>
      </w:r>
      <w:r w:rsidRPr="001F10A5">
        <w:rPr>
          <w:sz w:val="24"/>
        </w:rPr>
        <w:t xml:space="preserve">. </w:t>
      </w:r>
      <w:r>
        <w:rPr>
          <w:sz w:val="24"/>
        </w:rPr>
        <w:t xml:space="preserve">Алгоритмы, основанные на переходах, могут обмануть новостные сайты, так как часто они ссылаются на один источник или друг на друга (например, для повышения собственного веса в системе </w:t>
      </w:r>
      <w:r w:rsidRPr="0091531D">
        <w:rPr>
          <w:i/>
          <w:sz w:val="24"/>
          <w:lang w:val="en-US"/>
        </w:rPr>
        <w:t>PageRank</w:t>
      </w:r>
      <w:r>
        <w:rPr>
          <w:sz w:val="24"/>
        </w:rPr>
        <w:t>)</w:t>
      </w:r>
      <w:r w:rsidRPr="001F10A5">
        <w:rPr>
          <w:sz w:val="24"/>
        </w:rPr>
        <w:t xml:space="preserve">. </w:t>
      </w:r>
      <w:r>
        <w:rPr>
          <w:sz w:val="24"/>
        </w:rPr>
        <w:t xml:space="preserve">Таким образом, процент верных ответов каждого из этих классов по </w:t>
      </w:r>
      <w:r>
        <w:rPr>
          <w:sz w:val="24"/>
        </w:rPr>
        <w:lastRenderedPageBreak/>
        <w:t>отдельности невелик. Однако, эти алгоритмы достаточно просты в реализаци</w:t>
      </w:r>
      <w:r w:rsidR="0091531D">
        <w:rPr>
          <w:sz w:val="24"/>
        </w:rPr>
        <w:t xml:space="preserve">и и удобны в использовании. Поэтому на поверхности лежит идея группировки результатов этих алгоритмов. В работе </w:t>
      </w:r>
      <w:r w:rsidR="0091531D" w:rsidRPr="0091531D">
        <w:rPr>
          <w:sz w:val="24"/>
        </w:rPr>
        <w:t xml:space="preserve">[3] </w:t>
      </w:r>
      <w:r w:rsidR="0091531D">
        <w:rPr>
          <w:sz w:val="24"/>
        </w:rPr>
        <w:t>был проведен анализ алгоритмов из первых трех классов. В результате получилось, что лучшие результаты работы получаются тогда, когда используются алгоритмы из первого и третьего классов в совокупности. В этой работе произведена попытка улучшить результаты путем использования нескольких алгоритмов из разных классов в качестве критериев точности, а так же получение степени влияния различных алгоритмов на правильность итоговой оценки.</w:t>
      </w:r>
      <w:r w:rsidR="00B23DD7">
        <w:rPr>
          <w:sz w:val="24"/>
        </w:rPr>
        <w:t xml:space="preserve"> </w:t>
      </w:r>
    </w:p>
    <w:p w:rsidR="00A43F4A" w:rsidRPr="00A43F4A" w:rsidRDefault="00A43F4A" w:rsidP="00FD70F3">
      <w:pPr>
        <w:spacing w:line="360" w:lineRule="auto"/>
        <w:jc w:val="both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F90CE0" w:rsidRPr="00F90CE0" w:rsidRDefault="00F90CE0" w:rsidP="00F90CE0"/>
    <w:p w:rsidR="003B1581" w:rsidRPr="003B1581" w:rsidRDefault="003B1581" w:rsidP="003B1581"/>
    <w:p w:rsidR="00F37AE3" w:rsidRDefault="00B23DD7" w:rsidP="00F90CE0">
      <w:pPr>
        <w:pStyle w:val="1"/>
        <w:spacing w:line="360" w:lineRule="auto"/>
        <w:jc w:val="center"/>
        <w:rPr>
          <w:sz w:val="36"/>
        </w:rPr>
      </w:pPr>
      <w:bookmarkStart w:id="5" w:name="_Toc357790686"/>
      <w:r w:rsidRPr="00B23DD7">
        <w:rPr>
          <w:sz w:val="36"/>
        </w:rPr>
        <w:lastRenderedPageBreak/>
        <w:t xml:space="preserve">Глава 2. Разработка </w:t>
      </w:r>
      <w:r w:rsidR="00847E60">
        <w:rPr>
          <w:sz w:val="36"/>
        </w:rPr>
        <w:t xml:space="preserve"> и реализация </w:t>
      </w:r>
      <w:r w:rsidRPr="00B23DD7">
        <w:rPr>
          <w:sz w:val="36"/>
        </w:rPr>
        <w:t>системы</w:t>
      </w:r>
      <w:bookmarkEnd w:id="5"/>
    </w:p>
    <w:p w:rsidR="00593763" w:rsidRPr="00593763" w:rsidRDefault="00593763" w:rsidP="00593763">
      <w:pPr>
        <w:pStyle w:val="a3"/>
        <w:keepNext/>
        <w:keepLines/>
        <w:numPr>
          <w:ilvl w:val="0"/>
          <w:numId w:val="40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32"/>
          <w:szCs w:val="26"/>
        </w:rPr>
      </w:pPr>
      <w:bookmarkStart w:id="6" w:name="_Toc357790346"/>
      <w:bookmarkStart w:id="7" w:name="_Toc357790687"/>
      <w:bookmarkEnd w:id="6"/>
      <w:bookmarkEnd w:id="7"/>
    </w:p>
    <w:p w:rsidR="00593763" w:rsidRPr="00593763" w:rsidRDefault="00593763" w:rsidP="00593763">
      <w:pPr>
        <w:pStyle w:val="a3"/>
        <w:keepNext/>
        <w:keepLines/>
        <w:numPr>
          <w:ilvl w:val="0"/>
          <w:numId w:val="40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32"/>
          <w:szCs w:val="26"/>
        </w:rPr>
      </w:pPr>
      <w:bookmarkStart w:id="8" w:name="_Toc357790347"/>
      <w:bookmarkStart w:id="9" w:name="_Toc357790688"/>
      <w:bookmarkEnd w:id="8"/>
      <w:bookmarkEnd w:id="9"/>
    </w:p>
    <w:p w:rsidR="00593763" w:rsidRPr="00593763" w:rsidRDefault="00593763" w:rsidP="00593763">
      <w:pPr>
        <w:pStyle w:val="2"/>
        <w:numPr>
          <w:ilvl w:val="1"/>
          <w:numId w:val="40"/>
        </w:numPr>
        <w:jc w:val="center"/>
        <w:rPr>
          <w:sz w:val="32"/>
        </w:rPr>
      </w:pPr>
      <w:bookmarkStart w:id="10" w:name="_Toc357790689"/>
      <w:r w:rsidRPr="00593763">
        <w:rPr>
          <w:sz w:val="32"/>
        </w:rPr>
        <w:t>Проектирование системы</w:t>
      </w:r>
      <w:bookmarkEnd w:id="10"/>
    </w:p>
    <w:p w:rsidR="00497F74" w:rsidRPr="00593763" w:rsidRDefault="003B1581" w:rsidP="003C0F4C">
      <w:pPr>
        <w:pStyle w:val="2"/>
        <w:numPr>
          <w:ilvl w:val="2"/>
          <w:numId w:val="40"/>
        </w:numPr>
        <w:spacing w:line="360" w:lineRule="auto"/>
        <w:ind w:left="1418" w:hanging="851"/>
        <w:rPr>
          <w:sz w:val="28"/>
        </w:rPr>
      </w:pPr>
      <w:bookmarkStart w:id="11" w:name="_Toc357721883"/>
      <w:bookmarkStart w:id="12" w:name="_Toc357790690"/>
      <w:bookmarkEnd w:id="11"/>
      <w:r w:rsidRPr="00593763">
        <w:rPr>
          <w:sz w:val="28"/>
        </w:rPr>
        <w:t>Постановка задачи</w:t>
      </w:r>
      <w:bookmarkEnd w:id="12"/>
    </w:p>
    <w:p w:rsidR="00497F74" w:rsidRDefault="00A43F4A" w:rsidP="003B1581">
      <w:pPr>
        <w:spacing w:line="360" w:lineRule="auto"/>
        <w:ind w:firstLine="426"/>
        <w:jc w:val="both"/>
        <w:rPr>
          <w:sz w:val="24"/>
        </w:rPr>
      </w:pPr>
      <w:r>
        <w:rPr>
          <w:sz w:val="24"/>
        </w:rPr>
        <w:t>Задачу</w:t>
      </w:r>
      <w:r w:rsidR="003B1581">
        <w:rPr>
          <w:sz w:val="24"/>
        </w:rPr>
        <w:t xml:space="preserve"> поиска зеркал можно разбить на две:</w:t>
      </w:r>
      <w:r w:rsidR="00497F74">
        <w:rPr>
          <w:sz w:val="24"/>
        </w:rPr>
        <w:t xml:space="preserve"> </w:t>
      </w:r>
      <w:r w:rsidR="003B1581">
        <w:rPr>
          <w:sz w:val="24"/>
        </w:rPr>
        <w:t xml:space="preserve">выделить из входного списка </w:t>
      </w:r>
      <w:r w:rsidR="003B1581">
        <w:rPr>
          <w:sz w:val="24"/>
          <w:lang w:val="en-US"/>
        </w:rPr>
        <w:t>URL</w:t>
      </w:r>
      <w:r w:rsidR="003B1581">
        <w:rPr>
          <w:sz w:val="24"/>
        </w:rPr>
        <w:t xml:space="preserve"> адресов </w:t>
      </w:r>
      <w:r w:rsidR="00497F74">
        <w:rPr>
          <w:sz w:val="24"/>
        </w:rPr>
        <w:t>пары</w:t>
      </w:r>
      <w:r w:rsidR="003B1581">
        <w:rPr>
          <w:sz w:val="24"/>
        </w:rPr>
        <w:t xml:space="preserve"> сайтов, которые с большой вероятностью являются дубликатами,</w:t>
      </w:r>
      <w:r w:rsidR="00497F74">
        <w:rPr>
          <w:sz w:val="24"/>
        </w:rPr>
        <w:t xml:space="preserve"> и проверить для каждой пары, действительно ли </w:t>
      </w:r>
      <w:r w:rsidR="003B1581">
        <w:rPr>
          <w:sz w:val="24"/>
        </w:rPr>
        <w:t>это сайты-зеркала</w:t>
      </w:r>
      <w:r>
        <w:rPr>
          <w:sz w:val="24"/>
        </w:rPr>
        <w:t>.</w:t>
      </w:r>
    </w:p>
    <w:p w:rsidR="00A43F4A" w:rsidRDefault="00A43F4A" w:rsidP="003B1581">
      <w:pPr>
        <w:spacing w:line="360" w:lineRule="auto"/>
        <w:ind w:firstLine="426"/>
        <w:jc w:val="both"/>
        <w:rPr>
          <w:sz w:val="24"/>
        </w:rPr>
      </w:pPr>
      <w:r>
        <w:rPr>
          <w:sz w:val="24"/>
        </w:rPr>
        <w:t>Таким образом, необходимо спроектировать и реализовать систему поиска зеркал, обладающую следующими свойствами:</w:t>
      </w:r>
    </w:p>
    <w:p w:rsidR="00A43F4A" w:rsidRDefault="007B0370" w:rsidP="00A43F4A">
      <w:pPr>
        <w:pStyle w:val="a3"/>
        <w:numPr>
          <w:ilvl w:val="0"/>
          <w:numId w:val="36"/>
        </w:numPr>
        <w:spacing w:line="360" w:lineRule="auto"/>
        <w:jc w:val="both"/>
        <w:rPr>
          <w:sz w:val="24"/>
        </w:rPr>
      </w:pPr>
      <w:r>
        <w:rPr>
          <w:sz w:val="24"/>
        </w:rPr>
        <w:t>Высокая скорость работы. Система должна быстро работать как с небольшим количеством больших сайтов, так и с большим количеством маленьких сайтов.</w:t>
      </w:r>
    </w:p>
    <w:p w:rsidR="007B0370" w:rsidRDefault="007B0370" w:rsidP="00A43F4A">
      <w:pPr>
        <w:pStyle w:val="a3"/>
        <w:numPr>
          <w:ilvl w:val="0"/>
          <w:numId w:val="36"/>
        </w:numPr>
        <w:spacing w:line="360" w:lineRule="auto"/>
        <w:jc w:val="both"/>
        <w:rPr>
          <w:sz w:val="24"/>
        </w:rPr>
      </w:pPr>
      <w:r>
        <w:rPr>
          <w:sz w:val="24"/>
        </w:rPr>
        <w:t>Удобство интеграции в уже существующую систему поиска. Система должна быть реализована, как отдельный компонент, которой можно относительно просто встроить в некоторую поисковую систему, например, состоящую из веб-паука, индексатора и компонента, осуществляющего ответы на поисковые запросы пользователя.</w:t>
      </w:r>
    </w:p>
    <w:p w:rsidR="007B0370" w:rsidRDefault="007B0370" w:rsidP="00A43F4A">
      <w:pPr>
        <w:pStyle w:val="a3"/>
        <w:numPr>
          <w:ilvl w:val="0"/>
          <w:numId w:val="36"/>
        </w:numPr>
        <w:spacing w:line="360" w:lineRule="auto"/>
        <w:jc w:val="both"/>
        <w:rPr>
          <w:sz w:val="24"/>
        </w:rPr>
      </w:pPr>
      <w:r>
        <w:rPr>
          <w:sz w:val="24"/>
        </w:rPr>
        <w:t>Стабильность работы при высокой нагрузке. Система не должна зависать в случае большого количества запросов.</w:t>
      </w:r>
    </w:p>
    <w:p w:rsidR="007B0370" w:rsidRDefault="001E4C43" w:rsidP="00A43F4A">
      <w:pPr>
        <w:pStyle w:val="a3"/>
        <w:numPr>
          <w:ilvl w:val="0"/>
          <w:numId w:val="36"/>
        </w:numPr>
        <w:spacing w:line="360" w:lineRule="auto"/>
        <w:jc w:val="both"/>
        <w:rPr>
          <w:sz w:val="24"/>
        </w:rPr>
      </w:pPr>
      <w:r>
        <w:rPr>
          <w:sz w:val="24"/>
        </w:rPr>
        <w:t>Достаточный</w:t>
      </w:r>
      <w:r w:rsidR="00040780">
        <w:rPr>
          <w:sz w:val="24"/>
        </w:rPr>
        <w:t xml:space="preserve"> интерфейс взаимодействия. Система  должна отвечать как на запросы поиска зеркал среди переданных сайтов, так и на запросы проверки по уже известным сайтам.</w:t>
      </w:r>
    </w:p>
    <w:p w:rsidR="00040780" w:rsidRPr="00A43F4A" w:rsidRDefault="001E4C43" w:rsidP="00A43F4A">
      <w:pPr>
        <w:pStyle w:val="a3"/>
        <w:numPr>
          <w:ilvl w:val="0"/>
          <w:numId w:val="36"/>
        </w:numPr>
        <w:spacing w:line="360" w:lineRule="auto"/>
        <w:jc w:val="both"/>
        <w:rPr>
          <w:sz w:val="24"/>
        </w:rPr>
      </w:pPr>
      <w:r>
        <w:rPr>
          <w:sz w:val="24"/>
        </w:rPr>
        <w:t>Высокое качество поиска. Должен быть высоким процент найденных сайтов-зеркал, а также количество ложных срабатываний должно быть мало.</w:t>
      </w:r>
    </w:p>
    <w:p w:rsidR="00A43F4A" w:rsidRPr="00593763" w:rsidRDefault="00A43F4A" w:rsidP="003C0F4C">
      <w:pPr>
        <w:pStyle w:val="2"/>
        <w:numPr>
          <w:ilvl w:val="2"/>
          <w:numId w:val="40"/>
        </w:numPr>
        <w:spacing w:line="360" w:lineRule="auto"/>
        <w:ind w:left="1134" w:hanging="567"/>
        <w:rPr>
          <w:sz w:val="28"/>
        </w:rPr>
      </w:pPr>
      <w:bookmarkStart w:id="13" w:name="_Toc357790691"/>
      <w:r w:rsidRPr="00593763">
        <w:rPr>
          <w:sz w:val="28"/>
        </w:rPr>
        <w:t>Обзор используемых технологий</w:t>
      </w:r>
      <w:bookmarkEnd w:id="13"/>
    </w:p>
    <w:p w:rsidR="00A43F4A" w:rsidRDefault="001E4C43" w:rsidP="00EC459B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Языком программирования системы был выбран объектно-ориентированный язык </w:t>
      </w:r>
      <w:r w:rsidRPr="001E4C43">
        <w:rPr>
          <w:i/>
          <w:sz w:val="24"/>
          <w:lang w:val="en-US"/>
        </w:rPr>
        <w:t>Java</w:t>
      </w:r>
      <w:r w:rsidRPr="001E4C43">
        <w:rPr>
          <w:sz w:val="24"/>
        </w:rPr>
        <w:t xml:space="preserve">. </w:t>
      </w:r>
      <w:r>
        <w:rPr>
          <w:sz w:val="24"/>
        </w:rPr>
        <w:t xml:space="preserve">Этот язык широко распространен при реализации сложных систем со </w:t>
      </w:r>
      <w:r w:rsidR="00EC459B">
        <w:rPr>
          <w:sz w:val="24"/>
        </w:rPr>
        <w:t xml:space="preserve">сложной архитектурой, взаимодействием нескольких компонентов, а также при разработке </w:t>
      </w:r>
      <w:r w:rsidR="00EC459B">
        <w:rPr>
          <w:sz w:val="24"/>
          <w:lang w:val="en-US"/>
        </w:rPr>
        <w:t>Enterprise</w:t>
      </w:r>
      <w:r w:rsidR="00EC459B" w:rsidRPr="00EC459B">
        <w:rPr>
          <w:sz w:val="24"/>
        </w:rPr>
        <w:t xml:space="preserve"> </w:t>
      </w:r>
      <w:r w:rsidR="00EC459B">
        <w:rPr>
          <w:sz w:val="24"/>
        </w:rPr>
        <w:t>систем.</w:t>
      </w:r>
    </w:p>
    <w:p w:rsidR="00EC459B" w:rsidRDefault="00EC459B" w:rsidP="00EC459B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Достоинствами </w:t>
      </w:r>
      <w:r w:rsidRPr="00EC459B">
        <w:rPr>
          <w:i/>
          <w:sz w:val="24"/>
          <w:lang w:val="en-US"/>
        </w:rPr>
        <w:t>Java</w:t>
      </w:r>
      <w:r>
        <w:rPr>
          <w:sz w:val="24"/>
          <w:lang w:val="en-US"/>
        </w:rPr>
        <w:t xml:space="preserve"> </w:t>
      </w:r>
      <w:r>
        <w:rPr>
          <w:sz w:val="24"/>
        </w:rPr>
        <w:t>являются:</w:t>
      </w:r>
    </w:p>
    <w:p w:rsidR="00EC459B" w:rsidRDefault="00EC459B" w:rsidP="00EC459B">
      <w:pPr>
        <w:pStyle w:val="a3"/>
        <w:numPr>
          <w:ilvl w:val="0"/>
          <w:numId w:val="37"/>
        </w:numPr>
        <w:spacing w:line="360" w:lineRule="auto"/>
        <w:jc w:val="both"/>
        <w:rPr>
          <w:sz w:val="24"/>
        </w:rPr>
      </w:pPr>
      <w:r>
        <w:rPr>
          <w:sz w:val="24"/>
        </w:rPr>
        <w:lastRenderedPageBreak/>
        <w:t xml:space="preserve">Программы, написанные на </w:t>
      </w:r>
      <w:r w:rsidRPr="00EC459B">
        <w:rPr>
          <w:i/>
          <w:sz w:val="24"/>
          <w:lang w:val="en-US"/>
        </w:rPr>
        <w:t>Java</w:t>
      </w:r>
      <w:r w:rsidRPr="00EC459B">
        <w:rPr>
          <w:sz w:val="24"/>
        </w:rPr>
        <w:t xml:space="preserve">, </w:t>
      </w:r>
      <w:r>
        <w:rPr>
          <w:sz w:val="24"/>
        </w:rPr>
        <w:t xml:space="preserve">компилируются в байт-код, который исполняется на виртуальной машине </w:t>
      </w:r>
      <w:r w:rsidRPr="00EC459B">
        <w:rPr>
          <w:i/>
          <w:sz w:val="24"/>
          <w:lang w:val="en-US"/>
        </w:rPr>
        <w:t>Java</w:t>
      </w:r>
      <w:r w:rsidRPr="00EC459B">
        <w:rPr>
          <w:i/>
          <w:sz w:val="24"/>
        </w:rPr>
        <w:t xml:space="preserve"> </w:t>
      </w:r>
      <w:r w:rsidRPr="00EC459B">
        <w:rPr>
          <w:sz w:val="24"/>
        </w:rPr>
        <w:t>(</w:t>
      </w:r>
      <w:r w:rsidRPr="00EC459B">
        <w:rPr>
          <w:i/>
          <w:sz w:val="24"/>
          <w:lang w:val="en-US"/>
        </w:rPr>
        <w:t>JVM</w:t>
      </w:r>
      <w:r w:rsidRPr="00EC459B">
        <w:rPr>
          <w:sz w:val="24"/>
        </w:rPr>
        <w:t>)</w:t>
      </w:r>
      <w:r w:rsidRPr="00EC459B">
        <w:rPr>
          <w:i/>
          <w:sz w:val="24"/>
        </w:rPr>
        <w:t xml:space="preserve">. </w:t>
      </w:r>
      <w:r>
        <w:rPr>
          <w:sz w:val="24"/>
        </w:rPr>
        <w:t xml:space="preserve">Реализации виртуальной машины существуют под большинство популярных операционных систем, например, </w:t>
      </w:r>
      <w:r w:rsidRPr="00EC459B">
        <w:rPr>
          <w:i/>
          <w:sz w:val="24"/>
          <w:lang w:val="en-US"/>
        </w:rPr>
        <w:t>Microsoft</w:t>
      </w:r>
      <w:r w:rsidRPr="00EC459B">
        <w:rPr>
          <w:i/>
          <w:sz w:val="24"/>
        </w:rPr>
        <w:t xml:space="preserve"> </w:t>
      </w:r>
      <w:r w:rsidRPr="00EC459B">
        <w:rPr>
          <w:i/>
          <w:sz w:val="24"/>
          <w:lang w:val="en-US"/>
        </w:rPr>
        <w:t>Windows</w:t>
      </w:r>
      <w:r w:rsidRPr="00EC459B">
        <w:rPr>
          <w:sz w:val="24"/>
        </w:rPr>
        <w:t xml:space="preserve"> </w:t>
      </w:r>
      <w:r>
        <w:rPr>
          <w:sz w:val="24"/>
        </w:rPr>
        <w:t xml:space="preserve">или </w:t>
      </w:r>
      <w:r w:rsidRPr="00EC459B">
        <w:rPr>
          <w:i/>
          <w:sz w:val="24"/>
          <w:lang w:val="en-US"/>
        </w:rPr>
        <w:t>Linux</w:t>
      </w:r>
      <w:r w:rsidRPr="00EC459B">
        <w:rPr>
          <w:sz w:val="24"/>
        </w:rPr>
        <w:t xml:space="preserve">. </w:t>
      </w:r>
      <w:r w:rsidR="007D4216">
        <w:rPr>
          <w:sz w:val="24"/>
        </w:rPr>
        <w:t>Байт-код независим от операционной системы и конфигурации оборудования. Т</w:t>
      </w:r>
      <w:r>
        <w:rPr>
          <w:sz w:val="24"/>
        </w:rPr>
        <w:t xml:space="preserve">аким образом, язык </w:t>
      </w:r>
      <w:r w:rsidRPr="00EC459B">
        <w:rPr>
          <w:i/>
          <w:sz w:val="24"/>
          <w:lang w:val="en-US"/>
        </w:rPr>
        <w:t>Java</w:t>
      </w:r>
      <w:r w:rsidRPr="007D4216">
        <w:rPr>
          <w:i/>
          <w:sz w:val="24"/>
        </w:rPr>
        <w:t xml:space="preserve"> </w:t>
      </w:r>
      <w:r>
        <w:rPr>
          <w:sz w:val="24"/>
        </w:rPr>
        <w:t>является кроссплатформенным.</w:t>
      </w:r>
    </w:p>
    <w:p w:rsidR="00EC459B" w:rsidRDefault="00B2407D" w:rsidP="00EC459B">
      <w:pPr>
        <w:pStyle w:val="a3"/>
        <w:numPr>
          <w:ilvl w:val="0"/>
          <w:numId w:val="37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Богатая библиотека. </w:t>
      </w:r>
      <w:r w:rsidR="007D4216">
        <w:rPr>
          <w:sz w:val="24"/>
        </w:rPr>
        <w:t xml:space="preserve">Для </w:t>
      </w:r>
      <w:r w:rsidR="007D4216" w:rsidRPr="007D4216">
        <w:rPr>
          <w:i/>
          <w:sz w:val="24"/>
          <w:lang w:val="en-US"/>
        </w:rPr>
        <w:t>Java</w:t>
      </w:r>
      <w:r w:rsidR="007D4216">
        <w:rPr>
          <w:i/>
          <w:sz w:val="24"/>
        </w:rPr>
        <w:t xml:space="preserve"> </w:t>
      </w:r>
      <w:r w:rsidR="007D4216">
        <w:rPr>
          <w:sz w:val="24"/>
        </w:rPr>
        <w:t xml:space="preserve">существует большое количество уже реализованных алгоритмов, программ, </w:t>
      </w:r>
      <w:proofErr w:type="spellStart"/>
      <w:r w:rsidR="007D4216">
        <w:rPr>
          <w:sz w:val="24"/>
        </w:rPr>
        <w:t>фреймворков</w:t>
      </w:r>
      <w:proofErr w:type="spellEnd"/>
      <w:r w:rsidR="007D4216">
        <w:rPr>
          <w:sz w:val="24"/>
        </w:rPr>
        <w:t>. Всё это помогает в разработке приложений.</w:t>
      </w:r>
    </w:p>
    <w:p w:rsidR="007D4216" w:rsidRDefault="007D4216" w:rsidP="00EC459B">
      <w:pPr>
        <w:pStyle w:val="a3"/>
        <w:numPr>
          <w:ilvl w:val="0"/>
          <w:numId w:val="37"/>
        </w:numPr>
        <w:spacing w:line="360" w:lineRule="auto"/>
        <w:jc w:val="both"/>
        <w:rPr>
          <w:sz w:val="24"/>
        </w:rPr>
      </w:pPr>
      <w:r>
        <w:rPr>
          <w:sz w:val="24"/>
        </w:rPr>
        <w:t>Строгая полиморфная, статическая типизация облегчает разработку и поиск ошибок.</w:t>
      </w:r>
    </w:p>
    <w:p w:rsidR="007D4216" w:rsidRDefault="00B2407D" w:rsidP="00EC459B">
      <w:pPr>
        <w:pStyle w:val="a3"/>
        <w:numPr>
          <w:ilvl w:val="0"/>
          <w:numId w:val="37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Удобство работы с памятью. Память для объектов выделяется в так называемой «куче». Также в </w:t>
      </w:r>
      <w:r w:rsidRPr="00B2407D">
        <w:rPr>
          <w:i/>
          <w:sz w:val="24"/>
          <w:lang w:val="en-US"/>
        </w:rPr>
        <w:t>JVM</w:t>
      </w:r>
      <w:r>
        <w:rPr>
          <w:i/>
          <w:sz w:val="24"/>
        </w:rPr>
        <w:t xml:space="preserve"> </w:t>
      </w:r>
      <w:r>
        <w:rPr>
          <w:sz w:val="24"/>
        </w:rPr>
        <w:t xml:space="preserve">существует сборщик мусора </w:t>
      </w:r>
      <w:r w:rsidRPr="00B2407D">
        <w:rPr>
          <w:sz w:val="24"/>
        </w:rPr>
        <w:t>(</w:t>
      </w:r>
      <w:r>
        <w:rPr>
          <w:sz w:val="24"/>
          <w:lang w:val="en-US"/>
        </w:rPr>
        <w:t>garbage</w:t>
      </w:r>
      <w:r w:rsidRPr="00B2407D">
        <w:rPr>
          <w:sz w:val="24"/>
        </w:rPr>
        <w:t xml:space="preserve"> </w:t>
      </w:r>
      <w:r>
        <w:rPr>
          <w:sz w:val="24"/>
          <w:lang w:val="en-US"/>
        </w:rPr>
        <w:t>collector</w:t>
      </w:r>
      <w:r w:rsidRPr="00B2407D">
        <w:rPr>
          <w:sz w:val="24"/>
        </w:rPr>
        <w:t xml:space="preserve">), </w:t>
      </w:r>
      <w:r>
        <w:rPr>
          <w:sz w:val="24"/>
        </w:rPr>
        <w:t>который освобождает память, удаляя неиспользуемые объекты, что упрощает работу с памятью при написании программ.</w:t>
      </w:r>
    </w:p>
    <w:p w:rsidR="00B2407D" w:rsidRDefault="00B2407D" w:rsidP="00B2407D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К сожалению, у языка программирования </w:t>
      </w:r>
      <w:r w:rsidRPr="00B2407D">
        <w:rPr>
          <w:i/>
          <w:sz w:val="24"/>
          <w:lang w:val="en-US"/>
        </w:rPr>
        <w:t>Java</w:t>
      </w:r>
      <w:r w:rsidRPr="00B2407D">
        <w:rPr>
          <w:sz w:val="24"/>
        </w:rPr>
        <w:t xml:space="preserve"> </w:t>
      </w:r>
      <w:r>
        <w:rPr>
          <w:sz w:val="24"/>
        </w:rPr>
        <w:t>есть и свои недостатки:</w:t>
      </w:r>
    </w:p>
    <w:p w:rsidR="00B2407D" w:rsidRDefault="00B2407D" w:rsidP="00B2407D">
      <w:pPr>
        <w:pStyle w:val="a3"/>
        <w:numPr>
          <w:ilvl w:val="0"/>
          <w:numId w:val="38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Ресурсоёмкость и медлительность. </w:t>
      </w:r>
    </w:p>
    <w:p w:rsidR="00B2407D" w:rsidRPr="00953685" w:rsidRDefault="00B2407D" w:rsidP="00B2407D">
      <w:pPr>
        <w:pStyle w:val="a3"/>
        <w:numPr>
          <w:ilvl w:val="0"/>
          <w:numId w:val="38"/>
        </w:numPr>
        <w:spacing w:line="360" w:lineRule="auto"/>
        <w:jc w:val="both"/>
        <w:rPr>
          <w:sz w:val="24"/>
        </w:rPr>
      </w:pPr>
      <w:r>
        <w:rPr>
          <w:sz w:val="24"/>
        </w:rPr>
        <w:t>При большом количест</w:t>
      </w:r>
      <w:r w:rsidR="00953685">
        <w:rPr>
          <w:sz w:val="24"/>
        </w:rPr>
        <w:t xml:space="preserve">ве вспомогательных библиотек управление ими может стать затруднительным. Такая ситуация известна, как </w:t>
      </w:r>
      <w:r w:rsidR="00953685">
        <w:rPr>
          <w:sz w:val="24"/>
          <w:lang w:val="en-US"/>
        </w:rPr>
        <w:t>JAR hell.</w:t>
      </w:r>
    </w:p>
    <w:p w:rsidR="00953685" w:rsidRDefault="00953685" w:rsidP="00B2407D">
      <w:pPr>
        <w:pStyle w:val="a3"/>
        <w:numPr>
          <w:ilvl w:val="0"/>
          <w:numId w:val="38"/>
        </w:numPr>
        <w:spacing w:line="360" w:lineRule="auto"/>
        <w:jc w:val="both"/>
        <w:rPr>
          <w:sz w:val="24"/>
        </w:rPr>
      </w:pPr>
      <w:r>
        <w:rPr>
          <w:sz w:val="24"/>
        </w:rPr>
        <w:t>При большом количестве классов затрудняется их создание и управление зависимостями между ними.</w:t>
      </w:r>
    </w:p>
    <w:p w:rsidR="00EA7171" w:rsidRDefault="00953685" w:rsidP="00953685">
      <w:pPr>
        <w:spacing w:line="360" w:lineRule="auto"/>
        <w:ind w:left="360"/>
        <w:jc w:val="both"/>
        <w:rPr>
          <w:sz w:val="24"/>
        </w:rPr>
      </w:pPr>
      <w:r>
        <w:rPr>
          <w:sz w:val="24"/>
        </w:rPr>
        <w:t xml:space="preserve">Последние две проблемы удается решить </w:t>
      </w:r>
      <w:proofErr w:type="spellStart"/>
      <w:r>
        <w:rPr>
          <w:sz w:val="24"/>
        </w:rPr>
        <w:t>фреймворками</w:t>
      </w:r>
      <w:proofErr w:type="spellEnd"/>
      <w:r>
        <w:rPr>
          <w:sz w:val="24"/>
        </w:rPr>
        <w:t xml:space="preserve"> </w:t>
      </w:r>
      <w:r w:rsidRPr="00953685">
        <w:rPr>
          <w:i/>
          <w:sz w:val="24"/>
          <w:lang w:val="en-US"/>
        </w:rPr>
        <w:t>Maven</w:t>
      </w:r>
      <w:r w:rsidRPr="00953685">
        <w:rPr>
          <w:sz w:val="24"/>
        </w:rPr>
        <w:t xml:space="preserve"> </w:t>
      </w:r>
      <w:r>
        <w:rPr>
          <w:sz w:val="24"/>
        </w:rPr>
        <w:t xml:space="preserve">и </w:t>
      </w:r>
      <w:r w:rsidRPr="00953685">
        <w:rPr>
          <w:i/>
          <w:sz w:val="24"/>
          <w:lang w:val="en-US"/>
        </w:rPr>
        <w:t>Spring</w:t>
      </w:r>
      <w:r>
        <w:rPr>
          <w:sz w:val="24"/>
        </w:rPr>
        <w:t>.</w:t>
      </w:r>
      <w:r w:rsidRPr="00953685">
        <w:rPr>
          <w:sz w:val="24"/>
        </w:rPr>
        <w:t xml:space="preserve"> </w:t>
      </w:r>
    </w:p>
    <w:p w:rsidR="00953685" w:rsidRDefault="00953685" w:rsidP="00EA7171">
      <w:pPr>
        <w:spacing w:line="360" w:lineRule="auto"/>
        <w:ind w:firstLine="360"/>
        <w:jc w:val="both"/>
        <w:rPr>
          <w:sz w:val="24"/>
        </w:rPr>
      </w:pPr>
      <w:proofErr w:type="gramStart"/>
      <w:r w:rsidRPr="00953685">
        <w:rPr>
          <w:i/>
          <w:sz w:val="24"/>
          <w:lang w:val="en-US"/>
        </w:rPr>
        <w:t>Apache</w:t>
      </w:r>
      <w:r w:rsidR="00EA7171">
        <w:rPr>
          <w:i/>
          <w:sz w:val="24"/>
        </w:rPr>
        <w:t xml:space="preserve"> </w:t>
      </w:r>
      <w:r w:rsidRPr="00953685">
        <w:rPr>
          <w:i/>
          <w:sz w:val="24"/>
          <w:lang w:val="en-US"/>
        </w:rPr>
        <w:t>Maven</w:t>
      </w:r>
      <w:r w:rsidRPr="00953685">
        <w:rPr>
          <w:sz w:val="24"/>
        </w:rPr>
        <w:t xml:space="preserve"> —</w:t>
      </w:r>
      <w:r w:rsidR="006D0958">
        <w:rPr>
          <w:sz w:val="24"/>
        </w:rPr>
        <w:t xml:space="preserve"> </w:t>
      </w:r>
      <w:proofErr w:type="spellStart"/>
      <w:r>
        <w:rPr>
          <w:sz w:val="24"/>
        </w:rPr>
        <w:t>ф</w:t>
      </w:r>
      <w:r w:rsidRPr="00953685">
        <w:rPr>
          <w:sz w:val="24"/>
        </w:rPr>
        <w:t>реймворк</w:t>
      </w:r>
      <w:proofErr w:type="spellEnd"/>
      <w:r w:rsidR="006D0958">
        <w:rPr>
          <w:sz w:val="24"/>
        </w:rPr>
        <w:t xml:space="preserve"> </w:t>
      </w:r>
      <w:r w:rsidRPr="00953685">
        <w:rPr>
          <w:sz w:val="24"/>
        </w:rPr>
        <w:t>для</w:t>
      </w:r>
      <w:r w:rsidR="006D0958">
        <w:rPr>
          <w:sz w:val="24"/>
        </w:rPr>
        <w:t xml:space="preserve"> </w:t>
      </w:r>
      <w:r w:rsidRPr="00953685">
        <w:rPr>
          <w:sz w:val="24"/>
        </w:rPr>
        <w:t>автоматизации сборки</w:t>
      </w:r>
      <w:r w:rsidR="006D0958">
        <w:rPr>
          <w:sz w:val="24"/>
        </w:rPr>
        <w:t xml:space="preserve"> </w:t>
      </w:r>
      <w:r>
        <w:rPr>
          <w:sz w:val="24"/>
        </w:rPr>
        <w:t>приложений, специфицированных</w:t>
      </w:r>
      <w:r w:rsidRPr="00953685">
        <w:rPr>
          <w:sz w:val="24"/>
        </w:rPr>
        <w:t xml:space="preserve"> на</w:t>
      </w:r>
      <w:r w:rsidR="006D0958">
        <w:rPr>
          <w:sz w:val="24"/>
        </w:rPr>
        <w:t xml:space="preserve"> </w:t>
      </w:r>
      <w:r w:rsidRPr="00953685">
        <w:rPr>
          <w:sz w:val="24"/>
        </w:rPr>
        <w:t>XML</w:t>
      </w:r>
      <w:r>
        <w:rPr>
          <w:sz w:val="24"/>
        </w:rPr>
        <w:t xml:space="preserve">-языке </w:t>
      </w:r>
      <w:r w:rsidRPr="00953685">
        <w:rPr>
          <w:i/>
          <w:sz w:val="24"/>
          <w:lang w:val="en-US"/>
        </w:rPr>
        <w:t>POM</w:t>
      </w:r>
      <w:r w:rsidRPr="00953685">
        <w:rPr>
          <w:sz w:val="24"/>
        </w:rPr>
        <w:t xml:space="preserve"> (</w:t>
      </w:r>
      <w:r w:rsidRPr="00953685">
        <w:rPr>
          <w:i/>
          <w:sz w:val="24"/>
          <w:lang w:val="en-US"/>
        </w:rPr>
        <w:t>Project</w:t>
      </w:r>
      <w:r w:rsidRPr="00953685">
        <w:rPr>
          <w:i/>
          <w:sz w:val="24"/>
        </w:rPr>
        <w:t xml:space="preserve"> </w:t>
      </w:r>
      <w:r w:rsidRPr="00953685">
        <w:rPr>
          <w:i/>
          <w:sz w:val="24"/>
          <w:lang w:val="en-US"/>
        </w:rPr>
        <w:t>Object</w:t>
      </w:r>
      <w:r w:rsidRPr="00953685">
        <w:rPr>
          <w:i/>
          <w:sz w:val="24"/>
        </w:rPr>
        <w:t xml:space="preserve"> </w:t>
      </w:r>
      <w:r w:rsidRPr="00953685">
        <w:rPr>
          <w:i/>
          <w:sz w:val="24"/>
          <w:lang w:val="en-US"/>
        </w:rPr>
        <w:t>Model</w:t>
      </w:r>
      <w:r w:rsidRPr="00953685">
        <w:rPr>
          <w:sz w:val="24"/>
        </w:rPr>
        <w:t>)</w:t>
      </w:r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gramStart"/>
      <w:r w:rsidR="00EA7171" w:rsidRPr="00EA7171">
        <w:rPr>
          <w:i/>
          <w:sz w:val="24"/>
          <w:lang w:val="en-US"/>
        </w:rPr>
        <w:t>Maven</w:t>
      </w:r>
      <w:r w:rsidR="00EA7171" w:rsidRPr="00EA7171">
        <w:rPr>
          <w:sz w:val="24"/>
        </w:rPr>
        <w:t xml:space="preserve"> </w:t>
      </w:r>
      <w:r w:rsidR="00EA7171">
        <w:rPr>
          <w:sz w:val="24"/>
        </w:rPr>
        <w:t>упрощает управление подключаемыми библиотеками и сборку программы в исполняемый файл.</w:t>
      </w:r>
      <w:proofErr w:type="gramEnd"/>
      <w:r w:rsidR="00EA7171">
        <w:rPr>
          <w:sz w:val="24"/>
        </w:rPr>
        <w:t xml:space="preserve"> При использовании </w:t>
      </w:r>
      <w:r w:rsidR="00EA7171" w:rsidRPr="00EA7171">
        <w:rPr>
          <w:i/>
          <w:sz w:val="24"/>
          <w:lang w:val="en-US"/>
        </w:rPr>
        <w:t>Maven</w:t>
      </w:r>
      <w:r w:rsidR="00EA7171" w:rsidRPr="00EA7171">
        <w:rPr>
          <w:i/>
          <w:sz w:val="24"/>
        </w:rPr>
        <w:t xml:space="preserve"> </w:t>
      </w:r>
      <w:r w:rsidR="00EA7171">
        <w:rPr>
          <w:sz w:val="24"/>
        </w:rPr>
        <w:t xml:space="preserve">от разработчика требуется в специальном файле </w:t>
      </w:r>
      <w:proofErr w:type="spellStart"/>
      <w:r w:rsidR="00EA7171" w:rsidRPr="00EA7171">
        <w:rPr>
          <w:i/>
          <w:sz w:val="24"/>
          <w:lang w:val="en-US"/>
        </w:rPr>
        <w:t>pom</w:t>
      </w:r>
      <w:proofErr w:type="spellEnd"/>
      <w:r w:rsidR="00EA7171" w:rsidRPr="00EA7171">
        <w:rPr>
          <w:i/>
          <w:sz w:val="24"/>
        </w:rPr>
        <w:t>.</w:t>
      </w:r>
      <w:r w:rsidR="00EA7171" w:rsidRPr="00EA7171">
        <w:rPr>
          <w:i/>
          <w:sz w:val="24"/>
          <w:lang w:val="en-US"/>
        </w:rPr>
        <w:t>xml</w:t>
      </w:r>
      <w:r w:rsidR="00EA7171">
        <w:rPr>
          <w:sz w:val="24"/>
        </w:rPr>
        <w:t xml:space="preserve"> указать, какие подключаемые библиотеки используются в приложении, расширение итогового приложения, дополнительную информацию </w:t>
      </w:r>
      <w:r w:rsidR="009D6232">
        <w:rPr>
          <w:sz w:val="24"/>
        </w:rPr>
        <w:t xml:space="preserve">по сборке и так далее. После этого </w:t>
      </w:r>
      <w:r w:rsidR="009D6232" w:rsidRPr="009D6232">
        <w:rPr>
          <w:i/>
          <w:sz w:val="24"/>
          <w:lang w:val="en-US"/>
        </w:rPr>
        <w:t>Maven</w:t>
      </w:r>
      <w:r w:rsidR="009D6232" w:rsidRPr="009D6232">
        <w:rPr>
          <w:i/>
          <w:sz w:val="24"/>
        </w:rPr>
        <w:t xml:space="preserve"> </w:t>
      </w:r>
      <w:r w:rsidR="009D6232">
        <w:rPr>
          <w:sz w:val="24"/>
        </w:rPr>
        <w:t>самостоятельно установит дополнительные зависимости, скомпилирует приложение и соберет исполняемый файл.</w:t>
      </w:r>
    </w:p>
    <w:p w:rsidR="009D6232" w:rsidRDefault="009D6232" w:rsidP="00EA7171">
      <w:pPr>
        <w:spacing w:line="360" w:lineRule="auto"/>
        <w:ind w:firstLine="360"/>
        <w:jc w:val="both"/>
        <w:rPr>
          <w:sz w:val="24"/>
        </w:rPr>
      </w:pPr>
      <w:proofErr w:type="gramStart"/>
      <w:r w:rsidRPr="009D6232">
        <w:rPr>
          <w:i/>
          <w:sz w:val="24"/>
          <w:lang w:val="en-US"/>
        </w:rPr>
        <w:t>Spring</w:t>
      </w:r>
      <w:r w:rsidRPr="009D6232">
        <w:rPr>
          <w:i/>
          <w:sz w:val="24"/>
        </w:rPr>
        <w:t xml:space="preserve"> </w:t>
      </w:r>
      <w:r w:rsidRPr="009D6232">
        <w:rPr>
          <w:i/>
          <w:sz w:val="24"/>
          <w:lang w:val="en-US"/>
        </w:rPr>
        <w:t>Framework</w:t>
      </w:r>
      <w:r w:rsidRPr="009D6232">
        <w:rPr>
          <w:sz w:val="24"/>
        </w:rPr>
        <w:t xml:space="preserve"> — </w:t>
      </w:r>
      <w:r>
        <w:rPr>
          <w:sz w:val="24"/>
        </w:rPr>
        <w:t xml:space="preserve">многоцелевой </w:t>
      </w:r>
      <w:proofErr w:type="spellStart"/>
      <w:r>
        <w:rPr>
          <w:sz w:val="24"/>
        </w:rPr>
        <w:t>фреймворк</w:t>
      </w:r>
      <w:proofErr w:type="spellEnd"/>
      <w:r>
        <w:rPr>
          <w:sz w:val="24"/>
        </w:rPr>
        <w:t xml:space="preserve"> для разработки приложений.</w:t>
      </w:r>
      <w:proofErr w:type="gramEnd"/>
      <w:r>
        <w:rPr>
          <w:sz w:val="24"/>
        </w:rPr>
        <w:t xml:space="preserve"> Он состоит из нескольких компонентов:</w:t>
      </w:r>
    </w:p>
    <w:p w:rsidR="009D6232" w:rsidRPr="00C5420A" w:rsidRDefault="009D6232" w:rsidP="009D6232">
      <w:pPr>
        <w:pStyle w:val="a3"/>
        <w:numPr>
          <w:ilvl w:val="0"/>
          <w:numId w:val="39"/>
        </w:numPr>
        <w:spacing w:line="360" w:lineRule="auto"/>
        <w:jc w:val="both"/>
        <w:rPr>
          <w:sz w:val="24"/>
          <w:lang w:val="en-US"/>
        </w:rPr>
      </w:pPr>
      <w:r w:rsidRPr="00C5420A">
        <w:rPr>
          <w:bCs/>
          <w:i/>
          <w:sz w:val="24"/>
          <w:lang w:val="en-US"/>
        </w:rPr>
        <w:lastRenderedPageBreak/>
        <w:t>Inversion of Control</w:t>
      </w:r>
      <w:r w:rsidR="00C5420A" w:rsidRPr="00C5420A">
        <w:rPr>
          <w:bCs/>
          <w:sz w:val="24"/>
          <w:lang w:val="en-US"/>
        </w:rPr>
        <w:t xml:space="preserve"> (</w:t>
      </w:r>
      <w:proofErr w:type="spellStart"/>
      <w:r w:rsidR="00C5420A" w:rsidRPr="00C5420A">
        <w:rPr>
          <w:bCs/>
          <w:i/>
          <w:sz w:val="24"/>
          <w:lang w:val="en-US"/>
        </w:rPr>
        <w:t>IoC</w:t>
      </w:r>
      <w:proofErr w:type="spellEnd"/>
      <w:r w:rsidR="00C5420A" w:rsidRPr="00C5420A">
        <w:rPr>
          <w:bCs/>
          <w:sz w:val="24"/>
          <w:lang w:val="en-US"/>
        </w:rPr>
        <w:t>)</w:t>
      </w:r>
      <w:r w:rsidRPr="00C5420A">
        <w:rPr>
          <w:bCs/>
          <w:sz w:val="24"/>
          <w:lang w:val="en-US"/>
        </w:rPr>
        <w:t>-</w:t>
      </w:r>
      <w:r w:rsidRPr="009D6232">
        <w:rPr>
          <w:bCs/>
          <w:sz w:val="24"/>
        </w:rPr>
        <w:t>контейнер</w:t>
      </w:r>
      <w:r w:rsidR="00FF3E96" w:rsidRPr="00FF3E96">
        <w:rPr>
          <w:bCs/>
          <w:sz w:val="24"/>
          <w:lang w:val="en-US"/>
        </w:rPr>
        <w:t>;</w:t>
      </w:r>
    </w:p>
    <w:p w:rsidR="009D6232" w:rsidRPr="009D6232" w:rsidRDefault="009D6232" w:rsidP="009D6232">
      <w:pPr>
        <w:pStyle w:val="a3"/>
        <w:numPr>
          <w:ilvl w:val="0"/>
          <w:numId w:val="39"/>
        </w:numPr>
        <w:spacing w:line="360" w:lineRule="auto"/>
        <w:jc w:val="both"/>
        <w:rPr>
          <w:sz w:val="24"/>
        </w:rPr>
      </w:pPr>
      <w:r w:rsidRPr="009D6232">
        <w:rPr>
          <w:bCs/>
          <w:sz w:val="24"/>
        </w:rPr>
        <w:t>Фреймворк</w:t>
      </w:r>
      <w:r w:rsidR="006D0958">
        <w:rPr>
          <w:bCs/>
          <w:sz w:val="24"/>
        </w:rPr>
        <w:t xml:space="preserve"> </w:t>
      </w:r>
      <w:proofErr w:type="spellStart"/>
      <w:r w:rsidRPr="009D6232">
        <w:rPr>
          <w:bCs/>
          <w:sz w:val="24"/>
        </w:rPr>
        <w:t>аспектно</w:t>
      </w:r>
      <w:proofErr w:type="spellEnd"/>
      <w:r w:rsidRPr="009D6232">
        <w:rPr>
          <w:bCs/>
          <w:sz w:val="24"/>
        </w:rPr>
        <w:t>-ориентированного программирования</w:t>
      </w:r>
      <w:r w:rsidR="00FF3E96">
        <w:rPr>
          <w:bCs/>
          <w:sz w:val="24"/>
        </w:rPr>
        <w:t>;</w:t>
      </w:r>
    </w:p>
    <w:p w:rsidR="009D6232" w:rsidRPr="009D6232" w:rsidRDefault="009D6232" w:rsidP="009D6232">
      <w:pPr>
        <w:pStyle w:val="a3"/>
        <w:numPr>
          <w:ilvl w:val="0"/>
          <w:numId w:val="39"/>
        </w:numPr>
        <w:spacing w:line="360" w:lineRule="auto"/>
        <w:jc w:val="both"/>
        <w:rPr>
          <w:sz w:val="24"/>
        </w:rPr>
      </w:pPr>
      <w:r w:rsidRPr="009D6232">
        <w:rPr>
          <w:bCs/>
          <w:sz w:val="24"/>
        </w:rPr>
        <w:t>Фреймворк удалённого доступа</w:t>
      </w:r>
      <w:r w:rsidR="00FF3E96">
        <w:rPr>
          <w:bCs/>
          <w:sz w:val="24"/>
        </w:rPr>
        <w:t>;</w:t>
      </w:r>
    </w:p>
    <w:p w:rsidR="009D6232" w:rsidRPr="00FF3E96" w:rsidRDefault="009D6232" w:rsidP="009D6232">
      <w:pPr>
        <w:pStyle w:val="a3"/>
        <w:numPr>
          <w:ilvl w:val="0"/>
          <w:numId w:val="39"/>
        </w:numPr>
        <w:spacing w:line="360" w:lineRule="auto"/>
        <w:jc w:val="both"/>
        <w:rPr>
          <w:sz w:val="24"/>
        </w:rPr>
      </w:pPr>
      <w:r w:rsidRPr="009D6232">
        <w:rPr>
          <w:bCs/>
          <w:sz w:val="24"/>
        </w:rPr>
        <w:t>Фреймворк доступа к данным</w:t>
      </w:r>
      <w:r w:rsidR="00FF3E96">
        <w:rPr>
          <w:bCs/>
          <w:sz w:val="24"/>
        </w:rPr>
        <w:t>;</w:t>
      </w:r>
    </w:p>
    <w:p w:rsidR="00FF3E96" w:rsidRPr="009D6232" w:rsidRDefault="00FF3E96" w:rsidP="009D6232">
      <w:pPr>
        <w:pStyle w:val="a3"/>
        <w:numPr>
          <w:ilvl w:val="0"/>
          <w:numId w:val="39"/>
        </w:numPr>
        <w:spacing w:line="360" w:lineRule="auto"/>
        <w:jc w:val="both"/>
        <w:rPr>
          <w:sz w:val="24"/>
        </w:rPr>
      </w:pPr>
      <w:r>
        <w:rPr>
          <w:bCs/>
          <w:sz w:val="24"/>
        </w:rPr>
        <w:t>И другие.</w:t>
      </w:r>
    </w:p>
    <w:p w:rsidR="009D6232" w:rsidRDefault="009D6232" w:rsidP="00EA7171">
      <w:pPr>
        <w:spacing w:line="360" w:lineRule="auto"/>
        <w:ind w:firstLine="360"/>
        <w:jc w:val="both"/>
        <w:rPr>
          <w:sz w:val="24"/>
        </w:rPr>
      </w:pPr>
      <w:r>
        <w:rPr>
          <w:sz w:val="24"/>
        </w:rPr>
        <w:t xml:space="preserve">Основными используемыми компонентами в данной работе </w:t>
      </w:r>
      <w:r w:rsidR="00C5420A">
        <w:rPr>
          <w:sz w:val="24"/>
        </w:rPr>
        <w:t xml:space="preserve">являются контейнер внедрения зависимостей и </w:t>
      </w:r>
      <w:proofErr w:type="spellStart"/>
      <w:r w:rsidR="00C5420A">
        <w:rPr>
          <w:sz w:val="24"/>
        </w:rPr>
        <w:t>фреймворк</w:t>
      </w:r>
      <w:proofErr w:type="spellEnd"/>
      <w:r w:rsidR="00C5420A">
        <w:rPr>
          <w:sz w:val="24"/>
        </w:rPr>
        <w:t xml:space="preserve"> удаленного доступа.</w:t>
      </w:r>
    </w:p>
    <w:p w:rsidR="00C5420A" w:rsidRDefault="00C5420A" w:rsidP="00EA7171">
      <w:pPr>
        <w:spacing w:line="360" w:lineRule="auto"/>
        <w:ind w:firstLine="360"/>
        <w:jc w:val="both"/>
        <w:rPr>
          <w:sz w:val="24"/>
        </w:rPr>
      </w:pPr>
      <w:r w:rsidRPr="00C5420A">
        <w:rPr>
          <w:sz w:val="24"/>
        </w:rPr>
        <w:t xml:space="preserve">Одной из реализаций </w:t>
      </w:r>
      <w:proofErr w:type="spellStart"/>
      <w:r w:rsidRPr="00C5420A">
        <w:rPr>
          <w:i/>
          <w:sz w:val="24"/>
        </w:rPr>
        <w:t>IoC</w:t>
      </w:r>
      <w:proofErr w:type="spellEnd"/>
      <w:r w:rsidRPr="00C5420A">
        <w:rPr>
          <w:sz w:val="24"/>
        </w:rPr>
        <w:t xml:space="preserve"> является внедрение зависимостей (</w:t>
      </w:r>
      <w:r>
        <w:rPr>
          <w:i/>
          <w:iCs/>
          <w:sz w:val="24"/>
          <w:lang w:val="en"/>
        </w:rPr>
        <w:t>d</w:t>
      </w:r>
      <w:r w:rsidRPr="00C5420A">
        <w:rPr>
          <w:i/>
          <w:iCs/>
          <w:sz w:val="24"/>
          <w:lang w:val="en"/>
        </w:rPr>
        <w:t>ependency</w:t>
      </w:r>
      <w:r w:rsidRPr="00C5420A">
        <w:rPr>
          <w:i/>
          <w:iCs/>
          <w:sz w:val="24"/>
        </w:rPr>
        <w:t xml:space="preserve"> </w:t>
      </w:r>
      <w:r>
        <w:rPr>
          <w:i/>
          <w:iCs/>
          <w:sz w:val="24"/>
          <w:lang w:val="en"/>
        </w:rPr>
        <w:t>i</w:t>
      </w:r>
      <w:r w:rsidRPr="00C5420A">
        <w:rPr>
          <w:i/>
          <w:iCs/>
          <w:sz w:val="24"/>
          <w:lang w:val="en"/>
        </w:rPr>
        <w:t>njection</w:t>
      </w:r>
      <w:r w:rsidRPr="00C5420A">
        <w:rPr>
          <w:sz w:val="24"/>
        </w:rPr>
        <w:t xml:space="preserve">). </w:t>
      </w:r>
      <w:r>
        <w:rPr>
          <w:sz w:val="24"/>
        </w:rPr>
        <w:t>Условно, если объекту нужен для работы какой-либо сервис, в простом случае объект либо сам создает сервис, либо сам получает ссылку на него. Используя внедрение зависимостей</w:t>
      </w:r>
      <w:r w:rsidR="006D0958">
        <w:rPr>
          <w:sz w:val="24"/>
        </w:rPr>
        <w:t xml:space="preserve">, объект сообщает контейнеру, что ему требуется какая-либо зависимость, и контейнер сам передает объекту сервис. Внедрение зависимостей более гибко, </w:t>
      </w:r>
      <w:r w:rsidR="006D0958" w:rsidRPr="006D0958">
        <w:rPr>
          <w:sz w:val="24"/>
        </w:rPr>
        <w:t>потому что становится легче создавать альтернативные реализации данного типа сервиса</w:t>
      </w:r>
      <w:r w:rsidR="006D0958">
        <w:rPr>
          <w:sz w:val="24"/>
        </w:rPr>
        <w:t>, а зависимости указывать в конфигурационном файле, без изменения в самих объектах.</w:t>
      </w:r>
    </w:p>
    <w:p w:rsidR="00FF3E96" w:rsidRPr="00E714CA" w:rsidRDefault="00FF3E96" w:rsidP="00EA7171">
      <w:pPr>
        <w:spacing w:line="360" w:lineRule="auto"/>
        <w:ind w:firstLine="360"/>
        <w:jc w:val="both"/>
        <w:rPr>
          <w:sz w:val="24"/>
        </w:rPr>
      </w:pPr>
      <w:r>
        <w:rPr>
          <w:sz w:val="24"/>
        </w:rPr>
        <w:t>Фреймворк удаленного доступа обеспечивает представление приложени</w:t>
      </w:r>
      <w:r w:rsidR="00E714CA">
        <w:rPr>
          <w:sz w:val="24"/>
        </w:rPr>
        <w:t xml:space="preserve">я в виде веб-сервиса, обеспечивая взаимодействие с ним других приложений, передачу </w:t>
      </w:r>
      <w:r w:rsidR="00E714CA" w:rsidRPr="00E714CA">
        <w:rPr>
          <w:i/>
          <w:sz w:val="24"/>
          <w:lang w:val="en-US"/>
        </w:rPr>
        <w:t>Java</w:t>
      </w:r>
      <w:r w:rsidR="00E714CA" w:rsidRPr="00E714CA">
        <w:rPr>
          <w:sz w:val="24"/>
        </w:rPr>
        <w:t>-</w:t>
      </w:r>
      <w:r w:rsidR="00E714CA">
        <w:rPr>
          <w:sz w:val="24"/>
        </w:rPr>
        <w:t>объектов через сеть в стиле удаленного вызова процедур (</w:t>
      </w:r>
      <w:r w:rsidR="00E714CA" w:rsidRPr="00E714CA">
        <w:rPr>
          <w:i/>
          <w:sz w:val="24"/>
          <w:lang w:val="en-US"/>
        </w:rPr>
        <w:t>Remote</w:t>
      </w:r>
      <w:r w:rsidR="00E714CA" w:rsidRPr="00E714CA">
        <w:rPr>
          <w:i/>
          <w:sz w:val="24"/>
        </w:rPr>
        <w:t xml:space="preserve"> </w:t>
      </w:r>
      <w:r w:rsidR="00E714CA" w:rsidRPr="00E714CA">
        <w:rPr>
          <w:i/>
          <w:sz w:val="24"/>
          <w:lang w:val="en-US"/>
        </w:rPr>
        <w:t>Procedure</w:t>
      </w:r>
      <w:r w:rsidR="00E714CA" w:rsidRPr="00E714CA">
        <w:rPr>
          <w:i/>
          <w:sz w:val="24"/>
        </w:rPr>
        <w:t xml:space="preserve"> </w:t>
      </w:r>
      <w:r w:rsidR="00E714CA" w:rsidRPr="00E714CA">
        <w:rPr>
          <w:i/>
          <w:sz w:val="24"/>
          <w:lang w:val="en-US"/>
        </w:rPr>
        <w:t>Call</w:t>
      </w:r>
      <w:r w:rsidR="00E714CA" w:rsidRPr="00E714CA">
        <w:rPr>
          <w:i/>
          <w:sz w:val="24"/>
        </w:rPr>
        <w:t xml:space="preserve">, </w:t>
      </w:r>
      <w:r w:rsidR="00E714CA" w:rsidRPr="00E714CA">
        <w:rPr>
          <w:i/>
          <w:sz w:val="24"/>
          <w:lang w:val="en-US"/>
        </w:rPr>
        <w:t>RPC</w:t>
      </w:r>
      <w:r w:rsidR="00E714CA">
        <w:rPr>
          <w:sz w:val="24"/>
        </w:rPr>
        <w:t>), что предоставляет пользователю удобство взаимодействия с системой.</w:t>
      </w:r>
    </w:p>
    <w:p w:rsidR="00E714CA" w:rsidRPr="00E714CA" w:rsidRDefault="00E714CA" w:rsidP="00EA7171">
      <w:pPr>
        <w:spacing w:line="360" w:lineRule="auto"/>
        <w:ind w:firstLine="360"/>
        <w:jc w:val="both"/>
        <w:rPr>
          <w:sz w:val="24"/>
        </w:rPr>
      </w:pPr>
      <w:r>
        <w:rPr>
          <w:sz w:val="24"/>
        </w:rPr>
        <w:t>Таким образом, применение данных технологий в системе обосновано и разумно.</w:t>
      </w:r>
    </w:p>
    <w:p w:rsidR="00847E60" w:rsidRPr="00593763" w:rsidRDefault="00847E60" w:rsidP="003C0F4C">
      <w:pPr>
        <w:pStyle w:val="2"/>
        <w:numPr>
          <w:ilvl w:val="2"/>
          <w:numId w:val="40"/>
        </w:numPr>
        <w:spacing w:line="360" w:lineRule="auto"/>
        <w:ind w:left="1134" w:hanging="567"/>
        <w:rPr>
          <w:sz w:val="28"/>
        </w:rPr>
      </w:pPr>
      <w:bookmarkStart w:id="14" w:name="_Toc357790692"/>
      <w:r w:rsidRPr="00593763">
        <w:rPr>
          <w:sz w:val="28"/>
        </w:rPr>
        <w:t>Архитектура системы</w:t>
      </w:r>
      <w:bookmarkEnd w:id="14"/>
    </w:p>
    <w:p w:rsidR="00847E60" w:rsidRDefault="00847E60" w:rsidP="00847E60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Система поиска состоит из трех модулей: </w:t>
      </w:r>
    </w:p>
    <w:p w:rsidR="00847E60" w:rsidRPr="00DB6D01" w:rsidRDefault="00847E60" w:rsidP="00847E60">
      <w:pPr>
        <w:pStyle w:val="a3"/>
        <w:numPr>
          <w:ilvl w:val="0"/>
          <w:numId w:val="31"/>
        </w:numPr>
        <w:spacing w:line="360" w:lineRule="auto"/>
        <w:ind w:left="0" w:firstLine="284"/>
        <w:jc w:val="both"/>
        <w:rPr>
          <w:sz w:val="24"/>
        </w:rPr>
      </w:pPr>
      <w:r w:rsidRPr="00DB6D01">
        <w:rPr>
          <w:sz w:val="24"/>
        </w:rPr>
        <w:t>модуль, отвечающий за подбор пар-кандидатов;</w:t>
      </w:r>
    </w:p>
    <w:p w:rsidR="00847E60" w:rsidRPr="00F2048B" w:rsidRDefault="00847E60" w:rsidP="00847E60">
      <w:pPr>
        <w:pStyle w:val="a3"/>
        <w:numPr>
          <w:ilvl w:val="0"/>
          <w:numId w:val="31"/>
        </w:numPr>
        <w:spacing w:line="360" w:lineRule="auto"/>
        <w:ind w:left="0" w:firstLine="284"/>
        <w:jc w:val="both"/>
        <w:rPr>
          <w:sz w:val="24"/>
        </w:rPr>
      </w:pPr>
      <w:r w:rsidRPr="00DB6D01">
        <w:rPr>
          <w:sz w:val="24"/>
        </w:rPr>
        <w:t>модуль, проверяющий пары на зеркала;</w:t>
      </w:r>
    </w:p>
    <w:p w:rsidR="00F2048B" w:rsidRDefault="00F2048B" w:rsidP="00847E60">
      <w:pPr>
        <w:pStyle w:val="a3"/>
        <w:numPr>
          <w:ilvl w:val="0"/>
          <w:numId w:val="31"/>
        </w:numPr>
        <w:spacing w:line="360" w:lineRule="auto"/>
        <w:ind w:left="0" w:firstLine="284"/>
        <w:jc w:val="both"/>
        <w:rPr>
          <w:sz w:val="24"/>
        </w:rPr>
      </w:pPr>
      <w:r>
        <w:rPr>
          <w:sz w:val="24"/>
        </w:rPr>
        <w:t>модуль взаимодействия с базой известных зеркал</w:t>
      </w:r>
      <w:r w:rsidRPr="00AA0667">
        <w:rPr>
          <w:sz w:val="24"/>
        </w:rPr>
        <w:t>;</w:t>
      </w:r>
    </w:p>
    <w:p w:rsidR="00401E2E" w:rsidRDefault="00847E60" w:rsidP="007B0370">
      <w:pPr>
        <w:pStyle w:val="a3"/>
        <w:numPr>
          <w:ilvl w:val="0"/>
          <w:numId w:val="31"/>
        </w:numPr>
        <w:spacing w:line="360" w:lineRule="auto"/>
        <w:ind w:left="0" w:firstLine="284"/>
        <w:jc w:val="both"/>
        <w:rPr>
          <w:sz w:val="24"/>
        </w:rPr>
      </w:pPr>
      <w:r w:rsidRPr="007D4216">
        <w:rPr>
          <w:sz w:val="24"/>
        </w:rPr>
        <w:t>основной модуль системы, с которым происходит общение пользователя.</w:t>
      </w:r>
    </w:p>
    <w:p w:rsidR="00847E60" w:rsidRPr="00401E2E" w:rsidRDefault="00AA0667" w:rsidP="00401E2E">
      <w:pPr>
        <w:spacing w:line="360" w:lineRule="auto"/>
        <w:jc w:val="both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C602608" wp14:editId="7F9FD38C">
            <wp:extent cx="5932805" cy="27965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E60" w:rsidRPr="00CC2E5F" w:rsidRDefault="00847E60" w:rsidP="00847E60">
      <w:pPr>
        <w:pStyle w:val="a3"/>
        <w:spacing w:after="0" w:line="360" w:lineRule="auto"/>
        <w:ind w:left="284"/>
        <w:jc w:val="center"/>
        <w:rPr>
          <w:b/>
          <w:sz w:val="18"/>
        </w:rPr>
      </w:pPr>
      <w:r w:rsidRPr="00CC2E5F">
        <w:rPr>
          <w:b/>
          <w:noProof/>
          <w:lang w:eastAsia="ru-RU"/>
        </w:rPr>
        <w:t>Рис. 2. Компоненты системы</w:t>
      </w:r>
    </w:p>
    <w:p w:rsidR="00847E60" w:rsidRPr="000D5955" w:rsidRDefault="00847E60" w:rsidP="00847E60">
      <w:pPr>
        <w:spacing w:line="360" w:lineRule="auto"/>
        <w:ind w:firstLine="284"/>
        <w:jc w:val="both"/>
        <w:rPr>
          <w:sz w:val="24"/>
          <w:lang w:val="en-US"/>
        </w:rPr>
      </w:pPr>
      <w:r>
        <w:rPr>
          <w:sz w:val="24"/>
        </w:rPr>
        <w:t>Основной модуль (классификатор) получает на вход список сайтов с адресами страниц, затем с помощью компараторов (первого модуля) со</w:t>
      </w:r>
      <w:r w:rsidR="00D52CA9">
        <w:rPr>
          <w:sz w:val="24"/>
        </w:rPr>
        <w:t>ставляет список пар кандидатов. При этом может использоваться база зеркал. Затем этот список</w:t>
      </w:r>
      <w:r>
        <w:rPr>
          <w:sz w:val="24"/>
        </w:rPr>
        <w:t xml:space="preserve"> обрабатывается с помощью модуля проверки. После этого основной модуль выдает пользователю список с вероятными зеркалами.</w:t>
      </w:r>
    </w:p>
    <w:p w:rsidR="00847E60" w:rsidRDefault="00847E60" w:rsidP="00847E60">
      <w:pPr>
        <w:spacing w:after="0" w:line="360" w:lineRule="auto"/>
        <w:ind w:firstLine="284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 wp14:anchorId="3183AF7A" wp14:editId="23EF9A7D">
            <wp:extent cx="5709920" cy="3615055"/>
            <wp:effectExtent l="0" t="0" r="5080" b="4445"/>
            <wp:docPr id="5" name="Рисунок 5" descr="D:\workspace\DuplicateSearcher\final\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space\DuplicateSearcher\final\workfl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E60" w:rsidRPr="00847E60" w:rsidRDefault="00847E60" w:rsidP="00847E60">
      <w:pPr>
        <w:spacing w:after="0" w:line="360" w:lineRule="auto"/>
        <w:ind w:firstLine="284"/>
        <w:jc w:val="center"/>
        <w:rPr>
          <w:b/>
          <w:sz w:val="20"/>
        </w:rPr>
      </w:pPr>
      <w:r w:rsidRPr="00847E60">
        <w:rPr>
          <w:b/>
          <w:sz w:val="20"/>
        </w:rPr>
        <w:t>Рис. 3. Взаимодействие компонентов системы и пользователя</w:t>
      </w:r>
    </w:p>
    <w:p w:rsidR="00847E60" w:rsidRDefault="00847E60" w:rsidP="003B1581">
      <w:pPr>
        <w:spacing w:line="360" w:lineRule="auto"/>
        <w:ind w:firstLine="426"/>
        <w:jc w:val="both"/>
        <w:rPr>
          <w:sz w:val="24"/>
        </w:rPr>
      </w:pPr>
    </w:p>
    <w:p w:rsidR="00497F74" w:rsidRPr="00593763" w:rsidRDefault="00497F74" w:rsidP="003C0F4C">
      <w:pPr>
        <w:pStyle w:val="2"/>
        <w:numPr>
          <w:ilvl w:val="2"/>
          <w:numId w:val="40"/>
        </w:numPr>
        <w:spacing w:line="360" w:lineRule="auto"/>
        <w:ind w:left="1134" w:hanging="567"/>
        <w:rPr>
          <w:sz w:val="22"/>
        </w:rPr>
      </w:pPr>
      <w:bookmarkStart w:id="15" w:name="_Toc357790693"/>
      <w:r w:rsidRPr="00593763">
        <w:rPr>
          <w:sz w:val="28"/>
        </w:rPr>
        <w:lastRenderedPageBreak/>
        <w:t>Подбор пар</w:t>
      </w:r>
      <w:bookmarkEnd w:id="15"/>
    </w:p>
    <w:p w:rsidR="00B250CF" w:rsidRDefault="00847E60" w:rsidP="00CD5747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При подборе пар-кандидатов используется несколько компараторов.</w:t>
      </w:r>
      <w:r w:rsidR="00914988">
        <w:rPr>
          <w:sz w:val="24"/>
        </w:rPr>
        <w:t xml:space="preserve"> </w:t>
      </w:r>
      <w:r w:rsidR="00497F74">
        <w:rPr>
          <w:sz w:val="24"/>
        </w:rPr>
        <w:t>Компаратор это сущность, которая умеет создавать из большого списка адресов список пар по определенному признаку:</w:t>
      </w:r>
    </w:p>
    <w:p w:rsidR="00497F74" w:rsidRPr="00F47367" w:rsidRDefault="00497F74" w:rsidP="00F47367">
      <w:pPr>
        <w:pStyle w:val="a3"/>
        <w:numPr>
          <w:ilvl w:val="0"/>
          <w:numId w:val="15"/>
        </w:numPr>
        <w:spacing w:line="360" w:lineRule="auto"/>
        <w:ind w:left="851" w:hanging="425"/>
        <w:rPr>
          <w:sz w:val="24"/>
        </w:rPr>
      </w:pPr>
      <w:r w:rsidRPr="00F47367">
        <w:rPr>
          <w:sz w:val="24"/>
        </w:rPr>
        <w:t xml:space="preserve">По </w:t>
      </w:r>
      <w:r w:rsidR="003B1581">
        <w:rPr>
          <w:sz w:val="24"/>
          <w:lang w:val="en-US"/>
        </w:rPr>
        <w:t>IP</w:t>
      </w:r>
      <w:r w:rsidR="003B1581">
        <w:rPr>
          <w:sz w:val="24"/>
        </w:rPr>
        <w:t xml:space="preserve"> </w:t>
      </w:r>
      <w:r w:rsidRPr="00F47367">
        <w:rPr>
          <w:sz w:val="24"/>
        </w:rPr>
        <w:t>адресу</w:t>
      </w:r>
      <w:r w:rsidR="003B1581">
        <w:rPr>
          <w:sz w:val="24"/>
        </w:rPr>
        <w:t xml:space="preserve"> сервера, на котором находится сайт</w:t>
      </w:r>
    </w:p>
    <w:p w:rsidR="00497F74" w:rsidRPr="00F47367" w:rsidRDefault="00497F74" w:rsidP="00F47367">
      <w:pPr>
        <w:pStyle w:val="a3"/>
        <w:numPr>
          <w:ilvl w:val="0"/>
          <w:numId w:val="15"/>
        </w:numPr>
        <w:spacing w:line="360" w:lineRule="auto"/>
        <w:ind w:left="851" w:hanging="425"/>
        <w:rPr>
          <w:sz w:val="24"/>
        </w:rPr>
      </w:pPr>
      <w:r w:rsidRPr="00F47367">
        <w:rPr>
          <w:sz w:val="24"/>
        </w:rPr>
        <w:t xml:space="preserve">По </w:t>
      </w:r>
      <w:r w:rsidR="003B1581">
        <w:rPr>
          <w:sz w:val="24"/>
          <w:lang w:val="en-US"/>
        </w:rPr>
        <w:t>URL</w:t>
      </w:r>
      <w:r w:rsidR="003B1581">
        <w:rPr>
          <w:sz w:val="24"/>
        </w:rPr>
        <w:t xml:space="preserve"> адресам</w:t>
      </w:r>
      <w:r w:rsidR="00AA330A">
        <w:rPr>
          <w:sz w:val="24"/>
        </w:rPr>
        <w:t xml:space="preserve"> страниц</w:t>
      </w:r>
    </w:p>
    <w:p w:rsidR="00497F74" w:rsidRDefault="00497F74" w:rsidP="00F47367">
      <w:pPr>
        <w:pStyle w:val="a3"/>
        <w:numPr>
          <w:ilvl w:val="0"/>
          <w:numId w:val="15"/>
        </w:numPr>
        <w:spacing w:line="360" w:lineRule="auto"/>
        <w:ind w:left="851" w:hanging="425"/>
        <w:rPr>
          <w:sz w:val="24"/>
        </w:rPr>
      </w:pPr>
      <w:r w:rsidRPr="00F47367">
        <w:rPr>
          <w:sz w:val="24"/>
        </w:rPr>
        <w:t>По связности сайтов</w:t>
      </w:r>
    </w:p>
    <w:p w:rsidR="00D52CA9" w:rsidRPr="00F47367" w:rsidRDefault="00D52CA9" w:rsidP="00F47367">
      <w:pPr>
        <w:pStyle w:val="a3"/>
        <w:numPr>
          <w:ilvl w:val="0"/>
          <w:numId w:val="15"/>
        </w:numPr>
        <w:spacing w:line="360" w:lineRule="auto"/>
        <w:ind w:left="851" w:hanging="425"/>
        <w:rPr>
          <w:sz w:val="24"/>
        </w:rPr>
      </w:pPr>
      <w:r>
        <w:rPr>
          <w:sz w:val="24"/>
        </w:rPr>
        <w:t>По уже известным зеркалам</w:t>
      </w:r>
    </w:p>
    <w:p w:rsidR="00497F74" w:rsidRPr="00F47367" w:rsidRDefault="00497F74" w:rsidP="00F47367">
      <w:pPr>
        <w:pStyle w:val="a3"/>
        <w:numPr>
          <w:ilvl w:val="0"/>
          <w:numId w:val="15"/>
        </w:numPr>
        <w:spacing w:line="360" w:lineRule="auto"/>
        <w:ind w:left="851" w:hanging="425"/>
        <w:rPr>
          <w:sz w:val="24"/>
        </w:rPr>
      </w:pPr>
      <w:r w:rsidRPr="00F47367">
        <w:rPr>
          <w:sz w:val="24"/>
        </w:rPr>
        <w:t>…</w:t>
      </w:r>
    </w:p>
    <w:p w:rsidR="00AA330A" w:rsidRDefault="00847E60" w:rsidP="00CD5747">
      <w:pPr>
        <w:spacing w:line="36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Классификатор содержит в себе несколько компараторов. Каждому из них он передает список страниц, и от каждого компаратора получает в ответ свой список пар. Каждой паре в списке компаратор назначает вес. Чем больше этот вес</w:t>
      </w:r>
      <w:r w:rsidR="00AA330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тем больше вероятность, </w:t>
      </w:r>
      <w:r w:rsidR="00AA330A">
        <w:rPr>
          <w:sz w:val="24"/>
          <w:szCs w:val="24"/>
        </w:rPr>
        <w:t xml:space="preserve">что эти сайты являются зеркалами. Также у </w:t>
      </w:r>
      <w:r>
        <w:rPr>
          <w:sz w:val="24"/>
          <w:szCs w:val="24"/>
        </w:rPr>
        <w:t>компараторов</w:t>
      </w:r>
      <w:r w:rsidR="00AA330A">
        <w:rPr>
          <w:sz w:val="24"/>
          <w:szCs w:val="24"/>
        </w:rPr>
        <w:t xml:space="preserve"> есть своя степень влияния на итоговый список. Она берется из предположения о том, что у каждого компаратора своя ценность. Например,</w:t>
      </w:r>
      <w:r>
        <w:rPr>
          <w:sz w:val="24"/>
          <w:szCs w:val="24"/>
        </w:rPr>
        <w:t xml:space="preserve"> информация от компаратора, который анализирует деревья сайтов может быть более важна, чем информация о том, что сайты находятся (или не находятся) на одном сервере.</w:t>
      </w:r>
      <w:r w:rsidR="00AA330A">
        <w:rPr>
          <w:sz w:val="24"/>
          <w:szCs w:val="24"/>
        </w:rPr>
        <w:t xml:space="preserve"> </w:t>
      </w:r>
    </w:p>
    <w:p w:rsidR="00F43CF9" w:rsidRDefault="00497F74" w:rsidP="00CD5747">
      <w:pPr>
        <w:spacing w:line="36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Основываясь на всех списках от компараторов, а также </w:t>
      </w:r>
      <w:r w:rsidR="00205C00">
        <w:rPr>
          <w:sz w:val="24"/>
          <w:szCs w:val="24"/>
        </w:rPr>
        <w:t>влиянии</w:t>
      </w:r>
      <w:r>
        <w:rPr>
          <w:sz w:val="24"/>
          <w:szCs w:val="24"/>
        </w:rPr>
        <w:t xml:space="preserve"> компараторов, классификатор создает итоговый список взвешенных пар сайтов.</w:t>
      </w:r>
      <w:r w:rsidR="00F43CF9">
        <w:rPr>
          <w:sz w:val="24"/>
          <w:szCs w:val="24"/>
        </w:rPr>
        <w:t xml:space="preserve"> Для этого он </w:t>
      </w:r>
      <w:r w:rsidR="00847E60">
        <w:rPr>
          <w:sz w:val="24"/>
          <w:szCs w:val="24"/>
        </w:rPr>
        <w:t xml:space="preserve">для каждой пары сайтов </w:t>
      </w:r>
      <w:r w:rsidR="00F43CF9">
        <w:rPr>
          <w:sz w:val="24"/>
          <w:szCs w:val="24"/>
        </w:rPr>
        <w:t>производит следующую операцию:</w:t>
      </w:r>
    </w:p>
    <w:p w:rsidR="00F43CF9" w:rsidRDefault="00F43CF9" w:rsidP="00F47367">
      <w:pPr>
        <w:pStyle w:val="a3"/>
        <w:numPr>
          <w:ilvl w:val="0"/>
          <w:numId w:val="14"/>
        </w:numPr>
        <w:tabs>
          <w:tab w:val="left" w:pos="0"/>
        </w:tabs>
        <w:spacing w:line="360" w:lineRule="auto"/>
        <w:ind w:left="851" w:hanging="425"/>
        <w:rPr>
          <w:sz w:val="24"/>
          <w:szCs w:val="24"/>
        </w:rPr>
      </w:pPr>
      <w:r>
        <w:rPr>
          <w:sz w:val="24"/>
          <w:szCs w:val="24"/>
        </w:rPr>
        <w:t>Находит ее во всех списках.</w:t>
      </w:r>
    </w:p>
    <w:p w:rsidR="00F43CF9" w:rsidRDefault="00F43CF9" w:rsidP="00F47367">
      <w:pPr>
        <w:pStyle w:val="a3"/>
        <w:numPr>
          <w:ilvl w:val="0"/>
          <w:numId w:val="14"/>
        </w:numPr>
        <w:tabs>
          <w:tab w:val="left" w:pos="0"/>
        </w:tabs>
        <w:spacing w:line="360" w:lineRule="auto"/>
        <w:ind w:left="851" w:hanging="425"/>
        <w:rPr>
          <w:sz w:val="24"/>
          <w:szCs w:val="24"/>
        </w:rPr>
      </w:pPr>
      <w:r>
        <w:rPr>
          <w:sz w:val="24"/>
          <w:szCs w:val="24"/>
        </w:rPr>
        <w:t xml:space="preserve">Вычисляет суммарный рейтинг пары на основе </w:t>
      </w:r>
      <w:r w:rsidR="00205C00">
        <w:rPr>
          <w:sz w:val="24"/>
          <w:szCs w:val="24"/>
        </w:rPr>
        <w:t>весов</w:t>
      </w:r>
      <w:r>
        <w:rPr>
          <w:sz w:val="24"/>
          <w:szCs w:val="24"/>
        </w:rPr>
        <w:t xml:space="preserve"> в каждом из списков и </w:t>
      </w:r>
      <w:r w:rsidR="00205C00">
        <w:rPr>
          <w:sz w:val="24"/>
          <w:szCs w:val="24"/>
        </w:rPr>
        <w:t>влиянии</w:t>
      </w:r>
      <w:r>
        <w:rPr>
          <w:sz w:val="24"/>
          <w:szCs w:val="24"/>
        </w:rPr>
        <w:t xml:space="preserve"> признаков.</w:t>
      </w:r>
    </w:p>
    <w:p w:rsidR="00F43CF9" w:rsidRDefault="00F43CF9" w:rsidP="00F47367">
      <w:pPr>
        <w:pStyle w:val="a3"/>
        <w:numPr>
          <w:ilvl w:val="0"/>
          <w:numId w:val="14"/>
        </w:numPr>
        <w:tabs>
          <w:tab w:val="left" w:pos="0"/>
        </w:tabs>
        <w:spacing w:line="360" w:lineRule="auto"/>
        <w:ind w:left="851" w:hanging="425"/>
        <w:rPr>
          <w:sz w:val="24"/>
          <w:szCs w:val="24"/>
        </w:rPr>
      </w:pPr>
      <w:r>
        <w:rPr>
          <w:sz w:val="24"/>
          <w:szCs w:val="24"/>
        </w:rPr>
        <w:t>Составляет итоговый список взвешенных пар.</w:t>
      </w:r>
    </w:p>
    <w:p w:rsidR="00205C00" w:rsidRDefault="00205C00" w:rsidP="00205C00">
      <w:pPr>
        <w:tabs>
          <w:tab w:val="left" w:pos="0"/>
        </w:tabs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После этого список фильтруется, чтобы убрать пары с малым весом.</w:t>
      </w:r>
    </w:p>
    <w:p w:rsidR="00F47367" w:rsidRPr="00593763" w:rsidRDefault="00F47367" w:rsidP="003C0F4C">
      <w:pPr>
        <w:pStyle w:val="2"/>
        <w:numPr>
          <w:ilvl w:val="2"/>
          <w:numId w:val="40"/>
        </w:numPr>
        <w:spacing w:line="360" w:lineRule="auto"/>
        <w:ind w:left="1134" w:hanging="567"/>
        <w:rPr>
          <w:sz w:val="28"/>
        </w:rPr>
      </w:pPr>
      <w:bookmarkStart w:id="16" w:name="_Toc357790694"/>
      <w:r w:rsidRPr="00593763">
        <w:rPr>
          <w:sz w:val="28"/>
        </w:rPr>
        <w:t>Проверка пар</w:t>
      </w:r>
      <w:bookmarkEnd w:id="16"/>
    </w:p>
    <w:p w:rsidR="001E0753" w:rsidRDefault="00F47367" w:rsidP="0013293B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После </w:t>
      </w:r>
      <w:r w:rsidR="009B78D7">
        <w:rPr>
          <w:sz w:val="24"/>
        </w:rPr>
        <w:t>того, как классификатор обработал данные компараторов и составил итоговый список пар для проверки, этот список передается системе проверки</w:t>
      </w:r>
      <w:r w:rsidR="00CD5747">
        <w:rPr>
          <w:sz w:val="24"/>
        </w:rPr>
        <w:t xml:space="preserve">. </w:t>
      </w:r>
      <w:r w:rsidR="009B78D7">
        <w:rPr>
          <w:sz w:val="24"/>
        </w:rPr>
        <w:t>Ее</w:t>
      </w:r>
      <w:r w:rsidR="00CD5747">
        <w:rPr>
          <w:sz w:val="24"/>
        </w:rPr>
        <w:t xml:space="preserve"> задача подтвердить, либо опровергнуть, что пара сайтов </w:t>
      </w:r>
      <w:r w:rsidR="00347282">
        <w:rPr>
          <w:sz w:val="24"/>
        </w:rPr>
        <w:t>это действительно зеркала</w:t>
      </w:r>
      <w:r w:rsidR="00CD5747">
        <w:rPr>
          <w:sz w:val="24"/>
        </w:rPr>
        <w:t xml:space="preserve">. Для каждой пары сайтов </w:t>
      </w:r>
      <w:r w:rsidR="009B78D7">
        <w:rPr>
          <w:sz w:val="24"/>
        </w:rPr>
        <w:t xml:space="preserve">система выберет несколько страниц с этих сайтов и проверит их на сходство. </w:t>
      </w:r>
      <w:r w:rsidR="005F2FB7">
        <w:rPr>
          <w:sz w:val="24"/>
        </w:rPr>
        <w:lastRenderedPageBreak/>
        <w:t xml:space="preserve">Для выбора пар страниц </w:t>
      </w:r>
      <w:r w:rsidR="009A1771">
        <w:rPr>
          <w:sz w:val="24"/>
        </w:rPr>
        <w:t>система мож</w:t>
      </w:r>
      <w:r w:rsidR="005F2FB7">
        <w:rPr>
          <w:sz w:val="24"/>
        </w:rPr>
        <w:t>ет использовать любую стратегию. В общем случае, когда ничего, кроме адресов страниц, о сайтах неизвестно, можно</w:t>
      </w:r>
      <w:r w:rsidR="00CD5747">
        <w:rPr>
          <w:sz w:val="24"/>
        </w:rPr>
        <w:t xml:space="preserve"> </w:t>
      </w:r>
      <w:r w:rsidR="009A1771">
        <w:rPr>
          <w:sz w:val="24"/>
        </w:rPr>
        <w:t>выбирать произвольн</w:t>
      </w:r>
      <w:r w:rsidR="005F2FB7">
        <w:rPr>
          <w:sz w:val="24"/>
        </w:rPr>
        <w:t>ый</w:t>
      </w:r>
      <w:r w:rsidR="009A1771">
        <w:rPr>
          <w:sz w:val="24"/>
        </w:rPr>
        <w:t xml:space="preserve"> </w:t>
      </w:r>
      <w:r w:rsidR="005F2FB7">
        <w:rPr>
          <w:sz w:val="24"/>
        </w:rPr>
        <w:t>адрес страницы на одном из сайтов</w:t>
      </w:r>
      <w:r w:rsidR="009A1771">
        <w:rPr>
          <w:sz w:val="24"/>
        </w:rPr>
        <w:t xml:space="preserve"> </w:t>
      </w:r>
      <w:r w:rsidR="00CD5747">
        <w:rPr>
          <w:sz w:val="24"/>
        </w:rPr>
        <w:t>и добавлять</w:t>
      </w:r>
      <w:r w:rsidR="005F2FB7">
        <w:rPr>
          <w:sz w:val="24"/>
        </w:rPr>
        <w:t xml:space="preserve"> путь к файлу на первом сайте</w:t>
      </w:r>
      <w:r w:rsidR="00CD5747">
        <w:rPr>
          <w:sz w:val="24"/>
        </w:rPr>
        <w:t xml:space="preserve"> к </w:t>
      </w:r>
      <w:r w:rsidR="009A1771">
        <w:rPr>
          <w:sz w:val="24"/>
        </w:rPr>
        <w:t>имени хоста</w:t>
      </w:r>
      <w:r w:rsidR="00CD5747">
        <w:rPr>
          <w:sz w:val="24"/>
        </w:rPr>
        <w:t xml:space="preserve"> другого</w:t>
      </w:r>
      <w:r w:rsidR="009A1771">
        <w:rPr>
          <w:sz w:val="24"/>
        </w:rPr>
        <w:t xml:space="preserve"> сайта</w:t>
      </w:r>
      <w:r w:rsidR="005F2FB7">
        <w:rPr>
          <w:sz w:val="24"/>
        </w:rPr>
        <w:t xml:space="preserve">. </w:t>
      </w:r>
    </w:p>
    <w:p w:rsidR="001E0753" w:rsidRDefault="001E0753" w:rsidP="001E0753">
      <w:pPr>
        <w:spacing w:after="0" w:line="360" w:lineRule="auto"/>
        <w:ind w:firstLine="284"/>
        <w:jc w:val="center"/>
        <w:rPr>
          <w:sz w:val="20"/>
        </w:rPr>
      </w:pPr>
      <w:r>
        <w:rPr>
          <w:noProof/>
          <w:sz w:val="24"/>
          <w:lang w:eastAsia="ru-RU"/>
        </w:rPr>
        <w:drawing>
          <wp:inline distT="0" distB="0" distL="0" distR="0" wp14:anchorId="2AD86C0D" wp14:editId="4BB600C5">
            <wp:extent cx="5507355" cy="10102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753" w:rsidRPr="001E0753" w:rsidRDefault="001E0753" w:rsidP="001E0753">
      <w:pPr>
        <w:spacing w:after="0" w:line="360" w:lineRule="auto"/>
        <w:ind w:firstLine="284"/>
        <w:jc w:val="center"/>
        <w:rPr>
          <w:b/>
          <w:sz w:val="24"/>
        </w:rPr>
      </w:pPr>
      <w:r w:rsidRPr="001E0753">
        <w:rPr>
          <w:b/>
          <w:sz w:val="20"/>
        </w:rPr>
        <w:t>Рис. 4. Преобразование ссылок</w:t>
      </w:r>
    </w:p>
    <w:p w:rsidR="00D7379A" w:rsidRDefault="001E0753" w:rsidP="0013293B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Создав несколько пар страниц, система получает их содержимое и измеряет их сходство.</w:t>
      </w:r>
    </w:p>
    <w:p w:rsidR="00593763" w:rsidRPr="00593763" w:rsidRDefault="00593763" w:rsidP="00593763">
      <w:pPr>
        <w:pStyle w:val="2"/>
        <w:numPr>
          <w:ilvl w:val="1"/>
          <w:numId w:val="40"/>
        </w:numPr>
        <w:jc w:val="center"/>
        <w:rPr>
          <w:sz w:val="32"/>
        </w:rPr>
      </w:pPr>
      <w:bookmarkStart w:id="17" w:name="_Toc357790695"/>
      <w:r w:rsidRPr="00593763">
        <w:rPr>
          <w:sz w:val="32"/>
        </w:rPr>
        <w:t>Реализация системы</w:t>
      </w:r>
      <w:bookmarkEnd w:id="17"/>
    </w:p>
    <w:p w:rsidR="00593763" w:rsidRPr="00593763" w:rsidRDefault="00593763" w:rsidP="003C0F4C">
      <w:pPr>
        <w:pStyle w:val="2"/>
        <w:numPr>
          <w:ilvl w:val="2"/>
          <w:numId w:val="40"/>
        </w:numPr>
        <w:spacing w:line="360" w:lineRule="auto"/>
        <w:ind w:left="1134" w:hanging="567"/>
        <w:jc w:val="both"/>
        <w:rPr>
          <w:sz w:val="28"/>
        </w:rPr>
      </w:pPr>
      <w:bookmarkStart w:id="18" w:name="_Toc357790696"/>
      <w:r w:rsidRPr="00593763">
        <w:rPr>
          <w:sz w:val="28"/>
        </w:rPr>
        <w:t>Алгоритмы подбора пар</w:t>
      </w:r>
      <w:bookmarkEnd w:id="18"/>
    </w:p>
    <w:p w:rsidR="00593763" w:rsidRDefault="00593763" w:rsidP="00593763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В текущей системе реализованы следующие компараторы для подбора пар:</w:t>
      </w:r>
    </w:p>
    <w:p w:rsidR="00593763" w:rsidRDefault="00593763" w:rsidP="00593763">
      <w:pPr>
        <w:pStyle w:val="a3"/>
        <w:numPr>
          <w:ilvl w:val="0"/>
          <w:numId w:val="21"/>
        </w:numPr>
        <w:spacing w:line="360" w:lineRule="auto"/>
        <w:ind w:left="0" w:firstLine="360"/>
        <w:jc w:val="both"/>
        <w:rPr>
          <w:sz w:val="24"/>
        </w:rPr>
      </w:pPr>
      <w:r>
        <w:rPr>
          <w:sz w:val="24"/>
        </w:rPr>
        <w:t xml:space="preserve">Компаратор на основе </w:t>
      </w:r>
      <w:r>
        <w:rPr>
          <w:sz w:val="24"/>
          <w:lang w:val="en-US"/>
        </w:rPr>
        <w:t>IP</w:t>
      </w:r>
      <w:r>
        <w:rPr>
          <w:sz w:val="24"/>
        </w:rPr>
        <w:t xml:space="preserve"> адресов. Этот компаратор работает по следующему алгоритму. Для каждого сайта во входном списке вычисляется </w:t>
      </w:r>
      <w:r>
        <w:rPr>
          <w:sz w:val="24"/>
          <w:lang w:val="en-US"/>
        </w:rPr>
        <w:t>IP</w:t>
      </w:r>
      <w:r w:rsidRPr="00205C00">
        <w:rPr>
          <w:sz w:val="24"/>
        </w:rPr>
        <w:t xml:space="preserve"> </w:t>
      </w:r>
      <w:r>
        <w:rPr>
          <w:sz w:val="24"/>
        </w:rPr>
        <w:t xml:space="preserve">адрес, на котором находится сайт (с помощью запроса к </w:t>
      </w:r>
      <w:r>
        <w:rPr>
          <w:sz w:val="24"/>
          <w:lang w:val="en-US"/>
        </w:rPr>
        <w:t>DNS</w:t>
      </w:r>
      <w:r w:rsidRPr="00205C00">
        <w:rPr>
          <w:sz w:val="24"/>
        </w:rPr>
        <w:t xml:space="preserve"> </w:t>
      </w:r>
      <w:r>
        <w:rPr>
          <w:sz w:val="24"/>
        </w:rPr>
        <w:t xml:space="preserve">серверу). После этого для каждого из полученных </w:t>
      </w:r>
      <w:r>
        <w:rPr>
          <w:sz w:val="24"/>
          <w:lang w:val="en-US"/>
        </w:rPr>
        <w:t>IP</w:t>
      </w:r>
      <w:r>
        <w:rPr>
          <w:sz w:val="24"/>
        </w:rPr>
        <w:t xml:space="preserve"> адресов составляется список находящихся на нем сайтов. Далее алгоритм составляет пары кандидатов из сайтов, находящихся на одном </w:t>
      </w:r>
      <w:r>
        <w:rPr>
          <w:sz w:val="24"/>
          <w:lang w:val="en-US"/>
        </w:rPr>
        <w:t>IP</w:t>
      </w:r>
      <w:r w:rsidRPr="00AB69EE">
        <w:rPr>
          <w:sz w:val="24"/>
        </w:rPr>
        <w:t>-</w:t>
      </w:r>
      <w:r>
        <w:rPr>
          <w:sz w:val="24"/>
        </w:rPr>
        <w:t xml:space="preserve">адресе. Чтобы уменьшить вероятность ложных срабатываний, считается, что если количество сайтов на одном </w:t>
      </w:r>
      <w:r>
        <w:rPr>
          <w:sz w:val="24"/>
          <w:lang w:val="en-US"/>
        </w:rPr>
        <w:t>IP</w:t>
      </w:r>
      <w:r>
        <w:rPr>
          <w:sz w:val="24"/>
        </w:rPr>
        <w:t xml:space="preserve"> адресе больше порогового значения, то этот </w:t>
      </w:r>
      <w:r>
        <w:rPr>
          <w:sz w:val="24"/>
          <w:lang w:val="en-US"/>
        </w:rPr>
        <w:t>IP</w:t>
      </w:r>
      <w:r>
        <w:rPr>
          <w:sz w:val="24"/>
        </w:rPr>
        <w:t xml:space="preserve"> адрес игнорируется. Этой оптимизацией можно отбросить сервера хостингов. </w:t>
      </w:r>
      <w:r w:rsidRPr="00497DFA">
        <w:rPr>
          <w:sz w:val="24"/>
        </w:rPr>
        <w:t>В качестве</w:t>
      </w:r>
      <w:r>
        <w:rPr>
          <w:sz w:val="24"/>
        </w:rPr>
        <w:t xml:space="preserve"> примера таких сайтов можно привести сайты </w:t>
      </w:r>
      <w:r w:rsidRPr="00497DFA">
        <w:rPr>
          <w:sz w:val="24"/>
          <w:lang w:val="en-US"/>
        </w:rPr>
        <w:t>http</w:t>
      </w:r>
      <w:r w:rsidRPr="00497DFA">
        <w:rPr>
          <w:sz w:val="24"/>
        </w:rPr>
        <w:t>://</w:t>
      </w:r>
      <w:proofErr w:type="spellStart"/>
      <w:r w:rsidRPr="00497DFA">
        <w:rPr>
          <w:sz w:val="24"/>
          <w:lang w:val="en-US"/>
        </w:rPr>
        <w:t>debian</w:t>
      </w:r>
      <w:proofErr w:type="spellEnd"/>
      <w:r w:rsidRPr="00497DFA">
        <w:rPr>
          <w:sz w:val="24"/>
        </w:rPr>
        <w:t>.</w:t>
      </w:r>
      <w:r w:rsidRPr="00497DFA">
        <w:rPr>
          <w:sz w:val="24"/>
          <w:lang w:val="en-US"/>
        </w:rPr>
        <w:t>com</w:t>
      </w:r>
      <w:r w:rsidRPr="00497DFA">
        <w:rPr>
          <w:sz w:val="24"/>
        </w:rPr>
        <w:t xml:space="preserve"> </w:t>
      </w:r>
      <w:r>
        <w:rPr>
          <w:sz w:val="24"/>
        </w:rPr>
        <w:t xml:space="preserve">и </w:t>
      </w:r>
      <w:r w:rsidRPr="0077027D">
        <w:rPr>
          <w:sz w:val="24"/>
          <w:lang w:val="en-US"/>
        </w:rPr>
        <w:t>http</w:t>
      </w:r>
      <w:r w:rsidRPr="0077027D">
        <w:rPr>
          <w:sz w:val="24"/>
        </w:rPr>
        <w:t>://</w:t>
      </w:r>
      <w:proofErr w:type="spellStart"/>
      <w:r w:rsidRPr="0077027D">
        <w:rPr>
          <w:sz w:val="24"/>
          <w:lang w:val="en-US"/>
        </w:rPr>
        <w:t>debian</w:t>
      </w:r>
      <w:proofErr w:type="spellEnd"/>
      <w:r w:rsidRPr="0077027D">
        <w:rPr>
          <w:sz w:val="24"/>
        </w:rPr>
        <w:t>.</w:t>
      </w:r>
      <w:r w:rsidRPr="0077027D">
        <w:rPr>
          <w:sz w:val="24"/>
          <w:lang w:val="en-US"/>
        </w:rPr>
        <w:t>org</w:t>
      </w:r>
      <w:r w:rsidRPr="00497DFA">
        <w:rPr>
          <w:sz w:val="24"/>
        </w:rPr>
        <w:t>.</w:t>
      </w:r>
      <w:r>
        <w:rPr>
          <w:sz w:val="24"/>
        </w:rPr>
        <w:t xml:space="preserve"> </w:t>
      </w:r>
    </w:p>
    <w:p w:rsidR="00593763" w:rsidRPr="0077027D" w:rsidRDefault="00593763" w:rsidP="00593763">
      <w:pPr>
        <w:pStyle w:val="a3"/>
        <w:spacing w:line="360" w:lineRule="auto"/>
        <w:ind w:left="360"/>
        <w:jc w:val="both"/>
        <w:rPr>
          <w:sz w:val="24"/>
        </w:rPr>
      </w:pPr>
      <w:r>
        <w:rPr>
          <w:sz w:val="24"/>
        </w:rPr>
        <w:t xml:space="preserve">В качестве веса пары берется число, обратное количеству сайтов на этом </w:t>
      </w:r>
      <w:r>
        <w:rPr>
          <w:sz w:val="24"/>
          <w:lang w:val="en-US"/>
        </w:rPr>
        <w:t>IP</w:t>
      </w:r>
      <w:r w:rsidRPr="0077027D">
        <w:rPr>
          <w:sz w:val="24"/>
        </w:rPr>
        <w:t xml:space="preserve"> </w:t>
      </w:r>
      <w:r>
        <w:rPr>
          <w:sz w:val="24"/>
        </w:rPr>
        <w:t>адресе.</w:t>
      </w:r>
    </w:p>
    <w:p w:rsidR="00593763" w:rsidRPr="00BE49E2" w:rsidRDefault="00593763" w:rsidP="00593763">
      <w:pPr>
        <w:pStyle w:val="a3"/>
        <w:numPr>
          <w:ilvl w:val="0"/>
          <w:numId w:val="21"/>
        </w:numPr>
        <w:spacing w:line="360" w:lineRule="auto"/>
        <w:ind w:left="0" w:firstLine="360"/>
        <w:jc w:val="both"/>
        <w:rPr>
          <w:sz w:val="24"/>
        </w:rPr>
      </w:pPr>
      <w:r>
        <w:rPr>
          <w:sz w:val="24"/>
        </w:rPr>
        <w:t xml:space="preserve">Компаратор на основе </w:t>
      </w:r>
      <w:r>
        <w:rPr>
          <w:sz w:val="24"/>
          <w:lang w:val="en-US"/>
        </w:rPr>
        <w:t>URL</w:t>
      </w:r>
      <w:r w:rsidRPr="00497DFA">
        <w:rPr>
          <w:sz w:val="24"/>
        </w:rPr>
        <w:t xml:space="preserve"> </w:t>
      </w:r>
      <w:r>
        <w:rPr>
          <w:sz w:val="24"/>
        </w:rPr>
        <w:t xml:space="preserve">адресов. Для определения кандидатов на основе </w:t>
      </w:r>
      <w:r>
        <w:rPr>
          <w:sz w:val="24"/>
          <w:lang w:val="en-US"/>
        </w:rPr>
        <w:t>URL</w:t>
      </w:r>
      <w:r>
        <w:rPr>
          <w:sz w:val="24"/>
        </w:rPr>
        <w:t xml:space="preserve"> адресов страниц сайта используется модификация  алгоритма </w:t>
      </w:r>
      <w:proofErr w:type="spellStart"/>
      <w:r>
        <w:rPr>
          <w:sz w:val="24"/>
        </w:rPr>
        <w:t>шинглов</w:t>
      </w:r>
      <w:proofErr w:type="spellEnd"/>
      <w:r>
        <w:rPr>
          <w:sz w:val="24"/>
        </w:rPr>
        <w:t xml:space="preserve"> </w:t>
      </w:r>
      <w:r w:rsidRPr="00AB4076">
        <w:rPr>
          <w:sz w:val="24"/>
        </w:rPr>
        <w:t xml:space="preserve">[4]. </w:t>
      </w:r>
      <w:r>
        <w:rPr>
          <w:sz w:val="24"/>
        </w:rPr>
        <w:t xml:space="preserve">Анализ происходит следующим образом. Каждый </w:t>
      </w:r>
      <w:r>
        <w:rPr>
          <w:sz w:val="24"/>
          <w:lang w:val="en-US"/>
        </w:rPr>
        <w:t>URL</w:t>
      </w:r>
      <w:r>
        <w:rPr>
          <w:sz w:val="24"/>
        </w:rPr>
        <w:t xml:space="preserve"> адрес из списка разделяется на части по символу “/”. Например, адрес </w:t>
      </w:r>
    </w:p>
    <w:p w:rsidR="00593763" w:rsidRPr="00BE49E2" w:rsidRDefault="00593763" w:rsidP="00593763">
      <w:pPr>
        <w:pStyle w:val="a3"/>
        <w:spacing w:line="360" w:lineRule="auto"/>
        <w:ind w:left="0" w:firstLine="360"/>
        <w:jc w:val="center"/>
        <w:rPr>
          <w:sz w:val="24"/>
        </w:rPr>
      </w:pPr>
      <w:r w:rsidRPr="00497DFA">
        <w:rPr>
          <w:sz w:val="24"/>
          <w:lang w:val="en-US"/>
        </w:rPr>
        <w:t>www</w:t>
      </w:r>
      <w:r w:rsidRPr="00497DFA">
        <w:rPr>
          <w:sz w:val="24"/>
        </w:rPr>
        <w:t>.</w:t>
      </w:r>
      <w:proofErr w:type="spellStart"/>
      <w:r w:rsidRPr="00497DFA">
        <w:rPr>
          <w:sz w:val="24"/>
          <w:lang w:val="en-US"/>
        </w:rPr>
        <w:t>google</w:t>
      </w:r>
      <w:proofErr w:type="spellEnd"/>
      <w:r w:rsidRPr="00497DFA">
        <w:rPr>
          <w:sz w:val="24"/>
        </w:rPr>
        <w:t>.</w:t>
      </w:r>
      <w:r w:rsidRPr="00497DFA">
        <w:rPr>
          <w:sz w:val="24"/>
          <w:lang w:val="en-US"/>
        </w:rPr>
        <w:t>com</w:t>
      </w:r>
      <w:r w:rsidRPr="00497DFA">
        <w:rPr>
          <w:sz w:val="24"/>
        </w:rPr>
        <w:t>/</w:t>
      </w:r>
      <w:r w:rsidRPr="00497DFA">
        <w:rPr>
          <w:sz w:val="24"/>
          <w:lang w:val="en-US"/>
        </w:rPr>
        <w:t>calendar</w:t>
      </w:r>
      <w:r w:rsidRPr="00497DFA">
        <w:rPr>
          <w:sz w:val="24"/>
        </w:rPr>
        <w:t>/</w:t>
      </w:r>
      <w:r w:rsidRPr="00497DFA">
        <w:rPr>
          <w:sz w:val="24"/>
          <w:lang w:val="en-US"/>
        </w:rPr>
        <w:t>events</w:t>
      </w:r>
      <w:r w:rsidRPr="00497DFA">
        <w:rPr>
          <w:sz w:val="24"/>
        </w:rPr>
        <w:t>/</w:t>
      </w:r>
      <w:r w:rsidRPr="00497DFA">
        <w:rPr>
          <w:sz w:val="24"/>
          <w:lang w:val="en-US"/>
        </w:rPr>
        <w:t>Saint</w:t>
      </w:r>
      <w:r w:rsidRPr="00497DFA">
        <w:rPr>
          <w:sz w:val="24"/>
        </w:rPr>
        <w:t>-</w:t>
      </w:r>
      <w:r w:rsidRPr="00497DFA">
        <w:rPr>
          <w:sz w:val="24"/>
          <w:lang w:val="en-US"/>
        </w:rPr>
        <w:t>Petersburg</w:t>
      </w:r>
      <w:r w:rsidRPr="00497DFA">
        <w:rPr>
          <w:sz w:val="24"/>
        </w:rPr>
        <w:t>-2012/</w:t>
      </w:r>
      <w:r w:rsidRPr="00AB4076">
        <w:rPr>
          <w:sz w:val="24"/>
        </w:rPr>
        <w:t xml:space="preserve"> </w:t>
      </w:r>
    </w:p>
    <w:p w:rsidR="00593763" w:rsidRPr="005D636D" w:rsidRDefault="00593763" w:rsidP="00593763">
      <w:pPr>
        <w:spacing w:line="360" w:lineRule="auto"/>
        <w:rPr>
          <w:sz w:val="24"/>
          <w:lang w:val="en-US"/>
        </w:rPr>
      </w:pPr>
      <w:r w:rsidRPr="005D636D">
        <w:rPr>
          <w:sz w:val="24"/>
        </w:rPr>
        <w:t>разбивается</w:t>
      </w:r>
      <w:r w:rsidRPr="005D636D">
        <w:rPr>
          <w:sz w:val="24"/>
          <w:lang w:val="en-US"/>
        </w:rPr>
        <w:t xml:space="preserve"> </w:t>
      </w:r>
      <w:r w:rsidRPr="005D636D">
        <w:rPr>
          <w:sz w:val="24"/>
        </w:rPr>
        <w:t>следующим</w:t>
      </w:r>
      <w:r w:rsidRPr="005D636D">
        <w:rPr>
          <w:sz w:val="24"/>
          <w:lang w:val="en-US"/>
        </w:rPr>
        <w:t xml:space="preserve"> </w:t>
      </w:r>
      <w:r w:rsidRPr="005D636D">
        <w:rPr>
          <w:sz w:val="24"/>
        </w:rPr>
        <w:t>образом</w:t>
      </w:r>
      <w:r w:rsidRPr="005D636D">
        <w:rPr>
          <w:sz w:val="24"/>
          <w:lang w:val="en-US"/>
        </w:rPr>
        <w:t>:</w:t>
      </w:r>
    </w:p>
    <w:p w:rsidR="00593763" w:rsidRDefault="00593763" w:rsidP="00593763">
      <w:pPr>
        <w:pStyle w:val="a3"/>
        <w:spacing w:line="360" w:lineRule="auto"/>
        <w:ind w:left="0" w:firstLine="360"/>
        <w:jc w:val="center"/>
        <w:rPr>
          <w:sz w:val="24"/>
          <w:lang w:val="en-US"/>
        </w:rPr>
      </w:pPr>
      <w:r>
        <w:rPr>
          <w:sz w:val="24"/>
          <w:lang w:val="en-US"/>
        </w:rPr>
        <w:lastRenderedPageBreak/>
        <w:t>www</w:t>
      </w:r>
      <w:r w:rsidRPr="00497DFA">
        <w:rPr>
          <w:sz w:val="24"/>
          <w:lang w:val="en-US"/>
        </w:rPr>
        <w:t>.</w:t>
      </w:r>
      <w:r>
        <w:rPr>
          <w:sz w:val="24"/>
          <w:lang w:val="en-US"/>
        </w:rPr>
        <w:t>google</w:t>
      </w:r>
      <w:r w:rsidRPr="00497DFA">
        <w:rPr>
          <w:sz w:val="24"/>
          <w:lang w:val="en-US"/>
        </w:rPr>
        <w:t>.</w:t>
      </w:r>
      <w:r>
        <w:rPr>
          <w:sz w:val="24"/>
          <w:lang w:val="en-US"/>
        </w:rPr>
        <w:t>com calendar events Saint-Petersburg-2012</w:t>
      </w:r>
    </w:p>
    <w:p w:rsidR="00593763" w:rsidRDefault="00593763" w:rsidP="00593763">
      <w:pPr>
        <w:pStyle w:val="a3"/>
        <w:spacing w:line="360" w:lineRule="auto"/>
        <w:ind w:left="0" w:firstLine="284"/>
        <w:jc w:val="both"/>
        <w:rPr>
          <w:sz w:val="24"/>
        </w:rPr>
      </w:pPr>
      <w:r>
        <w:rPr>
          <w:sz w:val="24"/>
        </w:rPr>
        <w:t xml:space="preserve">После этого все числа заменяются символом </w:t>
      </w:r>
      <w:r w:rsidRPr="00BE49E2">
        <w:rPr>
          <w:sz w:val="24"/>
        </w:rPr>
        <w:t>“*”</w:t>
      </w:r>
      <w:r>
        <w:rPr>
          <w:sz w:val="24"/>
        </w:rPr>
        <w:t xml:space="preserve"> для удобства анализа.</w:t>
      </w:r>
    </w:p>
    <w:p w:rsidR="00593763" w:rsidRPr="00C069F5" w:rsidRDefault="00593763" w:rsidP="00593763">
      <w:pPr>
        <w:pStyle w:val="a3"/>
        <w:spacing w:line="360" w:lineRule="auto"/>
        <w:ind w:left="0" w:firstLine="360"/>
        <w:jc w:val="center"/>
        <w:rPr>
          <w:sz w:val="24"/>
          <w:lang w:val="en-US"/>
        </w:rPr>
      </w:pPr>
      <w:r>
        <w:rPr>
          <w:sz w:val="24"/>
          <w:lang w:val="en-US"/>
        </w:rPr>
        <w:t>www</w:t>
      </w:r>
      <w:r w:rsidRPr="00497DFA">
        <w:rPr>
          <w:sz w:val="24"/>
          <w:lang w:val="en-US"/>
        </w:rPr>
        <w:t>.</w:t>
      </w:r>
      <w:r>
        <w:rPr>
          <w:sz w:val="24"/>
          <w:lang w:val="en-US"/>
        </w:rPr>
        <w:t>google</w:t>
      </w:r>
      <w:r w:rsidRPr="00497DFA">
        <w:rPr>
          <w:sz w:val="24"/>
          <w:lang w:val="en-US"/>
        </w:rPr>
        <w:t>.</w:t>
      </w:r>
      <w:r>
        <w:rPr>
          <w:sz w:val="24"/>
          <w:lang w:val="en-US"/>
        </w:rPr>
        <w:t>com calendar events Saint-Petersburg-</w:t>
      </w:r>
      <w:r w:rsidRPr="00BE49E2">
        <w:rPr>
          <w:sz w:val="24"/>
          <w:lang w:val="en-US"/>
        </w:rPr>
        <w:t>*</w:t>
      </w:r>
    </w:p>
    <w:p w:rsidR="00593763" w:rsidRPr="00497DFA" w:rsidRDefault="00593763" w:rsidP="00593763">
      <w:pPr>
        <w:pStyle w:val="a3"/>
        <w:spacing w:line="360" w:lineRule="auto"/>
        <w:ind w:left="0"/>
        <w:jc w:val="both"/>
        <w:rPr>
          <w:sz w:val="24"/>
        </w:rPr>
      </w:pPr>
      <w:r>
        <w:rPr>
          <w:sz w:val="24"/>
        </w:rPr>
        <w:t xml:space="preserve">Во многих случаях числа используются как идентификатор чего-либо в коллекции.  Эта оптимизация поможет выделить значимую часть из таких адресов как, например, </w:t>
      </w:r>
      <w:r w:rsidRPr="00780274">
        <w:rPr>
          <w:sz w:val="24"/>
        </w:rPr>
        <w:t>http://news.mail.ru/politics/13238342/</w:t>
      </w:r>
      <w:r>
        <w:rPr>
          <w:sz w:val="24"/>
        </w:rPr>
        <w:t xml:space="preserve"> или </w:t>
      </w:r>
      <w:r w:rsidRPr="00780274">
        <w:rPr>
          <w:sz w:val="24"/>
        </w:rPr>
        <w:t>http://news.mail.ru/politics/13236325/</w:t>
      </w:r>
      <w:r>
        <w:rPr>
          <w:sz w:val="24"/>
        </w:rPr>
        <w:t xml:space="preserve">. Обе эти ссылки приведутся к виду </w:t>
      </w:r>
      <w:r>
        <w:rPr>
          <w:sz w:val="24"/>
          <w:lang w:val="en-US"/>
        </w:rPr>
        <w:t>http</w:t>
      </w:r>
      <w:r w:rsidRPr="00497DFA">
        <w:rPr>
          <w:sz w:val="24"/>
        </w:rPr>
        <w:t>://</w:t>
      </w:r>
      <w:r>
        <w:rPr>
          <w:sz w:val="24"/>
          <w:lang w:val="en-US"/>
        </w:rPr>
        <w:t>news</w:t>
      </w:r>
      <w:r w:rsidRPr="00497DFA">
        <w:rPr>
          <w:sz w:val="24"/>
        </w:rPr>
        <w:t>.</w:t>
      </w:r>
      <w:r>
        <w:rPr>
          <w:sz w:val="24"/>
          <w:lang w:val="en-US"/>
        </w:rPr>
        <w:t>mail</w:t>
      </w:r>
      <w:r w:rsidRPr="00497DFA">
        <w:rPr>
          <w:sz w:val="24"/>
        </w:rPr>
        <w:t>.</w:t>
      </w:r>
      <w:r>
        <w:rPr>
          <w:sz w:val="24"/>
          <w:lang w:val="en-US"/>
        </w:rPr>
        <w:t>ru</w:t>
      </w:r>
      <w:r w:rsidRPr="00497DFA">
        <w:rPr>
          <w:sz w:val="24"/>
        </w:rPr>
        <w:t>/</w:t>
      </w:r>
      <w:r>
        <w:rPr>
          <w:sz w:val="24"/>
          <w:lang w:val="en-US"/>
        </w:rPr>
        <w:t>politics</w:t>
      </w:r>
      <w:r w:rsidRPr="00497DFA">
        <w:rPr>
          <w:sz w:val="24"/>
        </w:rPr>
        <w:t>/*/.</w:t>
      </w:r>
    </w:p>
    <w:p w:rsidR="00593763" w:rsidRDefault="00593763" w:rsidP="00593763">
      <w:pPr>
        <w:pStyle w:val="a3"/>
        <w:spacing w:line="360" w:lineRule="auto"/>
        <w:ind w:left="0" w:firstLine="284"/>
        <w:jc w:val="both"/>
        <w:rPr>
          <w:sz w:val="24"/>
        </w:rPr>
      </w:pPr>
      <w:r>
        <w:rPr>
          <w:sz w:val="24"/>
        </w:rPr>
        <w:t>Далее несколько подряд идущих частей группируется в терм, и к нему добавляется номер первой части. Например, если группировать в терм по 2 части, то из указанных выше частей получатся следующие термы:</w:t>
      </w:r>
    </w:p>
    <w:p w:rsidR="00593763" w:rsidRPr="00BE49E2" w:rsidRDefault="00593763" w:rsidP="00593763">
      <w:pPr>
        <w:pStyle w:val="a3"/>
        <w:numPr>
          <w:ilvl w:val="0"/>
          <w:numId w:val="22"/>
        </w:numPr>
        <w:spacing w:line="360" w:lineRule="auto"/>
        <w:ind w:left="0" w:firstLine="360"/>
        <w:rPr>
          <w:sz w:val="24"/>
        </w:rPr>
      </w:pPr>
      <w:r>
        <w:rPr>
          <w:sz w:val="24"/>
          <w:lang w:val="en-US"/>
        </w:rPr>
        <w:t>www.google.com_calendar</w:t>
      </w:r>
      <w:r w:rsidRPr="00780274">
        <w:rPr>
          <w:sz w:val="24"/>
        </w:rPr>
        <w:t>_1</w:t>
      </w:r>
    </w:p>
    <w:p w:rsidR="00593763" w:rsidRPr="005C195B" w:rsidRDefault="00593763" w:rsidP="00593763">
      <w:pPr>
        <w:pStyle w:val="a3"/>
        <w:numPr>
          <w:ilvl w:val="0"/>
          <w:numId w:val="22"/>
        </w:numPr>
        <w:spacing w:line="360" w:lineRule="auto"/>
        <w:ind w:left="0" w:firstLine="360"/>
        <w:rPr>
          <w:sz w:val="24"/>
        </w:rPr>
      </w:pPr>
      <w:r>
        <w:rPr>
          <w:sz w:val="24"/>
          <w:lang w:val="en-US"/>
        </w:rPr>
        <w:t>calendar</w:t>
      </w:r>
      <w:r w:rsidRPr="00780274">
        <w:rPr>
          <w:sz w:val="24"/>
        </w:rPr>
        <w:t>_</w:t>
      </w:r>
      <w:r>
        <w:rPr>
          <w:sz w:val="24"/>
          <w:lang w:val="en-US"/>
        </w:rPr>
        <w:t>events</w:t>
      </w:r>
      <w:r w:rsidRPr="00780274">
        <w:rPr>
          <w:sz w:val="24"/>
        </w:rPr>
        <w:t>_</w:t>
      </w:r>
      <w:r>
        <w:rPr>
          <w:sz w:val="24"/>
          <w:lang w:val="en-US"/>
        </w:rPr>
        <w:t>2</w:t>
      </w:r>
    </w:p>
    <w:p w:rsidR="00593763" w:rsidRPr="00BE49E2" w:rsidRDefault="00593763" w:rsidP="00593763">
      <w:pPr>
        <w:pStyle w:val="a3"/>
        <w:numPr>
          <w:ilvl w:val="0"/>
          <w:numId w:val="22"/>
        </w:numPr>
        <w:spacing w:line="360" w:lineRule="auto"/>
        <w:ind w:left="0" w:firstLine="360"/>
        <w:rPr>
          <w:sz w:val="24"/>
        </w:rPr>
      </w:pPr>
      <w:r>
        <w:rPr>
          <w:sz w:val="24"/>
          <w:lang w:val="en-US"/>
        </w:rPr>
        <w:t>events</w:t>
      </w:r>
      <w:r w:rsidRPr="00780274">
        <w:rPr>
          <w:sz w:val="24"/>
        </w:rPr>
        <w:t>_</w:t>
      </w:r>
      <w:r>
        <w:rPr>
          <w:sz w:val="24"/>
          <w:lang w:val="en-US"/>
        </w:rPr>
        <w:t>Saint</w:t>
      </w:r>
      <w:r w:rsidRPr="00780274">
        <w:rPr>
          <w:sz w:val="24"/>
        </w:rPr>
        <w:t>-</w:t>
      </w:r>
      <w:r>
        <w:rPr>
          <w:sz w:val="24"/>
          <w:lang w:val="en-US"/>
        </w:rPr>
        <w:t>Petersburg</w:t>
      </w:r>
      <w:r w:rsidRPr="00780274">
        <w:rPr>
          <w:sz w:val="24"/>
        </w:rPr>
        <w:t>-*_</w:t>
      </w:r>
      <w:r>
        <w:rPr>
          <w:sz w:val="24"/>
          <w:lang w:val="en-US"/>
        </w:rPr>
        <w:t>3</w:t>
      </w:r>
    </w:p>
    <w:p w:rsidR="00593763" w:rsidRDefault="00593763" w:rsidP="00593763">
      <w:pPr>
        <w:pStyle w:val="a3"/>
        <w:spacing w:line="360" w:lineRule="auto"/>
        <w:ind w:left="0" w:firstLine="360"/>
        <w:jc w:val="both"/>
        <w:rPr>
          <w:sz w:val="24"/>
        </w:rPr>
      </w:pPr>
      <w:r>
        <w:rPr>
          <w:sz w:val="24"/>
        </w:rPr>
        <w:t xml:space="preserve">Позиции помогут обнаружить адреса, сходные по структуре, а не только по частям адреса. </w:t>
      </w:r>
    </w:p>
    <w:p w:rsidR="00593763" w:rsidRDefault="00593763" w:rsidP="00593763">
      <w:pPr>
        <w:pStyle w:val="a3"/>
        <w:spacing w:line="360" w:lineRule="auto"/>
        <w:ind w:left="0" w:firstLine="360"/>
        <w:jc w:val="both"/>
        <w:rPr>
          <w:sz w:val="24"/>
        </w:rPr>
      </w:pPr>
      <w:r>
        <w:rPr>
          <w:sz w:val="24"/>
        </w:rPr>
        <w:t>После преобразования всех адресов в термы, для каждого сайта собирается множество самых частых из полученных</w:t>
      </w:r>
      <w:r w:rsidRPr="00780274">
        <w:rPr>
          <w:sz w:val="24"/>
        </w:rPr>
        <w:t xml:space="preserve"> </w:t>
      </w:r>
      <w:r>
        <w:rPr>
          <w:sz w:val="24"/>
        </w:rPr>
        <w:t>термов. Далее высчитывается оценку похожести хостов</w:t>
      </w:r>
      <w:r w:rsidRPr="00876F54">
        <w:rPr>
          <w:sz w:val="24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similarity</m:t>
        </m:r>
        <m:r>
          <w:rPr>
            <w:rFonts w:ascii="Cambria Math" w:hAnsi="Cambria Math"/>
            <w:sz w:val="24"/>
          </w:rPr>
          <m:t>(h</m:t>
        </m:r>
        <m:r>
          <w:rPr>
            <w:rFonts w:ascii="Cambria Math" w:hAnsi="Cambria Math"/>
            <w:sz w:val="24"/>
            <w:lang w:val="en-US"/>
          </w:rPr>
          <m:t>ost</m:t>
        </m:r>
        <m:r>
          <w:rPr>
            <w:rFonts w:ascii="Cambria Math" w:hAnsi="Cambria Math"/>
            <w:sz w:val="24"/>
          </w:rPr>
          <m:t xml:space="preserve">1, 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  <w:lang w:val="en-US"/>
          </w:rPr>
          <m:t>ost</m:t>
        </m:r>
        <m:r>
          <w:rPr>
            <w:rFonts w:ascii="Cambria Math" w:hAnsi="Cambria Math"/>
            <w:sz w:val="24"/>
          </w:rPr>
          <m:t>2)</m:t>
        </m:r>
      </m:oMath>
      <w:r>
        <w:rPr>
          <w:sz w:val="24"/>
        </w:rPr>
        <w:t>. Для каждого терма, который встречается на нескольких сайтах, вычисляется его вес в оценке по следующей формуле:</w:t>
      </w:r>
    </w:p>
    <w:p w:rsidR="00593763" w:rsidRDefault="00593763" w:rsidP="00593763">
      <w:pPr>
        <w:pStyle w:val="a3"/>
        <w:spacing w:line="360" w:lineRule="auto"/>
        <w:ind w:left="0" w:firstLine="360"/>
        <w:jc w:val="center"/>
        <w:rPr>
          <w:sz w:val="24"/>
        </w:rPr>
      </w:pPr>
      <m:oMath>
        <m:r>
          <w:rPr>
            <w:rFonts w:ascii="Cambria Math" w:hAnsi="Cambria Math"/>
            <w:sz w:val="24"/>
            <w:lang w:val="en-US"/>
          </w:rPr>
          <m:t>Weig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term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Freq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term</m:t>
                </m:r>
              </m:e>
            </m:d>
          </m:den>
        </m:f>
      </m:oMath>
      <w:r w:rsidRPr="00876F54">
        <w:rPr>
          <w:sz w:val="24"/>
        </w:rPr>
        <w:t xml:space="preserve">, </w:t>
      </w:r>
    </w:p>
    <w:p w:rsidR="00593763" w:rsidRDefault="00593763" w:rsidP="00593763">
      <w:pPr>
        <w:pStyle w:val="a3"/>
        <w:spacing w:line="360" w:lineRule="auto"/>
        <w:ind w:left="0"/>
        <w:jc w:val="both"/>
        <w:rPr>
          <w:sz w:val="24"/>
        </w:rPr>
      </w:pPr>
      <w:r>
        <w:rPr>
          <w:sz w:val="24"/>
        </w:rPr>
        <w:t>где</w:t>
      </w:r>
      <w:proofErr w:type="gramStart"/>
      <w:r w:rsidRPr="00876F54">
        <w:rPr>
          <w:sz w:val="24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Freq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  <w:lang w:val="en-US"/>
          </w:rPr>
          <m:t>term</m:t>
        </m:r>
        <m:r>
          <w:rPr>
            <w:rFonts w:ascii="Cambria Math" w:hAnsi="Cambria Math"/>
            <w:sz w:val="24"/>
          </w:rPr>
          <m:t>)</m:t>
        </m:r>
      </m:oMath>
      <w:r w:rsidRPr="00876F54">
        <w:rPr>
          <w:sz w:val="24"/>
        </w:rPr>
        <w:t xml:space="preserve"> — </w:t>
      </w:r>
      <w:proofErr w:type="gramEnd"/>
      <w:r>
        <w:rPr>
          <w:sz w:val="24"/>
        </w:rPr>
        <w:t>количество хостов, на которых встретился этот терм. Этот вес добавляется</w:t>
      </w:r>
      <w:r w:rsidRPr="00876F54">
        <w:rPr>
          <w:sz w:val="24"/>
        </w:rPr>
        <w:t xml:space="preserve"> </w:t>
      </w:r>
      <w:r>
        <w:rPr>
          <w:sz w:val="24"/>
        </w:rPr>
        <w:t xml:space="preserve">в оценку. После обработки всех термов общая оценка нормализуется по формуле: </w:t>
      </w:r>
    </w:p>
    <w:p w:rsidR="00593763" w:rsidRPr="000C0F6B" w:rsidRDefault="00593763" w:rsidP="00593763">
      <w:pPr>
        <w:pStyle w:val="a3"/>
        <w:spacing w:line="360" w:lineRule="auto"/>
        <w:ind w:left="0" w:firstLine="360"/>
        <w:jc w:val="center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normalized</m:t>
          </m:r>
          <m:r>
            <w:rPr>
              <w:rFonts w:ascii="Cambria Math" w:hAnsi="Cambria Math"/>
              <w:sz w:val="24"/>
            </w:rPr>
            <m:t>_</m:t>
          </m:r>
          <m:r>
            <w:rPr>
              <w:rFonts w:ascii="Cambria Math" w:hAnsi="Cambria Math"/>
              <w:sz w:val="24"/>
              <w:lang w:val="en-US"/>
            </w:rPr>
            <m:t>similarity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h</m:t>
              </m:r>
              <m:r>
                <w:rPr>
                  <w:rFonts w:ascii="Cambria Math" w:hAnsi="Cambria Math"/>
                  <w:sz w:val="24"/>
                  <w:lang w:val="en-US"/>
                </w:rPr>
                <m:t>ost</m:t>
              </m:r>
              <m:r>
                <w:rPr>
                  <w:rFonts w:ascii="Cambria Math" w:hAnsi="Cambria Math"/>
                  <w:sz w:val="24"/>
                </w:rPr>
                <m:t xml:space="preserve">1, </m:t>
              </m:r>
              <m:r>
                <w:rPr>
                  <w:rFonts w:ascii="Cambria Math" w:hAnsi="Cambria Math"/>
                  <w:sz w:val="24"/>
                </w:rPr>
                <m:t>h</m:t>
              </m:r>
              <m:r>
                <w:rPr>
                  <w:rFonts w:ascii="Cambria Math" w:hAnsi="Cambria Math"/>
                  <w:sz w:val="24"/>
                  <w:lang w:val="en-US"/>
                </w:rPr>
                <m:t>ost</m:t>
              </m:r>
              <m:r>
                <w:rPr>
                  <w:rFonts w:ascii="Cambria Math" w:hAnsi="Cambria Math"/>
                  <w:sz w:val="24"/>
                </w:rPr>
                <m:t>2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similari</m:t>
              </m:r>
              <m:r>
                <w:rPr>
                  <w:rFonts w:ascii="Cambria Math" w:hAnsi="Cambria Math"/>
                  <w:sz w:val="24"/>
                  <w:lang w:val="en-US"/>
                </w:rPr>
                <m:t>ty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ost</m:t>
                  </m:r>
                  <m:r>
                    <w:rPr>
                      <w:rFonts w:ascii="Cambria Math" w:hAnsi="Cambria Math"/>
                      <w:sz w:val="24"/>
                    </w:rPr>
                    <m:t>1,</m:t>
                  </m:r>
                  <m:r>
                    <w:rPr>
                      <w:rFonts w:ascii="Cambria Math" w:hAnsi="Cambria Math"/>
                      <w:sz w:val="24"/>
                    </w:rPr>
                    <m:t>h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ost</m:t>
                  </m:r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</w:rPr>
                <m:t>1+0.1*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den>
          </m:f>
          <m:r>
            <w:rPr>
              <w:rFonts w:ascii="Cambria Math" w:hAnsi="Cambria Math"/>
              <w:sz w:val="24"/>
            </w:rPr>
            <m:t>,</m:t>
          </m:r>
        </m:oMath>
      </m:oMathPara>
    </w:p>
    <w:p w:rsidR="00593763" w:rsidRDefault="00593763" w:rsidP="00593763">
      <w:pPr>
        <w:spacing w:line="360" w:lineRule="auto"/>
        <w:jc w:val="both"/>
        <w:rPr>
          <w:rFonts w:eastAsiaTheme="minorEastAsia"/>
          <w:sz w:val="24"/>
        </w:rPr>
      </w:pPr>
      <w:r w:rsidRPr="000C0F6B">
        <w:rPr>
          <w:sz w:val="24"/>
        </w:rPr>
        <w:t>где</w:t>
      </w:r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0C0F6B">
        <w:rPr>
          <w:sz w:val="24"/>
        </w:rPr>
        <w:t xml:space="preserve"> </w:t>
      </w:r>
      <w:r>
        <w:rPr>
          <w:sz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0C0F6B">
        <w:rPr>
          <w:rFonts w:eastAsiaTheme="minorEastAsia"/>
          <w:sz w:val="24"/>
        </w:rPr>
        <w:t xml:space="preserve"> —</w:t>
      </w:r>
      <w:r>
        <w:rPr>
          <w:rFonts w:eastAsiaTheme="minorEastAsia"/>
          <w:sz w:val="24"/>
        </w:rPr>
        <w:t xml:space="preserve"> количество самых частых термов </w:t>
      </w:r>
      <w:r>
        <w:rPr>
          <w:rFonts w:eastAsiaTheme="minorEastAsia"/>
          <w:sz w:val="24"/>
          <w:lang w:val="en-US"/>
        </w:rPr>
        <w:t>host</w:t>
      </w:r>
      <w:r w:rsidRPr="000C0F6B">
        <w:rPr>
          <w:rFonts w:eastAsiaTheme="minorEastAsia"/>
          <w:sz w:val="24"/>
        </w:rPr>
        <w:t xml:space="preserve">1 </w:t>
      </w:r>
      <w:r>
        <w:rPr>
          <w:rFonts w:eastAsiaTheme="minorEastAsia"/>
          <w:sz w:val="24"/>
        </w:rPr>
        <w:t xml:space="preserve">и </w:t>
      </w:r>
      <w:r>
        <w:rPr>
          <w:rFonts w:eastAsiaTheme="minorEastAsia"/>
          <w:sz w:val="24"/>
          <w:lang w:val="en-US"/>
        </w:rPr>
        <w:t>host</w:t>
      </w:r>
      <w:r w:rsidRPr="000C0F6B">
        <w:rPr>
          <w:rFonts w:eastAsiaTheme="minorEastAsia"/>
          <w:sz w:val="24"/>
        </w:rPr>
        <w:t>2</w:t>
      </w:r>
      <w:r>
        <w:rPr>
          <w:rFonts w:eastAsiaTheme="minorEastAsia"/>
          <w:sz w:val="24"/>
        </w:rPr>
        <w:t xml:space="preserve"> соответственно. Нормализация делается, так как у сайтов с большим числом адресов получается много термов, и, соответственно, оценка сходства получается очень большой. Знаменатель дроби помогает сделать ее пропорциональной размеру сайта. Нормализованная оценка похожести выступает в качестве веса пары.</w:t>
      </w:r>
    </w:p>
    <w:p w:rsidR="00593763" w:rsidRPr="00557579" w:rsidRDefault="00593763" w:rsidP="0013293B">
      <w:pPr>
        <w:pStyle w:val="a3"/>
        <w:numPr>
          <w:ilvl w:val="0"/>
          <w:numId w:val="21"/>
        </w:numPr>
        <w:spacing w:line="360" w:lineRule="auto"/>
        <w:ind w:left="0" w:firstLine="284"/>
        <w:jc w:val="both"/>
        <w:rPr>
          <w:sz w:val="24"/>
        </w:rPr>
      </w:pPr>
      <w:r w:rsidRPr="00557579">
        <w:rPr>
          <w:rFonts w:eastAsiaTheme="minorEastAsia"/>
          <w:sz w:val="24"/>
        </w:rPr>
        <w:t xml:space="preserve">Компаратор на основе известных зеркал. </w:t>
      </w:r>
      <w:proofErr w:type="gramStart"/>
      <w:r w:rsidRPr="00557579">
        <w:rPr>
          <w:rFonts w:eastAsiaTheme="minorEastAsia"/>
          <w:sz w:val="24"/>
        </w:rPr>
        <w:t>Сперва</w:t>
      </w:r>
      <w:proofErr w:type="gramEnd"/>
      <w:r w:rsidRPr="00557579">
        <w:rPr>
          <w:rFonts w:eastAsiaTheme="minorEastAsia"/>
          <w:sz w:val="24"/>
        </w:rPr>
        <w:t xml:space="preserve"> заметим, что отношение «зеркало» обладает транзитивностью. Действительно, если сайт </w:t>
      </w:r>
      <w:r w:rsidRPr="00557579">
        <w:rPr>
          <w:rFonts w:eastAsiaTheme="minorEastAsia"/>
          <w:sz w:val="24"/>
          <w:lang w:val="en-US"/>
        </w:rPr>
        <w:t>A</w:t>
      </w:r>
      <w:r w:rsidRPr="00557579">
        <w:rPr>
          <w:rFonts w:eastAsiaTheme="minorEastAsia"/>
          <w:sz w:val="24"/>
        </w:rPr>
        <w:t xml:space="preserve"> является зеркалом </w:t>
      </w:r>
      <w:r w:rsidRPr="00557579">
        <w:rPr>
          <w:rFonts w:eastAsiaTheme="minorEastAsia"/>
          <w:sz w:val="24"/>
        </w:rPr>
        <w:lastRenderedPageBreak/>
        <w:t xml:space="preserve">сайта </w:t>
      </w:r>
      <w:r w:rsidRPr="00557579">
        <w:rPr>
          <w:rFonts w:eastAsiaTheme="minorEastAsia"/>
          <w:sz w:val="24"/>
          <w:lang w:val="en-US"/>
        </w:rPr>
        <w:t>B</w:t>
      </w:r>
      <w:r w:rsidRPr="00557579">
        <w:rPr>
          <w:rFonts w:eastAsiaTheme="minorEastAsia"/>
          <w:sz w:val="24"/>
        </w:rPr>
        <w:t xml:space="preserve">, а сайт </w:t>
      </w:r>
      <w:r w:rsidRPr="00557579">
        <w:rPr>
          <w:rFonts w:eastAsiaTheme="minorEastAsia"/>
          <w:sz w:val="24"/>
          <w:lang w:val="en-US"/>
        </w:rPr>
        <w:t>B</w:t>
      </w:r>
      <w:r w:rsidRPr="00557579">
        <w:rPr>
          <w:rFonts w:eastAsiaTheme="minorEastAsia"/>
          <w:sz w:val="24"/>
        </w:rPr>
        <w:t xml:space="preserve"> — зеркалом сайта </w:t>
      </w:r>
      <w:r w:rsidRPr="00557579">
        <w:rPr>
          <w:rFonts w:eastAsiaTheme="minorEastAsia"/>
          <w:sz w:val="24"/>
          <w:lang w:val="en-US"/>
        </w:rPr>
        <w:t>C</w:t>
      </w:r>
      <w:r w:rsidRPr="00557579">
        <w:rPr>
          <w:rFonts w:eastAsiaTheme="minorEastAsia"/>
          <w:sz w:val="24"/>
        </w:rPr>
        <w:t xml:space="preserve">, то сайт </w:t>
      </w:r>
      <w:r w:rsidRPr="00557579">
        <w:rPr>
          <w:rFonts w:eastAsiaTheme="minorEastAsia"/>
          <w:sz w:val="24"/>
          <w:lang w:val="en-US"/>
        </w:rPr>
        <w:t>A</w:t>
      </w:r>
      <w:r w:rsidRPr="00557579">
        <w:rPr>
          <w:rFonts w:eastAsiaTheme="minorEastAsia"/>
          <w:sz w:val="24"/>
        </w:rPr>
        <w:t xml:space="preserve"> является зеркалом. В качестве примера можно рассмотреть сайты </w:t>
      </w:r>
      <w:r w:rsidRPr="00557579">
        <w:rPr>
          <w:rFonts w:eastAsiaTheme="minorEastAsia"/>
          <w:sz w:val="24"/>
          <w:lang w:val="en-US"/>
        </w:rPr>
        <w:t>www</w:t>
      </w:r>
      <w:r w:rsidRPr="00557579">
        <w:rPr>
          <w:rFonts w:eastAsiaTheme="minorEastAsia"/>
          <w:sz w:val="24"/>
        </w:rPr>
        <w:t>.</w:t>
      </w:r>
      <w:proofErr w:type="spellStart"/>
      <w:r w:rsidRPr="00557579">
        <w:rPr>
          <w:rFonts w:eastAsiaTheme="minorEastAsia"/>
          <w:sz w:val="24"/>
          <w:lang w:val="en-US"/>
        </w:rPr>
        <w:t>php</w:t>
      </w:r>
      <w:proofErr w:type="spellEnd"/>
      <w:r w:rsidRPr="00557579">
        <w:rPr>
          <w:rFonts w:eastAsiaTheme="minorEastAsia"/>
          <w:sz w:val="24"/>
        </w:rPr>
        <w:t>.</w:t>
      </w:r>
      <w:r w:rsidRPr="00557579">
        <w:rPr>
          <w:rFonts w:eastAsiaTheme="minorEastAsia"/>
          <w:sz w:val="24"/>
          <w:lang w:val="en-US"/>
        </w:rPr>
        <w:t>net</w:t>
      </w:r>
      <w:r w:rsidRPr="00557579">
        <w:rPr>
          <w:rFonts w:eastAsiaTheme="minorEastAsia"/>
          <w:sz w:val="24"/>
        </w:rPr>
        <w:t xml:space="preserve">, </w:t>
      </w:r>
      <w:proofErr w:type="spellStart"/>
      <w:r w:rsidRPr="00557579">
        <w:rPr>
          <w:rFonts w:eastAsiaTheme="minorEastAsia"/>
          <w:sz w:val="24"/>
          <w:lang w:val="en-US"/>
        </w:rPr>
        <w:t>jp</w:t>
      </w:r>
      <w:proofErr w:type="spellEnd"/>
      <w:r w:rsidRPr="00557579">
        <w:rPr>
          <w:rFonts w:eastAsiaTheme="minorEastAsia"/>
          <w:sz w:val="24"/>
        </w:rPr>
        <w:t>1.</w:t>
      </w:r>
      <w:proofErr w:type="spellStart"/>
      <w:r w:rsidRPr="00557579">
        <w:rPr>
          <w:rFonts w:eastAsiaTheme="minorEastAsia"/>
          <w:sz w:val="24"/>
          <w:lang w:val="en-US"/>
        </w:rPr>
        <w:t>php</w:t>
      </w:r>
      <w:proofErr w:type="spellEnd"/>
      <w:r w:rsidRPr="00557579">
        <w:rPr>
          <w:rFonts w:eastAsiaTheme="minorEastAsia"/>
          <w:sz w:val="24"/>
        </w:rPr>
        <w:t>.</w:t>
      </w:r>
      <w:r w:rsidRPr="00557579">
        <w:rPr>
          <w:rFonts w:eastAsiaTheme="minorEastAsia"/>
          <w:sz w:val="24"/>
          <w:lang w:val="en-US"/>
        </w:rPr>
        <w:t>net</w:t>
      </w:r>
      <w:r w:rsidRPr="00557579">
        <w:rPr>
          <w:rFonts w:eastAsiaTheme="minorEastAsia"/>
          <w:sz w:val="24"/>
        </w:rPr>
        <w:t xml:space="preserve"> и </w:t>
      </w:r>
      <w:r w:rsidRPr="00557579">
        <w:rPr>
          <w:rFonts w:eastAsiaTheme="minorEastAsia"/>
          <w:sz w:val="24"/>
          <w:lang w:val="en-US"/>
        </w:rPr>
        <w:t>fi</w:t>
      </w:r>
      <w:r w:rsidRPr="00557579">
        <w:rPr>
          <w:rFonts w:eastAsiaTheme="minorEastAsia"/>
          <w:sz w:val="24"/>
        </w:rPr>
        <w:t>1.</w:t>
      </w:r>
      <w:proofErr w:type="spellStart"/>
      <w:r w:rsidRPr="00557579">
        <w:rPr>
          <w:rFonts w:eastAsiaTheme="minorEastAsia"/>
          <w:sz w:val="24"/>
          <w:lang w:val="en-US"/>
        </w:rPr>
        <w:t>php</w:t>
      </w:r>
      <w:proofErr w:type="spellEnd"/>
      <w:r w:rsidRPr="00557579">
        <w:rPr>
          <w:rFonts w:eastAsiaTheme="minorEastAsia"/>
          <w:sz w:val="24"/>
        </w:rPr>
        <w:t>.</w:t>
      </w:r>
      <w:r w:rsidRPr="00557579">
        <w:rPr>
          <w:rFonts w:eastAsiaTheme="minorEastAsia"/>
          <w:sz w:val="24"/>
          <w:lang w:val="en-US"/>
        </w:rPr>
        <w:t>net</w:t>
      </w:r>
      <w:r w:rsidRPr="00557579">
        <w:rPr>
          <w:rFonts w:eastAsiaTheme="minorEastAsia"/>
          <w:sz w:val="24"/>
        </w:rPr>
        <w:t xml:space="preserve">. Если уже известно, что </w:t>
      </w:r>
      <w:proofErr w:type="spellStart"/>
      <w:r w:rsidRPr="00557579">
        <w:rPr>
          <w:rFonts w:eastAsiaTheme="minorEastAsia"/>
          <w:sz w:val="24"/>
          <w:lang w:val="en-US"/>
        </w:rPr>
        <w:t>jp</w:t>
      </w:r>
      <w:proofErr w:type="spellEnd"/>
      <w:r w:rsidRPr="00557579">
        <w:rPr>
          <w:rFonts w:eastAsiaTheme="minorEastAsia"/>
          <w:sz w:val="24"/>
        </w:rPr>
        <w:t>1.</w:t>
      </w:r>
      <w:proofErr w:type="spellStart"/>
      <w:r w:rsidRPr="00557579">
        <w:rPr>
          <w:rFonts w:eastAsiaTheme="minorEastAsia"/>
          <w:sz w:val="24"/>
          <w:lang w:val="en-US"/>
        </w:rPr>
        <w:t>php</w:t>
      </w:r>
      <w:proofErr w:type="spellEnd"/>
      <w:r w:rsidRPr="00557579">
        <w:rPr>
          <w:rFonts w:eastAsiaTheme="minorEastAsia"/>
          <w:sz w:val="24"/>
        </w:rPr>
        <w:t>.</w:t>
      </w:r>
      <w:r w:rsidRPr="00557579">
        <w:rPr>
          <w:rFonts w:eastAsiaTheme="minorEastAsia"/>
          <w:sz w:val="24"/>
          <w:lang w:val="en-US"/>
        </w:rPr>
        <w:t>net</w:t>
      </w:r>
      <w:r w:rsidRPr="00557579">
        <w:rPr>
          <w:rFonts w:eastAsiaTheme="minorEastAsia"/>
          <w:sz w:val="24"/>
        </w:rPr>
        <w:t xml:space="preserve"> и </w:t>
      </w:r>
      <w:r w:rsidRPr="00557579">
        <w:rPr>
          <w:rFonts w:eastAsiaTheme="minorEastAsia"/>
          <w:sz w:val="24"/>
          <w:lang w:val="en-US"/>
        </w:rPr>
        <w:t>fi</w:t>
      </w:r>
      <w:r w:rsidRPr="00557579">
        <w:rPr>
          <w:rFonts w:eastAsiaTheme="minorEastAsia"/>
          <w:sz w:val="24"/>
        </w:rPr>
        <w:t>1.</w:t>
      </w:r>
      <w:proofErr w:type="spellStart"/>
      <w:r w:rsidRPr="00557579">
        <w:rPr>
          <w:rFonts w:eastAsiaTheme="minorEastAsia"/>
          <w:sz w:val="24"/>
          <w:lang w:val="en-US"/>
        </w:rPr>
        <w:t>php</w:t>
      </w:r>
      <w:proofErr w:type="spellEnd"/>
      <w:r w:rsidRPr="00557579">
        <w:rPr>
          <w:rFonts w:eastAsiaTheme="minorEastAsia"/>
          <w:sz w:val="24"/>
        </w:rPr>
        <w:t>.</w:t>
      </w:r>
      <w:r w:rsidRPr="00557579">
        <w:rPr>
          <w:rFonts w:eastAsiaTheme="minorEastAsia"/>
          <w:sz w:val="24"/>
          <w:lang w:val="en-US"/>
        </w:rPr>
        <w:t>net</w:t>
      </w:r>
      <w:r w:rsidRPr="00557579">
        <w:rPr>
          <w:rFonts w:eastAsiaTheme="minorEastAsia"/>
          <w:sz w:val="24"/>
        </w:rPr>
        <w:t xml:space="preserve"> являются дубликатами </w:t>
      </w:r>
      <w:r w:rsidRPr="00557579">
        <w:rPr>
          <w:rFonts w:eastAsiaTheme="minorEastAsia"/>
          <w:sz w:val="24"/>
          <w:lang w:val="en-US"/>
        </w:rPr>
        <w:t>www</w:t>
      </w:r>
      <w:r w:rsidRPr="00557579">
        <w:rPr>
          <w:rFonts w:eastAsiaTheme="minorEastAsia"/>
          <w:sz w:val="24"/>
        </w:rPr>
        <w:t>.</w:t>
      </w:r>
      <w:proofErr w:type="spellStart"/>
      <w:r w:rsidRPr="00557579">
        <w:rPr>
          <w:rFonts w:eastAsiaTheme="minorEastAsia"/>
          <w:sz w:val="24"/>
          <w:lang w:val="en-US"/>
        </w:rPr>
        <w:t>php</w:t>
      </w:r>
      <w:proofErr w:type="spellEnd"/>
      <w:r w:rsidRPr="00557579">
        <w:rPr>
          <w:rFonts w:eastAsiaTheme="minorEastAsia"/>
          <w:sz w:val="24"/>
        </w:rPr>
        <w:t>.</w:t>
      </w:r>
      <w:r w:rsidRPr="00557579">
        <w:rPr>
          <w:rFonts w:eastAsiaTheme="minorEastAsia"/>
          <w:sz w:val="24"/>
          <w:lang w:val="en-US"/>
        </w:rPr>
        <w:t>net</w:t>
      </w:r>
      <w:r w:rsidRPr="00557579">
        <w:rPr>
          <w:rFonts w:eastAsiaTheme="minorEastAsia"/>
          <w:sz w:val="24"/>
        </w:rPr>
        <w:t xml:space="preserve">, то они также являются зеркалами и между собой. Таким образом, если хранить уже известные сайты зеркала, то при составлении пар кандидатов можно для каждой пары проверять, существуют ли такой промежуточный сайт </w:t>
      </w:r>
      <w:r w:rsidRPr="00557579">
        <w:rPr>
          <w:rFonts w:eastAsiaTheme="minorEastAsia"/>
          <w:sz w:val="24"/>
          <w:lang w:val="en-US"/>
        </w:rPr>
        <w:t>B</w:t>
      </w:r>
      <w:r w:rsidRPr="00557579">
        <w:rPr>
          <w:rFonts w:eastAsiaTheme="minorEastAsia"/>
          <w:sz w:val="24"/>
        </w:rPr>
        <w:t>. Данный компаратор как раз проверяет, существует ли путь в графе зеркал от одного сайта к другому.</w:t>
      </w:r>
    </w:p>
    <w:p w:rsidR="0077027D" w:rsidRPr="00557579" w:rsidRDefault="0077027D" w:rsidP="003C0F4C">
      <w:pPr>
        <w:pStyle w:val="2"/>
        <w:numPr>
          <w:ilvl w:val="2"/>
          <w:numId w:val="40"/>
        </w:numPr>
        <w:spacing w:line="360" w:lineRule="auto"/>
        <w:ind w:left="1134" w:hanging="567"/>
        <w:rPr>
          <w:rFonts w:eastAsiaTheme="minorEastAsia"/>
          <w:sz w:val="28"/>
        </w:rPr>
      </w:pPr>
      <w:bookmarkStart w:id="19" w:name="_Toc357790697"/>
      <w:r w:rsidRPr="00557579">
        <w:rPr>
          <w:rFonts w:eastAsiaTheme="minorEastAsia"/>
          <w:sz w:val="28"/>
        </w:rPr>
        <w:t>Проверка совпадения страниц</w:t>
      </w:r>
      <w:bookmarkEnd w:id="19"/>
    </w:p>
    <w:p w:rsidR="0077027D" w:rsidRDefault="0077027D" w:rsidP="0077027D">
      <w:pPr>
        <w:spacing w:line="360" w:lineRule="auto"/>
        <w:ind w:firstLine="284"/>
        <w:rPr>
          <w:sz w:val="24"/>
        </w:rPr>
      </w:pPr>
      <w:r>
        <w:rPr>
          <w:sz w:val="24"/>
        </w:rPr>
        <w:t>Как уже было сказано, для проверки двух страниц на совпадение можно использовать несколько стратегий.</w:t>
      </w:r>
    </w:p>
    <w:p w:rsidR="0077027D" w:rsidRDefault="0077027D" w:rsidP="0077027D">
      <w:pPr>
        <w:pStyle w:val="a3"/>
        <w:numPr>
          <w:ilvl w:val="0"/>
          <w:numId w:val="25"/>
        </w:numPr>
        <w:spacing w:line="360" w:lineRule="auto"/>
        <w:ind w:left="0" w:firstLine="284"/>
        <w:jc w:val="both"/>
        <w:rPr>
          <w:sz w:val="24"/>
        </w:rPr>
      </w:pPr>
      <w:r>
        <w:rPr>
          <w:sz w:val="24"/>
        </w:rPr>
        <w:t>Можно сравнивать на точное совпадение. Для этого, например, можно вычислять хэш-функцию. Однако, эта проверка слишком строга, так как в реальных ситуациях сайты часто могут отличаться только версткой или картинками, оставаясь сходными по содержанию.</w:t>
      </w:r>
    </w:p>
    <w:p w:rsidR="0077027D" w:rsidRDefault="0077027D" w:rsidP="0077027D">
      <w:pPr>
        <w:pStyle w:val="a3"/>
        <w:numPr>
          <w:ilvl w:val="0"/>
          <w:numId w:val="25"/>
        </w:numPr>
        <w:spacing w:line="360" w:lineRule="auto"/>
        <w:ind w:left="0" w:firstLine="284"/>
        <w:jc w:val="both"/>
        <w:rPr>
          <w:sz w:val="24"/>
        </w:rPr>
      </w:pPr>
      <w:r>
        <w:rPr>
          <w:sz w:val="24"/>
        </w:rPr>
        <w:t xml:space="preserve">Другая идея состоит в том, чтобы брать только </w:t>
      </w:r>
      <w:r w:rsidR="001E0753">
        <w:rPr>
          <w:sz w:val="24"/>
        </w:rPr>
        <w:t>текста страницы, без различных тегов, ссылок, картинок</w:t>
      </w:r>
      <w:r w:rsidR="003C153E">
        <w:rPr>
          <w:sz w:val="24"/>
        </w:rPr>
        <w:t>, рекламы</w:t>
      </w:r>
      <w:r w:rsidR="001E0753">
        <w:rPr>
          <w:sz w:val="24"/>
        </w:rPr>
        <w:t xml:space="preserve"> и так далее. </w:t>
      </w:r>
      <w:r w:rsidR="003C153E">
        <w:rPr>
          <w:sz w:val="24"/>
        </w:rPr>
        <w:t xml:space="preserve">Это позволит убрать со страницы большинство динамического содержимого, которое не относится к сути страницы и может мешать работе системы. В </w:t>
      </w:r>
      <w:r>
        <w:rPr>
          <w:sz w:val="24"/>
        </w:rPr>
        <w:t xml:space="preserve">данной работе для такой проверки страниц используется алгоритм </w:t>
      </w:r>
      <w:proofErr w:type="spellStart"/>
      <w:r>
        <w:rPr>
          <w:sz w:val="24"/>
        </w:rPr>
        <w:t>шинглов</w:t>
      </w:r>
      <w:proofErr w:type="spellEnd"/>
      <w:r>
        <w:rPr>
          <w:sz w:val="24"/>
        </w:rPr>
        <w:t xml:space="preserve">. Он работает следующим образом. Несколько подряд идущих слов в тексте объединяются в кортежи, называемые чешуйками </w:t>
      </w:r>
      <w:r w:rsidRPr="001F2304">
        <w:rPr>
          <w:sz w:val="24"/>
        </w:rPr>
        <w:t>(</w:t>
      </w:r>
      <w:r>
        <w:rPr>
          <w:sz w:val="24"/>
          <w:lang w:val="en-US"/>
        </w:rPr>
        <w:t>shingles</w:t>
      </w:r>
      <w:r w:rsidRPr="001F2304">
        <w:rPr>
          <w:sz w:val="24"/>
        </w:rPr>
        <w:t xml:space="preserve">). </w:t>
      </w:r>
      <w:r>
        <w:rPr>
          <w:sz w:val="24"/>
        </w:rPr>
        <w:t xml:space="preserve">При этом выборка происходит внахлест. Например, для текста «а роза упала на лапу </w:t>
      </w:r>
      <w:proofErr w:type="spellStart"/>
      <w:r>
        <w:rPr>
          <w:sz w:val="24"/>
        </w:rPr>
        <w:t>а</w:t>
      </w:r>
      <w:r w:rsidRPr="001F2304">
        <w:rPr>
          <w:sz w:val="24"/>
        </w:rPr>
        <w:t>зора</w:t>
      </w:r>
      <w:proofErr w:type="spellEnd"/>
      <w:r>
        <w:rPr>
          <w:sz w:val="24"/>
        </w:rPr>
        <w:t>» можно получить три 4-шингла (4 — это количество слов в кортеже):</w:t>
      </w:r>
    </w:p>
    <w:p w:rsidR="0077027D" w:rsidRDefault="0077027D" w:rsidP="0077027D">
      <w:pPr>
        <w:pStyle w:val="a3"/>
        <w:numPr>
          <w:ilvl w:val="0"/>
          <w:numId w:val="2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(а, роза, упала, </w:t>
      </w:r>
      <w:proofErr w:type="gramStart"/>
      <w:r>
        <w:rPr>
          <w:sz w:val="24"/>
        </w:rPr>
        <w:t>на</w:t>
      </w:r>
      <w:proofErr w:type="gramEnd"/>
      <w:r>
        <w:rPr>
          <w:sz w:val="24"/>
        </w:rPr>
        <w:t>)</w:t>
      </w:r>
    </w:p>
    <w:p w:rsidR="0077027D" w:rsidRDefault="0077027D" w:rsidP="0077027D">
      <w:pPr>
        <w:pStyle w:val="a3"/>
        <w:numPr>
          <w:ilvl w:val="0"/>
          <w:numId w:val="26"/>
        </w:numPr>
        <w:spacing w:line="360" w:lineRule="auto"/>
        <w:jc w:val="both"/>
        <w:rPr>
          <w:sz w:val="24"/>
        </w:rPr>
      </w:pPr>
      <w:r>
        <w:rPr>
          <w:sz w:val="24"/>
        </w:rPr>
        <w:t>(роза, упала, на, лапу)</w:t>
      </w:r>
    </w:p>
    <w:p w:rsidR="0077027D" w:rsidRDefault="0077027D" w:rsidP="0077027D">
      <w:pPr>
        <w:pStyle w:val="a3"/>
        <w:numPr>
          <w:ilvl w:val="0"/>
          <w:numId w:val="2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(упала, на, лапу, </w:t>
      </w:r>
      <w:proofErr w:type="spellStart"/>
      <w:r>
        <w:rPr>
          <w:sz w:val="24"/>
        </w:rPr>
        <w:t>азора</w:t>
      </w:r>
      <w:proofErr w:type="spellEnd"/>
      <w:r>
        <w:rPr>
          <w:sz w:val="24"/>
        </w:rPr>
        <w:t>)</w:t>
      </w:r>
    </w:p>
    <w:p w:rsidR="0077027D" w:rsidRDefault="0077027D" w:rsidP="0077027D">
      <w:pPr>
        <w:spacing w:line="360" w:lineRule="auto"/>
        <w:ind w:firstLine="284"/>
        <w:jc w:val="both"/>
        <w:rPr>
          <w:sz w:val="24"/>
        </w:rPr>
      </w:pPr>
      <w:r w:rsidRPr="001F2304">
        <w:rPr>
          <w:sz w:val="24"/>
        </w:rPr>
        <w:t xml:space="preserve">Для каждой страницы </w:t>
      </w:r>
      <w:r w:rsidRPr="001F2304">
        <w:rPr>
          <w:sz w:val="24"/>
          <w:lang w:val="en-US"/>
        </w:rPr>
        <w:t>page</w:t>
      </w:r>
      <w:r w:rsidRPr="001F2304">
        <w:rPr>
          <w:sz w:val="24"/>
        </w:rPr>
        <w:t xml:space="preserve">1 и </w:t>
      </w:r>
      <w:r w:rsidRPr="001F2304">
        <w:rPr>
          <w:sz w:val="24"/>
          <w:lang w:val="en-US"/>
        </w:rPr>
        <w:t>page</w:t>
      </w:r>
      <w:r w:rsidRPr="001F2304">
        <w:rPr>
          <w:sz w:val="24"/>
        </w:rPr>
        <w:t xml:space="preserve">2 строятся множества </w:t>
      </w:r>
      <w:proofErr w:type="spellStart"/>
      <w:r w:rsidRPr="001F2304">
        <w:rPr>
          <w:sz w:val="24"/>
        </w:rPr>
        <w:t>шинглов</w:t>
      </w:r>
      <w:proofErr w:type="spellEnd"/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S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3005F5">
        <w:rPr>
          <w:sz w:val="24"/>
        </w:rPr>
        <w:t xml:space="preserve"> </w:t>
      </w:r>
      <w:r>
        <w:rPr>
          <w:sz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S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1F2304">
        <w:rPr>
          <w:sz w:val="24"/>
        </w:rPr>
        <w:t>, которые встретились в тексте</w:t>
      </w:r>
      <w:r>
        <w:rPr>
          <w:sz w:val="24"/>
        </w:rPr>
        <w:t xml:space="preserve">. </w:t>
      </w:r>
      <w:r w:rsidR="003C153E">
        <w:rPr>
          <w:sz w:val="24"/>
        </w:rPr>
        <w:t xml:space="preserve">Для оценки сходства используется коэффициент </w:t>
      </w:r>
      <w:proofErr w:type="spellStart"/>
      <w:r w:rsidR="003C153E">
        <w:rPr>
          <w:sz w:val="24"/>
        </w:rPr>
        <w:t>Жаккарда</w:t>
      </w:r>
      <w:proofErr w:type="spellEnd"/>
      <w:r>
        <w:rPr>
          <w:sz w:val="24"/>
        </w:rPr>
        <w:t>:</w:t>
      </w:r>
    </w:p>
    <w:p w:rsidR="0077027D" w:rsidRPr="003005F5" w:rsidRDefault="0077027D" w:rsidP="0077027D">
      <w:pPr>
        <w:spacing w:line="360" w:lineRule="auto"/>
        <w:jc w:val="center"/>
        <w:rPr>
          <w:rFonts w:ascii="Cambria Math" w:hAnsi="Cambria Math"/>
          <w:sz w:val="24"/>
          <w:lang w:val="en-US"/>
          <w:oMath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resemblance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∩S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|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|S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|</m:t>
              </m:r>
            </m:den>
          </m:f>
        </m:oMath>
      </m:oMathPara>
    </w:p>
    <w:p w:rsidR="0077027D" w:rsidRPr="00FD2C3B" w:rsidRDefault="0077027D" w:rsidP="0077027D">
      <w:pPr>
        <w:spacing w:line="360" w:lineRule="auto"/>
        <w:ind w:firstLine="284"/>
        <w:jc w:val="both"/>
        <w:rPr>
          <w:rFonts w:eastAsiaTheme="minorEastAsia"/>
          <w:sz w:val="24"/>
        </w:rPr>
      </w:pPr>
      <w:r w:rsidRPr="00FD2C3B">
        <w:rPr>
          <w:sz w:val="24"/>
        </w:rPr>
        <w:t xml:space="preserve">Нетрудно заметить, что эта оценка лежит в интервале </w:t>
      </w:r>
      <m:oMath>
        <m:r>
          <w:rPr>
            <w:rFonts w:ascii="Cambria Math" w:hAnsi="Cambria Math"/>
            <w:sz w:val="24"/>
          </w:rPr>
          <m:t>[0; 1]</m:t>
        </m:r>
      </m:oMath>
      <w:r w:rsidRPr="00FD2C3B">
        <w:rPr>
          <w:rFonts w:eastAsiaTheme="minorEastAsia"/>
          <w:sz w:val="24"/>
        </w:rPr>
        <w:t>, при этом 1 соответствует идентичности страниц, а 0 полному различию.</w:t>
      </w:r>
    </w:p>
    <w:p w:rsidR="0077027D" w:rsidRDefault="0077027D" w:rsidP="0077027D">
      <w:pPr>
        <w:spacing w:line="360" w:lineRule="auto"/>
        <w:ind w:firstLine="284"/>
        <w:jc w:val="both"/>
        <w:rPr>
          <w:rFonts w:eastAsiaTheme="minorEastAsia"/>
          <w:sz w:val="24"/>
        </w:rPr>
      </w:pPr>
      <w:r w:rsidRPr="00FD2C3B">
        <w:rPr>
          <w:rFonts w:eastAsiaTheme="minorEastAsia"/>
          <w:sz w:val="24"/>
        </w:rPr>
        <w:lastRenderedPageBreak/>
        <w:t xml:space="preserve">Проверив предлагаемые пары страниц на сходство, можно сделать итоговое предположение о том, действительно ли сайты являются зеркалами. Если более </w:t>
      </w:r>
      <w:r w:rsidR="003C0F4C" w:rsidRPr="003C0F4C">
        <w:rPr>
          <w:rFonts w:eastAsiaTheme="minorEastAsia"/>
          <w:sz w:val="24"/>
        </w:rPr>
        <w:t>25</w:t>
      </w:r>
      <w:r w:rsidRPr="00FD2C3B">
        <w:rPr>
          <w:rFonts w:eastAsiaTheme="minorEastAsia"/>
          <w:sz w:val="24"/>
        </w:rPr>
        <w:t xml:space="preserve"> процентов стр</w:t>
      </w:r>
      <w:r>
        <w:rPr>
          <w:rFonts w:eastAsiaTheme="minorEastAsia"/>
          <w:sz w:val="24"/>
        </w:rPr>
        <w:t xml:space="preserve">аниц </w:t>
      </w:r>
      <w:r w:rsidR="003C0F4C">
        <w:rPr>
          <w:rFonts w:eastAsiaTheme="minorEastAsia"/>
          <w:sz w:val="24"/>
        </w:rPr>
        <w:t>доступны, а среднее сходство страниц составляет не менее</w:t>
      </w:r>
      <w:r w:rsidRPr="00FD2C3B">
        <w:rPr>
          <w:rFonts w:eastAsiaTheme="minorEastAsia"/>
          <w:sz w:val="24"/>
        </w:rPr>
        <w:t xml:space="preserve"> 0.5, то сайты признаются зеркалами.</w:t>
      </w:r>
    </w:p>
    <w:p w:rsidR="00332835" w:rsidRPr="00557579" w:rsidRDefault="00332835" w:rsidP="003C0F4C">
      <w:pPr>
        <w:pStyle w:val="2"/>
        <w:numPr>
          <w:ilvl w:val="2"/>
          <w:numId w:val="40"/>
        </w:numPr>
        <w:spacing w:line="360" w:lineRule="auto"/>
        <w:ind w:left="1134" w:hanging="567"/>
        <w:rPr>
          <w:rFonts w:eastAsiaTheme="minorEastAsia"/>
          <w:sz w:val="28"/>
        </w:rPr>
      </w:pPr>
      <w:bookmarkStart w:id="20" w:name="_Toc357790698"/>
      <w:r w:rsidRPr="00557579">
        <w:rPr>
          <w:rFonts w:eastAsiaTheme="minorEastAsia"/>
          <w:sz w:val="28"/>
        </w:rPr>
        <w:t>База зеркал</w:t>
      </w:r>
      <w:bookmarkEnd w:id="20"/>
    </w:p>
    <w:p w:rsidR="00332835" w:rsidRDefault="00332835" w:rsidP="007B08D0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Как уже было сказано выше, известную информацию о сайтах зеркалах можно использовать благодаря транзитивности отношения «зеркало». Для этого достаточно сохранять уже найденные зеркала, либо использовать данные о зеркалах, которые сообщит пользователь. Найденные зеркала можно представить в виде графа, в котором вершинами будут сайты, а </w:t>
      </w:r>
      <w:r w:rsidR="007B08D0">
        <w:rPr>
          <w:sz w:val="24"/>
        </w:rPr>
        <w:t xml:space="preserve">неориентированными </w:t>
      </w:r>
      <w:r>
        <w:rPr>
          <w:sz w:val="24"/>
        </w:rPr>
        <w:t>ребрами отражается отношение дублирования</w:t>
      </w:r>
      <w:r w:rsidR="00F00EAD">
        <w:rPr>
          <w:sz w:val="24"/>
        </w:rPr>
        <w:t xml:space="preserve"> (Рис. </w:t>
      </w:r>
      <w:r w:rsidR="00F90CE0">
        <w:rPr>
          <w:sz w:val="24"/>
        </w:rPr>
        <w:t>5</w:t>
      </w:r>
      <w:r w:rsidR="00F00EAD">
        <w:rPr>
          <w:sz w:val="24"/>
        </w:rPr>
        <w:t>).</w:t>
      </w:r>
    </w:p>
    <w:p w:rsidR="007B08D0" w:rsidRDefault="00F00EAD" w:rsidP="007B08D0">
      <w:pPr>
        <w:spacing w:after="0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 wp14:anchorId="71683C70" wp14:editId="46E39590">
            <wp:extent cx="5932805" cy="42316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8D0" w:rsidRDefault="00F90CE0" w:rsidP="00BE5081">
      <w:pPr>
        <w:spacing w:after="0" w:line="360" w:lineRule="auto"/>
        <w:jc w:val="center"/>
        <w:rPr>
          <w:b/>
          <w:sz w:val="20"/>
        </w:rPr>
      </w:pPr>
      <w:r>
        <w:rPr>
          <w:b/>
          <w:sz w:val="20"/>
        </w:rPr>
        <w:t>Рис. 5</w:t>
      </w:r>
      <w:r w:rsidR="007B08D0" w:rsidRPr="007B08D0">
        <w:rPr>
          <w:b/>
          <w:sz w:val="20"/>
        </w:rPr>
        <w:t>. Пример графа зеркал</w:t>
      </w:r>
    </w:p>
    <w:p w:rsidR="00BE5081" w:rsidRDefault="007B08D0" w:rsidP="00BE5081">
      <w:pPr>
        <w:spacing w:after="0" w:line="360" w:lineRule="auto"/>
        <w:ind w:firstLine="284"/>
        <w:jc w:val="both"/>
        <w:rPr>
          <w:sz w:val="24"/>
          <w:lang w:val="en-US"/>
        </w:rPr>
      </w:pPr>
      <w:r>
        <w:rPr>
          <w:sz w:val="24"/>
        </w:rPr>
        <w:t>Проблема заключается в</w:t>
      </w:r>
      <w:r w:rsidR="000D5955">
        <w:rPr>
          <w:sz w:val="24"/>
        </w:rPr>
        <w:t xml:space="preserve"> том, что, при добавлении в него новых зеркал, этот граф может стать слишком большим и перестать вмещаться в память. Таким образом, его хранение и обработка может быть затруднена. </w:t>
      </w:r>
    </w:p>
    <w:p w:rsidR="007B08D0" w:rsidRPr="00CA6D14" w:rsidRDefault="000D5955" w:rsidP="00BE5081">
      <w:pPr>
        <w:spacing w:after="0"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В качестве решения этой проблемы в данной работе была использован специальный вид баз данных: графо-ориентированная база данных </w:t>
      </w:r>
      <w:proofErr w:type="spellStart"/>
      <w:r w:rsidRPr="00F00EAD">
        <w:rPr>
          <w:i/>
          <w:sz w:val="24"/>
          <w:lang w:val="en-US"/>
        </w:rPr>
        <w:t>OrientDB</w:t>
      </w:r>
      <w:proofErr w:type="spellEnd"/>
      <w:r w:rsidRPr="000D5955">
        <w:rPr>
          <w:sz w:val="24"/>
        </w:rPr>
        <w:t xml:space="preserve">. </w:t>
      </w:r>
      <w:r>
        <w:rPr>
          <w:sz w:val="24"/>
        </w:rPr>
        <w:t xml:space="preserve">Данная база специально </w:t>
      </w:r>
      <w:r>
        <w:rPr>
          <w:sz w:val="24"/>
        </w:rPr>
        <w:lastRenderedPageBreak/>
        <w:t xml:space="preserve">создана таким образом, чтобы хранить графы и выполнять с ними операции. </w:t>
      </w:r>
      <w:proofErr w:type="spellStart"/>
      <w:proofErr w:type="gramStart"/>
      <w:r w:rsidRPr="00F00EAD">
        <w:rPr>
          <w:i/>
          <w:sz w:val="24"/>
          <w:lang w:val="en-US"/>
        </w:rPr>
        <w:t>OrientDB</w:t>
      </w:r>
      <w:proofErr w:type="spellEnd"/>
      <w:r w:rsidRPr="000D5955">
        <w:rPr>
          <w:sz w:val="24"/>
        </w:rPr>
        <w:t xml:space="preserve"> </w:t>
      </w:r>
      <w:r>
        <w:rPr>
          <w:sz w:val="24"/>
        </w:rPr>
        <w:t xml:space="preserve">не является реляционной базой данных, тем не менее её синтаксис похож на синтаксис языка </w:t>
      </w:r>
      <w:r>
        <w:rPr>
          <w:sz w:val="24"/>
          <w:lang w:val="en-US"/>
        </w:rPr>
        <w:t>SQL</w:t>
      </w:r>
      <w:r>
        <w:rPr>
          <w:sz w:val="24"/>
        </w:rPr>
        <w:t>.</w:t>
      </w:r>
      <w:proofErr w:type="gramEnd"/>
      <w:r>
        <w:rPr>
          <w:sz w:val="24"/>
        </w:rPr>
        <w:t xml:space="preserve"> Также у нее существует удобный </w:t>
      </w:r>
      <w:r w:rsidRPr="00BE5081">
        <w:rPr>
          <w:sz w:val="24"/>
        </w:rPr>
        <w:t>интерфейс взаимодействия с приложениями</w:t>
      </w:r>
      <w:r w:rsidR="00BE5081" w:rsidRPr="00BE5081">
        <w:rPr>
          <w:sz w:val="24"/>
        </w:rPr>
        <w:t xml:space="preserve"> </w:t>
      </w:r>
      <w:r w:rsidR="00BE5081">
        <w:rPr>
          <w:sz w:val="24"/>
        </w:rPr>
        <w:t>на языке</w:t>
      </w:r>
      <w:r w:rsidR="003C0F4C" w:rsidRPr="003C0F4C">
        <w:rPr>
          <w:sz w:val="24"/>
        </w:rPr>
        <w:t xml:space="preserve"> </w:t>
      </w:r>
      <w:r w:rsidR="003C0F4C" w:rsidRPr="003C0F4C">
        <w:rPr>
          <w:i/>
          <w:sz w:val="24"/>
          <w:lang w:val="en-US"/>
        </w:rPr>
        <w:t>Java</w:t>
      </w:r>
      <w:r w:rsidR="00BE5081" w:rsidRPr="00BE5081">
        <w:rPr>
          <w:sz w:val="24"/>
        </w:rPr>
        <w:t xml:space="preserve">. </w:t>
      </w:r>
      <w:r w:rsidR="00BE5081">
        <w:rPr>
          <w:sz w:val="24"/>
        </w:rPr>
        <w:t xml:space="preserve">Данная СУБД имеет удобные алгоритмы обхода графа, встроенные реализованные операции поиска пути между вершинами,  поиска кратчайшего пути и операции с множествами вершин. </w:t>
      </w:r>
      <w:r w:rsidR="00CA6D14">
        <w:rPr>
          <w:sz w:val="24"/>
        </w:rPr>
        <w:t>Вершинам и ребрам в базе можно указывать любые дополнительные свойства, например, вес или название.</w:t>
      </w:r>
    </w:p>
    <w:p w:rsidR="00BE5081" w:rsidRDefault="00BE5081" w:rsidP="00BE5081">
      <w:pPr>
        <w:spacing w:after="0" w:line="360" w:lineRule="auto"/>
        <w:ind w:firstLine="284"/>
        <w:jc w:val="both"/>
        <w:rPr>
          <w:rFonts w:eastAsiaTheme="minorEastAsia"/>
          <w:sz w:val="24"/>
        </w:rPr>
      </w:pPr>
      <w:r>
        <w:rPr>
          <w:sz w:val="24"/>
        </w:rPr>
        <w:t xml:space="preserve">В работе </w:t>
      </w:r>
      <w:proofErr w:type="spellStart"/>
      <w:r w:rsidRPr="00F00EAD">
        <w:rPr>
          <w:i/>
          <w:sz w:val="24"/>
          <w:lang w:val="en-US"/>
        </w:rPr>
        <w:t>OrientDB</w:t>
      </w:r>
      <w:proofErr w:type="spellEnd"/>
      <w:r w:rsidRPr="00BE5081">
        <w:rPr>
          <w:sz w:val="24"/>
        </w:rPr>
        <w:t xml:space="preserve"> </w:t>
      </w:r>
      <w:r>
        <w:rPr>
          <w:sz w:val="24"/>
        </w:rPr>
        <w:t xml:space="preserve">используется следующим образом. Для каждого сайта в ней хранится вершина, у которой в качестве свойства </w:t>
      </w:r>
      <m:oMath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  <w:lang w:val="en-US"/>
          </w:rPr>
          <m:t>ost</m:t>
        </m:r>
      </m:oMath>
      <w:r w:rsidR="00CA6D14">
        <w:rPr>
          <w:rFonts w:eastAsiaTheme="minorEastAsia"/>
          <w:sz w:val="24"/>
        </w:rPr>
        <w:t xml:space="preserve"> указано название сайта. Между сайтами, которые являются зеркалами, в базе данных хранятся ребра. У каждого ребра параметром </w:t>
      </w:r>
      <m:oMath>
        <m:r>
          <w:rPr>
            <w:rFonts w:ascii="Cambria Math" w:eastAsiaTheme="minorEastAsia" w:hAnsi="Cambria Math"/>
            <w:sz w:val="24"/>
            <w:lang w:val="en-US"/>
          </w:rPr>
          <m:t>weig</m:t>
        </m:r>
        <m:r>
          <w:rPr>
            <w:rFonts w:ascii="Cambria Math" w:eastAsiaTheme="minorEastAsia" w:hAnsi="Cambria Math"/>
            <w:sz w:val="24"/>
          </w:rPr>
          <m:t>h</m:t>
        </m:r>
        <m:r>
          <w:rPr>
            <w:rFonts w:ascii="Cambria Math" w:eastAsiaTheme="minorEastAsia" w:hAnsi="Cambria Math"/>
            <w:sz w:val="24"/>
            <w:lang w:val="en-US"/>
          </w:rPr>
          <m:t>t</m:t>
        </m:r>
      </m:oMath>
      <w:r w:rsidR="00CA6D14" w:rsidRPr="00CA6D14">
        <w:rPr>
          <w:rFonts w:eastAsiaTheme="minorEastAsia"/>
          <w:sz w:val="24"/>
        </w:rPr>
        <w:t xml:space="preserve"> </w:t>
      </w:r>
      <w:r w:rsidR="00CA6D14">
        <w:rPr>
          <w:rFonts w:eastAsiaTheme="minorEastAsia"/>
          <w:sz w:val="24"/>
        </w:rPr>
        <w:t>указана степень похожести между сайтами, которые ребро соединяет.</w:t>
      </w:r>
    </w:p>
    <w:p w:rsidR="00AE02A7" w:rsidRDefault="00AE02A7" w:rsidP="00BE5081">
      <w:pPr>
        <w:spacing w:after="0" w:line="360" w:lineRule="auto"/>
        <w:ind w:firstLine="284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В системе реализована функция </w:t>
      </w:r>
      <w:proofErr w:type="spellStart"/>
      <w:r w:rsidRPr="00AE02A7">
        <w:rPr>
          <w:rFonts w:eastAsiaTheme="minorEastAsia"/>
          <w:i/>
          <w:sz w:val="24"/>
          <w:lang w:val="en-US"/>
        </w:rPr>
        <w:t>checkMirrors</w:t>
      </w:r>
      <w:proofErr w:type="spellEnd"/>
      <w:r>
        <w:rPr>
          <w:rFonts w:eastAsiaTheme="minorEastAsia"/>
          <w:sz w:val="24"/>
        </w:rPr>
        <w:t xml:space="preserve">, параметрами которой являются адреса сайтов, а результатом </w:t>
      </w:r>
      <w:r w:rsidR="00F00EAD">
        <w:rPr>
          <w:rFonts w:eastAsiaTheme="minorEastAsia"/>
          <w:sz w:val="24"/>
        </w:rPr>
        <w:t>— существование пути в графе зеркал между этими сайтами</w:t>
      </w:r>
      <w:r>
        <w:rPr>
          <w:rFonts w:eastAsiaTheme="minorEastAsia"/>
          <w:sz w:val="24"/>
        </w:rPr>
        <w:t>. По этим адресам система сначала находит в базе вершины, свойствами которых являются эти адреса.</w:t>
      </w:r>
      <w:r w:rsidR="00F00EAD">
        <w:rPr>
          <w:rFonts w:eastAsiaTheme="minorEastAsia"/>
          <w:sz w:val="24"/>
        </w:rPr>
        <w:t xml:space="preserve"> Если оба адреса известны, то производится поиск пути между верш</w:t>
      </w:r>
      <w:r w:rsidR="00F53040">
        <w:rPr>
          <w:rFonts w:eastAsiaTheme="minorEastAsia"/>
          <w:sz w:val="24"/>
        </w:rPr>
        <w:t>инами, причем ищется такой путь, в котором минимальное по весу ребро максимально. Если путь найден, то в качестве значения сходства сайтов используется значение минимального по весу ребра в таком пути.</w:t>
      </w:r>
    </w:p>
    <w:p w:rsidR="00F53040" w:rsidRPr="00F53040" w:rsidRDefault="00F53040" w:rsidP="00BE5081">
      <w:pPr>
        <w:spacing w:after="0" w:line="360" w:lineRule="auto"/>
        <w:ind w:firstLine="284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При поиске пути не нужно загружать в память целиком весь граф. Также </w:t>
      </w:r>
      <w:r w:rsidR="006100B0">
        <w:rPr>
          <w:rFonts w:eastAsiaTheme="minorEastAsia"/>
          <w:sz w:val="24"/>
        </w:rPr>
        <w:t>данную базу можно распределить в случае, если она не помещается на жесткий диск.</w:t>
      </w:r>
    </w:p>
    <w:p w:rsidR="00F53040" w:rsidRPr="00AE02A7" w:rsidRDefault="00F53040" w:rsidP="00BE5081">
      <w:pPr>
        <w:spacing w:after="0" w:line="360" w:lineRule="auto"/>
        <w:ind w:firstLine="284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База зеркал используется в качестве одного из компараторов при составлении списка пар кандидатов, а также как отдельный модуль, который может использоваться пользователем для проверки сайтов.</w:t>
      </w:r>
    </w:p>
    <w:p w:rsidR="0077027D" w:rsidRPr="00557579" w:rsidRDefault="0077027D" w:rsidP="003C0F4C">
      <w:pPr>
        <w:pStyle w:val="2"/>
        <w:numPr>
          <w:ilvl w:val="2"/>
          <w:numId w:val="40"/>
        </w:numPr>
        <w:spacing w:line="360" w:lineRule="auto"/>
        <w:ind w:left="1134" w:hanging="567"/>
        <w:rPr>
          <w:sz w:val="28"/>
        </w:rPr>
      </w:pPr>
      <w:bookmarkStart w:id="21" w:name="_Toc357790699"/>
      <w:r w:rsidRPr="00557579">
        <w:rPr>
          <w:sz w:val="28"/>
        </w:rPr>
        <w:lastRenderedPageBreak/>
        <w:t>Диаграмма классов системы</w:t>
      </w:r>
      <w:bookmarkEnd w:id="21"/>
    </w:p>
    <w:p w:rsidR="003B26BC" w:rsidRPr="003005F5" w:rsidRDefault="009241A7" w:rsidP="009241A7">
      <w:pPr>
        <w:pStyle w:val="a3"/>
        <w:spacing w:after="0" w:line="240" w:lineRule="auto"/>
        <w:ind w:left="0" w:hanging="567"/>
        <w:jc w:val="center"/>
      </w:pPr>
      <w:r>
        <w:rPr>
          <w:noProof/>
          <w:lang w:eastAsia="ru-RU"/>
        </w:rPr>
        <w:drawing>
          <wp:inline distT="0" distB="0" distL="0" distR="0" wp14:anchorId="4D7AFDCB" wp14:editId="026724A0">
            <wp:extent cx="6655981" cy="4592862"/>
            <wp:effectExtent l="0" t="0" r="0" b="0"/>
            <wp:docPr id="1" name="Рисунок 1" descr="D:\workspace\DuplicateSearcher\final\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pace\DuplicateSearcher\final\diagra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604" cy="459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6BC" w:rsidRPr="003B26BC" w:rsidRDefault="003B26BC" w:rsidP="003B26BC">
      <w:pPr>
        <w:pStyle w:val="a3"/>
        <w:spacing w:after="0" w:line="360" w:lineRule="auto"/>
        <w:jc w:val="center"/>
        <w:rPr>
          <w:b/>
          <w:sz w:val="20"/>
        </w:rPr>
      </w:pPr>
      <w:r w:rsidRPr="003B26BC">
        <w:rPr>
          <w:b/>
          <w:sz w:val="20"/>
        </w:rPr>
        <w:t xml:space="preserve">Рис. </w:t>
      </w:r>
      <w:r w:rsidR="00F90CE0">
        <w:rPr>
          <w:b/>
          <w:sz w:val="20"/>
        </w:rPr>
        <w:t>6</w:t>
      </w:r>
      <w:r w:rsidRPr="003B26BC">
        <w:rPr>
          <w:b/>
          <w:sz w:val="20"/>
        </w:rPr>
        <w:t>. Диаграмма классов системы</w:t>
      </w:r>
    </w:p>
    <w:p w:rsidR="0077027D" w:rsidRPr="005A19EE" w:rsidRDefault="0077027D" w:rsidP="003B26BC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На этой диаграмме можно увидеть </w:t>
      </w:r>
      <w:r w:rsidR="003B26BC">
        <w:rPr>
          <w:sz w:val="24"/>
        </w:rPr>
        <w:t>иерархию классов, представленных в системе</w:t>
      </w:r>
      <w:r>
        <w:rPr>
          <w:sz w:val="24"/>
        </w:rPr>
        <w:t xml:space="preserve">. Для проверки список с </w:t>
      </w:r>
      <w:r>
        <w:rPr>
          <w:sz w:val="24"/>
          <w:lang w:val="en-US"/>
        </w:rPr>
        <w:t>URL</w:t>
      </w:r>
      <w:r w:rsidRPr="005A19EE">
        <w:rPr>
          <w:sz w:val="24"/>
        </w:rPr>
        <w:t>-</w:t>
      </w:r>
      <w:r>
        <w:rPr>
          <w:sz w:val="24"/>
        </w:rPr>
        <w:t xml:space="preserve">адресами передается в </w:t>
      </w:r>
      <w:r>
        <w:rPr>
          <w:sz w:val="24"/>
          <w:lang w:val="en-US"/>
        </w:rPr>
        <w:t>Classifier</w:t>
      </w:r>
      <w:r w:rsidRPr="005A19EE">
        <w:rPr>
          <w:sz w:val="24"/>
        </w:rPr>
        <w:t xml:space="preserve">, </w:t>
      </w:r>
      <w:r>
        <w:rPr>
          <w:sz w:val="24"/>
        </w:rPr>
        <w:t xml:space="preserve">который делегирует составление списков классам, реализующим интерфейс </w:t>
      </w:r>
      <w:proofErr w:type="spellStart"/>
      <w:r>
        <w:rPr>
          <w:sz w:val="24"/>
          <w:lang w:val="en-US"/>
        </w:rPr>
        <w:t>IComparator</w:t>
      </w:r>
      <w:proofErr w:type="spellEnd"/>
      <w:r>
        <w:rPr>
          <w:sz w:val="24"/>
        </w:rPr>
        <w:t xml:space="preserve">. После этого он соединяет полученные списки пар в один и передает каждую его пару на обработку классу </w:t>
      </w:r>
      <w:proofErr w:type="spellStart"/>
      <w:r>
        <w:rPr>
          <w:sz w:val="24"/>
          <w:lang w:val="en-US"/>
        </w:rPr>
        <w:t>PageChecker</w:t>
      </w:r>
      <w:proofErr w:type="spellEnd"/>
      <w:r>
        <w:rPr>
          <w:sz w:val="24"/>
        </w:rPr>
        <w:t xml:space="preserve">. Получив итоговые результаты, </w:t>
      </w:r>
      <w:r>
        <w:rPr>
          <w:sz w:val="24"/>
          <w:lang w:val="en-US"/>
        </w:rPr>
        <w:t>Classifier</w:t>
      </w:r>
      <w:r w:rsidRPr="005A19EE">
        <w:rPr>
          <w:sz w:val="24"/>
        </w:rPr>
        <w:t xml:space="preserve"> </w:t>
      </w:r>
      <w:r w:rsidR="00332835">
        <w:rPr>
          <w:sz w:val="24"/>
        </w:rPr>
        <w:t xml:space="preserve">выбирает из них пары сайтов с большой вероятностью </w:t>
      </w:r>
      <w:proofErr w:type="spellStart"/>
      <w:r w:rsidR="00332835">
        <w:rPr>
          <w:sz w:val="24"/>
        </w:rPr>
        <w:t>зеркалирования</w:t>
      </w:r>
      <w:proofErr w:type="spellEnd"/>
      <w:r w:rsidR="00332835">
        <w:rPr>
          <w:sz w:val="24"/>
        </w:rPr>
        <w:t xml:space="preserve"> и помещает их в базу известных зеркал. После этого </w:t>
      </w:r>
      <w:r>
        <w:rPr>
          <w:sz w:val="24"/>
        </w:rPr>
        <w:t>выдает итоговый список пар</w:t>
      </w:r>
      <w:r w:rsidR="00332835">
        <w:rPr>
          <w:sz w:val="24"/>
        </w:rPr>
        <w:t xml:space="preserve"> пользователю</w:t>
      </w:r>
      <w:r>
        <w:rPr>
          <w:sz w:val="24"/>
        </w:rPr>
        <w:t>.</w:t>
      </w:r>
    </w:p>
    <w:p w:rsidR="006F1D21" w:rsidRDefault="0077027D" w:rsidP="0013293B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Как можно видеть из диаграммы классов, в большинстве случаев в программе используются интерфейсы, а не конкретные реализации классов. Благодаря этому систему достаточно просто расширять, добавлять новые компараторы, </w:t>
      </w:r>
      <w:r w:rsidR="004D4CD3">
        <w:rPr>
          <w:sz w:val="24"/>
        </w:rPr>
        <w:t>использовать</w:t>
      </w:r>
      <w:r>
        <w:rPr>
          <w:sz w:val="24"/>
        </w:rPr>
        <w:t xml:space="preserve"> </w:t>
      </w:r>
      <w:r w:rsidR="004D4CD3">
        <w:rPr>
          <w:sz w:val="24"/>
        </w:rPr>
        <w:t>другие</w:t>
      </w:r>
      <w:r>
        <w:rPr>
          <w:sz w:val="24"/>
        </w:rPr>
        <w:t xml:space="preserve"> </w:t>
      </w:r>
      <w:r w:rsidR="004D4CD3">
        <w:rPr>
          <w:sz w:val="24"/>
        </w:rPr>
        <w:t>алгоритмы</w:t>
      </w:r>
      <w:r>
        <w:rPr>
          <w:sz w:val="24"/>
        </w:rPr>
        <w:t xml:space="preserve"> подбора ссылок и п</w:t>
      </w:r>
      <w:r w:rsidR="004D4CD3">
        <w:rPr>
          <w:sz w:val="24"/>
        </w:rPr>
        <w:t xml:space="preserve">роверки текста, </w:t>
      </w:r>
      <w:r>
        <w:rPr>
          <w:sz w:val="24"/>
        </w:rPr>
        <w:t xml:space="preserve">переделывать принцип построения итогового списка. Также в такой системе несложно покрывать </w:t>
      </w:r>
      <w:r w:rsidRPr="003C0F4C">
        <w:rPr>
          <w:sz w:val="24"/>
          <w:lang w:val="en-US"/>
        </w:rPr>
        <w:t>unit</w:t>
      </w:r>
      <w:r w:rsidRPr="0068496D">
        <w:rPr>
          <w:sz w:val="24"/>
        </w:rPr>
        <w:t>-</w:t>
      </w:r>
      <w:r>
        <w:rPr>
          <w:sz w:val="24"/>
        </w:rPr>
        <w:t>тестами каждый компонент программы в отдельности</w:t>
      </w:r>
      <w:r w:rsidRPr="0068496D">
        <w:rPr>
          <w:sz w:val="24"/>
        </w:rPr>
        <w:t xml:space="preserve"> </w:t>
      </w:r>
      <w:r>
        <w:rPr>
          <w:sz w:val="24"/>
        </w:rPr>
        <w:t xml:space="preserve">и использовать </w:t>
      </w:r>
      <w:r w:rsidR="003C0F4C" w:rsidRPr="003C0F4C">
        <w:rPr>
          <w:i/>
          <w:sz w:val="24"/>
          <w:lang w:val="en-US"/>
        </w:rPr>
        <w:t>Spring</w:t>
      </w:r>
      <w:r w:rsidR="003C0F4C" w:rsidRPr="003C0F4C">
        <w:rPr>
          <w:i/>
          <w:sz w:val="24"/>
        </w:rPr>
        <w:t xml:space="preserve"> </w:t>
      </w:r>
      <w:proofErr w:type="spellStart"/>
      <w:r w:rsidR="003C0F4C" w:rsidRPr="003C0F4C">
        <w:rPr>
          <w:i/>
          <w:sz w:val="24"/>
          <w:lang w:val="en-US"/>
        </w:rPr>
        <w:t>IoC</w:t>
      </w:r>
      <w:proofErr w:type="spellEnd"/>
      <w:r w:rsidR="003C0F4C" w:rsidRPr="003C0F4C">
        <w:rPr>
          <w:sz w:val="24"/>
        </w:rPr>
        <w:t xml:space="preserve">. </w:t>
      </w:r>
      <w:r w:rsidR="009241A7">
        <w:rPr>
          <w:sz w:val="24"/>
        </w:rPr>
        <w:t xml:space="preserve">В каждом из компонентов </w:t>
      </w:r>
      <w:r w:rsidR="009241A7">
        <w:rPr>
          <w:sz w:val="24"/>
        </w:rPr>
        <w:lastRenderedPageBreak/>
        <w:t>хранится текущее состояние (</w:t>
      </w:r>
      <w:r w:rsidR="009241A7">
        <w:rPr>
          <w:sz w:val="24"/>
          <w:lang w:val="en-US"/>
        </w:rPr>
        <w:t>stateless</w:t>
      </w:r>
      <w:r w:rsidR="009241A7" w:rsidRPr="009241A7">
        <w:rPr>
          <w:sz w:val="24"/>
        </w:rPr>
        <w:t>-</w:t>
      </w:r>
      <w:r w:rsidR="009241A7">
        <w:rPr>
          <w:sz w:val="24"/>
        </w:rPr>
        <w:t>компоненты), таким образом, система доступна для многопоточного использования.</w:t>
      </w:r>
    </w:p>
    <w:p w:rsidR="006F1D21" w:rsidRDefault="006F1D21" w:rsidP="0013293B">
      <w:pPr>
        <w:spacing w:line="360" w:lineRule="auto"/>
        <w:ind w:firstLine="284"/>
        <w:jc w:val="both"/>
        <w:rPr>
          <w:sz w:val="24"/>
        </w:rPr>
      </w:pPr>
    </w:p>
    <w:p w:rsidR="003C0F4C" w:rsidRDefault="003C0F4C" w:rsidP="0013293B">
      <w:pPr>
        <w:spacing w:line="360" w:lineRule="auto"/>
        <w:ind w:firstLine="284"/>
        <w:jc w:val="both"/>
        <w:rPr>
          <w:sz w:val="24"/>
        </w:rPr>
      </w:pPr>
    </w:p>
    <w:p w:rsidR="003C0F4C" w:rsidRDefault="003C0F4C" w:rsidP="0013293B">
      <w:pPr>
        <w:spacing w:line="360" w:lineRule="auto"/>
        <w:ind w:firstLine="284"/>
        <w:jc w:val="both"/>
        <w:rPr>
          <w:sz w:val="24"/>
        </w:rPr>
      </w:pPr>
    </w:p>
    <w:p w:rsidR="003C0F4C" w:rsidRDefault="003C0F4C" w:rsidP="0013293B">
      <w:pPr>
        <w:spacing w:line="360" w:lineRule="auto"/>
        <w:ind w:firstLine="284"/>
        <w:jc w:val="both"/>
        <w:rPr>
          <w:sz w:val="24"/>
        </w:rPr>
      </w:pPr>
    </w:p>
    <w:p w:rsidR="003C0F4C" w:rsidRDefault="003C0F4C" w:rsidP="0013293B">
      <w:pPr>
        <w:spacing w:line="360" w:lineRule="auto"/>
        <w:ind w:firstLine="284"/>
        <w:jc w:val="both"/>
        <w:rPr>
          <w:sz w:val="24"/>
        </w:rPr>
      </w:pPr>
    </w:p>
    <w:p w:rsidR="003C0F4C" w:rsidRDefault="003C0F4C" w:rsidP="0013293B">
      <w:pPr>
        <w:spacing w:line="360" w:lineRule="auto"/>
        <w:ind w:firstLine="284"/>
        <w:jc w:val="both"/>
        <w:rPr>
          <w:sz w:val="24"/>
        </w:rPr>
      </w:pPr>
    </w:p>
    <w:p w:rsidR="003C0F4C" w:rsidRDefault="003C0F4C" w:rsidP="0013293B">
      <w:pPr>
        <w:spacing w:line="360" w:lineRule="auto"/>
        <w:ind w:firstLine="284"/>
        <w:jc w:val="both"/>
        <w:rPr>
          <w:sz w:val="24"/>
        </w:rPr>
      </w:pPr>
    </w:p>
    <w:p w:rsidR="003C0F4C" w:rsidRDefault="003C0F4C" w:rsidP="0013293B">
      <w:pPr>
        <w:spacing w:line="360" w:lineRule="auto"/>
        <w:ind w:firstLine="284"/>
        <w:jc w:val="both"/>
        <w:rPr>
          <w:sz w:val="24"/>
        </w:rPr>
      </w:pPr>
    </w:p>
    <w:p w:rsidR="006F1D21" w:rsidRDefault="006F1D21" w:rsidP="0013293B">
      <w:pPr>
        <w:spacing w:line="360" w:lineRule="auto"/>
        <w:ind w:firstLine="284"/>
        <w:jc w:val="both"/>
        <w:rPr>
          <w:sz w:val="24"/>
        </w:rPr>
      </w:pPr>
    </w:p>
    <w:p w:rsidR="00332835" w:rsidRDefault="00332835" w:rsidP="0013293B">
      <w:pPr>
        <w:spacing w:line="360" w:lineRule="auto"/>
        <w:ind w:firstLine="284"/>
        <w:jc w:val="both"/>
        <w:rPr>
          <w:sz w:val="24"/>
        </w:rPr>
      </w:pPr>
    </w:p>
    <w:p w:rsidR="00332835" w:rsidRDefault="00332835" w:rsidP="0013293B">
      <w:pPr>
        <w:spacing w:line="360" w:lineRule="auto"/>
        <w:ind w:firstLine="284"/>
        <w:jc w:val="both"/>
        <w:rPr>
          <w:sz w:val="24"/>
        </w:rPr>
      </w:pPr>
    </w:p>
    <w:p w:rsidR="00332835" w:rsidRDefault="00332835" w:rsidP="0013293B">
      <w:pPr>
        <w:spacing w:line="360" w:lineRule="auto"/>
        <w:ind w:firstLine="284"/>
        <w:jc w:val="both"/>
        <w:rPr>
          <w:sz w:val="24"/>
        </w:rPr>
      </w:pPr>
    </w:p>
    <w:p w:rsidR="00332835" w:rsidRDefault="00332835" w:rsidP="0013293B">
      <w:pPr>
        <w:spacing w:line="360" w:lineRule="auto"/>
        <w:ind w:firstLine="284"/>
        <w:jc w:val="both"/>
        <w:rPr>
          <w:sz w:val="24"/>
        </w:rPr>
      </w:pPr>
    </w:p>
    <w:p w:rsidR="00332835" w:rsidRDefault="00332835" w:rsidP="0013293B">
      <w:pPr>
        <w:spacing w:line="360" w:lineRule="auto"/>
        <w:ind w:firstLine="284"/>
        <w:jc w:val="both"/>
        <w:rPr>
          <w:sz w:val="24"/>
        </w:rPr>
      </w:pPr>
    </w:p>
    <w:p w:rsidR="00332835" w:rsidRDefault="00332835" w:rsidP="0013293B">
      <w:pPr>
        <w:spacing w:line="360" w:lineRule="auto"/>
        <w:ind w:firstLine="284"/>
        <w:jc w:val="both"/>
        <w:rPr>
          <w:sz w:val="24"/>
        </w:rPr>
      </w:pPr>
    </w:p>
    <w:p w:rsidR="006F1D21" w:rsidRDefault="006F1D21" w:rsidP="0013293B">
      <w:pPr>
        <w:spacing w:line="360" w:lineRule="auto"/>
        <w:ind w:firstLine="284"/>
        <w:jc w:val="both"/>
        <w:rPr>
          <w:sz w:val="24"/>
        </w:rPr>
      </w:pPr>
    </w:p>
    <w:p w:rsidR="006F1D21" w:rsidRDefault="006F1D21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2D6DFC">
      <w:pPr>
        <w:pStyle w:val="1"/>
        <w:spacing w:line="360" w:lineRule="auto"/>
        <w:jc w:val="center"/>
        <w:rPr>
          <w:sz w:val="36"/>
        </w:rPr>
      </w:pPr>
      <w:bookmarkStart w:id="22" w:name="_Toc357790700"/>
      <w:r w:rsidRPr="00E6200B">
        <w:rPr>
          <w:sz w:val="36"/>
        </w:rPr>
        <w:lastRenderedPageBreak/>
        <w:t xml:space="preserve">Глава 3. </w:t>
      </w:r>
      <w:r w:rsidR="003C0F4C">
        <w:rPr>
          <w:sz w:val="36"/>
        </w:rPr>
        <w:t>Использование и тестирование</w:t>
      </w:r>
      <w:bookmarkEnd w:id="22"/>
    </w:p>
    <w:p w:rsidR="003C0F4C" w:rsidRDefault="003C0F4C" w:rsidP="003C0F4C">
      <w:pPr>
        <w:pStyle w:val="2"/>
        <w:numPr>
          <w:ilvl w:val="1"/>
          <w:numId w:val="21"/>
        </w:numPr>
        <w:spacing w:line="360" w:lineRule="auto"/>
        <w:ind w:left="1134" w:hanging="567"/>
        <w:rPr>
          <w:sz w:val="32"/>
        </w:rPr>
      </w:pPr>
      <w:bookmarkStart w:id="23" w:name="_Toc357790701"/>
      <w:r w:rsidRPr="004D4CD3">
        <w:rPr>
          <w:sz w:val="32"/>
        </w:rPr>
        <w:t>Использование системы</w:t>
      </w:r>
      <w:bookmarkEnd w:id="23"/>
    </w:p>
    <w:p w:rsidR="003C0F4C" w:rsidRDefault="003C0F4C" w:rsidP="003C0F4C">
      <w:pPr>
        <w:spacing w:line="360" w:lineRule="auto"/>
        <w:ind w:firstLine="284"/>
        <w:jc w:val="both"/>
        <w:rPr>
          <w:sz w:val="24"/>
        </w:rPr>
      </w:pPr>
      <w:r w:rsidRPr="005830B6">
        <w:rPr>
          <w:sz w:val="24"/>
        </w:rPr>
        <w:t xml:space="preserve">Система выполнена в качестве отдельного приложения, </w:t>
      </w:r>
      <w:r>
        <w:rPr>
          <w:sz w:val="24"/>
        </w:rPr>
        <w:t>работает, как веб-сервис. То есть, система получает запросы от удаленного пользователя и синхронно отсылает ему ответ. Приложение</w:t>
      </w:r>
      <w:r w:rsidRPr="005830B6">
        <w:rPr>
          <w:sz w:val="24"/>
        </w:rPr>
        <w:t xml:space="preserve"> собирается в файл с расширением </w:t>
      </w:r>
      <w:r w:rsidRPr="005830B6">
        <w:rPr>
          <w:i/>
          <w:sz w:val="24"/>
          <w:lang w:val="en-US"/>
        </w:rPr>
        <w:t>war</w:t>
      </w:r>
      <w:r w:rsidRPr="005830B6">
        <w:rPr>
          <w:i/>
          <w:sz w:val="24"/>
        </w:rPr>
        <w:t xml:space="preserve">. </w:t>
      </w:r>
      <w:r w:rsidRPr="005830B6">
        <w:rPr>
          <w:sz w:val="24"/>
        </w:rPr>
        <w:t xml:space="preserve">Это приложение можно запустить на любом контейнере приложений, например, </w:t>
      </w:r>
      <w:r w:rsidRPr="005830B6">
        <w:rPr>
          <w:i/>
          <w:sz w:val="24"/>
          <w:lang w:val="en-US"/>
        </w:rPr>
        <w:t>Tomcat</w:t>
      </w:r>
      <w:r w:rsidRPr="005830B6">
        <w:rPr>
          <w:sz w:val="24"/>
        </w:rPr>
        <w:t xml:space="preserve">. </w:t>
      </w:r>
      <w:r>
        <w:rPr>
          <w:sz w:val="24"/>
        </w:rPr>
        <w:t xml:space="preserve">Благодаря этому можно одновременно выполнять несколько запросов к системе. </w:t>
      </w:r>
    </w:p>
    <w:p w:rsidR="003C0F4C" w:rsidRDefault="003C0F4C" w:rsidP="003C0F4C">
      <w:pPr>
        <w:spacing w:line="360" w:lineRule="auto"/>
        <w:ind w:firstLine="284"/>
        <w:jc w:val="both"/>
        <w:rPr>
          <w:sz w:val="24"/>
        </w:rPr>
      </w:pPr>
      <w:r w:rsidRPr="005830B6">
        <w:rPr>
          <w:sz w:val="24"/>
        </w:rPr>
        <w:t xml:space="preserve">Взаимодействие с системой происходит через </w:t>
      </w:r>
      <w:r w:rsidRPr="005830B6">
        <w:rPr>
          <w:sz w:val="24"/>
          <w:lang w:val="en-US"/>
        </w:rPr>
        <w:t>HTTP</w:t>
      </w:r>
      <w:r w:rsidRPr="005830B6">
        <w:rPr>
          <w:sz w:val="24"/>
        </w:rPr>
        <w:t xml:space="preserve"> </w:t>
      </w:r>
      <w:r w:rsidRPr="005830B6">
        <w:rPr>
          <w:sz w:val="24"/>
          <w:lang w:val="en-US"/>
        </w:rPr>
        <w:t>REST</w:t>
      </w:r>
      <w:r w:rsidRPr="005830B6">
        <w:rPr>
          <w:sz w:val="24"/>
        </w:rPr>
        <w:t xml:space="preserve"> интерфейс. Интерфейс состоит из двух точек доступа: </w:t>
      </w:r>
      <w:proofErr w:type="spellStart"/>
      <w:r w:rsidRPr="005830B6">
        <w:rPr>
          <w:i/>
          <w:sz w:val="24"/>
          <w:lang w:val="en-US"/>
        </w:rPr>
        <w:t>classifierEndpoint</w:t>
      </w:r>
      <w:proofErr w:type="spellEnd"/>
      <w:r w:rsidRPr="005830B6">
        <w:rPr>
          <w:sz w:val="24"/>
        </w:rPr>
        <w:t xml:space="preserve"> и </w:t>
      </w:r>
      <w:proofErr w:type="spellStart"/>
      <w:r w:rsidRPr="005830B6">
        <w:rPr>
          <w:i/>
          <w:sz w:val="24"/>
          <w:lang w:val="en-US"/>
        </w:rPr>
        <w:t>mirrorsBaseEndpoint</w:t>
      </w:r>
      <w:proofErr w:type="spellEnd"/>
      <w:r>
        <w:rPr>
          <w:i/>
          <w:sz w:val="24"/>
        </w:rPr>
        <w:t xml:space="preserve">. </w:t>
      </w:r>
      <w:r>
        <w:rPr>
          <w:sz w:val="24"/>
        </w:rPr>
        <w:t xml:space="preserve">Через точку </w:t>
      </w:r>
      <w:proofErr w:type="spellStart"/>
      <w:r w:rsidRPr="005830B6">
        <w:rPr>
          <w:i/>
          <w:sz w:val="24"/>
          <w:lang w:val="en-US"/>
        </w:rPr>
        <w:t>classifierEndpoint</w:t>
      </w:r>
      <w:proofErr w:type="spellEnd"/>
      <w:r>
        <w:rPr>
          <w:sz w:val="24"/>
        </w:rPr>
        <w:t xml:space="preserve"> происходит взаимодействие пользователя с классификатором. Для этого необходимо совершить </w:t>
      </w:r>
      <w:r>
        <w:rPr>
          <w:sz w:val="24"/>
          <w:lang w:val="en-US"/>
        </w:rPr>
        <w:t>POST</w:t>
      </w:r>
      <w:r w:rsidRPr="005830B6">
        <w:rPr>
          <w:sz w:val="24"/>
        </w:rPr>
        <w:t xml:space="preserve"> </w:t>
      </w:r>
      <w:r>
        <w:rPr>
          <w:sz w:val="24"/>
        </w:rPr>
        <w:t xml:space="preserve">запрос по адресу </w:t>
      </w:r>
      <w:r w:rsidRPr="00325DB9">
        <w:rPr>
          <w:i/>
          <w:sz w:val="24"/>
          <w:lang w:val="en-US"/>
        </w:rPr>
        <w:t>http</w:t>
      </w:r>
      <w:r w:rsidRPr="00325DB9">
        <w:rPr>
          <w:i/>
          <w:sz w:val="24"/>
        </w:rPr>
        <w:t>://{</w:t>
      </w:r>
      <w:r w:rsidRPr="00325DB9">
        <w:rPr>
          <w:i/>
          <w:sz w:val="24"/>
          <w:lang w:val="en-US"/>
        </w:rPr>
        <w:t>host</w:t>
      </w:r>
      <w:r w:rsidRPr="00325DB9">
        <w:rPr>
          <w:i/>
          <w:sz w:val="24"/>
        </w:rPr>
        <w:t>}/</w:t>
      </w:r>
      <w:r w:rsidRPr="00325DB9">
        <w:rPr>
          <w:i/>
          <w:sz w:val="24"/>
          <w:lang w:val="en-US"/>
        </w:rPr>
        <w:t>classifier</w:t>
      </w:r>
      <w:r w:rsidRPr="00325DB9">
        <w:rPr>
          <w:i/>
          <w:sz w:val="24"/>
        </w:rPr>
        <w:t>/</w:t>
      </w:r>
      <w:r w:rsidRPr="00325DB9">
        <w:rPr>
          <w:i/>
          <w:sz w:val="24"/>
          <w:lang w:val="en-US"/>
        </w:rPr>
        <w:t>classify</w:t>
      </w:r>
      <w:r>
        <w:rPr>
          <w:sz w:val="24"/>
        </w:rPr>
        <w:t>.</w:t>
      </w:r>
      <w:r w:rsidRPr="005830B6">
        <w:rPr>
          <w:sz w:val="24"/>
        </w:rPr>
        <w:t xml:space="preserve"> </w:t>
      </w:r>
      <w:r>
        <w:rPr>
          <w:sz w:val="24"/>
        </w:rPr>
        <w:t xml:space="preserve">В качестве содержимого запроса необходимо указать список адресов с сайтов (Рис. 7). </w:t>
      </w:r>
    </w:p>
    <w:p w:rsidR="003C0F4C" w:rsidRDefault="003C0F4C" w:rsidP="003C0F4C">
      <w:pPr>
        <w:spacing w:after="0" w:line="360" w:lineRule="auto"/>
        <w:ind w:firstLine="284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 wp14:anchorId="213A4127" wp14:editId="52E22F16">
            <wp:extent cx="3381375" cy="263715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4C" w:rsidRPr="00A8270E" w:rsidRDefault="003C0F4C" w:rsidP="003C0F4C">
      <w:pPr>
        <w:spacing w:after="0" w:line="360" w:lineRule="auto"/>
        <w:ind w:firstLine="284"/>
        <w:jc w:val="center"/>
        <w:rPr>
          <w:b/>
          <w:sz w:val="20"/>
        </w:rPr>
      </w:pPr>
      <w:r w:rsidRPr="00A8270E">
        <w:rPr>
          <w:b/>
          <w:sz w:val="20"/>
        </w:rPr>
        <w:t xml:space="preserve">Рис. </w:t>
      </w:r>
      <w:r>
        <w:rPr>
          <w:b/>
          <w:sz w:val="20"/>
        </w:rPr>
        <w:t>7</w:t>
      </w:r>
      <w:r w:rsidRPr="00A8270E">
        <w:rPr>
          <w:b/>
          <w:sz w:val="20"/>
        </w:rPr>
        <w:t>. Пример входных данных</w:t>
      </w:r>
      <w:r>
        <w:rPr>
          <w:b/>
          <w:sz w:val="20"/>
        </w:rPr>
        <w:t xml:space="preserve"> запроса классификации</w:t>
      </w:r>
    </w:p>
    <w:p w:rsidR="003C0F4C" w:rsidRPr="00325DB9" w:rsidRDefault="003C0F4C" w:rsidP="003C0F4C">
      <w:pPr>
        <w:spacing w:after="0"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В случае успешного выполнения поиска зеркал пользователю отсылается ответ со статусом </w:t>
      </w:r>
      <w:r w:rsidRPr="00325DB9">
        <w:rPr>
          <w:i/>
          <w:sz w:val="24"/>
        </w:rPr>
        <w:t>200</w:t>
      </w:r>
      <w:r>
        <w:rPr>
          <w:i/>
          <w:sz w:val="24"/>
        </w:rPr>
        <w:t xml:space="preserve"> </w:t>
      </w:r>
      <w:r>
        <w:rPr>
          <w:i/>
          <w:sz w:val="24"/>
          <w:lang w:val="en-US"/>
        </w:rPr>
        <w:t>OK</w:t>
      </w:r>
      <w:r>
        <w:rPr>
          <w:sz w:val="24"/>
        </w:rPr>
        <w:t xml:space="preserve">. В качестве содержимого выступает массив из объектов </w:t>
      </w:r>
      <w:proofErr w:type="spellStart"/>
      <w:r w:rsidRPr="00A8270E">
        <w:rPr>
          <w:i/>
          <w:sz w:val="24"/>
          <w:lang w:val="en-US"/>
        </w:rPr>
        <w:t>WeightedPair</w:t>
      </w:r>
      <w:proofErr w:type="spellEnd"/>
      <w:r>
        <w:rPr>
          <w:sz w:val="24"/>
        </w:rPr>
        <w:t xml:space="preserve">, то есть два сайта и степень сходства между ними. Пользователь получает этот массив в виде </w:t>
      </w:r>
      <w:r>
        <w:rPr>
          <w:sz w:val="24"/>
          <w:lang w:val="en-US"/>
        </w:rPr>
        <w:t>JSON</w:t>
      </w:r>
      <w:r>
        <w:rPr>
          <w:sz w:val="24"/>
        </w:rPr>
        <w:t xml:space="preserve"> объекта (Рис. 8). В случае какой-либо ошибки сервера пользователю возвращается ответ со статусом </w:t>
      </w:r>
      <w:r w:rsidRPr="00325DB9">
        <w:rPr>
          <w:i/>
          <w:sz w:val="24"/>
        </w:rPr>
        <w:t xml:space="preserve">400 </w:t>
      </w:r>
      <w:r w:rsidRPr="00325DB9">
        <w:rPr>
          <w:i/>
          <w:sz w:val="24"/>
          <w:lang w:val="en-US"/>
        </w:rPr>
        <w:t>Bad</w:t>
      </w:r>
      <w:r w:rsidRPr="00325DB9">
        <w:rPr>
          <w:i/>
          <w:sz w:val="24"/>
        </w:rPr>
        <w:t xml:space="preserve"> </w:t>
      </w:r>
      <w:r w:rsidRPr="00325DB9">
        <w:rPr>
          <w:i/>
          <w:sz w:val="24"/>
          <w:lang w:val="en-US"/>
        </w:rPr>
        <w:t>request</w:t>
      </w:r>
      <w:r w:rsidRPr="00325DB9">
        <w:rPr>
          <w:i/>
          <w:sz w:val="24"/>
        </w:rPr>
        <w:t xml:space="preserve"> </w:t>
      </w:r>
      <w:r>
        <w:rPr>
          <w:sz w:val="24"/>
        </w:rPr>
        <w:t>и текстом об ошибке.</w:t>
      </w:r>
    </w:p>
    <w:p w:rsidR="003C0F4C" w:rsidRDefault="003C0F4C" w:rsidP="003C0F4C">
      <w:pPr>
        <w:spacing w:after="0" w:line="360" w:lineRule="auto"/>
        <w:ind w:firstLine="284"/>
        <w:jc w:val="center"/>
        <w:rPr>
          <w:sz w:val="24"/>
        </w:rPr>
      </w:pPr>
      <w:r w:rsidRPr="00F37AE3">
        <w:rPr>
          <w:noProof/>
          <w:sz w:val="24"/>
          <w:lang w:eastAsia="ru-RU"/>
        </w:rPr>
        <w:lastRenderedPageBreak/>
        <w:drawing>
          <wp:inline distT="0" distB="0" distL="0" distR="0" wp14:anchorId="4A35487E" wp14:editId="792ADA05">
            <wp:extent cx="2495550" cy="3162300"/>
            <wp:effectExtent l="0" t="0" r="0" b="0"/>
            <wp:docPr id="1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3C0F4C" w:rsidRDefault="003C0F4C" w:rsidP="003C0F4C">
      <w:pPr>
        <w:spacing w:after="0" w:line="360" w:lineRule="auto"/>
        <w:ind w:firstLine="284"/>
        <w:jc w:val="center"/>
        <w:rPr>
          <w:b/>
          <w:sz w:val="20"/>
        </w:rPr>
      </w:pPr>
      <w:r>
        <w:rPr>
          <w:b/>
          <w:sz w:val="20"/>
        </w:rPr>
        <w:t>Рис. 8</w:t>
      </w:r>
      <w:r w:rsidRPr="00A8270E">
        <w:rPr>
          <w:b/>
          <w:sz w:val="20"/>
        </w:rPr>
        <w:t>. Пример выходных данных</w:t>
      </w:r>
      <w:r>
        <w:rPr>
          <w:b/>
          <w:sz w:val="20"/>
        </w:rPr>
        <w:t xml:space="preserve"> запроса классификации</w:t>
      </w:r>
    </w:p>
    <w:p w:rsidR="003C0F4C" w:rsidRDefault="003C0F4C" w:rsidP="003C0F4C">
      <w:pPr>
        <w:spacing w:after="0"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Точка </w:t>
      </w:r>
      <w:proofErr w:type="spellStart"/>
      <w:r w:rsidRPr="00AF4A95">
        <w:rPr>
          <w:i/>
          <w:sz w:val="24"/>
          <w:lang w:val="en-US"/>
        </w:rPr>
        <w:t>mirrorsBaseEndpoint</w:t>
      </w:r>
      <w:proofErr w:type="spellEnd"/>
      <w:r w:rsidRPr="00AF4A95">
        <w:rPr>
          <w:sz w:val="24"/>
        </w:rPr>
        <w:t xml:space="preserve"> </w:t>
      </w:r>
      <w:r>
        <w:rPr>
          <w:sz w:val="24"/>
        </w:rPr>
        <w:t>используется для взаимодействия напрямую с базой зеркал. Через неё можно проверить, есть ли путь в базе между двумя зеркалами, и добавить существующие зеркала напрямую.</w:t>
      </w:r>
    </w:p>
    <w:p w:rsidR="003C0F4C" w:rsidRDefault="003C0F4C" w:rsidP="003C0F4C">
      <w:pPr>
        <w:spacing w:after="0"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Чтобы добавить зеркала, необходимо совершить </w:t>
      </w:r>
      <w:r w:rsidRPr="00F37AE3">
        <w:rPr>
          <w:i/>
          <w:sz w:val="24"/>
          <w:lang w:val="en-US"/>
        </w:rPr>
        <w:t>PUT</w:t>
      </w:r>
      <w:r w:rsidRPr="00AF4A95">
        <w:rPr>
          <w:sz w:val="24"/>
        </w:rPr>
        <w:t xml:space="preserve"> </w:t>
      </w:r>
      <w:r>
        <w:rPr>
          <w:sz w:val="24"/>
        </w:rPr>
        <w:t xml:space="preserve">запрос по адресу </w:t>
      </w:r>
      <w:r w:rsidRPr="00AF4A95">
        <w:rPr>
          <w:i/>
          <w:sz w:val="24"/>
          <w:lang w:val="en-US"/>
        </w:rPr>
        <w:t>http</w:t>
      </w:r>
      <w:r w:rsidRPr="00AF4A95">
        <w:rPr>
          <w:i/>
          <w:sz w:val="24"/>
        </w:rPr>
        <w:t>://{</w:t>
      </w:r>
      <w:r w:rsidRPr="00AF4A95">
        <w:rPr>
          <w:i/>
          <w:sz w:val="24"/>
          <w:lang w:val="en-US"/>
        </w:rPr>
        <w:t>host</w:t>
      </w:r>
      <w:r w:rsidRPr="00AF4A95">
        <w:rPr>
          <w:i/>
          <w:sz w:val="24"/>
        </w:rPr>
        <w:t>}/</w:t>
      </w:r>
      <w:proofErr w:type="spellStart"/>
      <w:r w:rsidRPr="00AF4A95">
        <w:rPr>
          <w:i/>
          <w:sz w:val="24"/>
          <w:lang w:val="en-US"/>
        </w:rPr>
        <w:t>mirrorsBase</w:t>
      </w:r>
      <w:proofErr w:type="spellEnd"/>
      <w:r w:rsidRPr="00AF4A95">
        <w:rPr>
          <w:sz w:val="24"/>
        </w:rPr>
        <w:t>.</w:t>
      </w:r>
      <w:r>
        <w:rPr>
          <w:sz w:val="24"/>
        </w:rPr>
        <w:t xml:space="preserve"> Содержимым должен быть </w:t>
      </w:r>
      <w:r w:rsidRPr="00F37AE3">
        <w:rPr>
          <w:i/>
          <w:sz w:val="24"/>
          <w:lang w:val="en-US"/>
        </w:rPr>
        <w:t>JSON</w:t>
      </w:r>
      <w:r w:rsidRPr="00325DB9">
        <w:rPr>
          <w:sz w:val="24"/>
        </w:rPr>
        <w:t xml:space="preserve"> </w:t>
      </w:r>
      <w:r>
        <w:rPr>
          <w:sz w:val="24"/>
        </w:rPr>
        <w:t xml:space="preserve">объект </w:t>
      </w:r>
      <w:proofErr w:type="spellStart"/>
      <w:r w:rsidRPr="00F37AE3">
        <w:rPr>
          <w:i/>
          <w:sz w:val="24"/>
          <w:lang w:val="en-US"/>
        </w:rPr>
        <w:t>WeightedPair</w:t>
      </w:r>
      <w:proofErr w:type="spellEnd"/>
      <w:r w:rsidRPr="00F37AE3">
        <w:rPr>
          <w:sz w:val="24"/>
        </w:rPr>
        <w:t xml:space="preserve"> </w:t>
      </w:r>
      <w:r>
        <w:rPr>
          <w:sz w:val="24"/>
        </w:rPr>
        <w:t xml:space="preserve">с полями </w:t>
      </w:r>
      <w:proofErr w:type="spellStart"/>
      <w:r w:rsidRPr="00325DB9">
        <w:rPr>
          <w:i/>
          <w:sz w:val="24"/>
          <w:lang w:val="en-US"/>
        </w:rPr>
        <w:t>first</w:t>
      </w:r>
      <w:r>
        <w:rPr>
          <w:i/>
          <w:sz w:val="24"/>
          <w:lang w:val="en-US"/>
        </w:rPr>
        <w:t>Host</w:t>
      </w:r>
      <w:proofErr w:type="spellEnd"/>
      <w:r w:rsidRPr="00325DB9">
        <w:rPr>
          <w:sz w:val="24"/>
        </w:rPr>
        <w:t xml:space="preserve"> </w:t>
      </w:r>
      <w:r>
        <w:rPr>
          <w:sz w:val="24"/>
        </w:rPr>
        <w:t xml:space="preserve">и </w:t>
      </w:r>
      <w:proofErr w:type="spellStart"/>
      <w:r w:rsidRPr="00325DB9">
        <w:rPr>
          <w:i/>
          <w:sz w:val="24"/>
          <w:lang w:val="en-US"/>
        </w:rPr>
        <w:t>second</w:t>
      </w:r>
      <w:r>
        <w:rPr>
          <w:i/>
          <w:sz w:val="24"/>
          <w:lang w:val="en-US"/>
        </w:rPr>
        <w:t>Host</w:t>
      </w:r>
      <w:proofErr w:type="spellEnd"/>
      <w:r w:rsidRPr="00325DB9">
        <w:rPr>
          <w:i/>
          <w:sz w:val="24"/>
        </w:rPr>
        <w:t xml:space="preserve">, </w:t>
      </w:r>
      <w:r>
        <w:rPr>
          <w:sz w:val="24"/>
        </w:rPr>
        <w:t xml:space="preserve">в которых должны быть записаны адреса сайтов, и полем </w:t>
      </w:r>
      <w:r w:rsidRPr="00325DB9">
        <w:rPr>
          <w:i/>
          <w:sz w:val="24"/>
          <w:lang w:val="en-US"/>
        </w:rPr>
        <w:t>weight</w:t>
      </w:r>
      <w:r>
        <w:rPr>
          <w:sz w:val="24"/>
        </w:rPr>
        <w:t xml:space="preserve"> со значением сходства этих сайтов (Рис. 9). Возвращаемым значением является статус </w:t>
      </w:r>
      <w:r w:rsidRPr="00325DB9">
        <w:rPr>
          <w:i/>
          <w:sz w:val="24"/>
        </w:rPr>
        <w:t xml:space="preserve">200 </w:t>
      </w:r>
      <w:r w:rsidRPr="00325DB9">
        <w:rPr>
          <w:i/>
          <w:sz w:val="24"/>
          <w:lang w:val="en-US"/>
        </w:rPr>
        <w:t>OK</w:t>
      </w:r>
      <w:r w:rsidRPr="00325DB9">
        <w:rPr>
          <w:i/>
          <w:sz w:val="24"/>
        </w:rPr>
        <w:t xml:space="preserve"> </w:t>
      </w:r>
      <w:r>
        <w:rPr>
          <w:sz w:val="24"/>
        </w:rPr>
        <w:t xml:space="preserve">в случае успеха, и статус </w:t>
      </w:r>
      <w:r w:rsidRPr="00325DB9">
        <w:rPr>
          <w:i/>
          <w:sz w:val="24"/>
        </w:rPr>
        <w:t xml:space="preserve">400 </w:t>
      </w:r>
      <w:r w:rsidRPr="00325DB9">
        <w:rPr>
          <w:i/>
          <w:sz w:val="24"/>
          <w:lang w:val="en-US"/>
        </w:rPr>
        <w:t>Bad</w:t>
      </w:r>
      <w:r w:rsidRPr="00325DB9">
        <w:rPr>
          <w:i/>
          <w:sz w:val="24"/>
        </w:rPr>
        <w:t xml:space="preserve"> </w:t>
      </w:r>
      <w:r w:rsidRPr="00325DB9">
        <w:rPr>
          <w:i/>
          <w:sz w:val="24"/>
          <w:lang w:val="en-US"/>
        </w:rPr>
        <w:t>request</w:t>
      </w:r>
      <w:r w:rsidRPr="00325DB9">
        <w:rPr>
          <w:sz w:val="24"/>
        </w:rPr>
        <w:t xml:space="preserve"> </w:t>
      </w:r>
      <w:r>
        <w:rPr>
          <w:sz w:val="24"/>
        </w:rPr>
        <w:t>с сообщением об ошибке в случае неудачи.</w:t>
      </w:r>
    </w:p>
    <w:p w:rsidR="003C0F4C" w:rsidRDefault="003C0F4C" w:rsidP="003C0F4C">
      <w:pPr>
        <w:spacing w:after="0" w:line="360" w:lineRule="auto"/>
        <w:ind w:firstLine="284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 wp14:anchorId="7BFAE042" wp14:editId="627A3A49">
            <wp:extent cx="2573020" cy="115887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4C" w:rsidRDefault="003C0F4C" w:rsidP="003C0F4C">
      <w:pPr>
        <w:spacing w:after="0" w:line="360" w:lineRule="auto"/>
        <w:ind w:firstLine="284"/>
        <w:jc w:val="center"/>
        <w:rPr>
          <w:b/>
          <w:sz w:val="20"/>
        </w:rPr>
      </w:pPr>
      <w:r w:rsidRPr="00325DB9">
        <w:rPr>
          <w:b/>
          <w:sz w:val="20"/>
        </w:rPr>
        <w:t>Рис.</w:t>
      </w:r>
      <w:r>
        <w:rPr>
          <w:b/>
          <w:sz w:val="20"/>
        </w:rPr>
        <w:t xml:space="preserve"> 9</w:t>
      </w:r>
      <w:r w:rsidRPr="00325DB9">
        <w:rPr>
          <w:b/>
          <w:sz w:val="20"/>
        </w:rPr>
        <w:t>. Пример входных данных запроса добавления зеркала</w:t>
      </w:r>
    </w:p>
    <w:p w:rsidR="003C0F4C" w:rsidRDefault="003C0F4C" w:rsidP="003C0F4C">
      <w:pPr>
        <w:spacing w:after="0"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Чтобы проверить сайты по базе, необходимо сделать </w:t>
      </w:r>
      <w:r w:rsidRPr="00F37AE3">
        <w:rPr>
          <w:i/>
          <w:sz w:val="24"/>
          <w:lang w:val="en-US"/>
        </w:rPr>
        <w:t>POST</w:t>
      </w:r>
      <w:r w:rsidRPr="00F37AE3">
        <w:rPr>
          <w:sz w:val="24"/>
        </w:rPr>
        <w:t xml:space="preserve"> </w:t>
      </w:r>
      <w:r>
        <w:rPr>
          <w:sz w:val="24"/>
        </w:rPr>
        <w:t xml:space="preserve">запрос по адресу </w:t>
      </w:r>
      <w:r>
        <w:rPr>
          <w:i/>
          <w:sz w:val="24"/>
          <w:lang w:val="en-US"/>
        </w:rPr>
        <w:t>http</w:t>
      </w:r>
      <w:r w:rsidRPr="00F37AE3">
        <w:rPr>
          <w:i/>
          <w:sz w:val="24"/>
        </w:rPr>
        <w:t>://{</w:t>
      </w:r>
      <w:r>
        <w:rPr>
          <w:i/>
          <w:sz w:val="24"/>
          <w:lang w:val="en-US"/>
        </w:rPr>
        <w:t>host</w:t>
      </w:r>
      <w:r w:rsidRPr="00F37AE3">
        <w:rPr>
          <w:i/>
          <w:sz w:val="24"/>
        </w:rPr>
        <w:t>}/</w:t>
      </w:r>
      <w:proofErr w:type="spellStart"/>
      <w:r>
        <w:rPr>
          <w:i/>
          <w:sz w:val="24"/>
          <w:lang w:val="en-US"/>
        </w:rPr>
        <w:t>mirrorsBase</w:t>
      </w:r>
      <w:proofErr w:type="spellEnd"/>
      <w:r w:rsidRPr="00AF4A95">
        <w:rPr>
          <w:sz w:val="24"/>
        </w:rPr>
        <w:t>.</w:t>
      </w:r>
      <w:r>
        <w:rPr>
          <w:sz w:val="24"/>
        </w:rPr>
        <w:t xml:space="preserve"> В запросе необходимо передать </w:t>
      </w:r>
      <w:r w:rsidRPr="00F37AE3">
        <w:rPr>
          <w:i/>
          <w:sz w:val="24"/>
          <w:lang w:val="en-US"/>
        </w:rPr>
        <w:t>JSON</w:t>
      </w:r>
      <w:r w:rsidRPr="00F37AE3">
        <w:rPr>
          <w:sz w:val="24"/>
        </w:rPr>
        <w:t xml:space="preserve"> </w:t>
      </w:r>
      <w:r>
        <w:rPr>
          <w:sz w:val="24"/>
        </w:rPr>
        <w:t xml:space="preserve">с полями </w:t>
      </w:r>
      <w:r w:rsidRPr="00F37AE3">
        <w:rPr>
          <w:i/>
          <w:sz w:val="24"/>
          <w:lang w:val="en-US"/>
        </w:rPr>
        <w:t>first</w:t>
      </w:r>
      <w:r w:rsidRPr="00F37AE3">
        <w:rPr>
          <w:sz w:val="24"/>
        </w:rPr>
        <w:t xml:space="preserve"> </w:t>
      </w:r>
      <w:r>
        <w:rPr>
          <w:sz w:val="24"/>
        </w:rPr>
        <w:t xml:space="preserve">и </w:t>
      </w:r>
      <w:r w:rsidRPr="00F37AE3">
        <w:rPr>
          <w:i/>
          <w:sz w:val="24"/>
          <w:lang w:val="en-US"/>
        </w:rPr>
        <w:t>second</w:t>
      </w:r>
      <w:r w:rsidRPr="00F37AE3">
        <w:rPr>
          <w:sz w:val="24"/>
        </w:rPr>
        <w:t xml:space="preserve">, </w:t>
      </w:r>
      <w:r>
        <w:rPr>
          <w:sz w:val="24"/>
        </w:rPr>
        <w:t>в которых необходимо указать сайты для проверки. В случае успешного поиска</w:t>
      </w:r>
      <w:r w:rsidRPr="00F37AE3">
        <w:rPr>
          <w:sz w:val="24"/>
        </w:rPr>
        <w:t xml:space="preserve"> </w:t>
      </w:r>
      <w:r>
        <w:rPr>
          <w:sz w:val="24"/>
        </w:rPr>
        <w:t xml:space="preserve">пользователь получит ответ </w:t>
      </w:r>
      <w:r w:rsidRPr="00F37AE3">
        <w:rPr>
          <w:i/>
          <w:sz w:val="24"/>
        </w:rPr>
        <w:t xml:space="preserve">200 </w:t>
      </w:r>
      <w:r w:rsidRPr="00F37AE3">
        <w:rPr>
          <w:i/>
          <w:sz w:val="24"/>
          <w:lang w:val="en-US"/>
        </w:rPr>
        <w:t>OK</w:t>
      </w:r>
      <w:r w:rsidRPr="00F37AE3">
        <w:rPr>
          <w:i/>
          <w:sz w:val="24"/>
        </w:rPr>
        <w:t xml:space="preserve"> </w:t>
      </w:r>
      <w:r>
        <w:rPr>
          <w:sz w:val="24"/>
        </w:rPr>
        <w:t xml:space="preserve">с объектом </w:t>
      </w:r>
      <w:proofErr w:type="spellStart"/>
      <w:r w:rsidRPr="00F37AE3">
        <w:rPr>
          <w:i/>
          <w:sz w:val="24"/>
          <w:lang w:val="en-US"/>
        </w:rPr>
        <w:t>WeightedPair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sz w:val="24"/>
        </w:rPr>
        <w:t>сериализованным</w:t>
      </w:r>
      <w:proofErr w:type="spellEnd"/>
      <w:r>
        <w:rPr>
          <w:sz w:val="24"/>
        </w:rPr>
        <w:t xml:space="preserve"> в </w:t>
      </w:r>
      <w:r w:rsidRPr="00F37AE3">
        <w:rPr>
          <w:i/>
          <w:sz w:val="24"/>
          <w:lang w:val="en-US"/>
        </w:rPr>
        <w:t>JSON</w:t>
      </w:r>
      <w:r w:rsidRPr="00F37AE3">
        <w:rPr>
          <w:sz w:val="24"/>
        </w:rPr>
        <w:t xml:space="preserve">. </w:t>
      </w:r>
      <w:r>
        <w:rPr>
          <w:sz w:val="24"/>
        </w:rPr>
        <w:t xml:space="preserve">Если </w:t>
      </w:r>
      <w:proofErr w:type="gramStart"/>
      <w:r>
        <w:rPr>
          <w:sz w:val="24"/>
        </w:rPr>
        <w:t>какого-то</w:t>
      </w:r>
      <w:proofErr w:type="gramEnd"/>
      <w:r>
        <w:rPr>
          <w:sz w:val="24"/>
        </w:rPr>
        <w:t xml:space="preserve"> из переданных сайтов нет в базе, значение </w:t>
      </w:r>
      <w:r w:rsidRPr="00F37AE3">
        <w:rPr>
          <w:i/>
          <w:sz w:val="24"/>
          <w:lang w:val="en-US"/>
        </w:rPr>
        <w:t>weight</w:t>
      </w:r>
      <w:r w:rsidRPr="00F37AE3">
        <w:rPr>
          <w:i/>
          <w:sz w:val="24"/>
        </w:rPr>
        <w:t xml:space="preserve"> </w:t>
      </w:r>
      <w:r>
        <w:rPr>
          <w:sz w:val="24"/>
        </w:rPr>
        <w:t xml:space="preserve">будет равно -1. В случае ошибки пользователь получит ответ </w:t>
      </w:r>
      <w:r w:rsidRPr="00F37AE3">
        <w:rPr>
          <w:i/>
          <w:sz w:val="24"/>
        </w:rPr>
        <w:t xml:space="preserve">400 </w:t>
      </w:r>
      <w:r w:rsidRPr="00F37AE3">
        <w:rPr>
          <w:i/>
          <w:sz w:val="24"/>
          <w:lang w:val="en-US"/>
        </w:rPr>
        <w:t>Bad</w:t>
      </w:r>
      <w:r w:rsidRPr="00F37AE3">
        <w:rPr>
          <w:i/>
          <w:sz w:val="24"/>
        </w:rPr>
        <w:t xml:space="preserve"> </w:t>
      </w:r>
      <w:r w:rsidRPr="00F37AE3">
        <w:rPr>
          <w:i/>
          <w:sz w:val="24"/>
          <w:lang w:val="en-US"/>
        </w:rPr>
        <w:t>request</w:t>
      </w:r>
      <w:r w:rsidRPr="00F37AE3">
        <w:rPr>
          <w:sz w:val="24"/>
        </w:rPr>
        <w:t xml:space="preserve"> </w:t>
      </w:r>
      <w:r>
        <w:rPr>
          <w:sz w:val="24"/>
        </w:rPr>
        <w:t>и информацию об ошибке.</w:t>
      </w:r>
    </w:p>
    <w:p w:rsidR="003C0F4C" w:rsidRPr="003C0F4C" w:rsidRDefault="003C0F4C" w:rsidP="003C0F4C"/>
    <w:p w:rsidR="009241A7" w:rsidRDefault="009241A7" w:rsidP="002D6DFC">
      <w:pPr>
        <w:pStyle w:val="2"/>
        <w:numPr>
          <w:ilvl w:val="1"/>
          <w:numId w:val="14"/>
        </w:numPr>
        <w:spacing w:line="360" w:lineRule="auto"/>
        <w:ind w:left="1134" w:hanging="567"/>
        <w:rPr>
          <w:sz w:val="32"/>
        </w:rPr>
      </w:pPr>
      <w:r>
        <w:rPr>
          <w:sz w:val="32"/>
        </w:rPr>
        <w:lastRenderedPageBreak/>
        <w:t xml:space="preserve"> </w:t>
      </w:r>
      <w:bookmarkStart w:id="24" w:name="_Toc357790702"/>
      <w:r w:rsidRPr="009241A7">
        <w:rPr>
          <w:sz w:val="32"/>
        </w:rPr>
        <w:t>Тестирование на небольшом списке</w:t>
      </w:r>
      <w:bookmarkEnd w:id="24"/>
    </w:p>
    <w:p w:rsidR="009241A7" w:rsidRDefault="009241A7" w:rsidP="002D6DFC">
      <w:pPr>
        <w:spacing w:line="360" w:lineRule="auto"/>
        <w:ind w:firstLine="284"/>
        <w:rPr>
          <w:sz w:val="24"/>
        </w:rPr>
      </w:pPr>
      <w:r>
        <w:rPr>
          <w:sz w:val="24"/>
        </w:rPr>
        <w:t>Сначала система была испытана на небольшом списке из 32 тысяч адресов с сайтов:</w:t>
      </w:r>
    </w:p>
    <w:p w:rsidR="009241A7" w:rsidRPr="009241A7" w:rsidRDefault="009241A7" w:rsidP="002D6DFC">
      <w:pPr>
        <w:pStyle w:val="a3"/>
        <w:numPr>
          <w:ilvl w:val="0"/>
          <w:numId w:val="34"/>
        </w:numPr>
        <w:spacing w:line="360" w:lineRule="auto"/>
        <w:rPr>
          <w:sz w:val="24"/>
          <w:lang w:val="en-US"/>
        </w:rPr>
      </w:pPr>
      <w:r w:rsidRPr="009241A7">
        <w:rPr>
          <w:sz w:val="24"/>
          <w:lang w:val="en-US"/>
        </w:rPr>
        <w:t>"www.php.net</w:t>
      </w:r>
      <w:r w:rsidR="00FE3DA6">
        <w:rPr>
          <w:sz w:val="24"/>
          <w:lang w:val="en-US"/>
        </w:rPr>
        <w:t>", "fi1.php.net", "jp1.php.net"</w:t>
      </w:r>
    </w:p>
    <w:p w:rsidR="009241A7" w:rsidRPr="009241A7" w:rsidRDefault="009241A7" w:rsidP="002D6DFC">
      <w:pPr>
        <w:pStyle w:val="a3"/>
        <w:numPr>
          <w:ilvl w:val="0"/>
          <w:numId w:val="34"/>
        </w:numPr>
        <w:spacing w:line="360" w:lineRule="auto"/>
        <w:rPr>
          <w:sz w:val="24"/>
          <w:lang w:val="en-US"/>
        </w:rPr>
      </w:pPr>
      <w:r w:rsidRPr="009241A7">
        <w:rPr>
          <w:sz w:val="24"/>
          <w:lang w:val="en-US"/>
        </w:rPr>
        <w:t>"cran.r-pr</w:t>
      </w:r>
      <w:r w:rsidR="00FE3DA6">
        <w:rPr>
          <w:sz w:val="24"/>
          <w:lang w:val="en-US"/>
        </w:rPr>
        <w:t xml:space="preserve">oject.org", </w:t>
      </w:r>
      <w:r w:rsidRPr="009241A7">
        <w:rPr>
          <w:sz w:val="24"/>
          <w:lang w:val="en-US"/>
        </w:rPr>
        <w:t>"cran.gis-lab.info"</w:t>
      </w:r>
    </w:p>
    <w:p w:rsidR="009241A7" w:rsidRPr="009241A7" w:rsidRDefault="00FE3DA6" w:rsidP="002D6DFC">
      <w:pPr>
        <w:pStyle w:val="a3"/>
        <w:numPr>
          <w:ilvl w:val="0"/>
          <w:numId w:val="34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"arxiv.org", "uk.arxiv.org"</w:t>
      </w:r>
    </w:p>
    <w:p w:rsidR="009241A7" w:rsidRPr="009241A7" w:rsidRDefault="009241A7" w:rsidP="002D6DFC">
      <w:pPr>
        <w:pStyle w:val="a3"/>
        <w:numPr>
          <w:ilvl w:val="0"/>
          <w:numId w:val="34"/>
        </w:numPr>
        <w:spacing w:line="360" w:lineRule="auto"/>
        <w:rPr>
          <w:sz w:val="24"/>
          <w:lang w:val="en-US"/>
        </w:rPr>
      </w:pPr>
      <w:r w:rsidRPr="009241A7">
        <w:rPr>
          <w:sz w:val="24"/>
          <w:lang w:val="en-US"/>
        </w:rPr>
        <w:t>"www.wikileaks.org", "www.wikileaks.no"</w:t>
      </w:r>
    </w:p>
    <w:p w:rsidR="009241A7" w:rsidRPr="00FE3DA6" w:rsidRDefault="009241A7" w:rsidP="002D6DFC">
      <w:pPr>
        <w:pStyle w:val="a3"/>
        <w:numPr>
          <w:ilvl w:val="0"/>
          <w:numId w:val="34"/>
        </w:numPr>
        <w:spacing w:line="360" w:lineRule="auto"/>
        <w:rPr>
          <w:sz w:val="24"/>
          <w:lang w:val="en-US"/>
        </w:rPr>
      </w:pPr>
      <w:r w:rsidRPr="009241A7">
        <w:rPr>
          <w:sz w:val="24"/>
          <w:lang w:val="en-US"/>
        </w:rPr>
        <w:t>"www.gnupg.org", "gnupg.raffsoftware.com", "gnupg.parentinginformed.com"</w:t>
      </w:r>
    </w:p>
    <w:p w:rsidR="00FE3DA6" w:rsidRPr="00FE3DA6" w:rsidRDefault="00FE3DA6" w:rsidP="002D6DFC">
      <w:pPr>
        <w:spacing w:line="360" w:lineRule="auto"/>
        <w:rPr>
          <w:sz w:val="24"/>
        </w:rPr>
      </w:pPr>
      <w:r>
        <w:rPr>
          <w:sz w:val="24"/>
        </w:rPr>
        <w:t>Существующих компараторов оказалось достаточно, чтобы обнаружить все зеркала. Для каждой из пар зеркал при проверке суммарное сходство оказалось более 90 процентов</w:t>
      </w:r>
      <w:r w:rsidRPr="00FE3DA6">
        <w:rPr>
          <w:sz w:val="24"/>
        </w:rPr>
        <w:t xml:space="preserve">. </w:t>
      </w:r>
      <w:r>
        <w:rPr>
          <w:sz w:val="24"/>
        </w:rPr>
        <w:t xml:space="preserve">Проблемы возникли только при обнаружении пары </w:t>
      </w:r>
      <w:r w:rsidRPr="00FE3DA6">
        <w:rPr>
          <w:sz w:val="24"/>
        </w:rPr>
        <w:t>(</w:t>
      </w:r>
      <w:r>
        <w:rPr>
          <w:sz w:val="24"/>
          <w:lang w:val="en-US"/>
        </w:rPr>
        <w:t>www</w:t>
      </w:r>
      <w:r w:rsidRPr="00FE3DA6">
        <w:rPr>
          <w:sz w:val="24"/>
        </w:rPr>
        <w:t>.</w:t>
      </w:r>
      <w:proofErr w:type="spellStart"/>
      <w:r>
        <w:rPr>
          <w:sz w:val="24"/>
          <w:lang w:val="en-US"/>
        </w:rPr>
        <w:t>wikileaks</w:t>
      </w:r>
      <w:proofErr w:type="spellEnd"/>
      <w:r w:rsidRPr="00FE3DA6">
        <w:rPr>
          <w:sz w:val="24"/>
        </w:rPr>
        <w:t>.</w:t>
      </w:r>
      <w:r>
        <w:rPr>
          <w:sz w:val="24"/>
          <w:lang w:val="en-US"/>
        </w:rPr>
        <w:t>org</w:t>
      </w:r>
      <w:r w:rsidRPr="00FE3DA6">
        <w:rPr>
          <w:sz w:val="24"/>
        </w:rPr>
        <w:t xml:space="preserve">; </w:t>
      </w:r>
      <w:r w:rsidRPr="00FE3DA6">
        <w:rPr>
          <w:sz w:val="24"/>
          <w:lang w:val="en-US"/>
        </w:rPr>
        <w:t>www</w:t>
      </w:r>
      <w:r w:rsidRPr="00FE3DA6">
        <w:rPr>
          <w:sz w:val="24"/>
        </w:rPr>
        <w:t>.</w:t>
      </w:r>
      <w:proofErr w:type="spellStart"/>
      <w:r w:rsidRPr="00FE3DA6">
        <w:rPr>
          <w:sz w:val="24"/>
          <w:lang w:val="en-US"/>
        </w:rPr>
        <w:t>wikileaks</w:t>
      </w:r>
      <w:proofErr w:type="spellEnd"/>
      <w:r w:rsidRPr="00FE3DA6">
        <w:rPr>
          <w:sz w:val="24"/>
        </w:rPr>
        <w:t>.</w:t>
      </w:r>
      <w:r w:rsidRPr="00FE3DA6">
        <w:rPr>
          <w:sz w:val="24"/>
          <w:lang w:val="en-US"/>
        </w:rPr>
        <w:t>no</w:t>
      </w:r>
      <w:r w:rsidRPr="00FE3DA6">
        <w:rPr>
          <w:sz w:val="24"/>
        </w:rPr>
        <w:t xml:space="preserve">), </w:t>
      </w:r>
      <w:r>
        <w:rPr>
          <w:sz w:val="24"/>
        </w:rPr>
        <w:t>так</w:t>
      </w:r>
      <w:r w:rsidRPr="00FE3DA6">
        <w:rPr>
          <w:sz w:val="24"/>
        </w:rPr>
        <w:t xml:space="preserve"> </w:t>
      </w:r>
      <w:r>
        <w:rPr>
          <w:sz w:val="24"/>
        </w:rPr>
        <w:t xml:space="preserve">как </w:t>
      </w:r>
      <w:r w:rsidRPr="002D6DFC">
        <w:rPr>
          <w:sz w:val="24"/>
          <w:lang w:val="en-US"/>
        </w:rPr>
        <w:t>www</w:t>
      </w:r>
      <w:r w:rsidRPr="002D6DFC">
        <w:rPr>
          <w:sz w:val="24"/>
        </w:rPr>
        <w:t>.</w:t>
      </w:r>
      <w:proofErr w:type="spellStart"/>
      <w:r w:rsidRPr="002D6DFC">
        <w:rPr>
          <w:sz w:val="24"/>
          <w:lang w:val="en-US"/>
        </w:rPr>
        <w:t>wikileaks</w:t>
      </w:r>
      <w:proofErr w:type="spellEnd"/>
      <w:r w:rsidRPr="002D6DFC">
        <w:rPr>
          <w:sz w:val="24"/>
        </w:rPr>
        <w:t>.</w:t>
      </w:r>
      <w:r w:rsidRPr="002D6DFC">
        <w:rPr>
          <w:sz w:val="24"/>
          <w:lang w:val="en-US"/>
        </w:rPr>
        <w:t>no</w:t>
      </w:r>
      <w:r>
        <w:rPr>
          <w:sz w:val="24"/>
        </w:rPr>
        <w:t xml:space="preserve"> является неполным зеркалом. При анализе этой пары сходство страниц оказалось около 50 процентов.</w:t>
      </w:r>
    </w:p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005FC7" w:rsidRPr="00FE3DA6" w:rsidRDefault="00005FC7" w:rsidP="00005FC7"/>
    <w:p w:rsidR="00E6200B" w:rsidRPr="00FE3DA6" w:rsidRDefault="00E6200B" w:rsidP="00E6200B"/>
    <w:p w:rsidR="00324D07" w:rsidRPr="00347282" w:rsidRDefault="00B83E5B" w:rsidP="005F4113">
      <w:pPr>
        <w:pStyle w:val="1"/>
        <w:spacing w:line="360" w:lineRule="auto"/>
        <w:jc w:val="center"/>
        <w:rPr>
          <w:sz w:val="36"/>
        </w:rPr>
      </w:pPr>
      <w:bookmarkStart w:id="25" w:name="_Toc357790703"/>
      <w:r w:rsidRPr="00B83E5B">
        <w:rPr>
          <w:sz w:val="36"/>
        </w:rPr>
        <w:lastRenderedPageBreak/>
        <w:t>С</w:t>
      </w:r>
      <w:r w:rsidR="00324D07" w:rsidRPr="00B83E5B">
        <w:rPr>
          <w:sz w:val="36"/>
        </w:rPr>
        <w:t>писок</w:t>
      </w:r>
      <w:r w:rsidR="00324D07" w:rsidRPr="00347282">
        <w:rPr>
          <w:sz w:val="36"/>
        </w:rPr>
        <w:t xml:space="preserve"> </w:t>
      </w:r>
      <w:r w:rsidR="00324D07" w:rsidRPr="00B83E5B">
        <w:rPr>
          <w:sz w:val="36"/>
        </w:rPr>
        <w:t>используемых</w:t>
      </w:r>
      <w:r w:rsidR="00324D07" w:rsidRPr="00347282">
        <w:rPr>
          <w:sz w:val="36"/>
        </w:rPr>
        <w:t xml:space="preserve"> </w:t>
      </w:r>
      <w:r w:rsidR="00324D07" w:rsidRPr="00B83E5B">
        <w:rPr>
          <w:sz w:val="36"/>
        </w:rPr>
        <w:t>источников</w:t>
      </w:r>
      <w:bookmarkEnd w:id="25"/>
    </w:p>
    <w:p w:rsidR="00324D07" w:rsidRPr="00AB4076" w:rsidRDefault="00324D07" w:rsidP="005F411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AB4076">
        <w:rPr>
          <w:bCs/>
          <w:i/>
          <w:sz w:val="24"/>
          <w:szCs w:val="24"/>
          <w:lang w:val="en-US"/>
        </w:rPr>
        <w:t>Wayback</w:t>
      </w:r>
      <w:proofErr w:type="spellEnd"/>
      <w:r w:rsidRPr="00AB4076">
        <w:rPr>
          <w:bCs/>
          <w:i/>
          <w:sz w:val="24"/>
          <w:szCs w:val="24"/>
          <w:lang w:val="en-US"/>
        </w:rPr>
        <w:t> Machine</w:t>
      </w:r>
      <w:r w:rsidRPr="003005F5">
        <w:rPr>
          <w:bCs/>
          <w:i/>
          <w:sz w:val="24"/>
          <w:szCs w:val="24"/>
          <w:lang w:val="en-US"/>
        </w:rPr>
        <w:t>:</w:t>
      </w:r>
      <w:r w:rsidRPr="00AB4076">
        <w:rPr>
          <w:bCs/>
          <w:i/>
          <w:sz w:val="24"/>
          <w:szCs w:val="24"/>
          <w:lang w:val="en-US"/>
        </w:rPr>
        <w:t> Internet Archive</w:t>
      </w:r>
      <w:r w:rsidRPr="003005F5">
        <w:rPr>
          <w:bCs/>
          <w:sz w:val="24"/>
          <w:szCs w:val="24"/>
          <w:lang w:val="en-US"/>
        </w:rPr>
        <w:t>.</w:t>
      </w:r>
      <w:r w:rsidRPr="003005F5">
        <w:rPr>
          <w:b/>
          <w:bCs/>
          <w:sz w:val="24"/>
          <w:szCs w:val="24"/>
          <w:lang w:val="en-US"/>
        </w:rPr>
        <w:t xml:space="preserve"> </w:t>
      </w:r>
      <w:hyperlink r:id="rId16" w:history="1">
        <w:r w:rsidRPr="00AB4076">
          <w:rPr>
            <w:rStyle w:val="a4"/>
            <w:bCs/>
            <w:sz w:val="24"/>
            <w:szCs w:val="24"/>
            <w:lang w:val="en-US"/>
          </w:rPr>
          <w:t>http://web</w:t>
        </w:r>
        <w:r w:rsidRPr="00AB4076">
          <w:rPr>
            <w:rStyle w:val="a4"/>
            <w:sz w:val="24"/>
            <w:szCs w:val="24"/>
            <w:lang w:val="en-US"/>
          </w:rPr>
          <w:t>.archive.org/‎</w:t>
        </w:r>
      </w:hyperlink>
    </w:p>
    <w:p w:rsidR="00324D07" w:rsidRPr="00AB4076" w:rsidRDefault="00324D07" w:rsidP="00B83E5B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AB4076">
        <w:rPr>
          <w:i/>
          <w:sz w:val="24"/>
          <w:szCs w:val="24"/>
          <w:lang w:val="en-US"/>
        </w:rPr>
        <w:t xml:space="preserve">N. </w:t>
      </w:r>
      <w:proofErr w:type="spellStart"/>
      <w:r w:rsidRPr="00AB4076">
        <w:rPr>
          <w:i/>
          <w:sz w:val="24"/>
          <w:szCs w:val="24"/>
          <w:lang w:val="en-US"/>
        </w:rPr>
        <w:t>Shivakumar</w:t>
      </w:r>
      <w:proofErr w:type="spellEnd"/>
      <w:r w:rsidRPr="00AB4076">
        <w:rPr>
          <w:i/>
          <w:sz w:val="24"/>
          <w:szCs w:val="24"/>
          <w:lang w:val="en-US"/>
        </w:rPr>
        <w:t xml:space="preserve"> and H. Garcia-Molina.</w:t>
      </w:r>
      <w:r w:rsidRPr="00AB4076">
        <w:rPr>
          <w:sz w:val="24"/>
          <w:szCs w:val="24"/>
          <w:lang w:val="en-US"/>
        </w:rPr>
        <w:t xml:space="preserve"> Finding near replicas of documents on the web.  </w:t>
      </w:r>
      <w:r w:rsidRPr="00AB4076">
        <w:rPr>
          <w:b/>
          <w:sz w:val="24"/>
          <w:szCs w:val="24"/>
          <w:lang w:val="en-US"/>
        </w:rPr>
        <w:t>Proceedings of Workshop on Web Databases (WebDB’98)</w:t>
      </w:r>
      <w:r w:rsidRPr="00AB4076">
        <w:rPr>
          <w:sz w:val="24"/>
          <w:szCs w:val="24"/>
          <w:lang w:val="en-US"/>
        </w:rPr>
        <w:t>, March 1998.</w:t>
      </w:r>
    </w:p>
    <w:p w:rsidR="00AB4076" w:rsidRPr="00AB4076" w:rsidRDefault="00AB4076" w:rsidP="00AB4076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AB4076">
        <w:rPr>
          <w:i/>
          <w:sz w:val="24"/>
          <w:szCs w:val="24"/>
          <w:lang w:val="en-US"/>
        </w:rPr>
        <w:t xml:space="preserve">K. Bharat, A. </w:t>
      </w:r>
      <w:proofErr w:type="spellStart"/>
      <w:r w:rsidRPr="00AB4076">
        <w:rPr>
          <w:i/>
          <w:sz w:val="24"/>
          <w:szCs w:val="24"/>
          <w:lang w:val="en-US"/>
        </w:rPr>
        <w:t>Broder</w:t>
      </w:r>
      <w:proofErr w:type="spellEnd"/>
      <w:r w:rsidRPr="00AB4076">
        <w:rPr>
          <w:i/>
          <w:sz w:val="24"/>
          <w:szCs w:val="24"/>
          <w:lang w:val="en-US"/>
        </w:rPr>
        <w:t xml:space="preserve">, J. Dean, M. </w:t>
      </w:r>
      <w:proofErr w:type="spellStart"/>
      <w:r w:rsidRPr="00AB4076">
        <w:rPr>
          <w:i/>
          <w:sz w:val="24"/>
          <w:szCs w:val="24"/>
          <w:lang w:val="en-US"/>
        </w:rPr>
        <w:t>Henzinger</w:t>
      </w:r>
      <w:proofErr w:type="spellEnd"/>
      <w:r w:rsidRPr="00AB4076">
        <w:rPr>
          <w:i/>
          <w:sz w:val="24"/>
          <w:szCs w:val="24"/>
          <w:lang w:val="en-US"/>
        </w:rPr>
        <w:t xml:space="preserve">. </w:t>
      </w:r>
      <w:r w:rsidRPr="00AB4076">
        <w:rPr>
          <w:bCs/>
          <w:sz w:val="24"/>
          <w:szCs w:val="24"/>
          <w:lang w:val="en-US"/>
        </w:rPr>
        <w:t xml:space="preserve">A Comparison of Techniques to Find Mirrored Hosts on the WWW. </w:t>
      </w:r>
      <w:r w:rsidRPr="00AB4076">
        <w:rPr>
          <w:b/>
          <w:bCs/>
          <w:sz w:val="24"/>
          <w:szCs w:val="24"/>
          <w:lang w:val="en-US"/>
        </w:rPr>
        <w:t>Fourth ACM Conference on Digital Libraries</w:t>
      </w:r>
      <w:r w:rsidRPr="00AB4076">
        <w:rPr>
          <w:bCs/>
          <w:sz w:val="24"/>
          <w:szCs w:val="24"/>
          <w:lang w:val="en-US"/>
        </w:rPr>
        <w:t>, 1999.</w:t>
      </w:r>
    </w:p>
    <w:p w:rsidR="00AB4076" w:rsidRPr="00347282" w:rsidRDefault="00AB4076" w:rsidP="00AB4076">
      <w:pPr>
        <w:pStyle w:val="a3"/>
        <w:numPr>
          <w:ilvl w:val="0"/>
          <w:numId w:val="1"/>
        </w:numPr>
        <w:spacing w:line="360" w:lineRule="auto"/>
        <w:rPr>
          <w:rStyle w:val="a4"/>
          <w:bCs/>
          <w:color w:val="auto"/>
          <w:sz w:val="24"/>
          <w:szCs w:val="24"/>
          <w:u w:val="none"/>
          <w:lang w:val="en-US"/>
        </w:rPr>
      </w:pPr>
      <w:r w:rsidRPr="00AB4076">
        <w:rPr>
          <w:bCs/>
          <w:i/>
          <w:sz w:val="24"/>
          <w:szCs w:val="24"/>
          <w:lang w:val="en-US"/>
        </w:rPr>
        <w:t xml:space="preserve">A. </w:t>
      </w:r>
      <w:proofErr w:type="spellStart"/>
      <w:r w:rsidRPr="00AB4076">
        <w:rPr>
          <w:bCs/>
          <w:i/>
          <w:sz w:val="24"/>
          <w:szCs w:val="24"/>
          <w:lang w:val="en-US"/>
        </w:rPr>
        <w:t>Broder</w:t>
      </w:r>
      <w:proofErr w:type="spellEnd"/>
      <w:r w:rsidRPr="00AB4076">
        <w:rPr>
          <w:bCs/>
          <w:i/>
          <w:sz w:val="24"/>
          <w:szCs w:val="24"/>
          <w:lang w:val="en-US"/>
        </w:rPr>
        <w:t xml:space="preserve">, S. Glassman, M. </w:t>
      </w:r>
      <w:proofErr w:type="spellStart"/>
      <w:r w:rsidRPr="00AB4076">
        <w:rPr>
          <w:bCs/>
          <w:i/>
          <w:sz w:val="24"/>
          <w:szCs w:val="24"/>
          <w:lang w:val="en-US"/>
        </w:rPr>
        <w:t>Manasse</w:t>
      </w:r>
      <w:proofErr w:type="spellEnd"/>
      <w:r w:rsidRPr="00AB4076">
        <w:rPr>
          <w:bCs/>
          <w:i/>
          <w:sz w:val="24"/>
          <w:szCs w:val="24"/>
          <w:lang w:val="en-US"/>
        </w:rPr>
        <w:t>, G. Zweig.</w:t>
      </w:r>
      <w:r>
        <w:rPr>
          <w:bCs/>
          <w:sz w:val="24"/>
          <w:szCs w:val="24"/>
          <w:lang w:val="en-US"/>
        </w:rPr>
        <w:t xml:space="preserve"> </w:t>
      </w:r>
      <w:r w:rsidRPr="00AB4076">
        <w:rPr>
          <w:bCs/>
          <w:sz w:val="24"/>
          <w:szCs w:val="24"/>
          <w:lang w:val="en-US"/>
        </w:rPr>
        <w:t>Syntactic Clustering of the Web</w:t>
      </w:r>
      <w:r>
        <w:rPr>
          <w:bCs/>
          <w:sz w:val="24"/>
          <w:szCs w:val="24"/>
          <w:lang w:val="en-US"/>
        </w:rPr>
        <w:t xml:space="preserve">. </w:t>
      </w:r>
      <w:hyperlink r:id="rId17" w:history="1">
        <w:r w:rsidRPr="00AB4076">
          <w:rPr>
            <w:rStyle w:val="a4"/>
            <w:bCs/>
            <w:sz w:val="24"/>
            <w:szCs w:val="24"/>
          </w:rPr>
          <w:t>http://www.std.org/~msm/common/clustering.html</w:t>
        </w:r>
      </w:hyperlink>
    </w:p>
    <w:p w:rsidR="00AB4076" w:rsidRPr="00247A41" w:rsidRDefault="00347282" w:rsidP="00247A41">
      <w:pPr>
        <w:pStyle w:val="a3"/>
        <w:numPr>
          <w:ilvl w:val="0"/>
          <w:numId w:val="1"/>
        </w:numPr>
        <w:spacing w:line="360" w:lineRule="auto"/>
        <w:rPr>
          <w:bCs/>
          <w:sz w:val="24"/>
          <w:szCs w:val="24"/>
          <w:lang w:val="en-US"/>
        </w:rPr>
      </w:pPr>
      <w:r w:rsidRPr="00347282">
        <w:rPr>
          <w:bCs/>
          <w:i/>
          <w:sz w:val="24"/>
          <w:szCs w:val="24"/>
          <w:lang w:val="en-US"/>
        </w:rPr>
        <w:t xml:space="preserve">K. Bharat, </w:t>
      </w:r>
      <w:proofErr w:type="spellStart"/>
      <w:r w:rsidRPr="00347282">
        <w:rPr>
          <w:bCs/>
          <w:i/>
          <w:sz w:val="24"/>
          <w:szCs w:val="24"/>
          <w:lang w:val="en-US"/>
        </w:rPr>
        <w:t>A.Broder</w:t>
      </w:r>
      <w:proofErr w:type="spellEnd"/>
      <w:r w:rsidRPr="00347282">
        <w:rPr>
          <w:bCs/>
          <w:i/>
          <w:sz w:val="24"/>
          <w:szCs w:val="24"/>
          <w:lang w:val="en-US"/>
        </w:rPr>
        <w:t>.</w:t>
      </w:r>
      <w:r>
        <w:rPr>
          <w:bCs/>
          <w:sz w:val="24"/>
          <w:szCs w:val="24"/>
          <w:lang w:val="en-US"/>
        </w:rPr>
        <w:t xml:space="preserve"> </w:t>
      </w:r>
      <w:r w:rsidRPr="00347282">
        <w:rPr>
          <w:bCs/>
          <w:sz w:val="24"/>
          <w:szCs w:val="24"/>
          <w:lang w:val="en-US"/>
        </w:rPr>
        <w:t>Mirror, mirror on the Web: a study of host pairs with replicated content</w:t>
      </w:r>
      <w:r>
        <w:rPr>
          <w:bCs/>
          <w:sz w:val="24"/>
          <w:szCs w:val="24"/>
          <w:lang w:val="en-US"/>
        </w:rPr>
        <w:t xml:space="preserve">. </w:t>
      </w:r>
    </w:p>
    <w:sectPr w:rsidR="00AB4076" w:rsidRPr="00247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C1BEF"/>
    <w:multiLevelType w:val="hybridMultilevel"/>
    <w:tmpl w:val="A5042822"/>
    <w:lvl w:ilvl="0" w:tplc="6B16C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35F40"/>
    <w:multiLevelType w:val="multilevel"/>
    <w:tmpl w:val="AD8E902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2">
    <w:nsid w:val="0AF74851"/>
    <w:multiLevelType w:val="hybridMultilevel"/>
    <w:tmpl w:val="0D98D9E4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">
    <w:nsid w:val="0D077763"/>
    <w:multiLevelType w:val="multilevel"/>
    <w:tmpl w:val="A0BAAC2E"/>
    <w:lvl w:ilvl="0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color w:val="0000FF" w:themeColor="hyperlink"/>
        <w:u w:val="single"/>
      </w:rPr>
    </w:lvl>
    <w:lvl w:ilvl="1">
      <w:start w:val="1"/>
      <w:numFmt w:val="decimal"/>
      <w:lvlText w:val="%1.%2."/>
      <w:lvlJc w:val="left"/>
      <w:pPr>
        <w:ind w:left="580" w:hanging="360"/>
      </w:pPr>
      <w:rPr>
        <w:rFonts w:eastAsiaTheme="minorHAnsi" w:hint="default"/>
        <w:color w:val="0000FF" w:themeColor="hyperlink"/>
        <w:u w:val="single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eastAsiaTheme="minorHAnsi" w:hint="default"/>
        <w:color w:val="0000FF" w:themeColor="hyperlink"/>
        <w:u w:val="single"/>
      </w:rPr>
    </w:lvl>
    <w:lvl w:ilvl="3">
      <w:start w:val="1"/>
      <w:numFmt w:val="decimal"/>
      <w:lvlText w:val="%1.%2.%3.%4."/>
      <w:lvlJc w:val="left"/>
      <w:pPr>
        <w:ind w:left="1380" w:hanging="720"/>
      </w:pPr>
      <w:rPr>
        <w:rFonts w:eastAsiaTheme="minorHAnsi" w:hint="default"/>
        <w:color w:val="0000FF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eastAsiaTheme="minorHAnsi" w:hint="default"/>
        <w:color w:val="0000FF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2180" w:hanging="1080"/>
      </w:pPr>
      <w:rPr>
        <w:rFonts w:eastAsiaTheme="minorHAnsi" w:hint="default"/>
        <w:color w:val="0000FF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2760" w:hanging="1440"/>
      </w:pPr>
      <w:rPr>
        <w:rFonts w:eastAsiaTheme="minorHAnsi" w:hint="default"/>
        <w:color w:val="0000FF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2980" w:hanging="1440"/>
      </w:pPr>
      <w:rPr>
        <w:rFonts w:eastAsiaTheme="minorHAnsi" w:hint="default"/>
        <w:color w:val="0000FF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3560" w:hanging="1800"/>
      </w:pPr>
      <w:rPr>
        <w:rFonts w:eastAsiaTheme="minorHAnsi" w:hint="default"/>
        <w:color w:val="0000FF" w:themeColor="hyperlink"/>
        <w:u w:val="single"/>
      </w:rPr>
    </w:lvl>
  </w:abstractNum>
  <w:abstractNum w:abstractNumId="4">
    <w:nsid w:val="107474FB"/>
    <w:multiLevelType w:val="hybridMultilevel"/>
    <w:tmpl w:val="E9C8278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19482219"/>
    <w:multiLevelType w:val="multilevel"/>
    <w:tmpl w:val="F9445110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7" w:hanging="60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6">
    <w:nsid w:val="195A47C4"/>
    <w:multiLevelType w:val="hybridMultilevel"/>
    <w:tmpl w:val="26DC41A2"/>
    <w:lvl w:ilvl="0" w:tplc="200486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E060EDC"/>
    <w:multiLevelType w:val="multilevel"/>
    <w:tmpl w:val="A3206D9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1F7760E9"/>
    <w:multiLevelType w:val="hybridMultilevel"/>
    <w:tmpl w:val="2C448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A51D17"/>
    <w:multiLevelType w:val="hybridMultilevel"/>
    <w:tmpl w:val="50A6706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0DE241A"/>
    <w:multiLevelType w:val="hybridMultilevel"/>
    <w:tmpl w:val="6CC2E7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24264F1"/>
    <w:multiLevelType w:val="hybridMultilevel"/>
    <w:tmpl w:val="56347E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5BC5E54"/>
    <w:multiLevelType w:val="hybridMultilevel"/>
    <w:tmpl w:val="0C440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FC3B06"/>
    <w:multiLevelType w:val="hybridMultilevel"/>
    <w:tmpl w:val="4EEE98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0D466C1"/>
    <w:multiLevelType w:val="multilevel"/>
    <w:tmpl w:val="862A8CA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>
    <w:nsid w:val="32AD598E"/>
    <w:multiLevelType w:val="hybridMultilevel"/>
    <w:tmpl w:val="067E4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632296"/>
    <w:multiLevelType w:val="hybridMultilevel"/>
    <w:tmpl w:val="FE3A8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1369CD"/>
    <w:multiLevelType w:val="hybridMultilevel"/>
    <w:tmpl w:val="3C88B74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34316AF1"/>
    <w:multiLevelType w:val="hybridMultilevel"/>
    <w:tmpl w:val="E7204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DF36A2"/>
    <w:multiLevelType w:val="hybridMultilevel"/>
    <w:tmpl w:val="A5042822"/>
    <w:lvl w:ilvl="0" w:tplc="6B16C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9F6B88"/>
    <w:multiLevelType w:val="hybridMultilevel"/>
    <w:tmpl w:val="CECE3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C834E9"/>
    <w:multiLevelType w:val="hybridMultilevel"/>
    <w:tmpl w:val="F578808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43294737"/>
    <w:multiLevelType w:val="hybridMultilevel"/>
    <w:tmpl w:val="95045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2F0017"/>
    <w:multiLevelType w:val="multilevel"/>
    <w:tmpl w:val="13920D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4">
    <w:nsid w:val="453B33A7"/>
    <w:multiLevelType w:val="hybridMultilevel"/>
    <w:tmpl w:val="9A74E7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C3C6A3A"/>
    <w:multiLevelType w:val="multilevel"/>
    <w:tmpl w:val="15FA6C7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6">
    <w:nsid w:val="4FCC187C"/>
    <w:multiLevelType w:val="hybridMultilevel"/>
    <w:tmpl w:val="EE0E5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8F44B3"/>
    <w:multiLevelType w:val="multilevel"/>
    <w:tmpl w:val="522A70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1167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28">
    <w:nsid w:val="5C346F19"/>
    <w:multiLevelType w:val="hybridMultilevel"/>
    <w:tmpl w:val="A3487B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5CE8752B"/>
    <w:multiLevelType w:val="hybridMultilevel"/>
    <w:tmpl w:val="A516BE8A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604E64C4"/>
    <w:multiLevelType w:val="hybridMultilevel"/>
    <w:tmpl w:val="1B18E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234BD7"/>
    <w:multiLevelType w:val="hybridMultilevel"/>
    <w:tmpl w:val="7BEEB94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>
    <w:nsid w:val="61E9741F"/>
    <w:multiLevelType w:val="multilevel"/>
    <w:tmpl w:val="F9445110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7" w:hanging="60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3">
    <w:nsid w:val="63C54998"/>
    <w:multiLevelType w:val="multilevel"/>
    <w:tmpl w:val="28B8737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4">
    <w:nsid w:val="66BB5B88"/>
    <w:multiLevelType w:val="hybridMultilevel"/>
    <w:tmpl w:val="A5042822"/>
    <w:lvl w:ilvl="0" w:tplc="6B16C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073A4C"/>
    <w:multiLevelType w:val="hybridMultilevel"/>
    <w:tmpl w:val="4F42E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881CA2"/>
    <w:multiLevelType w:val="multilevel"/>
    <w:tmpl w:val="B9521A86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7" w:hanging="60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7">
    <w:nsid w:val="6D867A4A"/>
    <w:multiLevelType w:val="multilevel"/>
    <w:tmpl w:val="401010A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8">
    <w:nsid w:val="6F270B70"/>
    <w:multiLevelType w:val="hybridMultilevel"/>
    <w:tmpl w:val="D1100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E60E8B"/>
    <w:multiLevelType w:val="hybridMultilevel"/>
    <w:tmpl w:val="1AA6A15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0">
    <w:nsid w:val="767B1A63"/>
    <w:multiLevelType w:val="hybridMultilevel"/>
    <w:tmpl w:val="CD96A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8"/>
  </w:num>
  <w:num w:numId="4">
    <w:abstractNumId w:val="16"/>
  </w:num>
  <w:num w:numId="5">
    <w:abstractNumId w:val="11"/>
  </w:num>
  <w:num w:numId="6">
    <w:abstractNumId w:val="15"/>
  </w:num>
  <w:num w:numId="7">
    <w:abstractNumId w:val="9"/>
  </w:num>
  <w:num w:numId="8">
    <w:abstractNumId w:val="18"/>
  </w:num>
  <w:num w:numId="9">
    <w:abstractNumId w:val="10"/>
  </w:num>
  <w:num w:numId="10">
    <w:abstractNumId w:val="12"/>
  </w:num>
  <w:num w:numId="11">
    <w:abstractNumId w:val="19"/>
  </w:num>
  <w:num w:numId="12">
    <w:abstractNumId w:val="34"/>
  </w:num>
  <w:num w:numId="13">
    <w:abstractNumId w:val="39"/>
  </w:num>
  <w:num w:numId="14">
    <w:abstractNumId w:val="37"/>
  </w:num>
  <w:num w:numId="15">
    <w:abstractNumId w:val="22"/>
  </w:num>
  <w:num w:numId="16">
    <w:abstractNumId w:val="1"/>
  </w:num>
  <w:num w:numId="17">
    <w:abstractNumId w:val="25"/>
  </w:num>
  <w:num w:numId="18">
    <w:abstractNumId w:val="14"/>
  </w:num>
  <w:num w:numId="19">
    <w:abstractNumId w:val="33"/>
  </w:num>
  <w:num w:numId="20">
    <w:abstractNumId w:val="6"/>
  </w:num>
  <w:num w:numId="21">
    <w:abstractNumId w:val="23"/>
  </w:num>
  <w:num w:numId="22">
    <w:abstractNumId w:val="2"/>
  </w:num>
  <w:num w:numId="23">
    <w:abstractNumId w:val="24"/>
  </w:num>
  <w:num w:numId="24">
    <w:abstractNumId w:val="31"/>
  </w:num>
  <w:num w:numId="25">
    <w:abstractNumId w:val="27"/>
  </w:num>
  <w:num w:numId="26">
    <w:abstractNumId w:val="38"/>
  </w:num>
  <w:num w:numId="27">
    <w:abstractNumId w:val="36"/>
  </w:num>
  <w:num w:numId="28">
    <w:abstractNumId w:val="21"/>
  </w:num>
  <w:num w:numId="29">
    <w:abstractNumId w:val="20"/>
  </w:num>
  <w:num w:numId="30">
    <w:abstractNumId w:val="13"/>
  </w:num>
  <w:num w:numId="31">
    <w:abstractNumId w:val="29"/>
  </w:num>
  <w:num w:numId="32">
    <w:abstractNumId w:val="3"/>
  </w:num>
  <w:num w:numId="33">
    <w:abstractNumId w:val="4"/>
  </w:num>
  <w:num w:numId="34">
    <w:abstractNumId w:val="40"/>
  </w:num>
  <w:num w:numId="35">
    <w:abstractNumId w:val="17"/>
  </w:num>
  <w:num w:numId="36">
    <w:abstractNumId w:val="26"/>
  </w:num>
  <w:num w:numId="37">
    <w:abstractNumId w:val="8"/>
  </w:num>
  <w:num w:numId="38">
    <w:abstractNumId w:val="35"/>
  </w:num>
  <w:num w:numId="39">
    <w:abstractNumId w:val="30"/>
  </w:num>
  <w:num w:numId="40">
    <w:abstractNumId w:val="32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CBA"/>
    <w:rsid w:val="00003B17"/>
    <w:rsid w:val="00005FC7"/>
    <w:rsid w:val="00040780"/>
    <w:rsid w:val="000C0F6B"/>
    <w:rsid w:val="000D5955"/>
    <w:rsid w:val="0013293B"/>
    <w:rsid w:val="001C64B6"/>
    <w:rsid w:val="001D7CC7"/>
    <w:rsid w:val="001E0753"/>
    <w:rsid w:val="001E2E01"/>
    <w:rsid w:val="001E4C43"/>
    <w:rsid w:val="001F10A5"/>
    <w:rsid w:val="001F2304"/>
    <w:rsid w:val="00205AB1"/>
    <w:rsid w:val="00205C00"/>
    <w:rsid w:val="00236177"/>
    <w:rsid w:val="00247A41"/>
    <w:rsid w:val="0026274E"/>
    <w:rsid w:val="002B6EFF"/>
    <w:rsid w:val="002D6DFC"/>
    <w:rsid w:val="003005F5"/>
    <w:rsid w:val="00324D07"/>
    <w:rsid w:val="00325DB9"/>
    <w:rsid w:val="00332835"/>
    <w:rsid w:val="00347282"/>
    <w:rsid w:val="003B1581"/>
    <w:rsid w:val="003B26BC"/>
    <w:rsid w:val="003B2D54"/>
    <w:rsid w:val="003C0F4C"/>
    <w:rsid w:val="003C153E"/>
    <w:rsid w:val="00401E2E"/>
    <w:rsid w:val="0041054E"/>
    <w:rsid w:val="00424CBA"/>
    <w:rsid w:val="00462826"/>
    <w:rsid w:val="004679BA"/>
    <w:rsid w:val="00497DFA"/>
    <w:rsid w:val="00497F74"/>
    <w:rsid w:val="004C6D2F"/>
    <w:rsid w:val="004D4CD3"/>
    <w:rsid w:val="00557579"/>
    <w:rsid w:val="005830B6"/>
    <w:rsid w:val="00593763"/>
    <w:rsid w:val="005A19EE"/>
    <w:rsid w:val="005A5BC3"/>
    <w:rsid w:val="005C195B"/>
    <w:rsid w:val="005D636D"/>
    <w:rsid w:val="005F2AE3"/>
    <w:rsid w:val="005F2FB7"/>
    <w:rsid w:val="005F4113"/>
    <w:rsid w:val="006100B0"/>
    <w:rsid w:val="00645251"/>
    <w:rsid w:val="0068496D"/>
    <w:rsid w:val="006D0958"/>
    <w:rsid w:val="006D7123"/>
    <w:rsid w:val="006F1D21"/>
    <w:rsid w:val="00702CA4"/>
    <w:rsid w:val="0077027D"/>
    <w:rsid w:val="00771D2C"/>
    <w:rsid w:val="00780274"/>
    <w:rsid w:val="00793ADB"/>
    <w:rsid w:val="007B0370"/>
    <w:rsid w:val="007B08D0"/>
    <w:rsid w:val="007D4216"/>
    <w:rsid w:val="00834C69"/>
    <w:rsid w:val="00847E60"/>
    <w:rsid w:val="00874BB3"/>
    <w:rsid w:val="00876F54"/>
    <w:rsid w:val="008F2797"/>
    <w:rsid w:val="00914988"/>
    <w:rsid w:val="0091531D"/>
    <w:rsid w:val="009241A7"/>
    <w:rsid w:val="009255F5"/>
    <w:rsid w:val="00953685"/>
    <w:rsid w:val="00961B7C"/>
    <w:rsid w:val="009A1771"/>
    <w:rsid w:val="009A5374"/>
    <w:rsid w:val="009B78D7"/>
    <w:rsid w:val="009D6232"/>
    <w:rsid w:val="009D7DD1"/>
    <w:rsid w:val="00A00EBD"/>
    <w:rsid w:val="00A43F4A"/>
    <w:rsid w:val="00A8270E"/>
    <w:rsid w:val="00AA0667"/>
    <w:rsid w:val="00AA330A"/>
    <w:rsid w:val="00AB4076"/>
    <w:rsid w:val="00AB69EE"/>
    <w:rsid w:val="00AE02A7"/>
    <w:rsid w:val="00AE4473"/>
    <w:rsid w:val="00AF4A95"/>
    <w:rsid w:val="00B23DD7"/>
    <w:rsid w:val="00B2407D"/>
    <w:rsid w:val="00B250CF"/>
    <w:rsid w:val="00B83E5B"/>
    <w:rsid w:val="00BD1DC8"/>
    <w:rsid w:val="00BD29F7"/>
    <w:rsid w:val="00BE49E2"/>
    <w:rsid w:val="00BE5081"/>
    <w:rsid w:val="00C04810"/>
    <w:rsid w:val="00C069F5"/>
    <w:rsid w:val="00C25F04"/>
    <w:rsid w:val="00C5420A"/>
    <w:rsid w:val="00CA6D14"/>
    <w:rsid w:val="00CB2E6A"/>
    <w:rsid w:val="00CC2E5F"/>
    <w:rsid w:val="00CD5747"/>
    <w:rsid w:val="00D112F0"/>
    <w:rsid w:val="00D52CA9"/>
    <w:rsid w:val="00D7379A"/>
    <w:rsid w:val="00D747BD"/>
    <w:rsid w:val="00DB23D2"/>
    <w:rsid w:val="00DB6D01"/>
    <w:rsid w:val="00DF2F41"/>
    <w:rsid w:val="00E578A9"/>
    <w:rsid w:val="00E6200B"/>
    <w:rsid w:val="00E714CA"/>
    <w:rsid w:val="00EA7171"/>
    <w:rsid w:val="00EC459B"/>
    <w:rsid w:val="00F00EAD"/>
    <w:rsid w:val="00F05F3C"/>
    <w:rsid w:val="00F2048B"/>
    <w:rsid w:val="00F37AE3"/>
    <w:rsid w:val="00F43CF9"/>
    <w:rsid w:val="00F47367"/>
    <w:rsid w:val="00F53040"/>
    <w:rsid w:val="00F90CE0"/>
    <w:rsid w:val="00FD2C3B"/>
    <w:rsid w:val="00FD70F3"/>
    <w:rsid w:val="00FE3DA6"/>
    <w:rsid w:val="00FF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6E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55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4D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E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24D0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24D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unhideWhenUsed/>
    <w:rsid w:val="00324D0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24D07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255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Subtle Emphasis"/>
    <w:basedOn w:val="a0"/>
    <w:uiPriority w:val="19"/>
    <w:qFormat/>
    <w:rsid w:val="009255F5"/>
    <w:rPr>
      <w:i/>
      <w:iCs/>
      <w:color w:val="808080" w:themeColor="text1" w:themeTint="7F"/>
    </w:rPr>
  </w:style>
  <w:style w:type="paragraph" w:styleId="a7">
    <w:name w:val="TOC Heading"/>
    <w:basedOn w:val="1"/>
    <w:next w:val="a"/>
    <w:uiPriority w:val="39"/>
    <w:semiHidden/>
    <w:unhideWhenUsed/>
    <w:qFormat/>
    <w:rsid w:val="0091531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53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1531D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915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1531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6D712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6E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55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4D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E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24D0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24D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unhideWhenUsed/>
    <w:rsid w:val="00324D0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24D07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255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Subtle Emphasis"/>
    <w:basedOn w:val="a0"/>
    <w:uiPriority w:val="19"/>
    <w:qFormat/>
    <w:rsid w:val="009255F5"/>
    <w:rPr>
      <w:i/>
      <w:iCs/>
      <w:color w:val="808080" w:themeColor="text1" w:themeTint="7F"/>
    </w:rPr>
  </w:style>
  <w:style w:type="paragraph" w:styleId="a7">
    <w:name w:val="TOC Heading"/>
    <w:basedOn w:val="1"/>
    <w:next w:val="a"/>
    <w:uiPriority w:val="39"/>
    <w:semiHidden/>
    <w:unhideWhenUsed/>
    <w:qFormat/>
    <w:rsid w:val="0091531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53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1531D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915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1531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6D71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://www.std.org/~msm/common/clustering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eb.archive.or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8D6DC-029A-4B62-9376-0271AA6C8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22</Pages>
  <Words>3749</Words>
  <Characters>24673</Characters>
  <Application>Microsoft Office Word</Application>
  <DocSecurity>0</DocSecurity>
  <Lines>573</Lines>
  <Paragraphs>231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Бакалаврская работа</vt:lpstr>
    </vt:vector>
  </TitlesOfParts>
  <Company/>
  <LinksUpToDate>false</LinksUpToDate>
  <CharactersWithSpaces>28191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Бакалаврская работа</dc:title>
  <dc:subject/>
  <dc:creator>Ларионов Олег</dc:creator>
  <cp:keywords/>
  <dc:description/>
  <cp:lastModifiedBy>Bloof</cp:lastModifiedBy>
  <cp:revision>32</cp:revision>
  <dcterms:created xsi:type="dcterms:W3CDTF">2013-05-10T11:41:00Z</dcterms:created>
  <dcterms:modified xsi:type="dcterms:W3CDTF">2013-05-31T15:09:00Z</dcterms:modified>
</cp:coreProperties>
</file>