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069EEE8D" w:rsidP="069EEE8D" w:rsidRDefault="069EEE8D" w14:paraId="65D1B484" w14:textId="152370D2">
      <w:pPr>
        <w:pStyle w:val="Normal"/>
        <w:suppressLineNumbers w:val="0"/>
        <w:bidi w:val="0"/>
        <w:spacing w:before="0" w:beforeAutospacing="off" w:after="160" w:afterAutospacing="off" w:line="279" w:lineRule="auto"/>
        <w:ind w:left="0" w:right="0"/>
        <w:jc w:val="left"/>
      </w:pPr>
    </w:p>
    <w:tbl>
      <w:tblPr>
        <w:tblStyle w:val="TableGrid"/>
        <w:tblW w:w="0" w:type="auto"/>
        <w:tblLook w:val="06A0" w:firstRow="1" w:lastRow="0" w:firstColumn="1" w:lastColumn="0" w:noHBand="1" w:noVBand="1"/>
      </w:tblPr>
      <w:tblGrid>
        <w:gridCol w:w="9470"/>
      </w:tblGrid>
      <w:tr w:rsidR="069EEE8D" w:rsidTr="069EEE8D" w14:paraId="17D81766">
        <w:trPr>
          <w:trHeight w:val="300"/>
        </w:trPr>
        <w:tc>
          <w:tcPr>
            <w:tcW w:w="9470" w:type="dxa"/>
            <w:tcMar/>
          </w:tcPr>
          <w:p w:rsidR="069EEE8D" w:rsidP="069EEE8D" w:rsidRDefault="069EEE8D" w14:paraId="7422E371" w14:textId="11153C58">
            <w:pPr>
              <w:pStyle w:val="Normal"/>
              <w:rPr>
                <w:b w:val="1"/>
                <w:bCs w:val="1"/>
              </w:rPr>
            </w:pPr>
            <w:r>
              <w:br/>
            </w:r>
            <w:r w:rsidRPr="069EEE8D" w:rsidR="5E56D0DF">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Problem Title: </w:t>
            </w:r>
            <w:r>
              <w:br/>
            </w:r>
            <w:r w:rsidRPr="069EEE8D" w:rsidR="058CC90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Server Telemetry Anomaly Detection</w:t>
            </w:r>
            <w:r>
              <w:br/>
            </w:r>
          </w:p>
        </w:tc>
      </w:tr>
      <w:tr w:rsidR="069EEE8D" w:rsidTr="069EEE8D" w14:paraId="5B78A0CD">
        <w:trPr>
          <w:trHeight w:val="300"/>
        </w:trPr>
        <w:tc>
          <w:tcPr>
            <w:tcW w:w="9470" w:type="dxa"/>
            <w:tcMar/>
          </w:tcPr>
          <w:p w:rsidR="3B657214" w:rsidP="069EEE8D" w:rsidRDefault="3B657214" w14:paraId="16A980BD" w14:textId="3B2394E6">
            <w:pPr>
              <w:pStyle w:val="Normal"/>
            </w:pPr>
            <w:r w:rsidRPr="069EEE8D" w:rsidR="3B657214">
              <w:rPr>
                <w:rFonts w:ascii="Aptos" w:hAnsi="Aptos"/>
                <w:b w:val="1"/>
                <w:bCs w:val="1"/>
                <w:i w:val="0"/>
                <w:iCs w:val="0"/>
                <w:caps w:val="0"/>
                <w:smallCaps w:val="0"/>
                <w:noProof w:val="0"/>
                <w:color w:val="000000" w:themeColor="text1" w:themeTint="FF" w:themeShade="FF"/>
                <w:sz w:val="24"/>
                <w:szCs w:val="24"/>
                <w:lang w:val="en-US"/>
              </w:rPr>
              <w:t>Problem Description:</w:t>
            </w:r>
          </w:p>
          <w:p w:rsidR="069EEE8D" w:rsidP="069EEE8D" w:rsidRDefault="069EEE8D" w14:paraId="0D7E3469" w14:textId="0AE4C520">
            <w:pPr>
              <w:pStyle w:val="Normal"/>
              <w:rPr>
                <w:rFonts w:ascii="Aptos" w:hAnsi="Aptos"/>
                <w:b w:val="1"/>
                <w:bCs w:val="1"/>
                <w:i w:val="0"/>
                <w:iCs w:val="0"/>
                <w:caps w:val="0"/>
                <w:smallCaps w:val="0"/>
                <w:noProof w:val="0"/>
                <w:color w:val="000000" w:themeColor="text1" w:themeTint="FF" w:themeShade="FF"/>
                <w:sz w:val="24"/>
                <w:szCs w:val="24"/>
                <w:lang w:val="en-US"/>
              </w:rPr>
            </w:pPr>
          </w:p>
          <w:p w:rsidR="35A2038E" w:rsidP="069EEE8D" w:rsidRDefault="35A2038E" w14:paraId="4F76350D" w14:textId="6FA7F78B">
            <w:pPr>
              <w:pStyle w:val="Normal"/>
            </w:pPr>
            <w:r w:rsidR="35A2038E">
              <w:rPr/>
              <w:t>Modern servers continuously produce telemetry such as CPU usage, memory utilization, inlet temperature, and power consumption. As data centers scale, the volume and variability of this data make manual monitoring and static threshold-based alerts increasingly unreliable. Normal workload fluctuations often cause false alarms, while subtle issues—like memory leaks, abnormal thermal rise, power spikes, or CPU contention—may go undetected.</w:t>
            </w:r>
          </w:p>
          <w:p w:rsidR="35A2038E" w:rsidP="069EEE8D" w:rsidRDefault="35A2038E" w14:paraId="23ED8C8E" w14:textId="6B51FD42">
            <w:pPr>
              <w:pStyle w:val="Normal"/>
            </w:pPr>
            <w:r w:rsidR="35A2038E">
              <w:rPr/>
              <w:t xml:space="preserve"> </w:t>
            </w:r>
          </w:p>
          <w:p w:rsidR="35A2038E" w:rsidP="069EEE8D" w:rsidRDefault="35A2038E" w14:paraId="4E046E5E" w14:textId="680260EA">
            <w:pPr>
              <w:pStyle w:val="Normal"/>
            </w:pPr>
            <w:r w:rsidR="35A2038E">
              <w:rPr/>
              <w:t>To ensure system reliability, organizations need an intelligent approach that learns normal behavior patterns and identifies deviations in real time. Such a system must minimize false positives, detect early-stage anomalies, and provide actionable alerts before they impact performance, hardware health, energy efficiency, or service availability.</w:t>
            </w:r>
          </w:p>
          <w:p w:rsidR="35A2038E" w:rsidP="069EEE8D" w:rsidRDefault="35A2038E" w14:paraId="21101468" w14:textId="65714C45">
            <w:pPr>
              <w:pStyle w:val="Normal"/>
            </w:pPr>
            <w:r w:rsidR="35A2038E">
              <w:rPr/>
              <w:t xml:space="preserve"> </w:t>
            </w:r>
          </w:p>
          <w:p w:rsidR="35A2038E" w:rsidP="069EEE8D" w:rsidRDefault="35A2038E" w14:paraId="1BF0D2B1" w14:textId="516C11DE">
            <w:pPr>
              <w:pStyle w:val="Normal"/>
            </w:pPr>
            <w:r w:rsidR="35A2038E">
              <w:rPr/>
              <w:t>The goal is to develop a scalable anomaly detection system that continuously monitors server telemetry and accurately identifies abnormal behavior across large, diverse server fleets.</w:t>
            </w:r>
            <w:r>
              <w:br/>
            </w:r>
            <w:r>
              <w:br/>
            </w:r>
            <w:r>
              <w:br/>
            </w:r>
            <w:r>
              <w:br/>
            </w:r>
          </w:p>
        </w:tc>
      </w:tr>
    </w:tbl>
    <w:p w:rsidR="069EEE8D" w:rsidRDefault="069EEE8D" w14:paraId="0F1251B2" w14:textId="2A37D1D0"/>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342DF13"/>
    <w:rsid w:val="058CC900"/>
    <w:rsid w:val="069EEE8D"/>
    <w:rsid w:val="07BEF9A6"/>
    <w:rsid w:val="1BFEF18D"/>
    <w:rsid w:val="2A937A4F"/>
    <w:rsid w:val="2A937A4F"/>
    <w:rsid w:val="3342DF13"/>
    <w:rsid w:val="35A2038E"/>
    <w:rsid w:val="3B657214"/>
    <w:rsid w:val="5E56D0DF"/>
    <w:rsid w:val="6B9531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42DF13"/>
  <w15:chartTrackingRefBased/>
  <w15:docId w15:val="{C748D333-C7BC-4CA2-97D1-D78857CFBEB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2025-11-25T05:29:41.5753566Z</dcterms:created>
  <dcterms:modified xsi:type="dcterms:W3CDTF">2025-11-25T05:58:44.2899209Z</dcterms:modified>
  <dc:creator>Ramakrishna Potluru</dc:creator>
  <lastModifiedBy>Ramakrishna Potluru</lastModifiedBy>
</coreProperties>
</file>