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9ADA" w14:textId="07F49BEC" w:rsidR="007E3467" w:rsidRDefault="00B453D2" w:rsidP="00B453D2">
      <w:pPr>
        <w:jc w:val="center"/>
      </w:pPr>
      <w:r>
        <w:t xml:space="preserve">Project </w:t>
      </w:r>
    </w:p>
    <w:p w14:paraId="16B88EA6" w14:textId="02B46B85" w:rsidR="00096D21" w:rsidRDefault="00096D21" w:rsidP="00B453D2">
      <w:pPr>
        <w:jc w:val="center"/>
      </w:pPr>
      <w:r>
        <w:t>100 points</w:t>
      </w:r>
    </w:p>
    <w:p w14:paraId="1519B4E7" w14:textId="62C39056" w:rsidR="008C4A02" w:rsidRDefault="008C4A02" w:rsidP="008C4A02">
      <w:r>
        <w:tab/>
        <w:t xml:space="preserve">Turn in this project by uploading it to </w:t>
      </w:r>
      <w:proofErr w:type="spellStart"/>
      <w:r>
        <w:t>github</w:t>
      </w:r>
      <w:proofErr w:type="spellEnd"/>
      <w:r>
        <w:t xml:space="preserve"> and then submitting the link </w:t>
      </w:r>
      <w:r w:rsidR="00A92389">
        <w:t xml:space="preserve">to </w:t>
      </w:r>
      <w:r>
        <w:t xml:space="preserve">your repository in </w:t>
      </w:r>
      <w:r w:rsidR="00A92389">
        <w:t>C</w:t>
      </w:r>
      <w:r>
        <w:t>anvas.</w:t>
      </w:r>
    </w:p>
    <w:p w14:paraId="7EE13DDA" w14:textId="5A81DDB3" w:rsidR="003B5C5A" w:rsidRPr="006138B3" w:rsidRDefault="006138B3" w:rsidP="00B453D2">
      <w:pPr>
        <w:rPr>
          <w:rFonts w:cstheme="minorHAnsi"/>
        </w:rPr>
      </w:pPr>
      <w:r>
        <w:t xml:space="preserve">Please find the starter code on canvas. You will see 3 classes, a </w:t>
      </w:r>
      <w:r w:rsidR="001F1BAC">
        <w:t>M</w:t>
      </w:r>
      <w:r>
        <w:t>ain</w:t>
      </w:r>
      <w:r w:rsidR="001F1BAC">
        <w:t xml:space="preserve"> class</w:t>
      </w:r>
      <w:r>
        <w:t xml:space="preserve">, an abstract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DrawableObject</w:t>
      </w:r>
      <w:proofErr w:type="spellEnd"/>
      <w:r>
        <w:t xml:space="preserve"> and a</w:t>
      </w:r>
      <w:r w:rsidR="00F519BF">
        <w:t>n</w:t>
      </w:r>
      <w:r>
        <w:t xml:space="preserve"> example of </w:t>
      </w:r>
      <w:r w:rsidR="004A3A43">
        <w:t>inheriting</w:t>
      </w:r>
      <w:r>
        <w:t xml:space="preserve"> from this class called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TestObject</w:t>
      </w:r>
      <w:proofErr w:type="spellEnd"/>
      <w:r w:rsidR="004A3A4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138B3">
        <w:rPr>
          <w:rFonts w:cstheme="minorHAnsi"/>
          <w:color w:val="000000"/>
          <w:kern w:val="0"/>
          <w:sz w:val="24"/>
          <w:szCs w:val="24"/>
        </w:rPr>
        <w:t>and 2 picture files</w:t>
      </w:r>
      <w:r w:rsidR="004A3A43">
        <w:rPr>
          <w:rFonts w:cstheme="minorHAnsi"/>
          <w:color w:val="000000"/>
          <w:kern w:val="0"/>
          <w:sz w:val="24"/>
          <w:szCs w:val="24"/>
        </w:rPr>
        <w:t xml:space="preserve"> for the background.</w:t>
      </w:r>
    </w:p>
    <w:p w14:paraId="2594CFFE" w14:textId="71D6F13B" w:rsidR="00981DE4" w:rsidRDefault="006138B3" w:rsidP="00B453D2">
      <w:r>
        <w:tab/>
        <w:t>I have given you a completed method to draw the background and a couple examples of calls to the draw methods</w:t>
      </w:r>
      <w:r w:rsidR="004A3A43">
        <w:t xml:space="preserve"> from </w:t>
      </w:r>
      <w:proofErr w:type="spellStart"/>
      <w:r w:rsidR="004A3A43" w:rsidRPr="00B7176E">
        <w:rPr>
          <w:rFonts w:ascii="Courier New" w:hAnsi="Courier New" w:cs="Courier New"/>
        </w:rPr>
        <w:t>DrawableObject</w:t>
      </w:r>
      <w:proofErr w:type="spellEnd"/>
      <w:r>
        <w:t>.</w:t>
      </w:r>
      <w:r w:rsidR="000574AA">
        <w:t xml:space="preserve"> There is a call to draw the background initially inside of the </w:t>
      </w:r>
      <w:proofErr w:type="gramStart"/>
      <w:r w:rsidR="000574AA">
        <w:t>start(</w:t>
      </w:r>
      <w:proofErr w:type="gramEnd"/>
      <w:r w:rsidR="000574AA">
        <w:t xml:space="preserve">) method, but you will </w:t>
      </w:r>
      <w:r w:rsidR="00096702">
        <w:t xml:space="preserve">eventually </w:t>
      </w:r>
      <w:r w:rsidR="000574AA">
        <w:t>have to use the one in the animation timer</w:t>
      </w:r>
      <w:r w:rsidR="00096702">
        <w:t xml:space="preserve"> once you have a player.</w:t>
      </w:r>
    </w:p>
    <w:p w14:paraId="57229FE3" w14:textId="37C0C0DA" w:rsidR="006138B3" w:rsidRDefault="00B453D2" w:rsidP="00B453D2">
      <w:r>
        <w:t xml:space="preserve">Create </w:t>
      </w:r>
      <w:r w:rsidR="006138B3">
        <w:t>the</w:t>
      </w:r>
      <w:r w:rsidR="00D22E36">
        <w:t xml:space="preserve"> </w:t>
      </w:r>
      <w:r w:rsidR="006138B3">
        <w:t>Player</w:t>
      </w:r>
    </w:p>
    <w:p w14:paraId="346F2A38" w14:textId="19D9BF65" w:rsidR="003B5C5A" w:rsidRDefault="006138B3" w:rsidP="00D22E36">
      <w:pPr>
        <w:pStyle w:val="ListParagraph"/>
        <w:numPr>
          <w:ilvl w:val="0"/>
          <w:numId w:val="2"/>
        </w:numPr>
      </w:pPr>
      <w:r>
        <w:t>For the drawing, y</w:t>
      </w:r>
      <w:r w:rsidR="003B5C5A">
        <w:t xml:space="preserve">ou may make your own drawing as you see </w:t>
      </w:r>
      <w:r w:rsidR="00516FFF">
        <w:t>fit</w:t>
      </w:r>
      <w:r w:rsidR="003B5C5A">
        <w:t xml:space="preserve"> that should be about a 35x35 oval</w:t>
      </w:r>
      <w:r w:rsidR="00D22E36">
        <w:t>. You can make it bigger but the collision is by ovals</w:t>
      </w:r>
      <w:r w:rsidR="003B5C5A">
        <w:t>.</w:t>
      </w:r>
      <w:r w:rsidR="00516FFF">
        <w:t xml:space="preserve"> Make sure your shape has a black outline on each part</w:t>
      </w:r>
      <w:r>
        <w:t xml:space="preserve"> to highlight the different parts.</w:t>
      </w:r>
    </w:p>
    <w:p w14:paraId="58A175F1" w14:textId="5CAA957D" w:rsidR="00981DE4" w:rsidRPr="00096702" w:rsidRDefault="00981DE4" w:rsidP="00981DE4">
      <w:pPr>
        <w:pStyle w:val="ListParagraph"/>
        <w:numPr>
          <w:ilvl w:val="1"/>
          <w:numId w:val="2"/>
        </w:numPr>
      </w:pPr>
      <w:r>
        <w:t xml:space="preserve">This will be implemented in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drawMe</w:t>
      </w:r>
      <w:proofErr w:type="spellEnd"/>
    </w:p>
    <w:p w14:paraId="01ABB528" w14:textId="30FDAD9A" w:rsidR="00096702" w:rsidRPr="00096702" w:rsidRDefault="00096702" w:rsidP="00096702">
      <w:pPr>
        <w:pStyle w:val="ListParagraph"/>
        <w:numPr>
          <w:ilvl w:val="0"/>
          <w:numId w:val="2"/>
        </w:numPr>
        <w:rPr>
          <w:rFonts w:cstheme="minorHAnsi"/>
        </w:rPr>
      </w:pPr>
      <w:r w:rsidRPr="00096702">
        <w:rPr>
          <w:rFonts w:cstheme="minorHAnsi"/>
          <w:color w:val="000000"/>
          <w:kern w:val="0"/>
          <w:sz w:val="24"/>
          <w:szCs w:val="24"/>
        </w:rPr>
        <w:t>The Player should start at 300,300</w:t>
      </w:r>
      <w:r w:rsidR="00F63B6D">
        <w:rPr>
          <w:rFonts w:cstheme="minorHAnsi"/>
          <w:color w:val="000000"/>
          <w:kern w:val="0"/>
          <w:sz w:val="24"/>
          <w:szCs w:val="24"/>
        </w:rPr>
        <w:t xml:space="preserve"> (that is, the formulas in the code and elsewhere assume the player started at 300,300)</w:t>
      </w:r>
      <w:r w:rsidRPr="00096702">
        <w:rPr>
          <w:rFonts w:cstheme="minorHAnsi"/>
          <w:color w:val="000000"/>
          <w:kern w:val="0"/>
          <w:sz w:val="24"/>
          <w:szCs w:val="24"/>
        </w:rPr>
        <w:t>.</w:t>
      </w:r>
    </w:p>
    <w:p w14:paraId="72B7A605" w14:textId="2D53501E" w:rsidR="00D22E36" w:rsidRDefault="00D22E36" w:rsidP="00D22E36">
      <w:pPr>
        <w:pStyle w:val="ListParagraph"/>
        <w:numPr>
          <w:ilvl w:val="0"/>
          <w:numId w:val="2"/>
        </w:numPr>
      </w:pPr>
      <w:r>
        <w:t>You are using WASD to move with some modifications from what you have seen previously.</w:t>
      </w:r>
    </w:p>
    <w:p w14:paraId="23F61F19" w14:textId="02723714" w:rsidR="00C80A29" w:rsidRDefault="00C80A29" w:rsidP="00D22E36">
      <w:pPr>
        <w:pStyle w:val="ListParagraph"/>
        <w:numPr>
          <w:ilvl w:val="1"/>
          <w:numId w:val="2"/>
        </w:numPr>
      </w:pPr>
      <w:r>
        <w:t>There is a “force” for x and a “force” for y.</w:t>
      </w:r>
    </w:p>
    <w:p w14:paraId="58784448" w14:textId="0C18E8B9" w:rsidR="00F41075" w:rsidRDefault="00F41075" w:rsidP="00D22E36">
      <w:pPr>
        <w:pStyle w:val="ListParagraph"/>
        <w:numPr>
          <w:ilvl w:val="1"/>
          <w:numId w:val="2"/>
        </w:numPr>
      </w:pPr>
      <w:r>
        <w:t xml:space="preserve">Each “tick” should add .1 force to the player’s speed in that direction if the key is held (so if up was ‘w’ </w:t>
      </w:r>
      <w:proofErr w:type="spellStart"/>
      <w:r>
        <w:t>w</w:t>
      </w:r>
      <w:r w:rsidR="00217836">
        <w:t xml:space="preserve"> </w:t>
      </w:r>
      <w:r>
        <w:t>as</w:t>
      </w:r>
      <w:proofErr w:type="spellEnd"/>
      <w:r>
        <w:t xml:space="preserve"> held for 20 ticks, the </w:t>
      </w:r>
      <w:r w:rsidR="00D22E36">
        <w:t xml:space="preserve">y </w:t>
      </w:r>
      <w:r>
        <w:t xml:space="preserve">speed would be </w:t>
      </w:r>
      <w:r w:rsidR="00D22E36">
        <w:t>-</w:t>
      </w:r>
      <w:r>
        <w:t>2). The max is 5</w:t>
      </w:r>
      <w:r w:rsidR="00981DE4">
        <w:t xml:space="preserve"> or </w:t>
      </w:r>
      <w:r w:rsidR="00D22E36">
        <w:t xml:space="preserve">-5 for each </w:t>
      </w:r>
      <w:r w:rsidR="00981DE4">
        <w:t>axis</w:t>
      </w:r>
      <w:r>
        <w:t>.</w:t>
      </w:r>
    </w:p>
    <w:p w14:paraId="0D666EFA" w14:textId="3242EF75" w:rsidR="00F41075" w:rsidRDefault="00F41075" w:rsidP="00D22E36">
      <w:pPr>
        <w:pStyle w:val="ListParagraph"/>
        <w:numPr>
          <w:ilvl w:val="1"/>
          <w:numId w:val="2"/>
        </w:numPr>
      </w:pPr>
      <w:r>
        <w:t xml:space="preserve">Each “tick” </w:t>
      </w:r>
      <w:r w:rsidR="00C80A29">
        <w:t>a</w:t>
      </w:r>
      <w:r>
        <w:t xml:space="preserve"> key is not held down</w:t>
      </w:r>
      <w:r w:rsidR="00C80A29">
        <w:t xml:space="preserve"> for that particular axis</w:t>
      </w:r>
      <w:r>
        <w:t>, the force is reduced by .</w:t>
      </w:r>
      <w:r w:rsidR="00C42C47">
        <w:t>0</w:t>
      </w:r>
      <w:r>
        <w:t>25. (</w:t>
      </w:r>
      <w:proofErr w:type="gramStart"/>
      <w:r>
        <w:t>so</w:t>
      </w:r>
      <w:proofErr w:type="gramEnd"/>
      <w:r>
        <w:t xml:space="preserve"> it takes four times as long to slow down as speed up</w:t>
      </w:r>
      <w:r w:rsidR="00FF0348">
        <w:t xml:space="preserve"> if a key is not pushed)</w:t>
      </w:r>
      <w:r w:rsidR="00C80A29">
        <w:t>.</w:t>
      </w:r>
    </w:p>
    <w:p w14:paraId="4C3E7E70" w14:textId="5379489D" w:rsidR="00C80A29" w:rsidRDefault="00343DBD" w:rsidP="00D22E36">
      <w:pPr>
        <w:pStyle w:val="ListParagraph"/>
        <w:numPr>
          <w:ilvl w:val="2"/>
          <w:numId w:val="2"/>
        </w:numPr>
      </w:pPr>
      <w:r>
        <w:t>If a key is not pushed a</w:t>
      </w:r>
      <w:r w:rsidR="00981DE4">
        <w:t xml:space="preserve">nd </w:t>
      </w:r>
      <w:r>
        <w:t xml:space="preserve">-.25 &lt; force &lt; .25, set </w:t>
      </w:r>
      <w:r w:rsidR="00981DE4">
        <w:t>that</w:t>
      </w:r>
      <w:r>
        <w:t xml:space="preserve"> force to 0.</w:t>
      </w:r>
    </w:p>
    <w:p w14:paraId="67F5E655" w14:textId="1FE7481A" w:rsidR="000574AA" w:rsidRDefault="00981DE4" w:rsidP="0081054E">
      <w:pPr>
        <w:pStyle w:val="ListParagraph"/>
        <w:numPr>
          <w:ilvl w:val="1"/>
          <w:numId w:val="2"/>
        </w:numPr>
      </w:pPr>
      <w:r>
        <w:t xml:space="preserve">This </w:t>
      </w:r>
      <w:r w:rsidR="00163876">
        <w:t xml:space="preserve">is suggested to be </w:t>
      </w:r>
      <w:r>
        <w:t xml:space="preserve">implemented in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act</w:t>
      </w:r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>. (</w:t>
      </w:r>
      <w:proofErr w:type="gramStart"/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>you</w:t>
      </w:r>
      <w:proofErr w:type="gramEnd"/>
      <w:r w:rsidR="001638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don’t have to use act but I suggest it as the place each object operates on its own functionality apart from draw.)</w:t>
      </w:r>
    </w:p>
    <w:p w14:paraId="5F2FB99B" w14:textId="3EEED517" w:rsidR="00045490" w:rsidRDefault="00045490" w:rsidP="00045490">
      <w:pPr>
        <w:pStyle w:val="ListParagraph"/>
        <w:numPr>
          <w:ilvl w:val="0"/>
          <w:numId w:val="4"/>
        </w:numPr>
      </w:pPr>
      <w:r>
        <w:t xml:space="preserve">Add a score </w:t>
      </w:r>
      <w:r w:rsidR="00534E48">
        <w:t>that is to be</w:t>
      </w:r>
      <w:r>
        <w:t xml:space="preserve"> displayed to the screen.</w:t>
      </w:r>
      <w:r w:rsidR="0081054E">
        <w:t xml:space="preserve"> You can also add a </w:t>
      </w:r>
      <w:proofErr w:type="spellStart"/>
      <w:r w:rsidR="0081054E">
        <w:t>highscore</w:t>
      </w:r>
      <w:proofErr w:type="spellEnd"/>
      <w:r w:rsidR="0081054E">
        <w:t xml:space="preserve"> placeholder too</w:t>
      </w:r>
      <w:r w:rsidR="001645F2">
        <w:t xml:space="preserve"> (completed later on)</w:t>
      </w:r>
      <w:r w:rsidR="0081054E">
        <w:t>.</w:t>
      </w:r>
      <w:r>
        <w:t xml:space="preserve"> The score is the distance between where the player started (300,300) and position of player.</w:t>
      </w:r>
      <w:r w:rsidR="0081054E">
        <w:t xml:space="preserve"> It should be updated to match the player’s current position each tick.</w:t>
      </w:r>
    </w:p>
    <w:p w14:paraId="0FC3A222" w14:textId="77777777" w:rsidR="00045490" w:rsidRDefault="00045490" w:rsidP="00981DE4">
      <w:pPr>
        <w:pStyle w:val="ListParagraph"/>
      </w:pPr>
    </w:p>
    <w:p w14:paraId="25782008" w14:textId="35E1CCAD" w:rsidR="000574AA" w:rsidRDefault="0081054E" w:rsidP="000574AA">
      <w:pPr>
        <w:pStyle w:val="ListParagraph"/>
        <w:ind w:left="0" w:firstLine="720"/>
      </w:pPr>
      <w:r w:rsidRPr="0081054E">
        <w:rPr>
          <w:noProof/>
        </w:rPr>
        <w:lastRenderedPageBreak/>
        <w:drawing>
          <wp:inline distT="0" distB="0" distL="0" distR="0" wp14:anchorId="3275EA1B" wp14:editId="6E64F77C">
            <wp:extent cx="2240569" cy="2267893"/>
            <wp:effectExtent l="0" t="0" r="7620" b="0"/>
            <wp:docPr id="13385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600" cy="22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E8DC" w14:textId="77777777" w:rsidR="000574AA" w:rsidRDefault="000574AA" w:rsidP="000574AA">
      <w:pPr>
        <w:pStyle w:val="ListParagraph"/>
        <w:ind w:left="0" w:firstLine="720"/>
      </w:pPr>
    </w:p>
    <w:p w14:paraId="06B10056" w14:textId="43D06D61" w:rsidR="000574AA" w:rsidRDefault="000574AA" w:rsidP="000574AA">
      <w:pPr>
        <w:pStyle w:val="ListParagraph"/>
        <w:ind w:left="0" w:firstLine="720"/>
      </w:pPr>
      <w:r>
        <w:t>Right here, you want to make sure you have the player working (moving) and the background moving around right. You shouldn’t have to modify the background method</w:t>
      </w:r>
      <w:r w:rsidR="006E7BA4">
        <w:t xml:space="preserve"> to get it to work </w:t>
      </w:r>
      <w:r>
        <w:t>(just pass in the player’s position to it).</w:t>
      </w:r>
    </w:p>
    <w:p w14:paraId="42B44632" w14:textId="77777777" w:rsidR="000574AA" w:rsidRDefault="000574AA" w:rsidP="00796E34"/>
    <w:p w14:paraId="7D8B636A" w14:textId="6771D1EA" w:rsidR="004E4EA9" w:rsidRDefault="004E4EA9" w:rsidP="00B453D2">
      <w:r>
        <w:t>Mines</w:t>
      </w:r>
    </w:p>
    <w:p w14:paraId="2D8D7BE7" w14:textId="1C70E192" w:rsidR="0049504D" w:rsidRDefault="004E4EA9" w:rsidP="00EC7888">
      <w:pPr>
        <w:pStyle w:val="ListParagraph"/>
        <w:numPr>
          <w:ilvl w:val="0"/>
          <w:numId w:val="5"/>
        </w:numPr>
      </w:pPr>
      <w:r>
        <w:t>Create a Mine object</w:t>
      </w:r>
      <w:r w:rsidR="00EE4EA5">
        <w:t xml:space="preserve"> that</w:t>
      </w:r>
      <w:r>
        <w:t xml:space="preserve"> inherit</w:t>
      </w:r>
      <w:r w:rsidR="00EE4EA5">
        <w:t>s</w:t>
      </w:r>
      <w:r>
        <w:t xml:space="preserve"> from the </w:t>
      </w:r>
      <w:proofErr w:type="spellStart"/>
      <w:r w:rsidR="00EE4EA5">
        <w:t>D</w:t>
      </w:r>
      <w:r>
        <w:t>rawable</w:t>
      </w:r>
      <w:r w:rsidR="00EE4EA5">
        <w:t>O</w:t>
      </w:r>
      <w:r>
        <w:t>bject</w:t>
      </w:r>
      <w:proofErr w:type="spellEnd"/>
      <w:r>
        <w:t>.</w:t>
      </w:r>
      <w:r w:rsidR="004816A8">
        <w:t xml:space="preserve"> </w:t>
      </w:r>
      <w:r w:rsidR="00796E34">
        <w:t>Similar to</w:t>
      </w:r>
      <w:r w:rsidR="004816A8">
        <w:t xml:space="preserve"> the player, it should have a drawing but a large part of the art should be something that </w:t>
      </w:r>
      <w:r w:rsidR="006737FD">
        <w:t>oscillate</w:t>
      </w:r>
      <w:r w:rsidR="004816A8">
        <w:t>s</w:t>
      </w:r>
      <w:r w:rsidR="0049504D">
        <w:t xml:space="preserve"> between red and white</w:t>
      </w:r>
      <w:r w:rsidR="009D7D06">
        <w:t xml:space="preserve"> overtime (so</w:t>
      </w:r>
      <w:r w:rsidR="00EE4EA5">
        <w:t xml:space="preserve"> </w:t>
      </w:r>
      <w:r w:rsidR="00796E34">
        <w:t xml:space="preserve">it should </w:t>
      </w:r>
      <w:r w:rsidR="009D7D06">
        <w:t>slowly interpolate between them</w:t>
      </w:r>
      <w:r w:rsidR="00796E34">
        <w:t xml:space="preserve"> as we did in class</w:t>
      </w:r>
      <w:r w:rsidR="009D7D06">
        <w:t>)</w:t>
      </w:r>
      <w:r w:rsidR="0049504D">
        <w:t>.</w:t>
      </w:r>
      <w:r w:rsidR="006737FD">
        <w:t xml:space="preserve"> </w:t>
      </w:r>
      <w:r w:rsidR="009D7D06">
        <w:t>E</w:t>
      </w:r>
      <w:r w:rsidR="006737FD">
        <w:t>ach mine</w:t>
      </w:r>
      <w:r w:rsidR="00796E34">
        <w:t>’s color</w:t>
      </w:r>
      <w:r w:rsidR="006737FD">
        <w:t xml:space="preserve"> should effectively start in a random place between red and white.</w:t>
      </w:r>
    </w:p>
    <w:p w14:paraId="204116A8" w14:textId="77777777" w:rsidR="00EE4EA5" w:rsidRDefault="00EF26B3" w:rsidP="00EC7888">
      <w:pPr>
        <w:pStyle w:val="ListParagraph"/>
        <w:numPr>
          <w:ilvl w:val="0"/>
          <w:numId w:val="5"/>
        </w:numPr>
      </w:pPr>
      <w:r>
        <w:t xml:space="preserve">Each time </w:t>
      </w:r>
      <w:r w:rsidR="004E4EA9">
        <w:t>the player</w:t>
      </w:r>
      <w:r>
        <w:t xml:space="preserve"> get</w:t>
      </w:r>
      <w:r w:rsidR="004E4EA9">
        <w:t>s</w:t>
      </w:r>
      <w:r>
        <w:t xml:space="preserve"> </w:t>
      </w:r>
      <w:r w:rsidR="004E4EA9">
        <w:t xml:space="preserve">to </w:t>
      </w:r>
      <w:r>
        <w:t>a new “grid”</w:t>
      </w:r>
      <w:r w:rsidR="006737FD">
        <w:t xml:space="preserve"> of 100x100,</w:t>
      </w:r>
      <w:r w:rsidR="00CC243E">
        <w:t xml:space="preserve"> create </w:t>
      </w:r>
      <w:r w:rsidR="00945CFD">
        <w:t xml:space="preserve">up to </w:t>
      </w:r>
      <w:r w:rsidR="00CC243E">
        <w:t xml:space="preserve">N mines in </w:t>
      </w:r>
      <w:r w:rsidR="004E4EA9">
        <w:t>each of the surrounding grids (of 3</w:t>
      </w:r>
      <w:r w:rsidR="007167B2">
        <w:t xml:space="preserve"> or 4</w:t>
      </w:r>
      <w:r w:rsidR="004E4EA9">
        <w:t xml:space="preserve"> away). </w:t>
      </w:r>
    </w:p>
    <w:p w14:paraId="648BA760" w14:textId="4EE59A46" w:rsidR="007167B2" w:rsidRDefault="00EE4EA5" w:rsidP="00EE4EA5">
      <w:pPr>
        <w:pStyle w:val="ListParagraph"/>
        <w:numPr>
          <w:ilvl w:val="1"/>
          <w:numId w:val="5"/>
        </w:numPr>
      </w:pPr>
      <w:r>
        <w:t xml:space="preserve">In the diagram, if </w:t>
      </w:r>
      <w:r w:rsidR="004E4EA9">
        <w:t xml:space="preserve">P is you, X is the grids you create mines in. </w:t>
      </w:r>
      <w:r w:rsidR="004816A8">
        <w:t xml:space="preserve"> Note that the ones to the </w:t>
      </w:r>
      <w:r>
        <w:t>left/up</w:t>
      </w:r>
      <w:r w:rsidR="004816A8">
        <w:t xml:space="preserve"> of the player are 4 away and the ones to the </w:t>
      </w:r>
      <w:r>
        <w:t xml:space="preserve">right/down </w:t>
      </w:r>
      <w:r w:rsidR="004816A8">
        <w:t>of the player are 3 away.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7167B2" w:rsidRPr="007167B2" w14:paraId="7404E12A" w14:textId="77777777" w:rsidTr="007167B2">
        <w:trPr>
          <w:trHeight w:val="29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803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C8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A4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351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6D8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595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60E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532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00F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0E7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4D136567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04B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1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80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58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5AA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887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4E5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861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11B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32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877D127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096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2D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529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F7D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1D1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E73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B7E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854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2B1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0E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39057185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EF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544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BB9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F48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13B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6B0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E3C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DC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06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D8D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62028BE5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C4C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AD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DB3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08F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2E8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6E8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F75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138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FCD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3D1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21A62500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C9C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8FB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56C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A3B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0BA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0ED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447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93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C7D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EBB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6F44F0BD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3029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99D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C9C1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15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54A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300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7B6D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E57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744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A46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2B29EF23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688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77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C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79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820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F5A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AAFE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8E2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D9E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A46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E66F902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9A6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72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7980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FBEA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26B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D543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327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27B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6B54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32C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7167B2" w:rsidRPr="007167B2" w14:paraId="035BDF7E" w14:textId="77777777" w:rsidTr="007167B2">
        <w:trPr>
          <w:trHeight w:val="29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71FC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831F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2D6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D0B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7D08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3CF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141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79B7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46A2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9715" w14:textId="77777777" w:rsidR="007167B2" w:rsidRPr="007167B2" w:rsidRDefault="007167B2" w:rsidP="007167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167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</w:tbl>
    <w:p w14:paraId="276FA06B" w14:textId="77777777" w:rsidR="007167B2" w:rsidRDefault="007167B2" w:rsidP="004E4EA9"/>
    <w:p w14:paraId="28C11441" w14:textId="34ED4D48" w:rsidR="004E4EA9" w:rsidRPr="006C2B72" w:rsidRDefault="00437661" w:rsidP="00437661">
      <w:pPr>
        <w:pStyle w:val="ListParagraph"/>
        <w:numPr>
          <w:ilvl w:val="0"/>
          <w:numId w:val="3"/>
        </w:numPr>
      </w:pPr>
      <w:r>
        <w:t>T</w:t>
      </w:r>
      <w:r w:rsidR="004E4EA9">
        <w:t>he grid you are in is defined as</w:t>
      </w:r>
      <w:r w:rsidR="004E4EA9">
        <w:br/>
      </w:r>
      <w:r w:rsidR="004E4EA9" w:rsidRPr="00437661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cgridx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((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thePlayer.getX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())/100;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 w:rsidR="004E4EA9" w:rsidRPr="00437661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cgridy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((</w:t>
      </w:r>
      <w:r w:rsidR="004E4EA9" w:rsidRPr="00437661"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thePlayer.getY</w:t>
      </w:r>
      <w:proofErr w:type="spellEnd"/>
      <w:r w:rsidR="004E4EA9" w:rsidRPr="00437661">
        <w:rPr>
          <w:rFonts w:ascii="Courier New" w:hAnsi="Courier New" w:cs="Courier New"/>
          <w:color w:val="000000"/>
          <w:kern w:val="0"/>
          <w:sz w:val="24"/>
          <w:szCs w:val="24"/>
        </w:rPr>
        <w:t>())/100;</w:t>
      </w:r>
    </w:p>
    <w:p w14:paraId="770CC7D0" w14:textId="77777777" w:rsidR="006C2B72" w:rsidRDefault="006C2B72" w:rsidP="006C2B72">
      <w:pPr>
        <w:pStyle w:val="ListParagraph"/>
      </w:pPr>
    </w:p>
    <w:p w14:paraId="2F081542" w14:textId="6F6BBDBE" w:rsidR="00796E34" w:rsidRDefault="004816A8" w:rsidP="00796E34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6C2B72">
        <w:t xml:space="preserve">max </w:t>
      </w:r>
      <w:proofErr w:type="gramStart"/>
      <w:r>
        <w:t>amount</w:t>
      </w:r>
      <w:proofErr w:type="gramEnd"/>
      <w:r>
        <w:t xml:space="preserve"> of mines created </w:t>
      </w:r>
      <w:r w:rsidR="006456E4">
        <w:t xml:space="preserve">at each X square </w:t>
      </w:r>
      <w:r w:rsidR="00CC243E">
        <w:t xml:space="preserve">is </w:t>
      </w:r>
      <w:proofErr w:type="gramStart"/>
      <w:r>
        <w:t>distance(</w:t>
      </w:r>
      <w:proofErr w:type="gramEnd"/>
      <w:r w:rsidR="00CE1572">
        <w:t xml:space="preserve">the coord of </w:t>
      </w:r>
      <w:proofErr w:type="spellStart"/>
      <w:proofErr w:type="gramStart"/>
      <w:r>
        <w:t>girdx,gridy</w:t>
      </w:r>
      <w:proofErr w:type="spellEnd"/>
      <w:proofErr w:type="gramEnd"/>
      <w:r>
        <w:t xml:space="preserve">, to </w:t>
      </w:r>
      <w:r w:rsidR="00CE1572">
        <w:t xml:space="preserve">the coord of </w:t>
      </w:r>
      <w:proofErr w:type="spellStart"/>
      <w:proofErr w:type="gramStart"/>
      <w:r w:rsidR="00C555BC">
        <w:t>origin</w:t>
      </w:r>
      <w:r>
        <w:t>,</w:t>
      </w:r>
      <w:r w:rsidR="00C555BC">
        <w:t>or</w:t>
      </w:r>
      <w:r w:rsidR="00851B98">
        <w:t>igin</w:t>
      </w:r>
      <w:proofErr w:type="spellEnd"/>
      <w:proofErr w:type="gramEnd"/>
      <w:r>
        <w:t>)</w:t>
      </w:r>
      <w:r w:rsidR="006456E4">
        <w:t>/1000.</w:t>
      </w:r>
      <w:r w:rsidR="004E4EA9">
        <w:t xml:space="preserve"> </w:t>
      </w:r>
      <w:r w:rsidR="006C2B72">
        <w:t>You have a 30% chance of creating a specific mine.</w:t>
      </w:r>
      <w:r w:rsidR="00CE1572">
        <w:t xml:space="preserve"> </w:t>
      </w:r>
      <w:r w:rsidR="00C21088">
        <w:t>(</w:t>
      </w:r>
      <w:proofErr w:type="gramStart"/>
      <w:r w:rsidR="00C21088">
        <w:t>so</w:t>
      </w:r>
      <w:proofErr w:type="gramEnd"/>
      <w:r w:rsidR="00C21088">
        <w:t xml:space="preserve"> if N is 3, then you have a 30% chance of creating each mine).</w:t>
      </w:r>
    </w:p>
    <w:p w14:paraId="00391517" w14:textId="318A5E07" w:rsidR="004816A8" w:rsidRDefault="00CE1572" w:rsidP="00796E34">
      <w:pPr>
        <w:pStyle w:val="ListParagraph"/>
        <w:numPr>
          <w:ilvl w:val="1"/>
          <w:numId w:val="3"/>
        </w:numPr>
      </w:pPr>
      <w:r>
        <w:t>Please note that you will have to multipl</w:t>
      </w:r>
      <w:r w:rsidR="001D12CA">
        <w:t>y</w:t>
      </w:r>
      <w:r>
        <w:t xml:space="preserve"> </w:t>
      </w:r>
      <w:proofErr w:type="spellStart"/>
      <w:r>
        <w:t>cgridx</w:t>
      </w:r>
      <w:proofErr w:type="spellEnd"/>
      <w:r>
        <w:t xml:space="preserve"> and </w:t>
      </w:r>
      <w:proofErr w:type="spellStart"/>
      <w:r>
        <w:t>cgridy</w:t>
      </w:r>
      <w:proofErr w:type="spellEnd"/>
      <w:r>
        <w:t xml:space="preserve"> by 100 to get its coord. I.e., given a </w:t>
      </w:r>
      <w:proofErr w:type="spellStart"/>
      <w:r>
        <w:t>gridx</w:t>
      </w:r>
      <w:proofErr w:type="spellEnd"/>
      <w:r>
        <w:t xml:space="preserve"> of 10 and a </w:t>
      </w:r>
      <w:proofErr w:type="spellStart"/>
      <w:r>
        <w:t>gridy</w:t>
      </w:r>
      <w:proofErr w:type="spellEnd"/>
      <w:r>
        <w:t xml:space="preserve"> of 5, the position of that grid in the game is 10*100,5*100.</w:t>
      </w:r>
    </w:p>
    <w:p w14:paraId="5A16E668" w14:textId="69B5D855" w:rsidR="00EF26B3" w:rsidRDefault="004E4EA9" w:rsidP="00437661">
      <w:pPr>
        <w:pStyle w:val="ListParagraph"/>
        <w:numPr>
          <w:ilvl w:val="1"/>
          <w:numId w:val="3"/>
        </w:numPr>
      </w:pPr>
      <w:r>
        <w:t xml:space="preserve">This means that every </w:t>
      </w:r>
      <w:r w:rsidR="00765B30">
        <w:t>10</w:t>
      </w:r>
      <w:r>
        <w:t xml:space="preserve"> </w:t>
      </w:r>
      <w:r w:rsidR="00765B30">
        <w:t>squares</w:t>
      </w:r>
      <w:r>
        <w:t xml:space="preserve"> you go, you will </w:t>
      </w:r>
      <w:r w:rsidR="00945CFD">
        <w:t>have the potential of</w:t>
      </w:r>
      <w:r>
        <w:t xml:space="preserve"> creating one additional mine in </w:t>
      </w:r>
      <w:r w:rsidR="00765B30">
        <w:t>the next square.</w:t>
      </w:r>
      <w:r w:rsidR="00CC243E">
        <w:t xml:space="preserve"> </w:t>
      </w:r>
      <w:r w:rsidR="00945CFD">
        <w:t>You create a mine 30% of the time.</w:t>
      </w:r>
    </w:p>
    <w:p w14:paraId="5D45EEC1" w14:textId="62910521" w:rsidR="00CE1572" w:rsidRDefault="004816A8" w:rsidP="00796E34">
      <w:pPr>
        <w:pStyle w:val="ListParagraph"/>
        <w:numPr>
          <w:ilvl w:val="1"/>
          <w:numId w:val="3"/>
        </w:numPr>
      </w:pPr>
      <w:r>
        <w:t>There is an</w:t>
      </w:r>
      <w:r w:rsidR="00C21088">
        <w:t xml:space="preserve"> example</w:t>
      </w:r>
      <w:r w:rsidR="00643B70">
        <w:t xml:space="preserve"> implementation of the distance formula in the abstract class.</w:t>
      </w:r>
    </w:p>
    <w:p w14:paraId="11BC6F61" w14:textId="707EAE82" w:rsidR="00EA3D66" w:rsidRDefault="0042259A" w:rsidP="00437661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 w:rsidR="00765B30">
        <w:t>thePlayer</w:t>
      </w:r>
      <w:proofErr w:type="spellEnd"/>
      <w:r w:rsidR="00765B30">
        <w:t xml:space="preserve"> is</w:t>
      </w:r>
      <w:r>
        <w:t xml:space="preserve"> 800 units away from a mine, </w:t>
      </w:r>
      <w:r w:rsidR="006456E4">
        <w:t>the mine</w:t>
      </w:r>
      <w:r>
        <w:t xml:space="preserve"> should disappear</w:t>
      </w:r>
      <w:r w:rsidR="00C21088">
        <w:t>.</w:t>
      </w:r>
      <w:r w:rsidR="004816A8">
        <w:t xml:space="preserve"> </w:t>
      </w:r>
    </w:p>
    <w:p w14:paraId="4980EF06" w14:textId="6D6B68D4" w:rsidR="00B453D2" w:rsidRDefault="00437661" w:rsidP="00B453D2">
      <w:r>
        <w:t>Losing</w:t>
      </w:r>
    </w:p>
    <w:p w14:paraId="3831C796" w14:textId="6004AB81" w:rsidR="00D84E01" w:rsidRDefault="00D84E01" w:rsidP="006456E4">
      <w:pPr>
        <w:pStyle w:val="ListParagraph"/>
        <w:numPr>
          <w:ilvl w:val="0"/>
          <w:numId w:val="4"/>
        </w:numPr>
      </w:pPr>
      <w:r>
        <w:t>Assuming you sized things the same a</w:t>
      </w:r>
      <w:r w:rsidR="005C2417">
        <w:t xml:space="preserve">s my implementation </w:t>
      </w:r>
      <w:r>
        <w:t>(</w:t>
      </w:r>
      <w:r w:rsidR="006456E4">
        <w:t xml:space="preserve">my </w:t>
      </w:r>
      <w:r>
        <w:t xml:space="preserve">player </w:t>
      </w:r>
      <w:r w:rsidR="006456E4">
        <w:t>was</w:t>
      </w:r>
      <w:r>
        <w:t xml:space="preserve"> </w:t>
      </w:r>
      <w:r w:rsidR="00583EBF">
        <w:t>about 14</w:t>
      </w:r>
      <w:r>
        <w:t xml:space="preserve"> pixels in radius and </w:t>
      </w:r>
      <w:r w:rsidR="00583EBF">
        <w:t xml:space="preserve">the </w:t>
      </w:r>
      <w:r>
        <w:t xml:space="preserve">mine is </w:t>
      </w:r>
      <w:r w:rsidR="00583EBF">
        <w:t xml:space="preserve">6 </w:t>
      </w:r>
      <w:r>
        <w:t>pixels</w:t>
      </w:r>
      <w:r w:rsidR="006456E4">
        <w:t xml:space="preserve"> in radius</w:t>
      </w:r>
      <w:r>
        <w:t xml:space="preserve">), you would </w:t>
      </w:r>
      <w:r w:rsidR="006456E4">
        <w:t>check if the player and a mine were within 20 units. When that happens,</w:t>
      </w:r>
      <w:r>
        <w:t xml:space="preserve"> the player </w:t>
      </w:r>
      <w:r w:rsidR="005C2417">
        <w:t>“</w:t>
      </w:r>
      <w:r>
        <w:t>hit</w:t>
      </w:r>
      <w:r w:rsidR="006456E4">
        <w:t>s</w:t>
      </w:r>
      <w:r w:rsidR="005C2417">
        <w:t>”</w:t>
      </w:r>
      <w:r>
        <w:t xml:space="preserve"> </w:t>
      </w:r>
      <w:r w:rsidR="006456E4">
        <w:t>the</w:t>
      </w:r>
      <w:r>
        <w:t xml:space="preserve"> mine.</w:t>
      </w:r>
      <w:r w:rsidR="00EA3D66">
        <w:t xml:space="preserve"> There is an implementation of the distance formula in the </w:t>
      </w:r>
      <w:proofErr w:type="spellStart"/>
      <w:r w:rsidR="00EA3D66">
        <w:t>DrawableObject</w:t>
      </w:r>
      <w:proofErr w:type="spellEnd"/>
      <w:r w:rsidR="00EA3D66">
        <w:t xml:space="preserve"> class</w:t>
      </w:r>
      <w:r w:rsidR="00045490">
        <w:t xml:space="preserve"> that computes the distance between two </w:t>
      </w:r>
      <w:proofErr w:type="spellStart"/>
      <w:r w:rsidR="00045490">
        <w:t>DrawableObject</w:t>
      </w:r>
      <w:proofErr w:type="spellEnd"/>
      <w:r w:rsidR="00045490">
        <w:t>.</w:t>
      </w:r>
    </w:p>
    <w:p w14:paraId="706EC31C" w14:textId="3D7BB076" w:rsidR="006456E4" w:rsidRDefault="006456E4" w:rsidP="006456E4">
      <w:pPr>
        <w:pStyle w:val="ListParagraph"/>
        <w:numPr>
          <w:ilvl w:val="0"/>
          <w:numId w:val="4"/>
        </w:numPr>
      </w:pPr>
      <w:r>
        <w:t>The g</w:t>
      </w:r>
      <w:r w:rsidR="00826745">
        <w:t xml:space="preserve">ame ends when player hits </w:t>
      </w:r>
      <w:r w:rsidR="00EA3D66">
        <w:t xml:space="preserve">a </w:t>
      </w:r>
      <w:r w:rsidR="00826745">
        <w:t>mine</w:t>
      </w:r>
      <w:r>
        <w:t>.</w:t>
      </w:r>
    </w:p>
    <w:p w14:paraId="7717F712" w14:textId="40957318" w:rsidR="007D040F" w:rsidRDefault="006456E4" w:rsidP="006456E4">
      <w:pPr>
        <w:pStyle w:val="ListParagraph"/>
        <w:numPr>
          <w:ilvl w:val="1"/>
          <w:numId w:val="4"/>
        </w:numPr>
      </w:pPr>
      <w:r>
        <w:t>S</w:t>
      </w:r>
      <w:r w:rsidR="007D040F">
        <w:t xml:space="preserve">top the screen from moving </w:t>
      </w:r>
      <w:r w:rsidR="00B7682C">
        <w:t>anymore</w:t>
      </w:r>
      <w:r w:rsidR="00045490">
        <w:t xml:space="preserve"> and </w:t>
      </w:r>
      <w:r w:rsidR="007D040F">
        <w:t>remove the play</w:t>
      </w:r>
      <w:r>
        <w:t xml:space="preserve">er </w:t>
      </w:r>
      <w:r w:rsidR="007D040F">
        <w:t xml:space="preserve">and </w:t>
      </w:r>
      <w:r>
        <w:t xml:space="preserve">the offending mine </w:t>
      </w:r>
      <w:r w:rsidR="007D040F">
        <w:t>from being drawn</w:t>
      </w:r>
      <w:r w:rsidR="005C2417">
        <w:t>.</w:t>
      </w:r>
    </w:p>
    <w:p w14:paraId="474FF17E" w14:textId="1493ADC3" w:rsidR="00B7682C" w:rsidRDefault="00B7682C" w:rsidP="006456E4">
      <w:pPr>
        <w:pStyle w:val="ListParagraph"/>
        <w:numPr>
          <w:ilvl w:val="0"/>
          <w:numId w:val="4"/>
        </w:numPr>
      </w:pPr>
      <w:r>
        <w:t>If the score was higher than the saved “</w:t>
      </w:r>
      <w:proofErr w:type="spellStart"/>
      <w:r>
        <w:t>highscore</w:t>
      </w:r>
      <w:proofErr w:type="spellEnd"/>
      <w:r>
        <w:t xml:space="preserve">” then update the </w:t>
      </w:r>
      <w:proofErr w:type="spellStart"/>
      <w:r>
        <w:t>highscore</w:t>
      </w:r>
      <w:proofErr w:type="spellEnd"/>
      <w:r>
        <w:t xml:space="preserve"> to match the highest achieved score.</w:t>
      </w:r>
    </w:p>
    <w:p w14:paraId="6DC66337" w14:textId="07A92920" w:rsidR="00B453D2" w:rsidRDefault="009B744A" w:rsidP="00B453D2">
      <w:pPr>
        <w:pStyle w:val="ListParagraph"/>
        <w:numPr>
          <w:ilvl w:val="1"/>
          <w:numId w:val="4"/>
        </w:numPr>
      </w:pPr>
      <w:r>
        <w:t>Use a file</w:t>
      </w:r>
      <w:r w:rsidR="00D9256F">
        <w:t xml:space="preserve"> to keep track of the </w:t>
      </w:r>
      <w:proofErr w:type="spellStart"/>
      <w:r w:rsidR="00D9256F">
        <w:t>highscore</w:t>
      </w:r>
      <w:proofErr w:type="spellEnd"/>
      <w:r>
        <w:t>; you cannot assume the file will exist the first time the game is played</w:t>
      </w:r>
      <w:r w:rsidR="00B7682C">
        <w:t xml:space="preserve"> but after you play once you should create it.</w:t>
      </w:r>
    </w:p>
    <w:sectPr w:rsidR="00B4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5B6"/>
    <w:multiLevelType w:val="hybridMultilevel"/>
    <w:tmpl w:val="2026C874"/>
    <w:lvl w:ilvl="0" w:tplc="7534D3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56632"/>
    <w:multiLevelType w:val="hybridMultilevel"/>
    <w:tmpl w:val="93B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74FC0"/>
    <w:multiLevelType w:val="hybridMultilevel"/>
    <w:tmpl w:val="587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F16F7"/>
    <w:multiLevelType w:val="hybridMultilevel"/>
    <w:tmpl w:val="662E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D5A97"/>
    <w:multiLevelType w:val="hybridMultilevel"/>
    <w:tmpl w:val="360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4791">
    <w:abstractNumId w:val="0"/>
  </w:num>
  <w:num w:numId="2" w16cid:durableId="2107724826">
    <w:abstractNumId w:val="1"/>
  </w:num>
  <w:num w:numId="3" w16cid:durableId="336466837">
    <w:abstractNumId w:val="3"/>
  </w:num>
  <w:num w:numId="4" w16cid:durableId="1240018652">
    <w:abstractNumId w:val="4"/>
  </w:num>
  <w:num w:numId="5" w16cid:durableId="24989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2"/>
    <w:rsid w:val="00045490"/>
    <w:rsid w:val="000574AA"/>
    <w:rsid w:val="00083140"/>
    <w:rsid w:val="00096702"/>
    <w:rsid w:val="00096D21"/>
    <w:rsid w:val="000B6BD3"/>
    <w:rsid w:val="00163876"/>
    <w:rsid w:val="001645F2"/>
    <w:rsid w:val="00174DD6"/>
    <w:rsid w:val="001D12CA"/>
    <w:rsid w:val="001E4A51"/>
    <w:rsid w:val="001F1BAC"/>
    <w:rsid w:val="00201EB0"/>
    <w:rsid w:val="00217836"/>
    <w:rsid w:val="002375E0"/>
    <w:rsid w:val="00266A51"/>
    <w:rsid w:val="002D3391"/>
    <w:rsid w:val="00343DBD"/>
    <w:rsid w:val="003B5C5A"/>
    <w:rsid w:val="003C3B94"/>
    <w:rsid w:val="003C6166"/>
    <w:rsid w:val="0042259A"/>
    <w:rsid w:val="00437661"/>
    <w:rsid w:val="004816A8"/>
    <w:rsid w:val="0049504D"/>
    <w:rsid w:val="00495FA7"/>
    <w:rsid w:val="004A3A43"/>
    <w:rsid w:val="004E4EA9"/>
    <w:rsid w:val="00503E90"/>
    <w:rsid w:val="00516FFF"/>
    <w:rsid w:val="00534E48"/>
    <w:rsid w:val="00583EBF"/>
    <w:rsid w:val="005A7629"/>
    <w:rsid w:val="005C2417"/>
    <w:rsid w:val="005F1071"/>
    <w:rsid w:val="006138B3"/>
    <w:rsid w:val="00643B70"/>
    <w:rsid w:val="006456E4"/>
    <w:rsid w:val="006737FD"/>
    <w:rsid w:val="006A2EDF"/>
    <w:rsid w:val="006C2B72"/>
    <w:rsid w:val="006E7BA4"/>
    <w:rsid w:val="007167B2"/>
    <w:rsid w:val="00717759"/>
    <w:rsid w:val="00765B30"/>
    <w:rsid w:val="007869E0"/>
    <w:rsid w:val="00796E34"/>
    <w:rsid w:val="007D040F"/>
    <w:rsid w:val="007E3467"/>
    <w:rsid w:val="0081054E"/>
    <w:rsid w:val="00826745"/>
    <w:rsid w:val="00837F62"/>
    <w:rsid w:val="00851B98"/>
    <w:rsid w:val="008C4A02"/>
    <w:rsid w:val="00945CFD"/>
    <w:rsid w:val="00981DE4"/>
    <w:rsid w:val="009A7A34"/>
    <w:rsid w:val="009B744A"/>
    <w:rsid w:val="009D50A4"/>
    <w:rsid w:val="009D7D06"/>
    <w:rsid w:val="00A21863"/>
    <w:rsid w:val="00A92389"/>
    <w:rsid w:val="00AA6E70"/>
    <w:rsid w:val="00AF26CA"/>
    <w:rsid w:val="00B06538"/>
    <w:rsid w:val="00B453D2"/>
    <w:rsid w:val="00B52EAC"/>
    <w:rsid w:val="00B7176E"/>
    <w:rsid w:val="00B7682C"/>
    <w:rsid w:val="00C11AD1"/>
    <w:rsid w:val="00C14B92"/>
    <w:rsid w:val="00C21088"/>
    <w:rsid w:val="00C26B61"/>
    <w:rsid w:val="00C42C47"/>
    <w:rsid w:val="00C555BC"/>
    <w:rsid w:val="00C80A29"/>
    <w:rsid w:val="00CC243E"/>
    <w:rsid w:val="00CD2D33"/>
    <w:rsid w:val="00CE1572"/>
    <w:rsid w:val="00D22E36"/>
    <w:rsid w:val="00D84E01"/>
    <w:rsid w:val="00D9256F"/>
    <w:rsid w:val="00DB178B"/>
    <w:rsid w:val="00DB38DF"/>
    <w:rsid w:val="00E614DF"/>
    <w:rsid w:val="00E9742F"/>
    <w:rsid w:val="00EA180A"/>
    <w:rsid w:val="00EA3D66"/>
    <w:rsid w:val="00EC7888"/>
    <w:rsid w:val="00EE4EA5"/>
    <w:rsid w:val="00EE76E7"/>
    <w:rsid w:val="00EF26B3"/>
    <w:rsid w:val="00EF40C1"/>
    <w:rsid w:val="00F41075"/>
    <w:rsid w:val="00F45C0D"/>
    <w:rsid w:val="00F519BF"/>
    <w:rsid w:val="00F63B6D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0892"/>
  <w15:chartTrackingRefBased/>
  <w15:docId w15:val="{2D493FC1-C6B2-4443-A22B-6D73292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934</Words>
  <Characters>3916</Characters>
  <Application>Microsoft Office Word</Application>
  <DocSecurity>0</DocSecurity>
  <Lines>186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Blake Morgan</cp:lastModifiedBy>
  <cp:revision>37</cp:revision>
  <dcterms:created xsi:type="dcterms:W3CDTF">2024-03-21T17:37:00Z</dcterms:created>
  <dcterms:modified xsi:type="dcterms:W3CDTF">2025-04-14T04:32:00Z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105d21485e6297058f1f69a4bb75e93ae9ca8b1bac75b46325c0234c7811cfe6</vt:lpwstr>
  </property>
</Properties>
</file>