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2604" w14:textId="5D9ACDBA" w:rsidR="009366D8" w:rsidRDefault="00452D0E" w:rsidP="00452D0E">
      <w:pPr>
        <w:pStyle w:val="1"/>
      </w:pPr>
      <w:r>
        <w:rPr>
          <w:rFonts w:hint="eastAsia"/>
        </w:rPr>
        <w:t>中国加入W</w:t>
      </w:r>
      <w:r>
        <w:t>TO</w:t>
      </w:r>
      <w:r>
        <w:rPr>
          <w:rFonts w:hint="eastAsia"/>
        </w:rPr>
        <w:t>——改革开放展开新征程</w:t>
      </w:r>
    </w:p>
    <w:p w14:paraId="16D33110" w14:textId="4282AFD5" w:rsidR="00452D0E" w:rsidRPr="00F97571" w:rsidRDefault="00452D0E" w:rsidP="00452D0E">
      <w:pPr>
        <w:rPr>
          <w:rFonts w:ascii="宋体" w:eastAsia="宋体" w:hAnsi="宋体"/>
          <w:sz w:val="24"/>
          <w:szCs w:val="24"/>
        </w:rPr>
      </w:pPr>
      <w:r>
        <w:rPr>
          <w:rFonts w:hint="eastAsia"/>
        </w:rPr>
        <w:t xml:space="preserve"> </w:t>
      </w:r>
      <w:r>
        <w:t xml:space="preserve">                      </w:t>
      </w:r>
      <w:r w:rsidRPr="00F97571">
        <w:rPr>
          <w:rFonts w:ascii="宋体" w:eastAsia="宋体" w:hAnsi="宋体"/>
          <w:sz w:val="24"/>
          <w:szCs w:val="24"/>
        </w:rPr>
        <w:t xml:space="preserve"> 2021年12月30日星期四</w:t>
      </w:r>
    </w:p>
    <w:p w14:paraId="2AA04C88" w14:textId="1E732D12" w:rsidR="00452D0E" w:rsidRPr="00F97571" w:rsidRDefault="00452D0E" w:rsidP="00452D0E">
      <w:pPr>
        <w:rPr>
          <w:rFonts w:ascii="宋体" w:eastAsia="宋体" w:hAnsi="宋体" w:hint="eastAsia"/>
          <w:sz w:val="24"/>
          <w:szCs w:val="24"/>
        </w:rPr>
      </w:pPr>
      <w:r w:rsidRPr="00F97571">
        <w:rPr>
          <w:rFonts w:ascii="宋体" w:eastAsia="宋体" w:hAnsi="宋体" w:hint="eastAsia"/>
          <w:sz w:val="24"/>
          <w:szCs w:val="24"/>
        </w:rPr>
        <w:t xml:space="preserve"> </w:t>
      </w:r>
      <w:r w:rsidRPr="00F97571">
        <w:rPr>
          <w:rFonts w:ascii="宋体" w:eastAsia="宋体" w:hAnsi="宋体"/>
          <w:sz w:val="24"/>
          <w:szCs w:val="24"/>
        </w:rPr>
        <w:t xml:space="preserve">                    </w:t>
      </w:r>
      <w:r w:rsidRPr="00F97571">
        <w:rPr>
          <w:rFonts w:ascii="宋体" w:eastAsia="宋体" w:hAnsi="宋体" w:hint="eastAsia"/>
          <w:sz w:val="24"/>
          <w:szCs w:val="24"/>
        </w:rPr>
        <w:t xml:space="preserve">暨南大学 </w:t>
      </w:r>
      <w:r w:rsidRPr="00F97571">
        <w:rPr>
          <w:rFonts w:ascii="宋体" w:eastAsia="宋体" w:hAnsi="宋体"/>
          <w:sz w:val="24"/>
          <w:szCs w:val="24"/>
        </w:rPr>
        <w:t xml:space="preserve">  </w:t>
      </w:r>
      <w:r w:rsidRPr="00F97571">
        <w:rPr>
          <w:rFonts w:ascii="宋体" w:eastAsia="宋体" w:hAnsi="宋体" w:hint="eastAsia"/>
          <w:sz w:val="24"/>
          <w:szCs w:val="24"/>
        </w:rPr>
        <w:t>人工智能专业</w:t>
      </w:r>
    </w:p>
    <w:p w14:paraId="5D40201D" w14:textId="73C1531C" w:rsidR="00452D0E" w:rsidRDefault="00452D0E" w:rsidP="00452D0E">
      <w:pPr>
        <w:rPr>
          <w:rFonts w:ascii="宋体" w:eastAsia="宋体" w:hAnsi="宋体"/>
          <w:sz w:val="24"/>
          <w:szCs w:val="24"/>
        </w:rPr>
      </w:pPr>
      <w:r w:rsidRPr="00F97571">
        <w:rPr>
          <w:rFonts w:ascii="宋体" w:eastAsia="宋体" w:hAnsi="宋体" w:hint="eastAsia"/>
          <w:sz w:val="24"/>
          <w:szCs w:val="24"/>
        </w:rPr>
        <w:t xml:space="preserve"> </w:t>
      </w:r>
      <w:r w:rsidRPr="00F97571">
        <w:rPr>
          <w:rFonts w:ascii="宋体" w:eastAsia="宋体" w:hAnsi="宋体"/>
          <w:sz w:val="24"/>
          <w:szCs w:val="24"/>
        </w:rPr>
        <w:t xml:space="preserve">                            </w:t>
      </w:r>
      <w:r w:rsidR="00E61454">
        <w:rPr>
          <w:rFonts w:ascii="宋体" w:eastAsia="宋体" w:hAnsi="宋体"/>
          <w:sz w:val="24"/>
          <w:szCs w:val="24"/>
        </w:rPr>
        <w:t xml:space="preserve"> </w:t>
      </w:r>
      <w:r w:rsidRPr="00F97571">
        <w:rPr>
          <w:rFonts w:ascii="宋体" w:eastAsia="宋体" w:hAnsi="宋体" w:hint="eastAsia"/>
          <w:sz w:val="24"/>
          <w:szCs w:val="24"/>
        </w:rPr>
        <w:t>陈旭天</w:t>
      </w:r>
    </w:p>
    <w:p w14:paraId="5A9E6151" w14:textId="148FCF66" w:rsidR="00E61454" w:rsidRDefault="00E61454" w:rsidP="00452D0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指导老师：江传月</w:t>
      </w:r>
    </w:p>
    <w:p w14:paraId="6C144256" w14:textId="49778404" w:rsidR="00E61454" w:rsidRPr="00E61454" w:rsidRDefault="00E61454" w:rsidP="00E65748">
      <w:pPr>
        <w:ind w:left="1200" w:hangingChars="500" w:hanging="1200"/>
        <w:rPr>
          <w:rFonts w:ascii="宋体" w:eastAsia="宋体" w:hAnsi="宋体" w:hint="eastAsia"/>
          <w:sz w:val="24"/>
          <w:szCs w:val="24"/>
        </w:rPr>
      </w:pPr>
      <w:r>
        <w:rPr>
          <w:rFonts w:ascii="宋体" w:eastAsia="宋体" w:hAnsi="宋体" w:hint="eastAsia"/>
          <w:sz w:val="24"/>
          <w:szCs w:val="24"/>
        </w:rPr>
        <w:t>【摘要】：</w:t>
      </w:r>
      <w:r w:rsidR="00E65748">
        <w:rPr>
          <w:rFonts w:ascii="宋体" w:eastAsia="宋体" w:hAnsi="宋体" w:hint="eastAsia"/>
          <w:sz w:val="24"/>
          <w:szCs w:val="24"/>
        </w:rPr>
        <w:t>基于党百年华诞，改革开放4</w:t>
      </w:r>
      <w:r w:rsidR="00E65748">
        <w:rPr>
          <w:rFonts w:ascii="宋体" w:eastAsia="宋体" w:hAnsi="宋体"/>
          <w:sz w:val="24"/>
          <w:szCs w:val="24"/>
        </w:rPr>
        <w:t>3</w:t>
      </w:r>
      <w:r w:rsidR="00E65748">
        <w:rPr>
          <w:rFonts w:ascii="宋体" w:eastAsia="宋体" w:hAnsi="宋体" w:hint="eastAsia"/>
          <w:sz w:val="24"/>
          <w:szCs w:val="24"/>
        </w:rPr>
        <w:t>周年，特此揆诸改革开放以来中国</w:t>
      </w:r>
      <w:r w:rsidR="00752C0D">
        <w:rPr>
          <w:rFonts w:ascii="宋体" w:eastAsia="宋体" w:hAnsi="宋体" w:hint="eastAsia"/>
          <w:sz w:val="24"/>
          <w:szCs w:val="24"/>
        </w:rPr>
        <w:t>经</w:t>
      </w:r>
      <w:r w:rsidR="00E65748">
        <w:rPr>
          <w:rFonts w:ascii="宋体" w:eastAsia="宋体" w:hAnsi="宋体" w:hint="eastAsia"/>
          <w:sz w:val="24"/>
          <w:szCs w:val="24"/>
        </w:rPr>
        <w:t>济腾飞，国民经济实力增长的</w:t>
      </w:r>
      <w:r w:rsidR="00752C0D">
        <w:rPr>
          <w:rFonts w:ascii="宋体" w:eastAsia="宋体" w:hAnsi="宋体" w:hint="eastAsia"/>
          <w:sz w:val="24"/>
          <w:szCs w:val="24"/>
        </w:rPr>
        <w:t>波澜壮阔之历史。从W</w:t>
      </w:r>
      <w:r w:rsidR="00752C0D">
        <w:rPr>
          <w:rFonts w:ascii="宋体" w:eastAsia="宋体" w:hAnsi="宋体"/>
          <w:sz w:val="24"/>
          <w:szCs w:val="24"/>
        </w:rPr>
        <w:t>TO</w:t>
      </w:r>
      <w:r w:rsidR="00752C0D">
        <w:rPr>
          <w:rFonts w:ascii="宋体" w:eastAsia="宋体" w:hAnsi="宋体" w:hint="eastAsia"/>
          <w:sz w:val="24"/>
          <w:szCs w:val="24"/>
        </w:rPr>
        <w:t>的原则丶W</w:t>
      </w:r>
      <w:r w:rsidR="00752C0D">
        <w:rPr>
          <w:rFonts w:ascii="宋体" w:eastAsia="宋体" w:hAnsi="宋体"/>
          <w:sz w:val="24"/>
          <w:szCs w:val="24"/>
        </w:rPr>
        <w:t>TO</w:t>
      </w:r>
      <w:r w:rsidR="00752C0D">
        <w:rPr>
          <w:rFonts w:ascii="宋体" w:eastAsia="宋体" w:hAnsi="宋体" w:hint="eastAsia"/>
          <w:sz w:val="24"/>
          <w:szCs w:val="24"/>
        </w:rPr>
        <w:t>给中国带来的机遇和挑战丶中国如何利用加入W</w:t>
      </w:r>
      <w:r w:rsidR="00752C0D">
        <w:rPr>
          <w:rFonts w:ascii="宋体" w:eastAsia="宋体" w:hAnsi="宋体"/>
          <w:sz w:val="24"/>
          <w:szCs w:val="24"/>
        </w:rPr>
        <w:t>TO</w:t>
      </w:r>
      <w:r w:rsidR="00752C0D">
        <w:rPr>
          <w:rFonts w:ascii="宋体" w:eastAsia="宋体" w:hAnsi="宋体" w:hint="eastAsia"/>
          <w:sz w:val="24"/>
          <w:szCs w:val="24"/>
        </w:rPr>
        <w:t>的历史机遇进行发展三个角度展开讨论2</w:t>
      </w:r>
      <w:r w:rsidR="00752C0D">
        <w:rPr>
          <w:rFonts w:ascii="宋体" w:eastAsia="宋体" w:hAnsi="宋体"/>
          <w:sz w:val="24"/>
          <w:szCs w:val="24"/>
        </w:rPr>
        <w:t>001</w:t>
      </w:r>
      <w:r w:rsidR="00752C0D">
        <w:rPr>
          <w:rFonts w:ascii="宋体" w:eastAsia="宋体" w:hAnsi="宋体" w:hint="eastAsia"/>
          <w:sz w:val="24"/>
          <w:szCs w:val="24"/>
        </w:rPr>
        <w:t>年-</w:t>
      </w:r>
      <w:r w:rsidR="00752C0D">
        <w:rPr>
          <w:rFonts w:ascii="宋体" w:eastAsia="宋体" w:hAnsi="宋体"/>
          <w:sz w:val="24"/>
          <w:szCs w:val="24"/>
        </w:rPr>
        <w:t>2021</w:t>
      </w:r>
      <w:r w:rsidR="00752C0D">
        <w:rPr>
          <w:rFonts w:ascii="宋体" w:eastAsia="宋体" w:hAnsi="宋体" w:hint="eastAsia"/>
          <w:sz w:val="24"/>
          <w:szCs w:val="24"/>
        </w:rPr>
        <w:t>年这2</w:t>
      </w:r>
      <w:r w:rsidR="00752C0D">
        <w:rPr>
          <w:rFonts w:ascii="宋体" w:eastAsia="宋体" w:hAnsi="宋体"/>
          <w:sz w:val="24"/>
          <w:szCs w:val="24"/>
        </w:rPr>
        <w:t>0</w:t>
      </w:r>
      <w:r w:rsidR="00752C0D">
        <w:rPr>
          <w:rFonts w:ascii="宋体" w:eastAsia="宋体" w:hAnsi="宋体" w:hint="eastAsia"/>
          <w:sz w:val="24"/>
          <w:szCs w:val="24"/>
        </w:rPr>
        <w:t>年中国经济与W</w:t>
      </w:r>
      <w:r w:rsidR="00752C0D">
        <w:rPr>
          <w:rFonts w:ascii="宋体" w:eastAsia="宋体" w:hAnsi="宋体"/>
          <w:sz w:val="24"/>
          <w:szCs w:val="24"/>
        </w:rPr>
        <w:t>TO</w:t>
      </w:r>
      <w:r w:rsidR="00752C0D">
        <w:rPr>
          <w:rFonts w:ascii="宋体" w:eastAsia="宋体" w:hAnsi="宋体" w:hint="eastAsia"/>
          <w:sz w:val="24"/>
          <w:szCs w:val="24"/>
        </w:rPr>
        <w:t>的休戚与共之关系，并讨论中国在国际贸易舞台上如何践行人类命运共同体理念。</w:t>
      </w:r>
    </w:p>
    <w:p w14:paraId="3E349554" w14:textId="62063F2B" w:rsidR="00452D0E" w:rsidRPr="00F97571" w:rsidRDefault="00452D0E" w:rsidP="00452D0E">
      <w:pPr>
        <w:rPr>
          <w:rFonts w:ascii="宋体" w:eastAsia="宋体" w:hAnsi="宋体"/>
          <w:sz w:val="24"/>
          <w:szCs w:val="24"/>
        </w:rPr>
      </w:pPr>
      <w:r w:rsidRPr="00F97571">
        <w:rPr>
          <w:rFonts w:ascii="宋体" w:eastAsia="宋体" w:hAnsi="宋体" w:hint="eastAsia"/>
          <w:sz w:val="24"/>
          <w:szCs w:val="24"/>
        </w:rPr>
        <w:t>【关键词】：经济全球化，社会主义市场经济体制，对外开放</w:t>
      </w:r>
    </w:p>
    <w:p w14:paraId="24B23BB9" w14:textId="4957E2B0" w:rsidR="00452D0E" w:rsidRPr="00F97571" w:rsidRDefault="00452D0E" w:rsidP="00452D0E">
      <w:pPr>
        <w:rPr>
          <w:rFonts w:ascii="宋体" w:eastAsia="宋体" w:hAnsi="宋体"/>
          <w:sz w:val="24"/>
          <w:szCs w:val="24"/>
        </w:rPr>
      </w:pPr>
    </w:p>
    <w:p w14:paraId="4BA04D2F" w14:textId="7A786AFD" w:rsidR="00F97571" w:rsidRPr="00F97571" w:rsidRDefault="00F97571" w:rsidP="00452D0E">
      <w:pPr>
        <w:rPr>
          <w:rFonts w:ascii="宋体" w:eastAsia="宋体" w:hAnsi="宋体"/>
          <w:sz w:val="24"/>
          <w:szCs w:val="24"/>
        </w:rPr>
      </w:pPr>
      <w:r w:rsidRPr="00F97571">
        <w:rPr>
          <w:rFonts w:ascii="宋体" w:eastAsia="宋体" w:hAnsi="宋体" w:hint="eastAsia"/>
          <w:sz w:val="24"/>
          <w:szCs w:val="24"/>
        </w:rPr>
        <w:t>【正文】：</w:t>
      </w:r>
    </w:p>
    <w:p w14:paraId="78AD70E8" w14:textId="0AADED6B" w:rsidR="00F97571" w:rsidRDefault="00F97571" w:rsidP="00452D0E">
      <w:pPr>
        <w:rPr>
          <w:rFonts w:ascii="宋体" w:eastAsia="宋体" w:hAnsi="宋体"/>
          <w:sz w:val="24"/>
          <w:szCs w:val="24"/>
        </w:rPr>
      </w:pPr>
      <w:r w:rsidRPr="00F97571">
        <w:rPr>
          <w:rFonts w:ascii="宋体" w:eastAsia="宋体" w:hAnsi="宋体" w:hint="eastAsia"/>
          <w:sz w:val="24"/>
          <w:szCs w:val="24"/>
        </w:rPr>
        <w:t xml:space="preserve"> </w:t>
      </w:r>
      <w:r w:rsidRPr="00F97571">
        <w:rPr>
          <w:rFonts w:ascii="宋体" w:eastAsia="宋体" w:hAnsi="宋体"/>
          <w:sz w:val="24"/>
          <w:szCs w:val="24"/>
        </w:rPr>
        <w:t xml:space="preserve">      2001</w:t>
      </w:r>
      <w:r w:rsidRPr="00F97571">
        <w:rPr>
          <w:rFonts w:ascii="宋体" w:eastAsia="宋体" w:hAnsi="宋体" w:hint="eastAsia"/>
          <w:sz w:val="24"/>
          <w:szCs w:val="24"/>
        </w:rPr>
        <w:t>年，经过多年的努力与斡旋，中国在多哈召开的第四届世界贸易组织部长级会议</w:t>
      </w:r>
      <w:r>
        <w:rPr>
          <w:rFonts w:ascii="宋体" w:eastAsia="宋体" w:hAnsi="宋体" w:hint="eastAsia"/>
          <w:sz w:val="24"/>
          <w:szCs w:val="24"/>
        </w:rPr>
        <w:t>上以世界最大的发展中国家的身份正式被接纳为世贸组织成员。这不仅是深化对外开放过程中重要的里程碑，更是中国经济开始强劲增长的重要时刻。这对中国的国内经济发展和国际</w:t>
      </w:r>
      <w:r w:rsidR="00850EB3">
        <w:rPr>
          <w:rFonts w:ascii="宋体" w:eastAsia="宋体" w:hAnsi="宋体" w:hint="eastAsia"/>
          <w:sz w:val="24"/>
          <w:szCs w:val="24"/>
        </w:rPr>
        <w:t>地位的提升都有着重要意义。同时，在此之后，中国也始终坚持深度参与经济全球化，秉持自由贸易理念，反对贸易关税壁垒，逐步接近国际舞台的中央。</w:t>
      </w:r>
    </w:p>
    <w:p w14:paraId="4D79CDDA" w14:textId="461D24ED" w:rsidR="00850EB3" w:rsidRDefault="00850EB3" w:rsidP="00452D0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E61454">
        <w:rPr>
          <w:rFonts w:ascii="宋体" w:eastAsia="宋体" w:hAnsi="宋体" w:hint="eastAsia"/>
          <w:b/>
          <w:bCs/>
          <w:sz w:val="24"/>
          <w:szCs w:val="24"/>
        </w:rPr>
        <w:t>那么，中国为什么对于W</w:t>
      </w:r>
      <w:r w:rsidRPr="00E61454">
        <w:rPr>
          <w:rFonts w:ascii="宋体" w:eastAsia="宋体" w:hAnsi="宋体"/>
          <w:b/>
          <w:bCs/>
          <w:sz w:val="24"/>
          <w:szCs w:val="24"/>
        </w:rPr>
        <w:t>TO</w:t>
      </w:r>
      <w:r w:rsidRPr="00E61454">
        <w:rPr>
          <w:rFonts w:ascii="宋体" w:eastAsia="宋体" w:hAnsi="宋体" w:hint="eastAsia"/>
          <w:b/>
          <w:bCs/>
          <w:sz w:val="24"/>
          <w:szCs w:val="24"/>
        </w:rPr>
        <w:t>如此重视和践行呢？</w:t>
      </w:r>
      <w:r w:rsidR="00474CCC">
        <w:rPr>
          <w:rFonts w:ascii="宋体" w:eastAsia="宋体" w:hAnsi="宋体" w:hint="eastAsia"/>
          <w:sz w:val="24"/>
          <w:szCs w:val="24"/>
        </w:rPr>
        <w:t>原因在于，W</w:t>
      </w:r>
      <w:r w:rsidR="00474CCC">
        <w:rPr>
          <w:rFonts w:ascii="宋体" w:eastAsia="宋体" w:hAnsi="宋体"/>
          <w:sz w:val="24"/>
          <w:szCs w:val="24"/>
        </w:rPr>
        <w:t>TO</w:t>
      </w:r>
      <w:r w:rsidR="00474CCC">
        <w:rPr>
          <w:rFonts w:ascii="宋体" w:eastAsia="宋体" w:hAnsi="宋体" w:hint="eastAsia"/>
          <w:sz w:val="24"/>
          <w:szCs w:val="24"/>
        </w:rPr>
        <w:t>作为世界上最重要的国际经济组织，其本身所倡导的非歧视，自由贸易，透明度等原则深度契合中国对外开放的发展战略。</w:t>
      </w:r>
      <w:r w:rsidR="00724D9F">
        <w:rPr>
          <w:rFonts w:ascii="宋体" w:eastAsia="宋体" w:hAnsi="宋体" w:hint="eastAsia"/>
          <w:sz w:val="24"/>
          <w:szCs w:val="24"/>
        </w:rPr>
        <w:t>从1</w:t>
      </w:r>
      <w:r w:rsidR="00724D9F">
        <w:rPr>
          <w:rFonts w:ascii="宋体" w:eastAsia="宋体" w:hAnsi="宋体"/>
          <w:sz w:val="24"/>
          <w:szCs w:val="24"/>
        </w:rPr>
        <w:t>980</w:t>
      </w:r>
      <w:r w:rsidR="00724D9F">
        <w:rPr>
          <w:rFonts w:ascii="宋体" w:eastAsia="宋体" w:hAnsi="宋体" w:hint="eastAsia"/>
          <w:sz w:val="24"/>
          <w:szCs w:val="24"/>
        </w:rPr>
        <w:t>年设立深圳，珠海，汕头，厦门经济特区，到1</w:t>
      </w:r>
      <w:r w:rsidR="00724D9F">
        <w:rPr>
          <w:rFonts w:ascii="宋体" w:eastAsia="宋体" w:hAnsi="宋体"/>
          <w:sz w:val="24"/>
          <w:szCs w:val="24"/>
        </w:rPr>
        <w:t>984</w:t>
      </w:r>
      <w:r w:rsidR="00724D9F">
        <w:rPr>
          <w:rFonts w:ascii="宋体" w:eastAsia="宋体" w:hAnsi="宋体" w:hint="eastAsia"/>
          <w:sz w:val="24"/>
          <w:szCs w:val="24"/>
        </w:rPr>
        <w:t>年设立上海，宁波，青岛，汕头，温州等1</w:t>
      </w:r>
      <w:r w:rsidR="00724D9F">
        <w:rPr>
          <w:rFonts w:ascii="宋体" w:eastAsia="宋体" w:hAnsi="宋体"/>
          <w:sz w:val="24"/>
          <w:szCs w:val="24"/>
        </w:rPr>
        <w:t>4</w:t>
      </w:r>
      <w:r w:rsidR="00724D9F">
        <w:rPr>
          <w:rFonts w:ascii="宋体" w:eastAsia="宋体" w:hAnsi="宋体" w:hint="eastAsia"/>
          <w:sz w:val="24"/>
          <w:szCs w:val="24"/>
        </w:rPr>
        <w:t>个沿海开放城市，中国逐步形成和完善全方位丶多层次丶宽领域的对外开放体系的步伐坚定不移。如今面对贸易保护主义抬头，</w:t>
      </w:r>
      <w:r w:rsidR="0087086E">
        <w:rPr>
          <w:rFonts w:ascii="宋体" w:eastAsia="宋体" w:hAnsi="宋体" w:hint="eastAsia"/>
          <w:sz w:val="24"/>
          <w:szCs w:val="24"/>
        </w:rPr>
        <w:t>全球经济持续低迷，国内</w:t>
      </w:r>
      <w:r w:rsidR="00724D9F">
        <w:rPr>
          <w:rFonts w:ascii="宋体" w:eastAsia="宋体" w:hAnsi="宋体" w:hint="eastAsia"/>
          <w:sz w:val="24"/>
          <w:szCs w:val="24"/>
        </w:rPr>
        <w:t>经济下行压力加大，中国依然没有放弃开放，</w:t>
      </w:r>
      <w:r w:rsidR="0087086E">
        <w:rPr>
          <w:rFonts w:ascii="宋体" w:eastAsia="宋体" w:hAnsi="宋体" w:hint="eastAsia"/>
          <w:sz w:val="24"/>
          <w:szCs w:val="24"/>
        </w:rPr>
        <w:t>客观分析国内国际形式，</w:t>
      </w:r>
      <w:r w:rsidR="00724D9F">
        <w:rPr>
          <w:rFonts w:ascii="宋体" w:eastAsia="宋体" w:hAnsi="宋体" w:hint="eastAsia"/>
          <w:sz w:val="24"/>
          <w:szCs w:val="24"/>
        </w:rPr>
        <w:t>并在</w:t>
      </w:r>
      <w:r w:rsidR="0087086E">
        <w:rPr>
          <w:rFonts w:ascii="宋体" w:eastAsia="宋体" w:hAnsi="宋体" w:hint="eastAsia"/>
          <w:sz w:val="24"/>
          <w:szCs w:val="24"/>
        </w:rPr>
        <w:t>“十四五”发展规划中</w:t>
      </w:r>
      <w:r w:rsidR="00724D9F">
        <w:rPr>
          <w:rFonts w:ascii="宋体" w:eastAsia="宋体" w:hAnsi="宋体" w:hint="eastAsia"/>
          <w:sz w:val="24"/>
          <w:szCs w:val="24"/>
        </w:rPr>
        <w:t>提出要</w:t>
      </w:r>
      <w:r w:rsidR="0087086E">
        <w:rPr>
          <w:rFonts w:ascii="宋体" w:eastAsia="宋体" w:hAnsi="宋体" w:hint="eastAsia"/>
          <w:sz w:val="24"/>
          <w:szCs w:val="24"/>
        </w:rPr>
        <w:t>加快形成以国内大循环为主体丶国内国际双循环相互促进的新发展格局的战略部署。我国倡导的人类命运共同体理念</w:t>
      </w:r>
      <w:r w:rsidR="00225C9A">
        <w:rPr>
          <w:rFonts w:ascii="宋体" w:eastAsia="宋体" w:hAnsi="宋体" w:hint="eastAsia"/>
          <w:sz w:val="24"/>
          <w:szCs w:val="24"/>
        </w:rPr>
        <w:t>，“美美与共，天下大同”都与世界贸易组织的宗旨相符合，并且也正被越来越多的国家所接受。在未来，中国仍将坚定不移的支持通过W</w:t>
      </w:r>
      <w:r w:rsidR="00225C9A">
        <w:rPr>
          <w:rFonts w:ascii="宋体" w:eastAsia="宋体" w:hAnsi="宋体"/>
          <w:sz w:val="24"/>
          <w:szCs w:val="24"/>
        </w:rPr>
        <w:t>TO</w:t>
      </w:r>
      <w:r w:rsidR="00225C9A">
        <w:rPr>
          <w:rFonts w:ascii="宋体" w:eastAsia="宋体" w:hAnsi="宋体" w:hint="eastAsia"/>
          <w:sz w:val="24"/>
          <w:szCs w:val="24"/>
        </w:rPr>
        <w:t>多边贸易谈判体系来解决贸易摩擦等问题，并坚定不移的利用好国内国际两个市场为我国经济社会持续发展赋能。</w:t>
      </w:r>
    </w:p>
    <w:p w14:paraId="671E72FC" w14:textId="18E332A3" w:rsidR="00225C9A" w:rsidRDefault="00225C9A" w:rsidP="00452D0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E61454">
        <w:rPr>
          <w:rFonts w:ascii="宋体" w:eastAsia="宋体" w:hAnsi="宋体" w:hint="eastAsia"/>
          <w:b/>
          <w:bCs/>
          <w:sz w:val="24"/>
          <w:szCs w:val="24"/>
        </w:rPr>
        <w:t>那么，加入W</w:t>
      </w:r>
      <w:r w:rsidRPr="00E61454">
        <w:rPr>
          <w:rFonts w:ascii="宋体" w:eastAsia="宋体" w:hAnsi="宋体"/>
          <w:b/>
          <w:bCs/>
          <w:sz w:val="24"/>
          <w:szCs w:val="24"/>
        </w:rPr>
        <w:t>TO</w:t>
      </w:r>
      <w:r w:rsidRPr="00E61454">
        <w:rPr>
          <w:rFonts w:ascii="宋体" w:eastAsia="宋体" w:hAnsi="宋体" w:hint="eastAsia"/>
          <w:b/>
          <w:bCs/>
          <w:sz w:val="24"/>
          <w:szCs w:val="24"/>
        </w:rPr>
        <w:t>给中国带来了什么呢？</w:t>
      </w:r>
      <w:r>
        <w:rPr>
          <w:rFonts w:ascii="宋体" w:eastAsia="宋体" w:hAnsi="宋体" w:hint="eastAsia"/>
          <w:sz w:val="24"/>
          <w:szCs w:val="24"/>
        </w:rPr>
        <w:t>用两个词来概括，那就是</w:t>
      </w:r>
      <w:r>
        <w:rPr>
          <w:rFonts w:ascii="宋体" w:eastAsia="宋体" w:hAnsi="宋体"/>
          <w:sz w:val="24"/>
          <w:szCs w:val="24"/>
        </w:rPr>
        <w:t>—</w:t>
      </w:r>
      <w:r w:rsidR="003D1672">
        <w:rPr>
          <w:rFonts w:ascii="宋体" w:eastAsia="宋体" w:hAnsi="宋体" w:hint="eastAsia"/>
          <w:sz w:val="24"/>
          <w:szCs w:val="24"/>
        </w:rPr>
        <w:t>机遇</w:t>
      </w:r>
      <w:r>
        <w:rPr>
          <w:rFonts w:ascii="宋体" w:eastAsia="宋体" w:hAnsi="宋体" w:hint="eastAsia"/>
          <w:sz w:val="24"/>
          <w:szCs w:val="24"/>
        </w:rPr>
        <w:t>和挑战。</w:t>
      </w:r>
      <w:r w:rsidR="006627F3">
        <w:rPr>
          <w:rFonts w:ascii="宋体" w:eastAsia="宋体" w:hAnsi="宋体" w:hint="eastAsia"/>
          <w:sz w:val="24"/>
          <w:szCs w:val="24"/>
        </w:rPr>
        <w:t>正如经济全球化促进贸易大发展，人员大流动，技术大流通的同时，也旋即带来了公平赤字丶数字鸿沟丶南北发展不平衡等诸多问题。所以，如何发挥好W</w:t>
      </w:r>
      <w:r w:rsidR="006627F3">
        <w:rPr>
          <w:rFonts w:ascii="宋体" w:eastAsia="宋体" w:hAnsi="宋体"/>
          <w:sz w:val="24"/>
          <w:szCs w:val="24"/>
        </w:rPr>
        <w:t>TO</w:t>
      </w:r>
      <w:r w:rsidR="006627F3">
        <w:rPr>
          <w:rFonts w:ascii="宋体" w:eastAsia="宋体" w:hAnsi="宋体" w:hint="eastAsia"/>
          <w:sz w:val="24"/>
          <w:szCs w:val="24"/>
        </w:rPr>
        <w:t>这把双刃剑，是增强中国经济整体绩效的当务之急，其关键就在于W</w:t>
      </w:r>
      <w:r w:rsidR="006627F3">
        <w:rPr>
          <w:rFonts w:ascii="宋体" w:eastAsia="宋体" w:hAnsi="宋体"/>
          <w:sz w:val="24"/>
          <w:szCs w:val="24"/>
        </w:rPr>
        <w:t>TO</w:t>
      </w:r>
      <w:r w:rsidR="00E61454">
        <w:rPr>
          <w:rFonts w:ascii="宋体" w:eastAsia="宋体" w:hAnsi="宋体" w:hint="eastAsia"/>
          <w:sz w:val="24"/>
          <w:szCs w:val="24"/>
        </w:rPr>
        <w:t>规则与中国现存制度的兼容。国际上有不少的经验告诉我们，</w:t>
      </w:r>
      <w:r w:rsidR="003D1672">
        <w:rPr>
          <w:rFonts w:ascii="宋体" w:eastAsia="宋体" w:hAnsi="宋体" w:hint="eastAsia"/>
          <w:sz w:val="24"/>
          <w:szCs w:val="24"/>
        </w:rPr>
        <w:t>不少国家在加入W</w:t>
      </w:r>
      <w:r w:rsidR="003D1672">
        <w:rPr>
          <w:rFonts w:ascii="宋体" w:eastAsia="宋体" w:hAnsi="宋体"/>
          <w:sz w:val="24"/>
          <w:szCs w:val="24"/>
        </w:rPr>
        <w:t>TO</w:t>
      </w:r>
      <w:r w:rsidR="003D1672">
        <w:rPr>
          <w:rFonts w:ascii="宋体" w:eastAsia="宋体" w:hAnsi="宋体" w:hint="eastAsia"/>
          <w:sz w:val="24"/>
          <w:szCs w:val="24"/>
        </w:rPr>
        <w:t>后为了适应规则进行强制性变迁，结果因此造成了通货膨胀丶 经济低迷丶财政赤字等严重的经济问题。所以，中国在积极融入经济全球化的过程中，也同时要注意坚持中国特色社会主义制度，建立和完善符合中国国情的社会主义市场经济体系</w:t>
      </w:r>
      <w:r w:rsidR="00E71CFA">
        <w:rPr>
          <w:rFonts w:ascii="宋体" w:eastAsia="宋体" w:hAnsi="宋体" w:hint="eastAsia"/>
          <w:sz w:val="24"/>
          <w:szCs w:val="24"/>
        </w:rPr>
        <w:t>，警惕历史虚无主义和民族虚无主义。发挥社会主义集中力量办大事的优势，</w:t>
      </w:r>
      <w:r w:rsidR="00E71CFA">
        <w:rPr>
          <w:rFonts w:ascii="宋体" w:eastAsia="宋体" w:hAnsi="宋体" w:hint="eastAsia"/>
          <w:sz w:val="24"/>
          <w:szCs w:val="24"/>
        </w:rPr>
        <w:lastRenderedPageBreak/>
        <w:t>坚持科学的宏观调控，对于涉及国家和公共安全的领域（国防，消防，军工，航天等）坚持国家调控，将眼前利益和长远利益，个体利益和集体利益相结合</w:t>
      </w:r>
      <w:r w:rsidR="006B7132">
        <w:rPr>
          <w:rFonts w:ascii="宋体" w:eastAsia="宋体" w:hAnsi="宋体" w:hint="eastAsia"/>
          <w:sz w:val="24"/>
          <w:szCs w:val="24"/>
        </w:rPr>
        <w:t>。中国在加入W</w:t>
      </w:r>
      <w:r w:rsidR="006B7132">
        <w:rPr>
          <w:rFonts w:ascii="宋体" w:eastAsia="宋体" w:hAnsi="宋体"/>
          <w:sz w:val="24"/>
          <w:szCs w:val="24"/>
        </w:rPr>
        <w:t>TO</w:t>
      </w:r>
      <w:r w:rsidR="006B7132">
        <w:rPr>
          <w:rFonts w:ascii="宋体" w:eastAsia="宋体" w:hAnsi="宋体" w:hint="eastAsia"/>
          <w:sz w:val="24"/>
          <w:szCs w:val="24"/>
        </w:rPr>
        <w:t>后的一段时间里，国内</w:t>
      </w:r>
      <w:r w:rsidR="006B7132">
        <w:rPr>
          <w:rFonts w:ascii="宋体" w:eastAsia="宋体" w:hAnsi="宋体"/>
          <w:sz w:val="24"/>
          <w:szCs w:val="24"/>
        </w:rPr>
        <w:t>GDP</w:t>
      </w:r>
      <w:r w:rsidR="006B7132">
        <w:rPr>
          <w:rFonts w:ascii="宋体" w:eastAsia="宋体" w:hAnsi="宋体" w:hint="eastAsia"/>
          <w:sz w:val="24"/>
          <w:szCs w:val="24"/>
        </w:rPr>
        <w:t>保持7</w:t>
      </w:r>
      <w:r w:rsidR="006B7132">
        <w:rPr>
          <w:rFonts w:ascii="宋体" w:eastAsia="宋体" w:hAnsi="宋体"/>
          <w:sz w:val="24"/>
          <w:szCs w:val="24"/>
        </w:rPr>
        <w:t>%</w:t>
      </w:r>
      <w:r w:rsidR="006B7132">
        <w:rPr>
          <w:rFonts w:ascii="宋体" w:eastAsia="宋体" w:hAnsi="宋体" w:hint="eastAsia"/>
          <w:sz w:val="24"/>
          <w:szCs w:val="24"/>
        </w:rPr>
        <w:t>以上的增长速率，人民生活幸福指数不断提高，也正体现了我国科学决策利用好了W</w:t>
      </w:r>
      <w:r w:rsidR="006B7132">
        <w:rPr>
          <w:rFonts w:ascii="宋体" w:eastAsia="宋体" w:hAnsi="宋体"/>
          <w:sz w:val="24"/>
          <w:szCs w:val="24"/>
        </w:rPr>
        <w:t>TO</w:t>
      </w:r>
      <w:r w:rsidR="006B7132">
        <w:rPr>
          <w:rFonts w:ascii="宋体" w:eastAsia="宋体" w:hAnsi="宋体" w:hint="eastAsia"/>
          <w:sz w:val="24"/>
          <w:szCs w:val="24"/>
        </w:rPr>
        <w:t>给中国经济发展带来的机遇。</w:t>
      </w:r>
    </w:p>
    <w:p w14:paraId="5F1A5F4B" w14:textId="0353816F" w:rsidR="006B7132" w:rsidRDefault="006B7132" w:rsidP="00452D0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99092D">
        <w:rPr>
          <w:rFonts w:ascii="宋体" w:eastAsia="宋体" w:hAnsi="宋体" w:hint="eastAsia"/>
          <w:b/>
          <w:bCs/>
          <w:sz w:val="24"/>
          <w:szCs w:val="24"/>
        </w:rPr>
        <w:t>那么，加入W</w:t>
      </w:r>
      <w:r w:rsidRPr="0099092D">
        <w:rPr>
          <w:rFonts w:ascii="宋体" w:eastAsia="宋体" w:hAnsi="宋体"/>
          <w:b/>
          <w:bCs/>
          <w:sz w:val="24"/>
          <w:szCs w:val="24"/>
        </w:rPr>
        <w:t>TO</w:t>
      </w:r>
      <w:r w:rsidRPr="0099092D">
        <w:rPr>
          <w:rFonts w:ascii="宋体" w:eastAsia="宋体" w:hAnsi="宋体" w:hint="eastAsia"/>
          <w:b/>
          <w:bCs/>
          <w:sz w:val="24"/>
          <w:szCs w:val="24"/>
        </w:rPr>
        <w:t>后中国可以做什么？</w:t>
      </w:r>
      <w:r>
        <w:rPr>
          <w:rFonts w:ascii="宋体" w:eastAsia="宋体" w:hAnsi="宋体" w:hint="eastAsia"/>
          <w:sz w:val="24"/>
          <w:szCs w:val="24"/>
        </w:rPr>
        <w:t>首先是发展社会主义市场经济体系，市场决定资源配置是市场经济的一般规律，即“看不见的手”。实行统一的市场准入制度，废除一切不利于公平竞争的地方性保护</w:t>
      </w:r>
      <w:r w:rsidR="0099092D">
        <w:rPr>
          <w:rFonts w:ascii="宋体" w:eastAsia="宋体" w:hAnsi="宋体" w:hint="eastAsia"/>
          <w:sz w:val="24"/>
          <w:szCs w:val="24"/>
        </w:rPr>
        <w:t>制度，打通国内市场。在一些行业放宽市场准入门槛，释放经济活力。其次，良好的市场秩序依赖市场规则来维护，经营者和消费者都应遵循政府制定的相应的市场规则，公正公开，自由贸易，防止强买强卖。市场道德规范也是市场经济良好运行的重要因素</w:t>
      </w:r>
      <w:r w:rsidR="00E65748">
        <w:rPr>
          <w:rFonts w:ascii="宋体" w:eastAsia="宋体" w:hAnsi="宋体" w:hint="eastAsia"/>
          <w:sz w:val="24"/>
          <w:szCs w:val="24"/>
        </w:rPr>
        <w:t>，一方面要求生产者要诚信经营，另一方面也要求消费者强化维权意识。第二，要建立更高层次的开放型经济</w:t>
      </w:r>
      <w:r w:rsidR="00752C0D">
        <w:rPr>
          <w:rFonts w:ascii="宋体" w:eastAsia="宋体" w:hAnsi="宋体" w:hint="eastAsia"/>
          <w:sz w:val="24"/>
          <w:szCs w:val="24"/>
        </w:rPr>
        <w:t>，我国坚持</w:t>
      </w:r>
      <w:r w:rsidR="0083086A">
        <w:rPr>
          <w:rFonts w:ascii="宋体" w:eastAsia="宋体" w:hAnsi="宋体" w:hint="eastAsia"/>
          <w:sz w:val="24"/>
          <w:szCs w:val="24"/>
        </w:rPr>
        <w:t>共商共享共建原则，坚持引进来和走出去并重，加强创新能力开放合作，形成陆海内外联动丶东西双向互济的开放格局；同时要加快转变对外经济发展方式，推动开放朝着优化结构，拓展深度，提高效益方向转变，着力培养开放型经济新优势；实行高水平的贸易和投资自由便利化政策，保护外商投资合法权益。一言总结，继续坚持对外开放的基本国策，坚持打开国门搞建设。</w:t>
      </w:r>
    </w:p>
    <w:p w14:paraId="35992923" w14:textId="03B45F20" w:rsidR="00A84BBB" w:rsidRDefault="00A84BBB" w:rsidP="00452D0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A346EF">
        <w:rPr>
          <w:rFonts w:ascii="宋体" w:eastAsia="宋体" w:hAnsi="宋体" w:hint="eastAsia"/>
          <w:b/>
          <w:bCs/>
          <w:sz w:val="24"/>
          <w:szCs w:val="24"/>
        </w:rPr>
        <w:t>最后，中国改革开放的奋斗史波澜壮阔。</w:t>
      </w:r>
      <w:r>
        <w:rPr>
          <w:rFonts w:ascii="宋体" w:eastAsia="宋体" w:hAnsi="宋体" w:hint="eastAsia"/>
          <w:sz w:val="24"/>
          <w:szCs w:val="24"/>
        </w:rPr>
        <w:t>船到中流浪更急，人到山腰路更陡。作为新时代青年，我们要有“行百里者半九十”的持之以恒之精神，积极成为担当民族复兴大任的时代新人。疾风知劲草，板荡识诚臣。于如今</w:t>
      </w:r>
      <w:r w:rsidR="00A346EF">
        <w:rPr>
          <w:rFonts w:ascii="宋体" w:eastAsia="宋体" w:hAnsi="宋体" w:hint="eastAsia"/>
          <w:sz w:val="24"/>
          <w:szCs w:val="24"/>
        </w:rPr>
        <w:t>新冠疫情，贸易战，科技封锁的沧海横流之际，坚定不移地走中国特色社会主义制度。国家建立浙江共同富裕示范区，粤港澳大湾区发展，西部大开发的战略亦无时无刻不昭示着深化体制改革，扩大对外开放的决心。</w:t>
      </w:r>
    </w:p>
    <w:p w14:paraId="39B20540" w14:textId="7D803A0E" w:rsidR="00A346EF" w:rsidRDefault="00A346EF" w:rsidP="00452D0E">
      <w:pPr>
        <w:rPr>
          <w:rFonts w:ascii="宋体" w:eastAsia="宋体" w:hAnsi="宋体"/>
          <w:sz w:val="24"/>
          <w:szCs w:val="24"/>
        </w:rPr>
      </w:pPr>
    </w:p>
    <w:p w14:paraId="3B4021EC" w14:textId="3A3CBAEA" w:rsidR="00A346EF" w:rsidRDefault="00A346EF" w:rsidP="00452D0E">
      <w:pPr>
        <w:rPr>
          <w:rFonts w:ascii="宋体" w:eastAsia="宋体" w:hAnsi="宋体"/>
          <w:sz w:val="24"/>
          <w:szCs w:val="24"/>
        </w:rPr>
      </w:pPr>
      <w:r>
        <w:rPr>
          <w:rFonts w:ascii="宋体" w:eastAsia="宋体" w:hAnsi="宋体" w:hint="eastAsia"/>
          <w:sz w:val="24"/>
          <w:szCs w:val="24"/>
        </w:rPr>
        <w:t>【参考文献】：</w:t>
      </w:r>
    </w:p>
    <w:p w14:paraId="46DB87F0" w14:textId="568F9F93" w:rsidR="00A346EF" w:rsidRDefault="00A346EF" w:rsidP="00A346EF">
      <w:pPr>
        <w:pStyle w:val="a5"/>
        <w:numPr>
          <w:ilvl w:val="0"/>
          <w:numId w:val="1"/>
        </w:numPr>
        <w:ind w:firstLineChars="0"/>
        <w:rPr>
          <w:rFonts w:ascii="宋体" w:eastAsia="宋体" w:hAnsi="宋体"/>
          <w:sz w:val="24"/>
          <w:szCs w:val="24"/>
        </w:rPr>
      </w:pPr>
      <w:r>
        <w:rPr>
          <w:rFonts w:ascii="宋体" w:eastAsia="宋体" w:hAnsi="宋体" w:hint="eastAsia"/>
          <w:sz w:val="24"/>
          <w:szCs w:val="24"/>
        </w:rPr>
        <w:t>《十九届五中全会：建设更高层次的开放型经济</w:t>
      </w:r>
      <w:r w:rsidR="004F010E">
        <w:rPr>
          <w:rFonts w:ascii="宋体" w:eastAsia="宋体" w:hAnsi="宋体" w:hint="eastAsia"/>
          <w:sz w:val="24"/>
          <w:szCs w:val="24"/>
        </w:rPr>
        <w:t xml:space="preserve">新体制，全面提高对外开放水平》 </w:t>
      </w:r>
      <w:r w:rsidR="004F010E">
        <w:rPr>
          <w:rFonts w:ascii="宋体" w:eastAsia="宋体" w:hAnsi="宋体"/>
          <w:sz w:val="24"/>
          <w:szCs w:val="24"/>
        </w:rPr>
        <w:t xml:space="preserve">  ----</w:t>
      </w:r>
      <w:r w:rsidR="004F010E">
        <w:rPr>
          <w:rFonts w:ascii="宋体" w:eastAsia="宋体" w:hAnsi="宋体" w:hint="eastAsia"/>
          <w:sz w:val="24"/>
          <w:szCs w:val="24"/>
        </w:rPr>
        <w:t>中国网</w:t>
      </w:r>
    </w:p>
    <w:p w14:paraId="5EE9B22D" w14:textId="35B3736E" w:rsidR="004F010E" w:rsidRPr="00A346EF" w:rsidRDefault="004F010E" w:rsidP="00A346EF">
      <w:pPr>
        <w:pStyle w:val="a5"/>
        <w:numPr>
          <w:ilvl w:val="0"/>
          <w:numId w:val="1"/>
        </w:numPr>
        <w:ind w:firstLineChars="0"/>
        <w:rPr>
          <w:rFonts w:ascii="宋体" w:eastAsia="宋体" w:hAnsi="宋体" w:hint="eastAsia"/>
          <w:sz w:val="24"/>
          <w:szCs w:val="24"/>
        </w:rPr>
      </w:pPr>
      <w:r>
        <w:rPr>
          <w:rFonts w:ascii="宋体" w:eastAsia="宋体" w:hAnsi="宋体" w:hint="eastAsia"/>
          <w:sz w:val="24"/>
          <w:szCs w:val="24"/>
        </w:rPr>
        <w:t>《中国国内生产总值2</w:t>
      </w:r>
      <w:r>
        <w:rPr>
          <w:rFonts w:ascii="宋体" w:eastAsia="宋体" w:hAnsi="宋体"/>
          <w:sz w:val="24"/>
          <w:szCs w:val="24"/>
        </w:rPr>
        <w:t>020</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国家统计局</w:t>
      </w:r>
    </w:p>
    <w:sectPr w:rsidR="004F010E" w:rsidRPr="00A34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661"/>
    <w:multiLevelType w:val="hybridMultilevel"/>
    <w:tmpl w:val="A970A374"/>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8C"/>
    <w:rsid w:val="00225C9A"/>
    <w:rsid w:val="003D1672"/>
    <w:rsid w:val="00452D0E"/>
    <w:rsid w:val="00474CCC"/>
    <w:rsid w:val="004F010E"/>
    <w:rsid w:val="005D3AA2"/>
    <w:rsid w:val="006627F3"/>
    <w:rsid w:val="006B7132"/>
    <w:rsid w:val="00724D9F"/>
    <w:rsid w:val="00752C0D"/>
    <w:rsid w:val="0083086A"/>
    <w:rsid w:val="00850EB3"/>
    <w:rsid w:val="0087086E"/>
    <w:rsid w:val="009366D8"/>
    <w:rsid w:val="0099092D"/>
    <w:rsid w:val="00A346EF"/>
    <w:rsid w:val="00A84BBB"/>
    <w:rsid w:val="00B43035"/>
    <w:rsid w:val="00E61454"/>
    <w:rsid w:val="00E65748"/>
    <w:rsid w:val="00E71CFA"/>
    <w:rsid w:val="00F4098C"/>
    <w:rsid w:val="00F97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F15A"/>
  <w15:chartTrackingRefBased/>
  <w15:docId w15:val="{1E280DC4-68DF-467A-A112-F38CD16C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D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2D0E"/>
    <w:rPr>
      <w:b/>
      <w:bCs/>
      <w:kern w:val="44"/>
      <w:sz w:val="44"/>
      <w:szCs w:val="44"/>
    </w:rPr>
  </w:style>
  <w:style w:type="character" w:customStyle="1" w:styleId="20">
    <w:name w:val="标题 2 字符"/>
    <w:basedOn w:val="a0"/>
    <w:link w:val="2"/>
    <w:uiPriority w:val="9"/>
    <w:rsid w:val="00452D0E"/>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452D0E"/>
    <w:pPr>
      <w:ind w:leftChars="2500" w:left="100"/>
    </w:pPr>
  </w:style>
  <w:style w:type="character" w:customStyle="1" w:styleId="a4">
    <w:name w:val="日期 字符"/>
    <w:basedOn w:val="a0"/>
    <w:link w:val="a3"/>
    <w:uiPriority w:val="99"/>
    <w:semiHidden/>
    <w:rsid w:val="00452D0E"/>
  </w:style>
  <w:style w:type="paragraph" w:styleId="a5">
    <w:name w:val="List Paragraph"/>
    <w:basedOn w:val="a"/>
    <w:uiPriority w:val="34"/>
    <w:qFormat/>
    <w:rsid w:val="00A346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361265483@qq.com</dc:creator>
  <cp:keywords/>
  <dc:description/>
  <cp:lastModifiedBy>361265483@qq.com</cp:lastModifiedBy>
  <cp:revision>4</cp:revision>
  <dcterms:created xsi:type="dcterms:W3CDTF">2021-12-30T06:19:00Z</dcterms:created>
  <dcterms:modified xsi:type="dcterms:W3CDTF">2021-12-30T09:14:00Z</dcterms:modified>
</cp:coreProperties>
</file>