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471102" w:rsidRDefault="00471102" w:rsidP="00471102">
      <w:pPr>
        <w:pStyle w:val="Heading1"/>
      </w:pPr>
      <w:r>
        <w:t>Translucency</w:t>
      </w:r>
    </w:p>
    <w:p w:rsidR="00E90B7C" w:rsidRPr="00747B2A" w:rsidRDefault="00E90B7C" w:rsidP="0047110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w:t>
      </w:r>
      <w:r w:rsidR="00A618E3">
        <w:rPr>
          <w:rFonts w:asciiTheme="majorHAnsi" w:hAnsiTheme="majorHAnsi" w:cstheme="majorHAnsi"/>
          <w:color w:val="FFFF00"/>
        </w:rPr>
        <w:t>s</w:t>
      </w:r>
      <w:r>
        <w:rPr>
          <w:rFonts w:asciiTheme="majorHAnsi" w:hAnsiTheme="majorHAnsi" w:cstheme="majorHAnsi"/>
          <w:color w:val="FFFF00"/>
        </w:rPr>
        <w:t xml:space="preserve"> </w:t>
      </w:r>
      <w:r w:rsidR="004E04B1">
        <w:rPr>
          <w:rFonts w:asciiTheme="majorHAnsi" w:hAnsiTheme="majorHAnsi" w:cstheme="majorHAnsi"/>
          <w:color w:val="FFFF00"/>
        </w:rPr>
        <w:t xml:space="preserve">drawn using the </w:t>
      </w:r>
      <w:r w:rsidR="00DA4B0E">
        <w:rPr>
          <w:rFonts w:asciiTheme="majorHAnsi" w:hAnsiTheme="majorHAnsi" w:cstheme="majorHAnsi"/>
          <w:color w:val="FFFF00"/>
        </w:rPr>
        <w:t xml:space="preserve">2D </w:t>
      </w:r>
      <w:r w:rsidR="004E04B1">
        <w:rPr>
          <w:rFonts w:asciiTheme="majorHAnsi" w:hAnsiTheme="majorHAnsi" w:cstheme="majorHAnsi"/>
          <w:color w:val="FFFF00"/>
        </w:rPr>
        <w:t xml:space="preserve">Blotch3D </w:t>
      </w:r>
      <w:r w:rsidR="00DA4B0E">
        <w:rPr>
          <w:rFonts w:asciiTheme="majorHAnsi" w:hAnsiTheme="majorHAnsi" w:cstheme="majorHAnsi"/>
          <w:color w:val="FFFF00"/>
        </w:rPr>
        <w:t xml:space="preserve">drawing </w:t>
      </w:r>
      <w:r w:rsidR="004E04B1">
        <w:rPr>
          <w:rFonts w:asciiTheme="majorHAnsi" w:hAnsiTheme="majorHAnsi" w:cstheme="majorHAnsi"/>
          <w:color w:val="FFFF00"/>
        </w:rPr>
        <w:t>methods</w:t>
      </w:r>
      <w:r w:rsidR="00762188">
        <w:rPr>
          <w:rFonts w:asciiTheme="majorHAnsi" w:hAnsiTheme="majorHAnsi" w:cstheme="majorHAnsi"/>
          <w:color w:val="FFFF00"/>
        </w:rPr>
        <w:t xml:space="preserve"> </w:t>
      </w:r>
      <w:r w:rsidR="004E04B1">
        <w:rPr>
          <w:rFonts w:asciiTheme="majorHAnsi" w:hAnsiTheme="majorHAnsi" w:cstheme="majorHAnsi"/>
          <w:color w:val="FFFF00"/>
        </w:rPr>
        <w:t>(</w:t>
      </w:r>
      <w:proofErr w:type="spellStart"/>
      <w:r w:rsidR="004E04B1">
        <w:rPr>
          <w:rFonts w:asciiTheme="majorHAnsi" w:hAnsiTheme="majorHAnsi" w:cstheme="majorHAnsi"/>
          <w:color w:val="FFFF00"/>
        </w:rPr>
        <w:t>BlGraphicsDeviceManager#DrawText</w:t>
      </w:r>
      <w:proofErr w:type="spellEnd"/>
      <w:r w:rsidR="004E04B1">
        <w:rPr>
          <w:rFonts w:asciiTheme="majorHAnsi" w:hAnsiTheme="majorHAnsi" w:cstheme="majorHAnsi"/>
          <w:color w:val="FFFF00"/>
        </w:rPr>
        <w:t xml:space="preserve"> and </w:t>
      </w:r>
      <w:proofErr w:type="spellStart"/>
      <w:r w:rsidR="004E04B1">
        <w:rPr>
          <w:rFonts w:asciiTheme="majorHAnsi" w:hAnsiTheme="majorHAnsi" w:cstheme="majorHAnsi"/>
          <w:color w:val="FFFF00"/>
        </w:rPr>
        <w:t>BlGraphicsDeviceManager#DrawTexture</w:t>
      </w:r>
      <w:proofErr w:type="spellEnd"/>
      <w:r w:rsidR="004E04B1">
        <w:rPr>
          <w:rFonts w:asciiTheme="majorHAnsi" w:hAnsiTheme="majorHAnsi" w:cstheme="majorHAnsi"/>
          <w:color w:val="FFFF00"/>
        </w:rPr>
        <w:t xml:space="preserve">) </w:t>
      </w:r>
      <w:r>
        <w:rPr>
          <w:rFonts w:asciiTheme="majorHAnsi" w:hAnsiTheme="majorHAnsi" w:cstheme="majorHAnsi"/>
          <w:color w:val="FFFF00"/>
        </w:rPr>
        <w:t xml:space="preserve">will </w:t>
      </w:r>
      <w:r w:rsidR="000F07A4">
        <w:rPr>
          <w:rFonts w:asciiTheme="majorHAnsi" w:hAnsiTheme="majorHAnsi" w:cstheme="majorHAnsi"/>
          <w:color w:val="FFFF00"/>
        </w:rPr>
        <w:t xml:space="preserve">always </w:t>
      </w:r>
      <w:r>
        <w:rPr>
          <w:rFonts w:asciiTheme="majorHAnsi" w:hAnsiTheme="majorHAnsi" w:cstheme="majorHAnsi"/>
          <w:color w:val="FFFF00"/>
        </w:rPr>
        <w:t xml:space="preserve">correctly show the things behind them. Just be sure to </w:t>
      </w:r>
      <w:r w:rsidR="00A67914">
        <w:rPr>
          <w:rFonts w:asciiTheme="majorHAnsi" w:hAnsiTheme="majorHAnsi" w:cstheme="majorHAnsi"/>
          <w:color w:val="FFFF00"/>
        </w:rPr>
        <w:t>ca</w:t>
      </w:r>
      <w:r w:rsidR="00A67914" w:rsidRPr="00747B2A">
        <w:rPr>
          <w:rFonts w:asciiTheme="majorHAnsi" w:hAnsiTheme="majorHAnsi" w:cstheme="majorHAnsi"/>
          <w:color w:val="FFFF00"/>
        </w:rPr>
        <w:t>ll th</w:t>
      </w:r>
      <w:r w:rsidR="004E04B1" w:rsidRPr="00747B2A">
        <w:rPr>
          <w:rFonts w:asciiTheme="majorHAnsi" w:hAnsiTheme="majorHAnsi" w:cstheme="majorHAnsi"/>
          <w:color w:val="FFFF00"/>
        </w:rPr>
        <w:t>ose methods</w:t>
      </w:r>
      <w:r w:rsidR="00950F31" w:rsidRPr="00747B2A">
        <w:rPr>
          <w:rFonts w:asciiTheme="majorHAnsi" w:hAnsiTheme="majorHAnsi" w:cstheme="majorHAnsi"/>
          <w:color w:val="FFFF00"/>
        </w:rPr>
        <w:t xml:space="preserve"> </w:t>
      </w:r>
      <w:r w:rsidRPr="00747B2A">
        <w:rPr>
          <w:rFonts w:asciiTheme="majorHAnsi" w:hAnsiTheme="majorHAnsi" w:cstheme="majorHAnsi"/>
          <w:color w:val="FFFF00"/>
        </w:rPr>
        <w:t>after all other 3D things are drawn.</w:t>
      </w:r>
    </w:p>
    <w:p w:rsidR="00E90B7C" w:rsidRPr="00747B2A" w:rsidRDefault="00E90B7C" w:rsidP="00471102">
      <w:pPr>
        <w:autoSpaceDE w:val="0"/>
        <w:autoSpaceDN w:val="0"/>
        <w:adjustRightInd w:val="0"/>
        <w:spacing w:after="0" w:line="240" w:lineRule="auto"/>
        <w:rPr>
          <w:rFonts w:asciiTheme="majorHAnsi" w:hAnsiTheme="majorHAnsi" w:cstheme="majorHAnsi"/>
          <w:color w:val="FFFF00"/>
        </w:rPr>
      </w:pPr>
    </w:p>
    <w:p w:rsidR="00E90B7C" w:rsidRDefault="00950F31" w:rsidP="00471102">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w:t>
      </w:r>
      <w:r w:rsidR="00A618E3" w:rsidRPr="00747B2A">
        <w:rPr>
          <w:rFonts w:asciiTheme="majorHAnsi" w:hAnsiTheme="majorHAnsi" w:cstheme="majorHAnsi"/>
          <w:color w:val="FFFF00"/>
        </w:rPr>
        <w:t xml:space="preserve"> translucent</w:t>
      </w:r>
      <w:r w:rsidR="00E90B7C" w:rsidRPr="00747B2A">
        <w:rPr>
          <w:rFonts w:asciiTheme="majorHAnsi" w:hAnsiTheme="majorHAnsi" w:cstheme="majorHAnsi"/>
          <w:color w:val="FFFF00"/>
        </w:rPr>
        <w:t xml:space="preserve"> texture applied to</w:t>
      </w:r>
      <w:r w:rsidR="00E90B7C">
        <w:rPr>
          <w:rFonts w:asciiTheme="majorHAnsi" w:hAnsiTheme="majorHAnsi" w:cstheme="majorHAnsi"/>
          <w:color w:val="FFFF00"/>
        </w:rPr>
        <w:t xml:space="preserve"> </w:t>
      </w:r>
      <w:r w:rsidR="009A471A">
        <w:rPr>
          <w:rFonts w:asciiTheme="majorHAnsi" w:hAnsiTheme="majorHAnsi" w:cstheme="majorHAnsi"/>
          <w:color w:val="FFFF00"/>
        </w:rPr>
        <w:t xml:space="preserve">a </w:t>
      </w:r>
      <w:r w:rsidR="00E90B7C">
        <w:rPr>
          <w:rFonts w:asciiTheme="majorHAnsi" w:hAnsiTheme="majorHAnsi" w:cstheme="majorHAnsi"/>
          <w:color w:val="FFFF00"/>
        </w:rPr>
        <w:t xml:space="preserve">sprite </w:t>
      </w:r>
      <w:r w:rsidR="00363520">
        <w:rPr>
          <w:rFonts w:asciiTheme="majorHAnsi" w:hAnsiTheme="majorHAnsi" w:cstheme="majorHAnsi"/>
          <w:color w:val="FFFF00"/>
        </w:rPr>
        <w:t xml:space="preserve">may </w:t>
      </w:r>
      <w:r w:rsidR="00E90B7C">
        <w:rPr>
          <w:rFonts w:asciiTheme="majorHAnsi" w:hAnsiTheme="majorHAnsi" w:cstheme="majorHAnsi"/>
          <w:color w:val="FFFF00"/>
        </w:rPr>
        <w:t>require special handling.</w:t>
      </w:r>
    </w:p>
    <w:p w:rsidR="00E90B7C" w:rsidRDefault="00E90B7C" w:rsidP="00471102">
      <w:pPr>
        <w:autoSpaceDE w:val="0"/>
        <w:autoSpaceDN w:val="0"/>
        <w:adjustRightInd w:val="0"/>
        <w:spacing w:after="0" w:line="240" w:lineRule="auto"/>
        <w:rPr>
          <w:rFonts w:asciiTheme="majorHAnsi" w:hAnsiTheme="majorHAnsi" w:cstheme="majorHAnsi"/>
          <w:color w:val="FFFF00"/>
        </w:rPr>
      </w:pPr>
    </w:p>
    <w:p w:rsidR="000F07A4" w:rsidRDefault="009A471A" w:rsidP="009A471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you simply apply the translucent texture to a sprite</w:t>
      </w:r>
      <w:r w:rsidR="001176FC">
        <w:rPr>
          <w:rFonts w:asciiTheme="majorHAnsi" w:hAnsiTheme="majorHAnsi" w:cstheme="majorHAnsi"/>
          <w:color w:val="FFFF00"/>
        </w:rPr>
        <w:t xml:space="preserve"> as if it</w:t>
      </w:r>
      <w:r w:rsidR="00254D64">
        <w:rPr>
          <w:rFonts w:asciiTheme="majorHAnsi" w:hAnsiTheme="majorHAnsi" w:cstheme="majorHAnsi"/>
          <w:color w:val="FFFF00"/>
        </w:rPr>
        <w:t>’</w:t>
      </w:r>
      <w:r w:rsidR="001176FC">
        <w:rPr>
          <w:rFonts w:asciiTheme="majorHAnsi" w:hAnsiTheme="majorHAnsi" w:cstheme="majorHAnsi"/>
          <w:color w:val="FFFF00"/>
        </w:rPr>
        <w:t>s just like any other texture</w:t>
      </w:r>
      <w:r>
        <w:rPr>
          <w:rFonts w:asciiTheme="majorHAnsi" w:hAnsiTheme="majorHAnsi" w:cstheme="majorHAnsi"/>
          <w:color w:val="FFFF00"/>
        </w:rPr>
        <w:t xml:space="preserve">, </w:t>
      </w:r>
      <w:r w:rsidR="003178BE">
        <w:rPr>
          <w:rFonts w:asciiTheme="majorHAnsi" w:hAnsiTheme="majorHAnsi" w:cstheme="majorHAnsi"/>
          <w:color w:val="FFFF00"/>
        </w:rPr>
        <w:t xml:space="preserve">there may be situations that </w:t>
      </w:r>
      <w:r w:rsidR="00363520">
        <w:rPr>
          <w:rFonts w:asciiTheme="majorHAnsi" w:hAnsiTheme="majorHAnsi" w:cstheme="majorHAnsi"/>
          <w:color w:val="FFFF00"/>
        </w:rPr>
        <w:t xml:space="preserve">you </w:t>
      </w:r>
      <w:r>
        <w:rPr>
          <w:rFonts w:asciiTheme="majorHAnsi" w:hAnsiTheme="majorHAnsi" w:cstheme="majorHAnsi"/>
          <w:color w:val="FFFF00"/>
        </w:rPr>
        <w:t xml:space="preserve">will see certain </w:t>
      </w:r>
      <w:r w:rsidR="00A618E3">
        <w:rPr>
          <w:rFonts w:asciiTheme="majorHAnsi" w:hAnsiTheme="majorHAnsi" w:cstheme="majorHAnsi"/>
          <w:color w:val="FFFF00"/>
        </w:rPr>
        <w:t xml:space="preserve">undesirable </w:t>
      </w:r>
      <w:r>
        <w:rPr>
          <w:rFonts w:asciiTheme="majorHAnsi" w:hAnsiTheme="majorHAnsi" w:cstheme="majorHAnsi"/>
          <w:color w:val="FFFF00"/>
        </w:rPr>
        <w:t xml:space="preserve">artifacts depending on </w:t>
      </w:r>
      <w:r w:rsidR="00A618E3">
        <w:rPr>
          <w:rFonts w:asciiTheme="majorHAnsi" w:hAnsiTheme="majorHAnsi" w:cstheme="majorHAnsi"/>
          <w:color w:val="FFFF00"/>
        </w:rPr>
        <w:t xml:space="preserve">whether a far surface </w:t>
      </w:r>
      <w:r w:rsidR="00DA4B0E">
        <w:rPr>
          <w:rFonts w:asciiTheme="majorHAnsi" w:hAnsiTheme="majorHAnsi" w:cstheme="majorHAnsi"/>
          <w:color w:val="FFFF00"/>
        </w:rPr>
        <w:t xml:space="preserve">with respect to the camera </w:t>
      </w:r>
      <w:r w:rsidR="00A618E3">
        <w:rPr>
          <w:rFonts w:asciiTheme="majorHAnsi" w:hAnsiTheme="majorHAnsi" w:cstheme="majorHAnsi"/>
          <w:color w:val="FFFF00"/>
        </w:rPr>
        <w:t>is drawn before or after a near surface</w:t>
      </w:r>
      <w:r>
        <w:rPr>
          <w:rFonts w:asciiTheme="majorHAnsi" w:hAnsiTheme="majorHAnsi" w:cstheme="majorHAnsi"/>
          <w:color w:val="FFFF00"/>
        </w:rPr>
        <w:t>.</w:t>
      </w:r>
      <w:r w:rsidR="003178BE">
        <w:rPr>
          <w:rFonts w:asciiTheme="majorHAnsi" w:hAnsiTheme="majorHAnsi" w:cstheme="majorHAnsi"/>
          <w:color w:val="FFFF00"/>
        </w:rPr>
        <w:t xml:space="preserve"> </w:t>
      </w:r>
      <w:r w:rsidR="00AD7326">
        <w:rPr>
          <w:rFonts w:asciiTheme="majorHAnsi" w:hAnsiTheme="majorHAnsi" w:cstheme="majorHAnsi"/>
          <w:color w:val="FFFF00"/>
        </w:rPr>
        <w:t>For some translucent textures the artifacts can be subtle</w:t>
      </w:r>
      <w:r w:rsidR="00254D64">
        <w:rPr>
          <w:rFonts w:asciiTheme="majorHAnsi" w:hAnsiTheme="majorHAnsi" w:cstheme="majorHAnsi"/>
          <w:color w:val="FFFF00"/>
        </w:rPr>
        <w:t>,</w:t>
      </w:r>
      <w:r w:rsidR="00AD7326">
        <w:rPr>
          <w:rFonts w:asciiTheme="majorHAnsi" w:hAnsiTheme="majorHAnsi" w:cstheme="majorHAnsi"/>
          <w:color w:val="FFFF00"/>
        </w:rPr>
        <w:t xml:space="preserve"> and </w:t>
      </w:r>
      <w:r w:rsidR="000F07A4">
        <w:rPr>
          <w:rFonts w:asciiTheme="majorHAnsi" w:hAnsiTheme="majorHAnsi" w:cstheme="majorHAnsi"/>
          <w:color w:val="FFFF00"/>
        </w:rPr>
        <w:t xml:space="preserve">you might </w:t>
      </w:r>
      <w:r w:rsidR="007A704B">
        <w:rPr>
          <w:rFonts w:asciiTheme="majorHAnsi" w:hAnsiTheme="majorHAnsi" w:cstheme="majorHAnsi"/>
          <w:color w:val="FFFF00"/>
        </w:rPr>
        <w:t xml:space="preserve">find them </w:t>
      </w:r>
      <w:r w:rsidR="00254D64">
        <w:rPr>
          <w:rFonts w:asciiTheme="majorHAnsi" w:hAnsiTheme="majorHAnsi" w:cstheme="majorHAnsi"/>
          <w:color w:val="FFFF00"/>
        </w:rPr>
        <w:t xml:space="preserve">perfectly </w:t>
      </w:r>
      <w:r w:rsidR="007A704B">
        <w:rPr>
          <w:rFonts w:asciiTheme="majorHAnsi" w:hAnsiTheme="majorHAnsi" w:cstheme="majorHAnsi"/>
          <w:color w:val="FFFF00"/>
        </w:rPr>
        <w:t>acceptable</w:t>
      </w:r>
      <w:r w:rsidR="000F07A4">
        <w:rPr>
          <w:rFonts w:asciiTheme="majorHAnsi" w:hAnsiTheme="majorHAnsi" w:cstheme="majorHAnsi"/>
          <w:color w:val="FFFF00"/>
        </w:rPr>
        <w:t>.</w:t>
      </w:r>
      <w:r w:rsidR="00762188">
        <w:rPr>
          <w:rFonts w:asciiTheme="majorHAnsi" w:hAnsiTheme="majorHAnsi" w:cstheme="majorHAnsi"/>
          <w:color w:val="FFFF00"/>
        </w:rPr>
        <w:t xml:space="preserve"> We do this in the “full” example because </w:t>
      </w:r>
      <w:r w:rsidR="00032D0B">
        <w:rPr>
          <w:rFonts w:asciiTheme="majorHAnsi" w:hAnsiTheme="majorHAnsi" w:cstheme="majorHAnsi"/>
          <w:color w:val="FFFF00"/>
        </w:rPr>
        <w:t xml:space="preserve">the draw order is such that </w:t>
      </w:r>
      <w:r w:rsidR="00762188">
        <w:rPr>
          <w:rFonts w:asciiTheme="majorHAnsi" w:hAnsiTheme="majorHAnsi" w:cstheme="majorHAnsi"/>
          <w:color w:val="FFFF00"/>
        </w:rPr>
        <w:t xml:space="preserve">you </w:t>
      </w:r>
      <w:r w:rsidR="00032D0B">
        <w:rPr>
          <w:rFonts w:asciiTheme="majorHAnsi" w:hAnsiTheme="majorHAnsi" w:cstheme="majorHAnsi"/>
          <w:color w:val="FFFF00"/>
        </w:rPr>
        <w:t xml:space="preserve">won’t see the artifacts because you </w:t>
      </w:r>
      <w:r w:rsidR="00762188">
        <w:rPr>
          <w:rFonts w:asciiTheme="majorHAnsi" w:hAnsiTheme="majorHAnsi" w:cstheme="majorHAnsi"/>
          <w:color w:val="FFFF00"/>
        </w:rPr>
        <w:t>can’t even see the sprites when viewed from underneath, which is when you would otherwise see the artifact</w:t>
      </w:r>
      <w:r w:rsidR="006F6D37">
        <w:rPr>
          <w:rFonts w:asciiTheme="majorHAnsi" w:hAnsiTheme="majorHAnsi" w:cstheme="majorHAnsi"/>
          <w:color w:val="FFFF00"/>
        </w:rPr>
        <w:t>s</w:t>
      </w:r>
      <w:r w:rsidR="00363520">
        <w:rPr>
          <w:rFonts w:asciiTheme="majorHAnsi" w:hAnsiTheme="majorHAnsi" w:cstheme="majorHAnsi"/>
          <w:color w:val="FFFF00"/>
        </w:rPr>
        <w:t xml:space="preserve"> in that example</w:t>
      </w:r>
      <w:r w:rsidR="00762188">
        <w:rPr>
          <w:rFonts w:asciiTheme="majorHAnsi" w:hAnsiTheme="majorHAnsi" w:cstheme="majorHAnsi"/>
          <w:color w:val="FFFF00"/>
        </w:rPr>
        <w:t>.</w:t>
      </w:r>
    </w:p>
    <w:p w:rsidR="000F07A4" w:rsidRDefault="000F07A4" w:rsidP="009A471A">
      <w:pPr>
        <w:autoSpaceDE w:val="0"/>
        <w:autoSpaceDN w:val="0"/>
        <w:adjustRightInd w:val="0"/>
        <w:spacing w:after="0" w:line="240" w:lineRule="auto"/>
        <w:rPr>
          <w:rFonts w:asciiTheme="majorHAnsi" w:hAnsiTheme="majorHAnsi" w:cstheme="majorHAnsi"/>
          <w:color w:val="FFFF00"/>
        </w:rPr>
      </w:pPr>
    </w:p>
    <w:p w:rsidR="009A471A" w:rsidRDefault="00B559F5" w:rsidP="009A471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 main reason t</w:t>
      </w:r>
      <w:r w:rsidR="000F07A4">
        <w:rPr>
          <w:rFonts w:asciiTheme="majorHAnsi" w:hAnsiTheme="majorHAnsi" w:cstheme="majorHAnsi"/>
          <w:color w:val="FFFF00"/>
        </w:rPr>
        <w:t xml:space="preserve">hese artifacts occur </w:t>
      </w:r>
      <w:r w:rsidR="00AD7326">
        <w:rPr>
          <w:rFonts w:asciiTheme="majorHAnsi" w:hAnsiTheme="majorHAnsi" w:cstheme="majorHAnsi"/>
          <w:color w:val="FFFF00"/>
        </w:rPr>
        <w:t xml:space="preserve">is </w:t>
      </w:r>
      <w:r w:rsidR="000F07A4">
        <w:rPr>
          <w:rFonts w:asciiTheme="majorHAnsi" w:hAnsiTheme="majorHAnsi" w:cstheme="majorHAnsi"/>
          <w:color w:val="FFFF00"/>
        </w:rPr>
        <w:t xml:space="preserve">because </w:t>
      </w:r>
      <w:r w:rsidR="009A471A">
        <w:rPr>
          <w:rFonts w:asciiTheme="majorHAnsi" w:hAnsiTheme="majorHAnsi" w:cstheme="majorHAnsi"/>
          <w:color w:val="FFFF00"/>
        </w:rPr>
        <w:t xml:space="preserve">the default </w:t>
      </w:r>
      <w:proofErr w:type="spellStart"/>
      <w:r w:rsidR="000F07A4">
        <w:rPr>
          <w:rFonts w:asciiTheme="majorHAnsi" w:hAnsiTheme="majorHAnsi" w:cstheme="majorHAnsi"/>
          <w:color w:val="FFFF00"/>
        </w:rPr>
        <w:t>MonoGame</w:t>
      </w:r>
      <w:proofErr w:type="spellEnd"/>
      <w:r w:rsidR="000F07A4">
        <w:rPr>
          <w:rFonts w:asciiTheme="majorHAnsi" w:hAnsiTheme="majorHAnsi" w:cstheme="majorHAnsi"/>
          <w:color w:val="FFFF00"/>
        </w:rPr>
        <w:t xml:space="preserve"> “E</w:t>
      </w:r>
      <w:r w:rsidR="009A471A">
        <w:rPr>
          <w:rFonts w:asciiTheme="majorHAnsi" w:hAnsiTheme="majorHAnsi" w:cstheme="majorHAnsi"/>
          <w:color w:val="FFFF00"/>
        </w:rPr>
        <w:t>ffect</w:t>
      </w:r>
      <w:r w:rsidR="000F07A4">
        <w:rPr>
          <w:rFonts w:asciiTheme="majorHAnsi" w:hAnsiTheme="majorHAnsi" w:cstheme="majorHAnsi"/>
          <w:color w:val="FFFF00"/>
        </w:rPr>
        <w:t xml:space="preserve">” used </w:t>
      </w:r>
      <w:r w:rsidR="003178BE">
        <w:rPr>
          <w:rFonts w:asciiTheme="majorHAnsi" w:hAnsiTheme="majorHAnsi" w:cstheme="majorHAnsi"/>
          <w:color w:val="FFFF00"/>
        </w:rPr>
        <w:t xml:space="preserve">to draw models </w:t>
      </w:r>
      <w:r w:rsidR="000F07A4">
        <w:rPr>
          <w:rFonts w:asciiTheme="majorHAnsi" w:hAnsiTheme="majorHAnsi" w:cstheme="majorHAnsi"/>
          <w:color w:val="FFFF00"/>
        </w:rPr>
        <w:t>(</w:t>
      </w:r>
      <w:r w:rsidR="009A471A">
        <w:rPr>
          <w:rFonts w:asciiTheme="majorHAnsi" w:hAnsiTheme="majorHAnsi" w:cstheme="majorHAnsi"/>
          <w:color w:val="FFFF00"/>
        </w:rPr>
        <w:t>the “</w:t>
      </w:r>
      <w:proofErr w:type="spellStart"/>
      <w:r w:rsidR="009A471A">
        <w:rPr>
          <w:rFonts w:asciiTheme="majorHAnsi" w:hAnsiTheme="majorHAnsi" w:cstheme="majorHAnsi"/>
          <w:color w:val="FFFF00"/>
        </w:rPr>
        <w:t>BasicEffect</w:t>
      </w:r>
      <w:proofErr w:type="spellEnd"/>
      <w:r w:rsidR="009A471A">
        <w:rPr>
          <w:rFonts w:asciiTheme="majorHAnsi" w:hAnsiTheme="majorHAnsi" w:cstheme="majorHAnsi"/>
          <w:color w:val="FFFF00"/>
        </w:rPr>
        <w:t xml:space="preserve">” effect) </w:t>
      </w:r>
      <w:r w:rsidR="007A704B">
        <w:rPr>
          <w:rFonts w:asciiTheme="majorHAnsi" w:hAnsiTheme="majorHAnsi" w:cstheme="majorHAnsi"/>
          <w:color w:val="FFFF00"/>
        </w:rPr>
        <w:t xml:space="preserve">provides a pixel </w:t>
      </w:r>
      <w:proofErr w:type="spellStart"/>
      <w:r w:rsidR="007A704B">
        <w:rPr>
          <w:rFonts w:asciiTheme="majorHAnsi" w:hAnsiTheme="majorHAnsi" w:cstheme="majorHAnsi"/>
          <w:color w:val="FFFF00"/>
        </w:rPr>
        <w:t>shader</w:t>
      </w:r>
      <w:proofErr w:type="spellEnd"/>
      <w:r w:rsidR="007A704B">
        <w:rPr>
          <w:rFonts w:asciiTheme="majorHAnsi" w:hAnsiTheme="majorHAnsi" w:cstheme="majorHAnsi"/>
          <w:color w:val="FFFF00"/>
        </w:rPr>
        <w:t xml:space="preserve"> that does not do </w:t>
      </w:r>
      <w:r w:rsidR="000F07A4">
        <w:rPr>
          <w:rFonts w:asciiTheme="majorHAnsi" w:hAnsiTheme="majorHAnsi" w:cstheme="majorHAnsi"/>
          <w:color w:val="FFFF00"/>
        </w:rPr>
        <w:t>“</w:t>
      </w:r>
      <w:r w:rsidR="009A471A">
        <w:rPr>
          <w:rFonts w:asciiTheme="majorHAnsi" w:hAnsiTheme="majorHAnsi" w:cstheme="majorHAnsi"/>
          <w:color w:val="FFFF00"/>
        </w:rPr>
        <w:t>alpha testing</w:t>
      </w:r>
      <w:r w:rsidR="000F07A4">
        <w:rPr>
          <w:rFonts w:asciiTheme="majorHAnsi" w:hAnsiTheme="majorHAnsi" w:cstheme="majorHAnsi"/>
          <w:color w:val="FFFF00"/>
        </w:rPr>
        <w:t>”</w:t>
      </w:r>
      <w:r w:rsidR="009A471A">
        <w:rPr>
          <w:rFonts w:asciiTheme="majorHAnsi" w:hAnsiTheme="majorHAnsi" w:cstheme="majorHAnsi"/>
          <w:color w:val="FFFF00"/>
        </w:rPr>
        <w:t xml:space="preserve">. Alpha testing is the process of neglecting to draw texture pixels if </w:t>
      </w:r>
      <w:r w:rsidR="000F07A4">
        <w:rPr>
          <w:rFonts w:asciiTheme="majorHAnsi" w:hAnsiTheme="majorHAnsi" w:cstheme="majorHAnsi"/>
          <w:color w:val="FFFF00"/>
        </w:rPr>
        <w:t xml:space="preserve">the </w:t>
      </w:r>
      <w:r w:rsidR="006F6D37">
        <w:rPr>
          <w:rFonts w:asciiTheme="majorHAnsi" w:hAnsiTheme="majorHAnsi" w:cstheme="majorHAnsi"/>
          <w:color w:val="FFFF00"/>
        </w:rPr>
        <w:t xml:space="preserve">texture </w:t>
      </w:r>
      <w:r w:rsidR="000F07A4">
        <w:rPr>
          <w:rFonts w:asciiTheme="majorHAnsi" w:hAnsiTheme="majorHAnsi" w:cstheme="majorHAnsi"/>
          <w:color w:val="FFFF00"/>
        </w:rPr>
        <w:t>pixel’s</w:t>
      </w:r>
      <w:r w:rsidR="009A471A">
        <w:rPr>
          <w:rFonts w:asciiTheme="majorHAnsi" w:hAnsiTheme="majorHAnsi" w:cstheme="majorHAnsi"/>
          <w:color w:val="FFFF00"/>
        </w:rPr>
        <w:t xml:space="preserve"> alpha is below some value (i.e. if it is translucent enough).</w:t>
      </w:r>
      <w:r w:rsidR="00363520">
        <w:rPr>
          <w:rFonts w:asciiTheme="majorHAnsi" w:hAnsiTheme="majorHAnsi" w:cstheme="majorHAnsi"/>
          <w:color w:val="FFFF00"/>
        </w:rPr>
        <w:t xml:space="preserve"> (</w:t>
      </w:r>
      <w:r w:rsidR="00AD7326">
        <w:rPr>
          <w:rFonts w:asciiTheme="majorHAnsi" w:hAnsiTheme="majorHAnsi" w:cstheme="majorHAnsi"/>
          <w:color w:val="FFFF00"/>
        </w:rPr>
        <w:t xml:space="preserve">Although even then, there are artifacts that occur when multiple </w:t>
      </w:r>
      <w:r w:rsidR="00AD7326" w:rsidRPr="006F6D37">
        <w:rPr>
          <w:rFonts w:asciiTheme="majorHAnsi" w:hAnsiTheme="majorHAnsi" w:cstheme="majorHAnsi"/>
          <w:i/>
          <w:color w:val="FFFF00"/>
        </w:rPr>
        <w:t>partly</w:t>
      </w:r>
      <w:r w:rsidR="00AD7326">
        <w:rPr>
          <w:rFonts w:asciiTheme="majorHAnsi" w:hAnsiTheme="majorHAnsi" w:cstheme="majorHAnsi"/>
          <w:color w:val="FFFF00"/>
        </w:rPr>
        <w:t>-translucent textures occlude one another</w:t>
      </w:r>
      <w:r w:rsidR="00762188">
        <w:rPr>
          <w:rFonts w:asciiTheme="majorHAnsi" w:hAnsiTheme="majorHAnsi" w:cstheme="majorHAnsi"/>
          <w:color w:val="FFFF00"/>
        </w:rPr>
        <w:t>,</w:t>
      </w:r>
      <w:r w:rsidR="00AD7326">
        <w:rPr>
          <w:rFonts w:asciiTheme="majorHAnsi" w:hAnsiTheme="majorHAnsi" w:cstheme="majorHAnsi"/>
          <w:color w:val="FFFF00"/>
        </w:rPr>
        <w:t xml:space="preserve"> </w:t>
      </w:r>
      <w:r w:rsidR="00762188">
        <w:rPr>
          <w:rFonts w:asciiTheme="majorHAnsi" w:hAnsiTheme="majorHAnsi" w:cstheme="majorHAnsi"/>
          <w:color w:val="FFFF00"/>
        </w:rPr>
        <w:t>b</w:t>
      </w:r>
      <w:r w:rsidR="00AD7326">
        <w:rPr>
          <w:rFonts w:asciiTheme="majorHAnsi" w:hAnsiTheme="majorHAnsi" w:cstheme="majorHAnsi"/>
          <w:color w:val="FFFF00"/>
        </w:rPr>
        <w:t>ut that is a subject for a more advanced text.</w:t>
      </w:r>
      <w:r w:rsidR="00363520">
        <w:rPr>
          <w:rFonts w:asciiTheme="majorHAnsi" w:hAnsiTheme="majorHAnsi" w:cstheme="majorHAnsi"/>
          <w:color w:val="FFFF00"/>
        </w:rPr>
        <w:t>)</w:t>
      </w:r>
    </w:p>
    <w:p w:rsidR="009A471A" w:rsidRDefault="009A471A" w:rsidP="00471102">
      <w:pPr>
        <w:autoSpaceDE w:val="0"/>
        <w:autoSpaceDN w:val="0"/>
        <w:adjustRightInd w:val="0"/>
        <w:spacing w:after="0" w:line="240" w:lineRule="auto"/>
        <w:rPr>
          <w:rFonts w:asciiTheme="majorHAnsi" w:hAnsiTheme="majorHAnsi" w:cstheme="majorHAnsi"/>
          <w:color w:val="FFFF00"/>
        </w:rPr>
      </w:pPr>
    </w:p>
    <w:p w:rsidR="00363520" w:rsidRDefault="009A471A" w:rsidP="00471102">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w:t>
      </w:r>
      <w:r w:rsidR="00A618E3">
        <w:rPr>
          <w:rFonts w:asciiTheme="majorHAnsi" w:hAnsiTheme="majorHAnsi" w:cstheme="majorHAnsi"/>
          <w:color w:val="FFFF00"/>
        </w:rPr>
        <w:t>a</w:t>
      </w:r>
      <w:r w:rsidR="00363520">
        <w:rPr>
          <w:rFonts w:asciiTheme="majorHAnsi" w:hAnsiTheme="majorHAnsi" w:cstheme="majorHAnsi"/>
          <w:color w:val="FFFF00"/>
        </w:rPr>
        <w:t xml:space="preserve"> separate </w:t>
      </w:r>
      <w:r w:rsidR="00A618E3">
        <w:rPr>
          <w:rFonts w:asciiTheme="majorHAnsi" w:hAnsiTheme="majorHAnsi" w:cstheme="majorHAnsi"/>
          <w:color w:val="FFFF00"/>
        </w:rPr>
        <w:t>“</w:t>
      </w:r>
      <w:proofErr w:type="spellStart"/>
      <w:r w:rsidR="00A618E3">
        <w:rPr>
          <w:rFonts w:asciiTheme="majorHAnsi" w:hAnsiTheme="majorHAnsi" w:cstheme="majorHAnsi"/>
          <w:color w:val="FFFF00"/>
        </w:rPr>
        <w:t>AlphaTestEffect</w:t>
      </w:r>
      <w:proofErr w:type="spellEnd"/>
      <w:r w:rsidR="00A618E3">
        <w:rPr>
          <w:rFonts w:asciiTheme="majorHAnsi" w:hAnsiTheme="majorHAnsi" w:cstheme="majorHAnsi"/>
          <w:color w:val="FFFF00"/>
        </w:rPr>
        <w:t xml:space="preserve">” </w:t>
      </w:r>
      <w:r w:rsidR="0044150F">
        <w:rPr>
          <w:rFonts w:asciiTheme="majorHAnsi" w:hAnsiTheme="majorHAnsi" w:cstheme="majorHAnsi"/>
          <w:color w:val="FFFF00"/>
        </w:rPr>
        <w:t xml:space="preserve">effect </w:t>
      </w:r>
      <w:r w:rsidR="00A618E3">
        <w:rPr>
          <w:rFonts w:asciiTheme="majorHAnsi" w:hAnsiTheme="majorHAnsi" w:cstheme="majorHAnsi"/>
          <w:color w:val="FFFF00"/>
        </w:rPr>
        <w:t xml:space="preserve">that supports it. </w:t>
      </w:r>
      <w:r w:rsidR="00C42DAF">
        <w:rPr>
          <w:rFonts w:asciiTheme="majorHAnsi" w:hAnsiTheme="majorHAnsi" w:cstheme="majorHAnsi"/>
          <w:color w:val="FFFF00"/>
        </w:rPr>
        <w:t>But</w:t>
      </w:r>
      <w:r w:rsidR="000F07A4">
        <w:rPr>
          <w:rFonts w:asciiTheme="majorHAnsi" w:hAnsiTheme="majorHAnsi" w:cstheme="majorHAnsi"/>
          <w:color w:val="FFFF00"/>
        </w:rPr>
        <w:t xml:space="preserve"> </w:t>
      </w:r>
      <w:proofErr w:type="spellStart"/>
      <w:r w:rsidR="00A618E3">
        <w:rPr>
          <w:rFonts w:asciiTheme="majorHAnsi" w:hAnsiTheme="majorHAnsi" w:cstheme="majorHAnsi"/>
          <w:color w:val="FFFF00"/>
        </w:rPr>
        <w:t>AlphaTestEffect</w:t>
      </w:r>
      <w:proofErr w:type="spellEnd"/>
      <w:r w:rsidR="00A618E3">
        <w:rPr>
          <w:rFonts w:asciiTheme="majorHAnsi" w:hAnsiTheme="majorHAnsi" w:cstheme="majorHAnsi"/>
          <w:color w:val="FFFF00"/>
        </w:rPr>
        <w:t xml:space="preserve"> does not support directional lights, as are supported in </w:t>
      </w:r>
      <w:proofErr w:type="spellStart"/>
      <w:r w:rsidR="00A618E3">
        <w:rPr>
          <w:rFonts w:asciiTheme="majorHAnsi" w:hAnsiTheme="majorHAnsi" w:cstheme="majorHAnsi"/>
          <w:color w:val="FFFF00"/>
        </w:rPr>
        <w:t>BasicEffect</w:t>
      </w:r>
      <w:proofErr w:type="spellEnd"/>
      <w:r w:rsidR="00A618E3">
        <w:rPr>
          <w:rFonts w:asciiTheme="majorHAnsi" w:hAnsiTheme="majorHAnsi" w:cstheme="majorHAnsi"/>
          <w:color w:val="FFFF00"/>
        </w:rPr>
        <w:t>.</w:t>
      </w:r>
      <w:r w:rsidR="003178BE">
        <w:rPr>
          <w:rFonts w:asciiTheme="majorHAnsi" w:hAnsiTheme="majorHAnsi" w:cstheme="majorHAnsi"/>
          <w:color w:val="FFFF00"/>
        </w:rPr>
        <w:t xml:space="preserve"> So</w:t>
      </w:r>
      <w:r w:rsidR="00C42DAF">
        <w:rPr>
          <w:rFonts w:asciiTheme="majorHAnsi" w:hAnsiTheme="majorHAnsi" w:cstheme="majorHAnsi"/>
          <w:color w:val="FFFF00"/>
        </w:rPr>
        <w:t>,</w:t>
      </w:r>
      <w:r w:rsidR="003178BE">
        <w:rPr>
          <w:rFonts w:asciiTheme="majorHAnsi" w:hAnsiTheme="majorHAnsi" w:cstheme="majorHAnsi"/>
          <w:color w:val="FFFF00"/>
        </w:rPr>
        <w:t xml:space="preserve"> don’t bother with </w:t>
      </w:r>
      <w:proofErr w:type="spellStart"/>
      <w:r w:rsidR="003178BE">
        <w:rPr>
          <w:rFonts w:asciiTheme="majorHAnsi" w:hAnsiTheme="majorHAnsi" w:cstheme="majorHAnsi"/>
          <w:color w:val="FFFF00"/>
        </w:rPr>
        <w:t>AlphaTestEffect</w:t>
      </w:r>
      <w:proofErr w:type="spellEnd"/>
      <w:r w:rsidR="003178BE">
        <w:rPr>
          <w:rFonts w:asciiTheme="majorHAnsi" w:hAnsiTheme="majorHAnsi" w:cstheme="majorHAnsi"/>
          <w:color w:val="FFFF00"/>
        </w:rPr>
        <w:t>.</w:t>
      </w:r>
    </w:p>
    <w:p w:rsidR="00363520" w:rsidRDefault="00363520" w:rsidP="00471102">
      <w:pPr>
        <w:autoSpaceDE w:val="0"/>
        <w:autoSpaceDN w:val="0"/>
        <w:adjustRightInd w:val="0"/>
        <w:spacing w:after="0" w:line="240" w:lineRule="auto"/>
        <w:rPr>
          <w:rFonts w:asciiTheme="majorHAnsi" w:hAnsiTheme="majorHAnsi" w:cstheme="majorHAnsi"/>
          <w:color w:val="FFFF00"/>
        </w:rPr>
      </w:pPr>
    </w:p>
    <w:p w:rsidR="003178BE" w:rsidRDefault="003178BE" w:rsidP="0047110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w:t>
      </w:r>
      <w:r w:rsidR="00C42DAF">
        <w:rPr>
          <w:rFonts w:asciiTheme="majorHAnsi" w:hAnsiTheme="majorHAnsi" w:cstheme="majorHAnsi"/>
          <w:color w:val="FFFF00"/>
        </w:rPr>
        <w:t xml:space="preserve">called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that provides everything that </w:t>
      </w:r>
      <w:proofErr w:type="spellStart"/>
      <w:r w:rsidR="00363520">
        <w:rPr>
          <w:rFonts w:asciiTheme="majorHAnsi" w:hAnsiTheme="majorHAnsi" w:cstheme="majorHAnsi"/>
          <w:color w:val="FFFF00"/>
        </w:rPr>
        <w:t>MonoGame’s</w:t>
      </w:r>
      <w:proofErr w:type="spellEnd"/>
      <w:r w:rsidR="00363520">
        <w:rPr>
          <w:rFonts w:asciiTheme="majorHAnsi" w:hAnsiTheme="majorHAnsi" w:cstheme="majorHAnsi"/>
          <w:color w:val="FFFF00"/>
        </w:rPr>
        <w:t xml:space="preserve"> </w:t>
      </w:r>
      <w:proofErr w:type="spellStart"/>
      <w:r w:rsidR="00363520">
        <w:rPr>
          <w:rFonts w:asciiTheme="majorHAnsi" w:hAnsiTheme="majorHAnsi" w:cstheme="majorHAnsi"/>
          <w:color w:val="FFFF00"/>
        </w:rPr>
        <w:t>BasicEffect</w:t>
      </w:r>
      <w:proofErr w:type="spellEnd"/>
      <w:r>
        <w:rPr>
          <w:rFonts w:asciiTheme="majorHAnsi" w:hAnsiTheme="majorHAnsi" w:cstheme="majorHAnsi"/>
          <w:color w:val="FFFF00"/>
        </w:rPr>
        <w:t xml:space="preserve"> provides</w:t>
      </w:r>
      <w:r w:rsidR="00363520">
        <w:rPr>
          <w:rFonts w:asciiTheme="majorHAnsi" w:hAnsiTheme="majorHAnsi" w:cstheme="majorHAnsi"/>
          <w:color w:val="FFFF00"/>
        </w:rPr>
        <w:t xml:space="preserve">, </w:t>
      </w:r>
      <w:r>
        <w:rPr>
          <w:rFonts w:asciiTheme="majorHAnsi" w:hAnsiTheme="majorHAnsi" w:cstheme="majorHAnsi"/>
          <w:color w:val="FFFF00"/>
        </w:rPr>
        <w:t xml:space="preserve">but </w:t>
      </w:r>
      <w:r w:rsidR="00363520">
        <w:rPr>
          <w:rFonts w:asciiTheme="majorHAnsi" w:hAnsiTheme="majorHAnsi" w:cstheme="majorHAnsi"/>
          <w:color w:val="FFFF00"/>
        </w:rPr>
        <w:t xml:space="preserve">also </w:t>
      </w:r>
      <w:r>
        <w:rPr>
          <w:rFonts w:asciiTheme="majorHAnsi" w:hAnsiTheme="majorHAnsi" w:cstheme="majorHAnsi"/>
          <w:color w:val="FFFF00"/>
        </w:rPr>
        <w:t xml:space="preserve">provides </w:t>
      </w:r>
      <w:r w:rsidR="00363520">
        <w:rPr>
          <w:rFonts w:asciiTheme="majorHAnsi" w:hAnsiTheme="majorHAnsi" w:cstheme="majorHAnsi"/>
          <w:color w:val="FFFF00"/>
        </w:rPr>
        <w:t xml:space="preserve">alpha testing. See the </w:t>
      </w:r>
      <w:proofErr w:type="spellStart"/>
      <w:r w:rsidR="00363520">
        <w:rPr>
          <w:rFonts w:asciiTheme="majorHAnsi" w:hAnsiTheme="majorHAnsi" w:cstheme="majorHAnsi"/>
          <w:color w:val="FFFF00"/>
        </w:rPr>
        <w:t>S</w:t>
      </w:r>
      <w:r>
        <w:rPr>
          <w:rFonts w:asciiTheme="majorHAnsi" w:hAnsiTheme="majorHAnsi" w:cstheme="majorHAnsi"/>
          <w:color w:val="FFFF00"/>
        </w:rPr>
        <w:t>priteAlphaTexture</w:t>
      </w:r>
      <w:proofErr w:type="spellEnd"/>
      <w:r>
        <w:rPr>
          <w:rFonts w:asciiTheme="majorHAnsi" w:hAnsiTheme="majorHAnsi" w:cstheme="majorHAnsi"/>
          <w:color w:val="FFFF00"/>
        </w:rPr>
        <w:t xml:space="preserve"> example. Specifically, you do the following:</w:t>
      </w:r>
    </w:p>
    <w:p w:rsidR="003178BE" w:rsidRDefault="003178BE" w:rsidP="00471102">
      <w:pPr>
        <w:autoSpaceDE w:val="0"/>
        <w:autoSpaceDN w:val="0"/>
        <w:adjustRightInd w:val="0"/>
        <w:spacing w:after="0" w:line="240" w:lineRule="auto"/>
        <w:rPr>
          <w:rFonts w:asciiTheme="majorHAnsi" w:hAnsiTheme="majorHAnsi" w:cstheme="majorHAnsi"/>
          <w:color w:val="FFFF00"/>
        </w:rPr>
      </w:pPr>
    </w:p>
    <w:p w:rsidR="00540F21" w:rsidRDefault="003178BE" w:rsidP="003178BE">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Pr="003178BE">
        <w:rPr>
          <w:rFonts w:asciiTheme="majorHAnsi" w:hAnsiTheme="majorHAnsi" w:cstheme="majorHAnsi"/>
          <w:color w:val="FFFF00"/>
        </w:rPr>
        <w:t>BlBasicEffect.mgfxo</w:t>
      </w:r>
      <w:proofErr w:type="spellEnd"/>
      <w:r w:rsidRPr="003178BE">
        <w:rPr>
          <w:rFonts w:asciiTheme="majorHAnsi" w:hAnsiTheme="majorHAnsi" w:cstheme="majorHAnsi"/>
          <w:color w:val="FFFF00"/>
        </w:rPr>
        <w:t xml:space="preserve">” file </w:t>
      </w:r>
      <w:r>
        <w:rPr>
          <w:rFonts w:asciiTheme="majorHAnsi" w:hAnsiTheme="majorHAnsi" w:cstheme="majorHAnsi"/>
          <w:color w:val="FFFF00"/>
        </w:rPr>
        <w:t xml:space="preserve">from the Blotch3D source to your program </w:t>
      </w:r>
      <w:r w:rsidR="00540F21">
        <w:rPr>
          <w:rFonts w:asciiTheme="majorHAnsi" w:hAnsiTheme="majorHAnsi" w:cstheme="majorHAnsi"/>
          <w:color w:val="FFFF00"/>
        </w:rPr>
        <w:t>execution folder.</w:t>
      </w:r>
    </w:p>
    <w:p w:rsidR="00540F21" w:rsidRPr="00540F21" w:rsidRDefault="00540F21" w:rsidP="003178BE">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like this:</w:t>
      </w:r>
    </w:p>
    <w:p w:rsidR="00363520"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BlBasicEffect.mgfxo</w:t>
      </w:r>
      <w:proofErr w:type="spellEnd"/>
      <w:r w:rsidRPr="00540F21">
        <w:rPr>
          <w:rFonts w:asciiTheme="majorHAnsi" w:hAnsiTheme="majorHAnsi" w:cstheme="majorHAnsi"/>
          <w:color w:val="FFFF00"/>
        </w:rPr>
        <w:t>");</w:t>
      </w:r>
    </w:p>
    <w:p w:rsid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 xml:space="preserve"> = new </w:t>
      </w:r>
      <w:proofErr w:type="spellStart"/>
      <w:proofErr w:type="gram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bytes);</w:t>
      </w:r>
    </w:p>
    <w:p w:rsidR="00540F21" w:rsidRPr="00540F21" w:rsidRDefault="00540F21" w:rsidP="00540F2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level that merits drawing the pixel, like this</w:t>
      </w:r>
      <w:r w:rsidR="00C42DAF">
        <w:rPr>
          <w:rFonts w:asciiTheme="majorHAnsi" w:hAnsiTheme="majorHAnsi" w:cstheme="majorHAnsi"/>
          <w:color w:val="FFFF00"/>
        </w:rPr>
        <w:t xml:space="preserve"> (this could also be done in the delegate described below)</w:t>
      </w:r>
      <w:r>
        <w:rPr>
          <w:rFonts w:asciiTheme="majorHAnsi" w:hAnsiTheme="majorHAnsi" w:cstheme="majorHAnsi"/>
          <w:color w:val="FFFF00"/>
        </w:rPr>
        <w: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BlBasicEffect.Parameters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AlphaTestThreshold</w:t>
      </w:r>
      <w:proofErr w:type="spellEnd"/>
      <w:r w:rsidRPr="00540F21">
        <w:rPr>
          <w:rFonts w:asciiTheme="majorHAnsi" w:hAnsiTheme="majorHAnsi" w:cstheme="majorHAnsi"/>
          <w:color w:val="FFFF00"/>
        </w:rPr>
        <w:t>"</w:t>
      </w:r>
      <w:proofErr w:type="gramStart"/>
      <w:r w:rsidRPr="00540F21">
        <w:rPr>
          <w:rFonts w:asciiTheme="majorHAnsi" w:hAnsiTheme="majorHAnsi" w:cstheme="majorHAnsi"/>
          <w:color w:val="FFFF00"/>
        </w:rPr>
        <w:t>].</w:t>
      </w:r>
      <w:proofErr w:type="spellStart"/>
      <w:r w:rsidRPr="00540F21">
        <w:rPr>
          <w:rFonts w:asciiTheme="majorHAnsi" w:hAnsiTheme="majorHAnsi" w:cstheme="majorHAnsi"/>
          <w:color w:val="FFFF00"/>
        </w:rPr>
        <w:t>SetValue</w:t>
      </w:r>
      <w:proofErr w:type="spellEnd"/>
      <w:proofErr w:type="gramEnd"/>
      <w:r w:rsidRPr="00540F21">
        <w:rPr>
          <w:rFonts w:asciiTheme="majorHAnsi" w:hAnsiTheme="majorHAnsi" w:cstheme="majorHAnsi"/>
          <w:color w:val="FFFF00"/>
        </w:rPr>
        <w:t>(.2f);</w:t>
      </w:r>
    </w:p>
    <w:p w:rsidR="00540F21" w:rsidRPr="00540F21" w:rsidRDefault="00540F21" w:rsidP="00540F2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your program assigns a </w:t>
      </w:r>
      <w:r w:rsidR="00C42DAF">
        <w:rPr>
          <w:rFonts w:asciiTheme="majorHAnsi" w:hAnsiTheme="majorHAnsi" w:cstheme="majorHAnsi"/>
          <w:color w:val="FFFF00"/>
        </w:rPr>
        <w:t xml:space="preserve">delegate to the </w:t>
      </w:r>
      <w:proofErr w:type="spellStart"/>
      <w:r w:rsidR="00C42DAF">
        <w:rPr>
          <w:rFonts w:asciiTheme="majorHAnsi" w:hAnsiTheme="majorHAnsi" w:cstheme="majorHAnsi"/>
          <w:color w:val="FFFF00"/>
        </w:rPr>
        <w:t>BlSprite’s</w:t>
      </w:r>
      <w:proofErr w:type="spellEnd"/>
      <w:r w:rsidR="00C42DAF">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sidR="00C42DAF">
        <w:rPr>
          <w:rFonts w:asciiTheme="majorHAnsi" w:hAnsiTheme="majorHAnsi" w:cstheme="majorHAnsi"/>
          <w:color w:val="FFFF00"/>
        </w:rPr>
        <w:t>field (for sprites that have translucent textures)</w:t>
      </w:r>
      <w:r w:rsidRPr="00540F21">
        <w:rPr>
          <w:rFonts w:asciiTheme="majorHAnsi" w:hAnsiTheme="majorHAnsi" w:cstheme="majorHAnsi"/>
          <w:color w:val="FFFF00"/>
        </w:rPr>
        <w:t>. The delegate does something like this:</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
    <w:p w:rsid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032D0B" w:rsidRDefault="00032D0B" w:rsidP="00032D0B">
      <w:pPr>
        <w:autoSpaceDE w:val="0"/>
        <w:autoSpaceDN w:val="0"/>
        <w:adjustRightInd w:val="0"/>
        <w:spacing w:after="0" w:line="240" w:lineRule="auto"/>
        <w:rPr>
          <w:rFonts w:asciiTheme="majorHAnsi" w:hAnsiTheme="majorHAnsi" w:cstheme="majorHAnsi"/>
          <w:color w:val="FFFF00"/>
        </w:rPr>
      </w:pPr>
    </w:p>
    <w:p w:rsidR="00032D0B" w:rsidRPr="00032D0B" w:rsidRDefault="00032D0B" w:rsidP="00032D0B">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is slightly slower than the default effect, so only use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when necessary.</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bookmarkStart w:id="61" w:name="_GoBack"/>
      <w:bookmarkEnd w:id="61"/>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2E69"/>
    <w:rsid w:val="002A3DE7"/>
    <w:rsid w:val="002A6466"/>
    <w:rsid w:val="002A713C"/>
    <w:rsid w:val="002A7DB6"/>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67BB"/>
    <w:rsid w:val="00CA0DD5"/>
    <w:rsid w:val="00CA6E22"/>
    <w:rsid w:val="00CB0DE5"/>
    <w:rsid w:val="00CB5E3F"/>
    <w:rsid w:val="00CB73B4"/>
    <w:rsid w:val="00CC029D"/>
    <w:rsid w:val="00CC4347"/>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CB4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C107E-EEA2-4AAF-BC15-192E1491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7699</TotalTime>
  <Pages>1</Pages>
  <Words>5207</Words>
  <Characters>29685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127</cp:revision>
  <cp:lastPrinted>2018-07-15T21:48:00Z</cp:lastPrinted>
  <dcterms:created xsi:type="dcterms:W3CDTF">2018-07-18T11:52:00Z</dcterms:created>
  <dcterms:modified xsi:type="dcterms:W3CDTF">2018-07-24T22:00:00Z</dcterms:modified>
</cp:coreProperties>
</file>