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Pr="004B4288"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bookmarkStart w:id="61" w:name="_GoBack"/>
      <w:bookmarkEnd w:id="61"/>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subtle, or your </w:t>
      </w:r>
      <w:proofErr w:type="gramStart"/>
      <w:r>
        <w:rPr>
          <w:rFonts w:asciiTheme="majorHAnsi" w:hAnsiTheme="majorHAnsi" w:cstheme="majorHAnsi"/>
          <w:color w:val="FFFF00"/>
        </w:rPr>
        <w:t>particular app</w:t>
      </w:r>
      <w:proofErr w:type="gramEnd"/>
      <w:r>
        <w:rPr>
          <w:rFonts w:asciiTheme="majorHAnsi" w:hAnsiTheme="majorHAnsi" w:cstheme="majorHAnsi"/>
          <w:color w:val="FFFF00"/>
        </w:rPr>
        <w:t xml:space="preserve"> avoids the artifacts. We do this in the “full” example because the draw order is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these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 (and thus neglecting to update the depth buffer) if the texture pixel’s alpha is below some threshold value (i.e. if it is translucent enough). (Although even then, there are artifacts that occur when multiple </w:t>
      </w:r>
      <w:r w:rsidRPr="006F6D37">
        <w:rPr>
          <w:rFonts w:asciiTheme="majorHAnsi" w:hAnsiTheme="majorHAnsi" w:cstheme="majorHAnsi"/>
          <w:i/>
          <w:color w:val="FFFF00"/>
        </w:rPr>
        <w:t>partly</w:t>
      </w:r>
      <w:r>
        <w:rPr>
          <w:rFonts w:asciiTheme="majorHAnsi" w:hAnsiTheme="majorHAnsi" w:cstheme="majorHAnsi"/>
          <w:color w:val="FFFF00"/>
        </w:rPr>
        <w:t>-translucent textures occlude one another, but that is a subject for a more advanced text.)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 Specifically, you 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Pr="003178BE">
        <w:rPr>
          <w:rFonts w:asciiTheme="majorHAnsi" w:hAnsiTheme="majorHAnsi" w:cstheme="majorHAnsi"/>
          <w:color w:val="FFFF00"/>
        </w:rPr>
        <w:t>BlBasicEffect.mgfxo</w:t>
      </w:r>
      <w:proofErr w:type="spellEnd"/>
      <w:r w:rsidRPr="003178BE">
        <w:rPr>
          <w:rFonts w:asciiTheme="majorHAnsi" w:hAnsiTheme="majorHAnsi" w:cstheme="majorHAnsi"/>
          <w:color w:val="FFFF00"/>
        </w:rPr>
        <w:t xml:space="preserve">” file </w:t>
      </w:r>
      <w:r>
        <w:rPr>
          <w:rFonts w:asciiTheme="majorHAnsi" w:hAnsiTheme="majorHAnsi" w:cstheme="majorHAnsi"/>
          <w:color w:val="FFFF00"/>
        </w:rPr>
        <w:t>from the Blotch3D source “Content” folder to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Pr="00540F21">
        <w:rPr>
          <w:rFonts w:asciiTheme="majorHAnsi" w:hAnsiTheme="majorHAnsi" w:cstheme="majorHAnsi"/>
          <w:color w:val="FFFF00"/>
        </w:rPr>
        <w:t>BlBasicEffect.mgfxo</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 xml:space="preserve"> = new </w:t>
      </w:r>
      <w:proofErr w:type="spellStart"/>
      <w:proofErr w:type="gram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 (this could also be done in the delegate described below):</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sidRPr="00540F21">
        <w:rPr>
          <w:rFonts w:asciiTheme="majorHAnsi" w:hAnsiTheme="majorHAnsi" w:cstheme="majorHAnsi"/>
          <w:color w:val="FFFF00"/>
        </w:rPr>
        <w:t>BlBasicEffect.Parameters</w:t>
      </w:r>
      <w:proofErr w:type="spellEnd"/>
      <w:r w:rsidRPr="00540F21">
        <w:rPr>
          <w:rFonts w:asciiTheme="majorHAnsi" w:hAnsiTheme="majorHAnsi" w:cstheme="majorHAnsi"/>
          <w:color w:val="FFFF00"/>
        </w:rPr>
        <w:t>["</w:t>
      </w:r>
      <w:proofErr w:type="spellStart"/>
      <w:r w:rsidRPr="00540F21">
        <w:rPr>
          <w:rFonts w:asciiTheme="majorHAnsi" w:hAnsiTheme="majorHAnsi" w:cstheme="majorHAnsi"/>
          <w:color w:val="FFFF00"/>
        </w:rPr>
        <w:t>AlphaTestThreshold</w:t>
      </w:r>
      <w:proofErr w:type="spellEnd"/>
      <w:r w:rsidRPr="00540F21">
        <w:rPr>
          <w:rFonts w:asciiTheme="majorHAnsi" w:hAnsiTheme="majorHAnsi" w:cstheme="majorHAnsi"/>
          <w:color w:val="FFFF00"/>
        </w:rPr>
        <w:t>"</w:t>
      </w:r>
      <w:proofErr w:type="gramStart"/>
      <w:r w:rsidRPr="00540F21">
        <w:rPr>
          <w:rFonts w:asciiTheme="majorHAnsi" w:hAnsiTheme="majorHAnsi" w:cstheme="majorHAnsi"/>
          <w:color w:val="FFFF00"/>
        </w:rPr>
        <w:t>].</w:t>
      </w:r>
      <w:proofErr w:type="spellStart"/>
      <w:r w:rsidRPr="00540F21">
        <w:rPr>
          <w:rFonts w:asciiTheme="majorHAnsi" w:hAnsiTheme="majorHAnsi" w:cstheme="majorHAnsi"/>
          <w:color w:val="FFFF00"/>
        </w:rPr>
        <w:t>SetValue</w:t>
      </w:r>
      <w:proofErr w:type="spellEnd"/>
      <w:proofErr w:type="gramEnd"/>
      <w:r w:rsidRPr="00540F21">
        <w:rPr>
          <w:rFonts w:asciiTheme="majorHAnsi" w:hAnsiTheme="majorHAnsi" w:cstheme="majorHAnsi"/>
          <w:color w:val="FFFF00"/>
        </w:rPr>
        <w:t>(.2f);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 for sprites that have translucent textures</w:t>
      </w:r>
      <w:r w:rsidRPr="00540F21">
        <w:rPr>
          <w:rFonts w:asciiTheme="majorHAnsi" w:hAnsiTheme="majorHAnsi" w:cstheme="majorHAnsi"/>
          <w:color w:val="FFFF00"/>
        </w:rPr>
        <w:t>. The delegate does something like this:</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Pr="00540F21">
        <w:rPr>
          <w:rFonts w:asciiTheme="majorHAnsi" w:hAnsiTheme="majorHAnsi" w:cstheme="majorHAnsi"/>
          <w:color w:val="FFFF00"/>
        </w:rPr>
        <w:t>BlBasicEffect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when desired.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w:t>
      </w:r>
      <w:proofErr w:type="spellStart"/>
      <w:r w:rsidRPr="00540F21">
        <w:rPr>
          <w:rFonts w:asciiTheme="majorHAnsi" w:hAnsiTheme="majorHAnsi" w:cstheme="majorHAnsi"/>
          <w:color w:val="FFFF00"/>
        </w:rPr>
        <w:t>BlBasicEffect.mgfxo</w:t>
      </w:r>
      <w:proofErr w:type="spellEnd"/>
      <w:r>
        <w:rPr>
          <w:rFonts w:asciiTheme="majorHAnsi" w:hAnsiTheme="majorHAnsi" w:cstheme="majorHAnsi"/>
          <w:color w:val="FFFF00"/>
        </w:rPr>
        <w:t>” file is a compiled file. If you are interested, the source code can be found in Blotch3D Content/Effects folder. You can even build it with the make_effects.bat file in the Blotch3D source folder,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201413"/>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4E53"/>
    <w:rsid w:val="00235657"/>
    <w:rsid w:val="002507A5"/>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666D"/>
    <w:rsid w:val="0031002F"/>
    <w:rsid w:val="0031066E"/>
    <w:rsid w:val="00313D3F"/>
    <w:rsid w:val="00314ED9"/>
    <w:rsid w:val="00315BD3"/>
    <w:rsid w:val="003178BE"/>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80726"/>
    <w:rsid w:val="00C82BA9"/>
    <w:rsid w:val="00C834E7"/>
    <w:rsid w:val="00C85610"/>
    <w:rsid w:val="00C85C3C"/>
    <w:rsid w:val="00C87A10"/>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68A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C843-548F-4D15-ACE4-9E52AAB7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7714</TotalTime>
  <Pages>1</Pages>
  <Words>5291</Words>
  <Characters>30160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130</cp:revision>
  <cp:lastPrinted>2018-07-15T21:48:00Z</cp:lastPrinted>
  <dcterms:created xsi:type="dcterms:W3CDTF">2018-07-18T11:52:00Z</dcterms:created>
  <dcterms:modified xsi:type="dcterms:W3CDTF">2018-07-24T23:35:00Z</dcterms:modified>
</cp:coreProperties>
</file>