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Create particle systems</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bookmarkStart w:id="12" w:name="_GoBack"/>
      <w:bookmarkEnd w:id="12"/>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4013AA">
        <w:rPr>
          <w:rFonts w:asciiTheme="majorHAnsi" w:hAnsiTheme="majorHAnsi" w:cstheme="majorHAnsi"/>
          <w:color w:val="FFFF00"/>
        </w:rPr>
        <w:t>. Delete the default source file created by the wizard and add the source to the Blotch3D library.</w:t>
      </w:r>
      <w:r w:rsidR="00287F64">
        <w:rPr>
          <w:rFonts w:asciiTheme="majorHAnsi" w:hAnsiTheme="majorHAnsi" w:cstheme="majorHAnsi"/>
          <w:color w:val="FFFF00"/>
        </w:rPr>
        <w:t xml:space="preserve"> </w:t>
      </w:r>
      <w:r w:rsidR="00E2313C">
        <w:rPr>
          <w:rFonts w:asciiTheme="majorHAnsi" w:hAnsiTheme="majorHAnsi" w:cstheme="majorHAnsi"/>
          <w:color w:val="FFFF00"/>
        </w:rPr>
        <w:t xml:space="preserve">This will be your Blotch3D class library for the platform you want.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project </w:t>
      </w:r>
      <w:r w:rsidR="0092663C">
        <w:rPr>
          <w:rFonts w:asciiTheme="majorHAnsi" w:hAnsiTheme="majorHAnsi" w:cstheme="majorHAnsi"/>
          <w:color w:val="FFFF00"/>
        </w:rPr>
        <w:t>for that platform</w:t>
      </w:r>
      <w:r w:rsidR="00E2313C">
        <w:rPr>
          <w:rFonts w:asciiTheme="majorHAnsi" w:hAnsiTheme="majorHAnsi" w:cstheme="majorHAnsi"/>
          <w:color w:val="FFFF00"/>
        </w:rPr>
        <w:t xml:space="preserve"> that will be your </w:t>
      </w:r>
      <w:proofErr w:type="gramStart"/>
      <w:r w:rsidR="00E2313C">
        <w:rPr>
          <w:rFonts w:asciiTheme="majorHAnsi" w:hAnsiTheme="majorHAnsi" w:cstheme="majorHAnsi"/>
          <w:color w:val="FFFF00"/>
        </w:rPr>
        <w:t>app</w:t>
      </w:r>
      <w:r w:rsidR="004013AA">
        <w:rPr>
          <w:rFonts w:asciiTheme="majorHAnsi" w:hAnsiTheme="majorHAnsi" w:cstheme="majorHAnsi"/>
          <w:color w:val="FFFF00"/>
        </w:rPr>
        <w:t>,</w:t>
      </w:r>
      <w:r w:rsidR="0092663C">
        <w:rPr>
          <w:rFonts w:asciiTheme="majorHAnsi" w:hAnsiTheme="majorHAnsi" w:cstheme="majorHAnsi"/>
          <w:color w:val="FFFF00"/>
        </w:rPr>
        <w:t xml:space="preserve"> </w:t>
      </w:r>
      <w:r w:rsidR="00287F64">
        <w:rPr>
          <w:rFonts w:asciiTheme="majorHAnsi" w:hAnsiTheme="majorHAnsi" w:cstheme="majorHAnsi"/>
          <w:color w:val="FFFF00"/>
        </w:rPr>
        <w:t>and</w:t>
      </w:r>
      <w:proofErr w:type="gramEnd"/>
      <w:r w:rsidR="00287F64">
        <w:rPr>
          <w:rFonts w:asciiTheme="majorHAnsi" w:hAnsiTheme="majorHAnsi" w:cstheme="majorHAnsi"/>
          <w:color w:val="FFFF00"/>
        </w:rPr>
        <w:t xml:space="preserve"> </w:t>
      </w:r>
      <w:r w:rsidR="004C5BDA">
        <w:rPr>
          <w:rFonts w:asciiTheme="majorHAnsi" w:hAnsiTheme="majorHAnsi" w:cstheme="majorHAnsi"/>
          <w:color w:val="FFFF00"/>
        </w:rPr>
        <w:t xml:space="preserve">add 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just created</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3" w:name="_Development"/>
      <w:bookmarkStart w:id="14" w:name="_Toc519659705"/>
      <w:bookmarkEnd w:id="13"/>
      <w:r w:rsidRPr="00B40075">
        <w:t>Development</w:t>
      </w:r>
      <w:bookmarkEnd w:id="14"/>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w:t>
      </w:r>
      <w:proofErr w:type="gramStart"/>
      <w:r w:rsidR="007F1F12">
        <w:rPr>
          <w:rFonts w:asciiTheme="majorHAnsi" w:hAnsiTheme="majorHAnsi" w:cstheme="majorHAnsi"/>
          <w:color w:val="FFFF00"/>
        </w:rPr>
        <w:t>subsprites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to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5" w:name="_Making_3D_models"/>
      <w:bookmarkStart w:id="16" w:name="_Making_and_using"/>
      <w:bookmarkStart w:id="17" w:name="_Toc516117027"/>
      <w:bookmarkStart w:id="18" w:name="_Toc517055697"/>
      <w:bookmarkStart w:id="19" w:name="_Toc517334343"/>
      <w:bookmarkStart w:id="20" w:name="_Toc519659706"/>
      <w:bookmarkEnd w:id="15"/>
      <w:bookmarkEnd w:id="16"/>
      <w:r w:rsidRPr="00540F21">
        <w:t xml:space="preserve">Making </w:t>
      </w:r>
      <w:r w:rsidR="00AC0B74">
        <w:t xml:space="preserve">and using </w:t>
      </w:r>
      <w:r w:rsidRPr="00540F21">
        <w:t xml:space="preserve">3D </w:t>
      </w:r>
      <w:bookmarkEnd w:id="17"/>
      <w:bookmarkEnd w:id="18"/>
      <w:bookmarkEnd w:id="19"/>
      <w:bookmarkEnd w:id="20"/>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 particles systems are completely configurable. For example, you can implement nonlinear or abrupt changes in the particle</w:t>
      </w:r>
      <w:r w:rsidR="0094736D">
        <w:rPr>
          <w:rFonts w:asciiTheme="majorHAnsi" w:hAnsiTheme="majorHAnsi" w:cstheme="majorHAnsi"/>
          <w:color w:val="FFFF00"/>
        </w:rPr>
        <w:t xml:space="preserve">’s </w:t>
      </w:r>
      <w:proofErr w:type="gramStart"/>
      <w:r w:rsidR="0094736D">
        <w:rPr>
          <w:rFonts w:asciiTheme="majorHAnsi" w:hAnsiTheme="majorHAnsi" w:cstheme="majorHAnsi"/>
          <w:color w:val="FFFF00"/>
        </w:rPr>
        <w:t>life</w:t>
      </w:r>
      <w:r w:rsidR="00630F66">
        <w:rPr>
          <w:rFonts w:asciiTheme="majorHAnsi" w:hAnsiTheme="majorHAnsi" w:cstheme="majorHAnsi"/>
          <w:color w:val="FFFF00"/>
        </w:rPr>
        <w:t>, or</w:t>
      </w:r>
      <w:proofErr w:type="gramEnd"/>
      <w:r w:rsidR="00630F66">
        <w:rPr>
          <w:rFonts w:asciiTheme="majorHAnsi" w:hAnsiTheme="majorHAnsi" w:cstheme="majorHAnsi"/>
          <w:color w:val="FFFF00"/>
        </w:rPr>
        <w:t xml:space="preserve"> make particle tree structures. </w:t>
      </w:r>
      <w:r>
        <w:rPr>
          <w:rFonts w:asciiTheme="majorHAnsi" w:hAnsiTheme="majorHAnsi" w:cstheme="majorHAnsi"/>
          <w:color w:val="FFFF00"/>
        </w:rPr>
        <w:t>See the Particle example.</w:t>
      </w:r>
    </w:p>
    <w:p w:rsidR="00CC289C" w:rsidRDefault="00CC289C" w:rsidP="00CC289C">
      <w:pPr>
        <w:pStyle w:val="Heading1"/>
      </w:pPr>
      <w:bookmarkStart w:id="21" w:name="_Custom_effects"/>
      <w:bookmarkEnd w:id="21"/>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Blotch3D 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FF40A7">
        <w:rPr>
          <w:rFonts w:asciiTheme="majorHAnsi" w:hAnsiTheme="majorHAnsi" w:cstheme="majorHAnsi"/>
          <w:color w:val="FFFF00"/>
        </w:rPr>
        <w:t xml:space="preserve"> (for example, because the target platform uses something other than DirectX or OpenGL)</w:t>
      </w:r>
      <w:r>
        <w:rPr>
          <w:rFonts w:asciiTheme="majorHAnsi" w:hAnsiTheme="majorHAnsi" w:cstheme="majorHAnsi"/>
          <w:color w:val="FFFF00"/>
        </w:rPr>
        <w:t xml:space="preserve">, </w:t>
      </w:r>
      <w:r w:rsidR="00FF40A7">
        <w:rPr>
          <w:rFonts w:asciiTheme="majorHAnsi" w:hAnsiTheme="majorHAnsi" w:cstheme="majorHAnsi"/>
          <w:color w:val="FFFF00"/>
        </w:rPr>
        <w:t>edit</w:t>
      </w:r>
      <w:r>
        <w:rPr>
          <w:rFonts w:asciiTheme="majorHAnsi" w:hAnsiTheme="majorHAnsi" w:cstheme="majorHAnsi"/>
          <w:color w:val="FFFF00"/>
        </w:rPr>
        <w:t xml:space="preserve"> the “make_effects.bat” file in the Blotch3D source folder to </w:t>
      </w:r>
      <w:r w:rsidR="00FF40A7">
        <w:rPr>
          <w:rFonts w:asciiTheme="majorHAnsi" w:hAnsiTheme="majorHAnsi" w:cstheme="majorHAnsi"/>
          <w:color w:val="FFFF00"/>
        </w:rPr>
        <w:t>change the Profile arguments to each call of 2MGFX in that file.</w:t>
      </w:r>
      <w:r>
        <w:rPr>
          <w:rFonts w:asciiTheme="majorHAnsi" w:hAnsiTheme="majorHAnsi" w:cstheme="majorHAnsi"/>
          <w:color w:val="FFFF00"/>
        </w:rPr>
        <w:t xml:space="preserve"> </w:t>
      </w:r>
      <w:r w:rsidR="0033656F">
        <w:rPr>
          <w:rFonts w:asciiTheme="majorHAnsi" w:hAnsiTheme="majorHAnsi" w:cstheme="majorHAnsi"/>
          <w:color w:val="FFFF00"/>
        </w:rPr>
        <w:t>Then</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0F66"/>
    <w:rsid w:val="00631948"/>
    <w:rsid w:val="0063230D"/>
    <w:rsid w:val="00632792"/>
    <w:rsid w:val="00642B53"/>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A8F2E-C850-45A3-A736-F120B5B7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11385</TotalTime>
  <Pages>1</Pages>
  <Words>6632</Words>
  <Characters>37806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436</cp:revision>
  <cp:lastPrinted>2018-07-15T21:48:00Z</cp:lastPrinted>
  <dcterms:created xsi:type="dcterms:W3CDTF">2018-07-18T11:52:00Z</dcterms:created>
  <dcterms:modified xsi:type="dcterms:W3CDTF">2018-09-25T10:47:00Z</dcterms:modified>
</cp:coreProperties>
</file>