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D373A8" w:rsidRDefault="00B13989" w:rsidP="009C6E57">
      <w:pPr>
        <w:pStyle w:val="Heading2"/>
        <w:rPr>
          <w:b/>
          <w:sz w:val="40"/>
          <w:szCs w:val="40"/>
        </w:rPr>
      </w:pPr>
      <w:bookmarkStart w:id="0" w:name="_Toc515931534"/>
      <w:bookmarkStart w:id="1" w:name="_Toc516117021"/>
      <w:bookmarkStart w:id="2" w:name="_Toc517055693"/>
      <w:bookmarkStart w:id="3" w:name="_Toc517055970"/>
      <w:bookmarkStart w:id="4" w:name="_Toc517056167"/>
      <w:bookmarkStart w:id="5" w:name="_Toc517056221"/>
      <w:bookmarkStart w:id="6" w:name="_Toc517061010"/>
      <w:bookmarkStart w:id="7" w:name="_Toc517061150"/>
      <w:bookmarkStart w:id="8" w:name="_Toc517062195"/>
      <w:bookmarkStart w:id="9" w:name="_Toc517062277"/>
      <w:bookmarkStart w:id="10" w:name="_Toc517077983"/>
      <w:bookmarkStart w:id="11" w:name="_Toc517078076"/>
      <w:bookmarkStart w:id="12" w:name="_Toc517334054"/>
      <w:bookmarkStart w:id="13" w:name="_Toc517334256"/>
      <w:bookmarkStart w:id="14" w:name="_Toc517334339"/>
      <w:bookmarkStart w:id="15" w:name="_Toc517334348"/>
      <w:bookmarkStart w:id="16" w:name="_Toc517335082"/>
      <w:bookmarkStart w:id="17" w:name="_Toc517335134"/>
      <w:bookmarkStart w:id="18" w:name="_Toc517976715"/>
      <w:bookmarkStart w:id="19" w:name="_Toc517978035"/>
      <w:bookmarkStart w:id="20" w:name="_Toc518183220"/>
      <w:bookmarkStart w:id="21" w:name="_Toc518183963"/>
      <w:bookmarkStart w:id="22" w:name="_Toc518186937"/>
      <w:bookmarkStart w:id="23" w:name="_Toc518209364"/>
      <w:bookmarkStart w:id="24" w:name="_Toc518210051"/>
      <w:bookmarkStart w:id="25" w:name="_Toc518315749"/>
      <w:bookmarkStart w:id="26" w:name="_Toc518616808"/>
      <w:bookmarkStart w:id="27" w:name="_Toc518704164"/>
      <w:bookmarkStart w:id="28" w:name="_Toc518705490"/>
      <w:bookmarkStart w:id="29" w:name="_Toc519008791"/>
      <w:bookmarkStart w:id="30" w:name="_Toc519043661"/>
      <w:bookmarkStart w:id="31" w:name="_Toc519043828"/>
      <w:bookmarkStart w:id="32" w:name="_Toc519043873"/>
      <w:bookmarkStart w:id="33" w:name="_Toc519065088"/>
      <w:bookmarkStart w:id="34" w:name="_Toc519065108"/>
      <w:bookmarkStart w:id="35" w:name="_Toc519229334"/>
      <w:bookmarkStart w:id="36" w:name="_Toc519229386"/>
      <w:bookmarkStart w:id="37" w:name="_Toc519398589"/>
      <w:bookmarkStart w:id="38" w:name="_Toc519485783"/>
      <w:r w:rsidRPr="004A3DFC">
        <w:rPr>
          <w:b/>
          <w:sz w:val="40"/>
          <w:szCs w:val="40"/>
        </w:rPr>
        <w:t>Blotch3D</w:t>
      </w:r>
      <w:r w:rsidR="00EC5AF8" w:rsidRPr="004A3DFC">
        <w:rPr>
          <w:b/>
          <w:sz w:val="40"/>
          <w:szCs w:val="40"/>
        </w:rPr>
        <w:t xml:space="preserve"> User Manual</w:t>
      </w:r>
      <w:bookmarkStart w:id="39" w:name="_Toc517055694"/>
      <w:bookmarkStart w:id="40" w:name="_Toc516117023"/>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p>
    <w:p w:rsidR="002318F2" w:rsidRDefault="003E7EDC" w:rsidP="001472BE">
      <w:pPr>
        <w:rPr>
          <w:rFonts w:asciiTheme="majorHAnsi" w:hAnsiTheme="majorHAnsi" w:cstheme="majorHAnsi"/>
          <w:color w:val="FFFF00"/>
        </w:rPr>
      </w:pPr>
      <w:r>
        <w:rPr>
          <w:rFonts w:asciiTheme="majorHAnsi" w:hAnsiTheme="majorHAnsi" w:cstheme="majorHAnsi"/>
          <w:color w:val="FFFF00"/>
        </w:rPr>
        <w:t xml:space="preserve">Create </w:t>
      </w:r>
      <w:r w:rsidR="00A75DB9">
        <w:rPr>
          <w:rFonts w:asciiTheme="majorHAnsi" w:hAnsiTheme="majorHAnsi" w:cstheme="majorHAnsi"/>
          <w:color w:val="FFFF00"/>
        </w:rPr>
        <w:t xml:space="preserve">real-time </w:t>
      </w:r>
      <w:r w:rsidR="00D373A8">
        <w:rPr>
          <w:rFonts w:asciiTheme="majorHAnsi" w:hAnsiTheme="majorHAnsi" w:cstheme="majorHAnsi"/>
          <w:color w:val="FFFF00"/>
        </w:rPr>
        <w:t>3D</w:t>
      </w:r>
      <w:r w:rsidR="00B2431A">
        <w:rPr>
          <w:rFonts w:asciiTheme="majorHAnsi" w:hAnsiTheme="majorHAnsi" w:cstheme="majorHAnsi"/>
          <w:color w:val="FFFF00"/>
        </w:rPr>
        <w:t xml:space="preserve"> </w:t>
      </w:r>
      <w:r w:rsidR="001F124A">
        <w:rPr>
          <w:rFonts w:asciiTheme="majorHAnsi" w:hAnsiTheme="majorHAnsi" w:cstheme="majorHAnsi"/>
          <w:color w:val="FFFF00"/>
        </w:rPr>
        <w:t>graphics</w:t>
      </w:r>
      <w:r w:rsidR="002A713C">
        <w:rPr>
          <w:rFonts w:asciiTheme="majorHAnsi" w:hAnsiTheme="majorHAnsi" w:cstheme="majorHAnsi"/>
          <w:color w:val="FFFF00"/>
        </w:rPr>
        <w:t xml:space="preserve"> </w:t>
      </w:r>
      <w:r>
        <w:rPr>
          <w:rFonts w:asciiTheme="majorHAnsi" w:hAnsiTheme="majorHAnsi" w:cstheme="majorHAnsi"/>
          <w:color w:val="FFFF00"/>
        </w:rPr>
        <w:t>w</w:t>
      </w:r>
      <w:r>
        <w:rPr>
          <w:rFonts w:asciiTheme="majorHAnsi" w:hAnsiTheme="majorHAnsi" w:cstheme="majorHAnsi"/>
          <w:color w:val="FFFF00"/>
        </w:rPr>
        <w:t>ith just a few lines of C# code</w:t>
      </w:r>
      <w:r w:rsidR="002A713C">
        <w:rPr>
          <w:rFonts w:asciiTheme="majorHAnsi" w:hAnsiTheme="majorHAnsi" w:cstheme="majorHAnsi"/>
          <w:color w:val="FFFF00"/>
        </w:rPr>
        <w:t xml:space="preserve">. </w:t>
      </w:r>
    </w:p>
    <w:p w:rsidR="00437399" w:rsidRDefault="00437399" w:rsidP="001472BE">
      <w:pPr>
        <w:rPr>
          <w:rFonts w:asciiTheme="majorHAnsi" w:hAnsiTheme="majorHAnsi" w:cstheme="majorHAnsi"/>
          <w:color w:val="FFFF00"/>
        </w:rPr>
      </w:pPr>
    </w:p>
    <w:p w:rsidR="00437399" w:rsidRDefault="009C6E57">
      <w:pPr>
        <w:pStyle w:val="TOC1"/>
        <w:tabs>
          <w:tab w:val="right" w:leader="dot" w:pos="9350"/>
        </w:tabs>
        <w:rPr>
          <w:rFonts w:eastAsiaTheme="minorEastAsia" w:cstheme="minorBidi"/>
          <w:b w:val="0"/>
          <w:bCs w:val="0"/>
          <w:caps w:val="0"/>
          <w:noProof/>
          <w:sz w:val="22"/>
          <w:szCs w:val="22"/>
        </w:rPr>
      </w:pPr>
      <w:r>
        <w:rPr>
          <w:b w:val="0"/>
          <w:sz w:val="40"/>
          <w:szCs w:val="40"/>
        </w:rPr>
        <w:fldChar w:fldCharType="begin"/>
      </w:r>
      <w:r>
        <w:rPr>
          <w:sz w:val="40"/>
          <w:szCs w:val="40"/>
        </w:rPr>
        <w:instrText xml:space="preserve"> TOC \o "1-1" \n \h \z \u \t "Heading 2,1,Heading 3,1,Heading 4,1,Heading 5,1" </w:instrText>
      </w:r>
      <w:r>
        <w:rPr>
          <w:b w:val="0"/>
          <w:sz w:val="40"/>
          <w:szCs w:val="40"/>
        </w:rPr>
        <w:fldChar w:fldCharType="separate"/>
      </w:r>
      <w:hyperlink w:anchor="_Toc519485784" w:history="1">
        <w:r w:rsidR="00437399" w:rsidRPr="005C1E2D">
          <w:rPr>
            <w:rStyle w:val="Hyperlink"/>
            <w:noProof/>
          </w:rPr>
          <w:t>Quick start</w:t>
        </w:r>
      </w:hyperlink>
    </w:p>
    <w:p w:rsidR="00437399" w:rsidRDefault="00E5272A">
      <w:pPr>
        <w:pStyle w:val="TOC1"/>
        <w:tabs>
          <w:tab w:val="right" w:leader="dot" w:pos="9350"/>
        </w:tabs>
        <w:rPr>
          <w:rFonts w:eastAsiaTheme="minorEastAsia" w:cstheme="minorBidi"/>
          <w:b w:val="0"/>
          <w:bCs w:val="0"/>
          <w:caps w:val="0"/>
          <w:noProof/>
          <w:sz w:val="22"/>
          <w:szCs w:val="22"/>
        </w:rPr>
      </w:pPr>
      <w:hyperlink w:anchor="_Toc519485785" w:history="1">
        <w:r w:rsidR="00437399" w:rsidRPr="005C1E2D">
          <w:rPr>
            <w:rStyle w:val="Hyperlink"/>
            <w:rFonts w:cstheme="majorHAnsi"/>
            <w:noProof/>
          </w:rPr>
          <w:t>Introduction</w:t>
        </w:r>
      </w:hyperlink>
    </w:p>
    <w:p w:rsidR="00437399" w:rsidRDefault="00E5272A">
      <w:pPr>
        <w:pStyle w:val="TOC1"/>
        <w:tabs>
          <w:tab w:val="right" w:leader="dot" w:pos="9350"/>
        </w:tabs>
        <w:rPr>
          <w:rFonts w:eastAsiaTheme="minorEastAsia" w:cstheme="minorBidi"/>
          <w:b w:val="0"/>
          <w:bCs w:val="0"/>
          <w:caps w:val="0"/>
          <w:noProof/>
          <w:sz w:val="22"/>
          <w:szCs w:val="22"/>
        </w:rPr>
      </w:pPr>
      <w:hyperlink w:anchor="_Toc519485786" w:history="1">
        <w:r w:rsidR="00437399" w:rsidRPr="005C1E2D">
          <w:rPr>
            <w:rStyle w:val="Hyperlink"/>
            <w:rFonts w:cstheme="majorHAnsi"/>
            <w:noProof/>
          </w:rPr>
          <w:t>Project structure</w:t>
        </w:r>
      </w:hyperlink>
    </w:p>
    <w:p w:rsidR="00437399" w:rsidRDefault="00E5272A">
      <w:pPr>
        <w:pStyle w:val="TOC1"/>
        <w:tabs>
          <w:tab w:val="right" w:leader="dot" w:pos="9350"/>
        </w:tabs>
        <w:rPr>
          <w:rFonts w:eastAsiaTheme="minorEastAsia" w:cstheme="minorBidi"/>
          <w:b w:val="0"/>
          <w:bCs w:val="0"/>
          <w:caps w:val="0"/>
          <w:noProof/>
          <w:sz w:val="22"/>
          <w:szCs w:val="22"/>
        </w:rPr>
      </w:pPr>
      <w:hyperlink w:anchor="_Toc519485787" w:history="1">
        <w:r w:rsidR="00437399" w:rsidRPr="005C1E2D">
          <w:rPr>
            <w:rStyle w:val="Hyperlink"/>
            <w:noProof/>
          </w:rPr>
          <w:t>Development</w:t>
        </w:r>
      </w:hyperlink>
    </w:p>
    <w:p w:rsidR="00437399" w:rsidRDefault="00E5272A">
      <w:pPr>
        <w:pStyle w:val="TOC1"/>
        <w:tabs>
          <w:tab w:val="right" w:leader="dot" w:pos="9350"/>
        </w:tabs>
        <w:rPr>
          <w:rFonts w:eastAsiaTheme="minorEastAsia" w:cstheme="minorBidi"/>
          <w:b w:val="0"/>
          <w:bCs w:val="0"/>
          <w:caps w:val="0"/>
          <w:noProof/>
          <w:sz w:val="22"/>
          <w:szCs w:val="22"/>
        </w:rPr>
      </w:pPr>
      <w:hyperlink w:anchor="_Toc519485788" w:history="1">
        <w:r w:rsidR="00437399" w:rsidRPr="005C1E2D">
          <w:rPr>
            <w:rStyle w:val="Hyperlink"/>
            <w:rFonts w:cstheme="majorHAnsi"/>
            <w:noProof/>
          </w:rPr>
          <w:t>Making 3D models</w:t>
        </w:r>
      </w:hyperlink>
    </w:p>
    <w:p w:rsidR="00437399" w:rsidRDefault="00E5272A">
      <w:pPr>
        <w:pStyle w:val="TOC1"/>
        <w:tabs>
          <w:tab w:val="right" w:leader="dot" w:pos="9350"/>
        </w:tabs>
        <w:rPr>
          <w:rFonts w:eastAsiaTheme="minorEastAsia" w:cstheme="minorBidi"/>
          <w:b w:val="0"/>
          <w:bCs w:val="0"/>
          <w:caps w:val="0"/>
          <w:noProof/>
          <w:sz w:val="22"/>
          <w:szCs w:val="22"/>
        </w:rPr>
      </w:pPr>
      <w:hyperlink w:anchor="_Toc519485789" w:history="1">
        <w:r w:rsidR="00437399" w:rsidRPr="005C1E2D">
          <w:rPr>
            <w:rStyle w:val="Hyperlink"/>
            <w:rFonts w:cstheme="majorHAnsi"/>
            <w:noProof/>
          </w:rPr>
          <w:t>Dynamically changing a sprite’s orientation and position</w:t>
        </w:r>
      </w:hyperlink>
    </w:p>
    <w:p w:rsidR="00437399" w:rsidRDefault="00E5272A">
      <w:pPr>
        <w:pStyle w:val="TOC1"/>
        <w:tabs>
          <w:tab w:val="right" w:leader="dot" w:pos="9350"/>
        </w:tabs>
        <w:rPr>
          <w:rFonts w:eastAsiaTheme="minorEastAsia" w:cstheme="minorBidi"/>
          <w:b w:val="0"/>
          <w:bCs w:val="0"/>
          <w:caps w:val="0"/>
          <w:noProof/>
          <w:sz w:val="22"/>
          <w:szCs w:val="22"/>
        </w:rPr>
      </w:pPr>
      <w:hyperlink w:anchor="_Toc519485790" w:history="1">
        <w:r w:rsidR="00437399" w:rsidRPr="005C1E2D">
          <w:rPr>
            <w:rStyle w:val="Hyperlink"/>
            <w:rFonts w:cstheme="majorHAnsi"/>
            <w:noProof/>
          </w:rPr>
          <w:t>Matrix internals</w:t>
        </w:r>
      </w:hyperlink>
    </w:p>
    <w:p w:rsidR="00437399" w:rsidRDefault="00E5272A">
      <w:pPr>
        <w:pStyle w:val="TOC1"/>
        <w:tabs>
          <w:tab w:val="right" w:leader="dot" w:pos="9350"/>
        </w:tabs>
        <w:rPr>
          <w:rFonts w:eastAsiaTheme="minorEastAsia" w:cstheme="minorBidi"/>
          <w:b w:val="0"/>
          <w:bCs w:val="0"/>
          <w:caps w:val="0"/>
          <w:noProof/>
          <w:sz w:val="22"/>
          <w:szCs w:val="22"/>
        </w:rPr>
      </w:pPr>
      <w:hyperlink w:anchor="_Toc519485791" w:history="1">
        <w:r w:rsidR="00437399" w:rsidRPr="005C1E2D">
          <w:rPr>
            <w:rStyle w:val="Hyperlink"/>
            <w:rFonts w:cstheme="majorHAnsi"/>
            <w:noProof/>
          </w:rPr>
          <w:t>A Short Glossary of 3D Graphics Terms</w:t>
        </w:r>
      </w:hyperlink>
    </w:p>
    <w:p w:rsidR="00437399" w:rsidRDefault="00E5272A">
      <w:pPr>
        <w:pStyle w:val="TOC1"/>
        <w:tabs>
          <w:tab w:val="right" w:leader="dot" w:pos="9350"/>
        </w:tabs>
        <w:rPr>
          <w:rFonts w:eastAsiaTheme="minorEastAsia" w:cstheme="minorBidi"/>
          <w:b w:val="0"/>
          <w:bCs w:val="0"/>
          <w:caps w:val="0"/>
          <w:noProof/>
          <w:sz w:val="22"/>
          <w:szCs w:val="22"/>
        </w:rPr>
      </w:pPr>
      <w:hyperlink w:anchor="_Toc519485792" w:history="1">
        <w:r w:rsidR="00437399" w:rsidRPr="005C1E2D">
          <w:rPr>
            <w:rStyle w:val="Hyperlink"/>
            <w:noProof/>
          </w:rPr>
          <w:t>Troubleshooting</w:t>
        </w:r>
      </w:hyperlink>
    </w:p>
    <w:p w:rsidR="00437399" w:rsidRDefault="00E5272A">
      <w:pPr>
        <w:pStyle w:val="TOC1"/>
        <w:tabs>
          <w:tab w:val="right" w:leader="dot" w:pos="9350"/>
        </w:tabs>
        <w:rPr>
          <w:rFonts w:eastAsiaTheme="minorEastAsia" w:cstheme="minorBidi"/>
          <w:b w:val="0"/>
          <w:bCs w:val="0"/>
          <w:caps w:val="0"/>
          <w:noProof/>
          <w:sz w:val="22"/>
          <w:szCs w:val="22"/>
        </w:rPr>
      </w:pPr>
      <w:hyperlink w:anchor="_Toc519485793" w:history="1">
        <w:r w:rsidR="00437399" w:rsidRPr="005C1E2D">
          <w:rPr>
            <w:rStyle w:val="Hyperlink"/>
            <w:rFonts w:cstheme="majorHAnsi"/>
            <w:noProof/>
          </w:rPr>
          <w:t>Rights</w:t>
        </w:r>
      </w:hyperlink>
    </w:p>
    <w:p w:rsidR="00406B70" w:rsidRDefault="009C6E57" w:rsidP="009C6E57">
      <w:pPr>
        <w:pStyle w:val="Heading2"/>
        <w:rPr>
          <w:rFonts w:cstheme="majorHAnsi"/>
          <w:color w:val="FFFF00"/>
        </w:rPr>
      </w:pPr>
      <w:r>
        <w:rPr>
          <w:b/>
          <w:sz w:val="40"/>
          <w:szCs w:val="40"/>
        </w:rPr>
        <w:fldChar w:fldCharType="end"/>
      </w:r>
    </w:p>
    <w:p w:rsidR="00406B70" w:rsidRDefault="00406B70" w:rsidP="00406B70">
      <w:pPr>
        <w:autoSpaceDE w:val="0"/>
        <w:autoSpaceDN w:val="0"/>
        <w:adjustRightInd w:val="0"/>
        <w:spacing w:after="0" w:line="240" w:lineRule="auto"/>
        <w:rPr>
          <w:rFonts w:asciiTheme="majorHAnsi" w:hAnsiTheme="majorHAnsi" w:cstheme="majorHAnsi"/>
          <w:color w:val="FFFF00"/>
        </w:rPr>
      </w:pPr>
    </w:p>
    <w:p w:rsidR="00982BCE" w:rsidRPr="007C2B54" w:rsidRDefault="00982BCE" w:rsidP="00982BCE">
      <w:pPr>
        <w:pStyle w:val="Heading2"/>
        <w:rPr>
          <w:color w:val="FF0000"/>
        </w:rPr>
      </w:pPr>
      <w:bookmarkStart w:id="41" w:name="_Quick_start"/>
      <w:bookmarkStart w:id="42" w:name="_Toc517334340"/>
      <w:bookmarkStart w:id="43" w:name="_Toc519485784"/>
      <w:bookmarkEnd w:id="41"/>
      <w:r w:rsidRPr="007C2B54">
        <w:rPr>
          <w:color w:val="FF0000"/>
        </w:rPr>
        <w:t>Quick start</w:t>
      </w:r>
      <w:bookmarkEnd w:id="39"/>
      <w:bookmarkEnd w:id="42"/>
      <w:bookmarkEnd w:id="43"/>
    </w:p>
    <w:p w:rsidR="00883014" w:rsidRDefault="00883014" w:rsidP="00982BCE">
      <w:pPr>
        <w:autoSpaceDE w:val="0"/>
        <w:autoSpaceDN w:val="0"/>
        <w:adjustRightInd w:val="0"/>
        <w:spacing w:after="0" w:line="240" w:lineRule="auto"/>
        <w:rPr>
          <w:rFonts w:asciiTheme="majorHAnsi" w:hAnsiTheme="majorHAnsi" w:cstheme="majorHAnsi"/>
          <w:color w:val="FFFF00"/>
        </w:rPr>
      </w:pP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proofErr w:type="spellStart"/>
      <w:r w:rsidRPr="00924D19">
        <w:rPr>
          <w:rFonts w:asciiTheme="majorHAnsi" w:hAnsiTheme="majorHAnsi" w:cstheme="majorHAnsi"/>
          <w:color w:val="FFFF00"/>
        </w:rPr>
        <w:t>MonoGame</w:t>
      </w:r>
      <w:proofErr w:type="spellEnd"/>
      <w:r w:rsidRPr="00924D19">
        <w:rPr>
          <w:rFonts w:asciiTheme="majorHAnsi" w:hAnsiTheme="majorHAnsi" w:cstheme="majorHAnsi"/>
          <w:color w:val="FFFF00"/>
        </w:rPr>
        <w:t xml:space="preserve"> 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042F88" w:rsidRPr="00924D19">
        <w:rPr>
          <w:rFonts w:asciiTheme="majorHAnsi" w:hAnsiTheme="majorHAnsi" w:cstheme="majorHAnsi"/>
          <w:color w:val="FFFF00"/>
        </w:rPr>
        <w:t xml:space="preserve"> (Do NOT get the </w:t>
      </w:r>
      <w:r w:rsidR="00F0564D" w:rsidRPr="00924D19">
        <w:rPr>
          <w:rFonts w:asciiTheme="majorHAnsi" w:hAnsiTheme="majorHAnsi" w:cstheme="majorHAnsi"/>
          <w:color w:val="FFFF00"/>
        </w:rPr>
        <w:t xml:space="preserve">current development version nor the </w:t>
      </w:r>
      <w:r w:rsidR="00042F88" w:rsidRPr="00924D19">
        <w:rPr>
          <w:rFonts w:asciiTheme="majorHAnsi" w:hAnsiTheme="majorHAnsi" w:cstheme="majorHAnsi"/>
          <w:color w:val="FFFF00"/>
        </w:rPr>
        <w:t>NuGet package.)</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Blotch3D repository zip from </w:t>
      </w:r>
      <w:hyperlink r:id="rId7" w:history="1">
        <w:r w:rsidRPr="00924D19">
          <w:rPr>
            <w:rStyle w:val="Hyperlink"/>
            <w:rFonts w:asciiTheme="majorHAnsi" w:hAnsiTheme="majorHAnsi" w:cstheme="majorHAnsi"/>
          </w:rPr>
          <w:t>https://github.com/Blotch3D/Blotch3D</w:t>
        </w:r>
      </w:hyperlink>
      <w:r w:rsidRPr="00924D19">
        <w:rPr>
          <w:rFonts w:asciiTheme="majorHAnsi" w:hAnsiTheme="majorHAnsi" w:cstheme="majorHAnsi"/>
          <w:color w:val="FFFF00"/>
        </w:rPr>
        <w:t xml:space="preserve"> and unzip it.</w:t>
      </w:r>
    </w:p>
    <w:p w:rsidR="00982BCE"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Open the Visual Studio solution file</w:t>
      </w:r>
      <w:r w:rsidR="00ED39B5">
        <w:rPr>
          <w:rFonts w:asciiTheme="majorHAnsi" w:hAnsiTheme="majorHAnsi" w:cstheme="majorHAnsi"/>
          <w:color w:val="FFFF00"/>
        </w:rPr>
        <w:t xml:space="preserve"> (Blotch3D.sln)</w:t>
      </w:r>
      <w:r w:rsidRPr="00924D19">
        <w:rPr>
          <w:rFonts w:asciiTheme="majorHAnsi" w:hAnsiTheme="majorHAnsi" w:cstheme="majorHAnsi"/>
          <w:color w:val="FFFF00"/>
        </w:rPr>
        <w:t>.</w:t>
      </w:r>
    </w:p>
    <w:p w:rsidR="00CB73B4"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Build and run the example projects.</w:t>
      </w:r>
      <w:r w:rsidR="00132B2F">
        <w:rPr>
          <w:rFonts w:asciiTheme="majorHAnsi" w:hAnsiTheme="majorHAnsi" w:cstheme="majorHAnsi"/>
          <w:color w:val="FFFF00"/>
        </w:rPr>
        <w:t xml:space="preserve"> (For other platforms, you’ll need the appropriate Visual Studio add-on and you will need to create a separate project for that platform.)</w:t>
      </w:r>
    </w:p>
    <w:p w:rsidR="00982BCE" w:rsidRDefault="00CE7B04"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Use</w:t>
      </w:r>
      <w:r w:rsidR="00DC2B95">
        <w:rPr>
          <w:rFonts w:asciiTheme="majorHAnsi" w:hAnsiTheme="majorHAnsi" w:cstheme="majorHAnsi"/>
          <w:color w:val="FFFF00"/>
        </w:rPr>
        <w:t xml:space="preserve"> </w:t>
      </w:r>
      <w:r w:rsidR="00CE20E4">
        <w:rPr>
          <w:rFonts w:asciiTheme="majorHAnsi" w:hAnsiTheme="majorHAnsi" w:cstheme="majorHAnsi"/>
          <w:color w:val="FFFF00"/>
        </w:rPr>
        <w:t xml:space="preserve">IntelliSense </w:t>
      </w:r>
      <w:r>
        <w:rPr>
          <w:rFonts w:asciiTheme="majorHAnsi" w:hAnsiTheme="majorHAnsi" w:cstheme="majorHAnsi"/>
          <w:color w:val="FFFF00"/>
        </w:rPr>
        <w:t>to see the reference documentation</w:t>
      </w:r>
      <w:r w:rsidR="00204033">
        <w:rPr>
          <w:rFonts w:asciiTheme="majorHAnsi" w:hAnsiTheme="majorHAnsi" w:cstheme="majorHAnsi"/>
          <w:color w:val="FFFF00"/>
        </w:rPr>
        <w:t>,</w:t>
      </w:r>
      <w:r>
        <w:rPr>
          <w:rFonts w:asciiTheme="majorHAnsi" w:hAnsiTheme="majorHAnsi" w:cstheme="majorHAnsi"/>
          <w:color w:val="FFFF00"/>
        </w:rPr>
        <w:t xml:space="preserve"> or view the </w:t>
      </w:r>
      <w:proofErr w:type="spellStart"/>
      <w:r>
        <w:rPr>
          <w:rFonts w:asciiTheme="majorHAnsi" w:hAnsiTheme="majorHAnsi" w:cstheme="majorHAnsi"/>
          <w:color w:val="FFFF00"/>
        </w:rPr>
        <w:t>Doxygen</w:t>
      </w:r>
      <w:proofErr w:type="spellEnd"/>
      <w:r>
        <w:rPr>
          <w:rFonts w:asciiTheme="majorHAnsi" w:hAnsiTheme="majorHAnsi" w:cstheme="majorHAnsi"/>
          <w:color w:val="FFFF00"/>
        </w:rPr>
        <w:t xml:space="preserve"> output </w:t>
      </w:r>
      <w:r w:rsidR="00204033">
        <w:rPr>
          <w:rFonts w:asciiTheme="majorHAnsi" w:hAnsiTheme="majorHAnsi" w:cstheme="majorHAnsi"/>
          <w:color w:val="FFFF00"/>
        </w:rPr>
        <w:t xml:space="preserve">of it </w:t>
      </w:r>
      <w:r>
        <w:rPr>
          <w:rFonts w:asciiTheme="majorHAnsi" w:hAnsiTheme="majorHAnsi" w:cstheme="majorHAnsi"/>
          <w:color w:val="FFFF00"/>
        </w:rPr>
        <w:t>in “Blotch3D_Reference_Manual.pdf”.</w:t>
      </w:r>
    </w:p>
    <w:p w:rsidR="00B41D97" w:rsidRPr="00B41D97" w:rsidRDefault="00B41D97" w:rsidP="00B41D97">
      <w:pPr>
        <w:autoSpaceDE w:val="0"/>
        <w:autoSpaceDN w:val="0"/>
        <w:adjustRightInd w:val="0"/>
        <w:spacing w:after="0" w:line="240" w:lineRule="auto"/>
        <w:rPr>
          <w:rFonts w:asciiTheme="majorHAnsi" w:hAnsiTheme="majorHAnsi" w:cstheme="majorHAnsi"/>
          <w:color w:val="FFFF00"/>
        </w:rPr>
      </w:pPr>
    </w:p>
    <w:p w:rsidR="00D745D6" w:rsidRPr="003C0FBD" w:rsidRDefault="00D745D6" w:rsidP="00D745D6">
      <w:pPr>
        <w:pStyle w:val="Heading2"/>
        <w:rPr>
          <w:rFonts w:cstheme="majorHAnsi"/>
          <w:color w:val="FF0000"/>
        </w:rPr>
      </w:pPr>
      <w:bookmarkStart w:id="44" w:name="_Toc517055695"/>
      <w:bookmarkStart w:id="45" w:name="_Toc517334341"/>
      <w:bookmarkStart w:id="46" w:name="_Toc519485785"/>
      <w:r w:rsidRPr="003C0FBD">
        <w:rPr>
          <w:rFonts w:cstheme="majorHAnsi"/>
          <w:color w:val="FF0000"/>
        </w:rPr>
        <w:t>Introduction</w:t>
      </w:r>
      <w:bookmarkEnd w:id="40"/>
      <w:bookmarkEnd w:id="44"/>
      <w:bookmarkEnd w:id="45"/>
      <w:bookmarkEnd w:id="46"/>
    </w:p>
    <w:p w:rsidR="00A511DC"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tasks in </w:t>
      </w:r>
      <w:r w:rsidRPr="003C0FBD">
        <w:rPr>
          <w:rFonts w:asciiTheme="majorHAnsi" w:hAnsiTheme="majorHAnsi" w:cstheme="majorHAnsi"/>
          <w:color w:val="FFFF00"/>
        </w:rPr>
        <w:t>develop</w:t>
      </w:r>
      <w:r w:rsidR="002A7DB6">
        <w:rPr>
          <w:rFonts w:asciiTheme="majorHAnsi" w:hAnsiTheme="majorHAnsi" w:cstheme="majorHAnsi"/>
          <w:color w:val="FFFF00"/>
        </w:rPr>
        <w:t>ing</w:t>
      </w:r>
      <w:r w:rsidRPr="003C0FBD">
        <w:rPr>
          <w:rFonts w:asciiTheme="majorHAnsi" w:hAnsiTheme="majorHAnsi" w:cstheme="majorHAnsi"/>
          <w:color w:val="FFFF00"/>
        </w:rPr>
        <w:t xml:space="preserve"> 3D applications and games</w:t>
      </w:r>
      <w:r w:rsidR="00A511DC">
        <w:rPr>
          <w:rFonts w:asciiTheme="majorHAnsi" w:hAnsiTheme="majorHAnsi" w:cstheme="majorHAnsi"/>
          <w:color w:val="FFFF00"/>
        </w:rPr>
        <w:t>.</w:t>
      </w:r>
    </w:p>
    <w:p w:rsidR="00D014C4" w:rsidRPr="003C0FBD" w:rsidRDefault="00AA4259" w:rsidP="007A0B26">
      <w:pPr>
        <w:rPr>
          <w:rFonts w:asciiTheme="majorHAnsi" w:hAnsiTheme="majorHAnsi" w:cstheme="majorHAnsi"/>
          <w:color w:val="FFFF00"/>
        </w:rPr>
      </w:pPr>
      <w:r>
        <w:rPr>
          <w:rFonts w:asciiTheme="majorHAnsi" w:hAnsiTheme="majorHAnsi" w:cstheme="majorHAnsi"/>
          <w:color w:val="FFFF00"/>
        </w:rPr>
        <w:t>Examples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5346FB">
        <w:rPr>
          <w:rFonts w:asciiTheme="majorHAnsi" w:hAnsiTheme="majorHAnsi" w:cstheme="majorHAnsi"/>
          <w:color w:val="FFFF00"/>
        </w:rPr>
        <w:t>you</w:t>
      </w:r>
      <w:r w:rsidR="00ED39B5">
        <w:rPr>
          <w:rFonts w:asciiTheme="majorHAnsi" w:hAnsiTheme="majorHAnsi" w:cstheme="majorHAnsi"/>
          <w:color w:val="FFFF00"/>
        </w:rPr>
        <w:t xml:space="preserve">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w:t>
      </w:r>
      <w:r w:rsidR="00E40C8C">
        <w:rPr>
          <w:rFonts w:asciiTheme="majorHAnsi" w:hAnsiTheme="majorHAnsi" w:cstheme="majorHAnsi"/>
          <w:color w:val="FFFF00"/>
        </w:rPr>
        <w:t xml:space="preserve"> </w:t>
      </w:r>
      <w:r w:rsidR="00E40C8C" w:rsidRPr="003C0FBD">
        <w:rPr>
          <w:rFonts w:asciiTheme="majorHAnsi" w:hAnsiTheme="majorHAnsi" w:cstheme="majorHAnsi"/>
          <w:color w:val="FFFF00"/>
        </w:rPr>
        <w:t>file types</w:t>
      </w:r>
      <w:r w:rsidR="00E40C8C" w:rsidRPr="003C0FBD">
        <w:rPr>
          <w:rFonts w:asciiTheme="majorHAnsi" w:hAnsiTheme="majorHAnsi" w:cstheme="majorHAnsi"/>
          <w:color w:val="FFFF00"/>
        </w:rPr>
        <w:t xml:space="preserve">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000621B5">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2A713C">
        <w:rPr>
          <w:rFonts w:asciiTheme="majorHAnsi" w:hAnsiTheme="majorHAnsi" w:cstheme="majorHAnsi"/>
          <w:color w:val="FFFF00"/>
        </w:rPr>
        <w:t xml:space="preserve">thousands of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71035F">
        <w:rPr>
          <w:rFonts w:asciiTheme="majorHAnsi" w:hAnsiTheme="majorHAnsi" w:cstheme="majorHAnsi"/>
          <w:color w:val="FFFF00"/>
        </w:rPr>
        <w:t>at</w:t>
      </w:r>
      <w:r w:rsidR="00A5536D" w:rsidRPr="003C0FBD">
        <w:rPr>
          <w:rFonts w:asciiTheme="majorHAnsi" w:hAnsiTheme="majorHAnsi" w:cstheme="majorHAnsi"/>
          <w:color w:val="FFFF00"/>
        </w:rPr>
        <w:t xml:space="preserve"> </w:t>
      </w:r>
      <w:r w:rsidR="0071035F">
        <w:rPr>
          <w:rFonts w:asciiTheme="majorHAnsi" w:hAnsiTheme="majorHAnsi" w:cstheme="majorHAnsi"/>
          <w:color w:val="FFFF00"/>
        </w:rPr>
        <w:t>high frame rates</w:t>
      </w:r>
      <w:r w:rsidR="00FF4190" w:rsidRPr="003C0FBD">
        <w:rPr>
          <w:rFonts w:asciiTheme="majorHAnsi" w:hAnsiTheme="majorHAnsi" w:cstheme="majorHAnsi"/>
          <w:color w:val="FFFF00"/>
        </w:rPr>
        <w:t>.</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Set a </w:t>
      </w:r>
      <w:r w:rsidR="00EA7CE1">
        <w:rPr>
          <w:rFonts w:asciiTheme="majorHAnsi" w:hAnsiTheme="majorHAnsi" w:cstheme="majorHAnsi"/>
          <w:color w:val="FFFF00"/>
        </w:rPr>
        <w:t>sprite’s</w:t>
      </w:r>
      <w:r>
        <w:rPr>
          <w:rFonts w:asciiTheme="majorHAnsi" w:hAnsiTheme="majorHAnsi" w:cstheme="majorHAnsi"/>
          <w:color w:val="FFFF00"/>
        </w:rPr>
        <w:t xml:space="preserve"> material, texture, and lighting</w:t>
      </w:r>
      <w:r w:rsidR="00EA7CE1">
        <w:rPr>
          <w:rFonts w:asciiTheme="majorHAnsi" w:hAnsiTheme="majorHAnsi" w:cstheme="majorHAnsi"/>
          <w:color w:val="FFFF00"/>
        </w:rPr>
        <w:t xml:space="preserve"> response</w:t>
      </w:r>
      <w:r>
        <w:rPr>
          <w:rFonts w:asciiTheme="majorHAnsi" w:hAnsiTheme="majorHAnsi" w:cstheme="majorHAnsi"/>
          <w:color w:val="FFFF00"/>
        </w:rPr>
        <w:t>.</w:t>
      </w:r>
    </w:p>
    <w:p w:rsidR="009C5D8E" w:rsidRDefault="009C5D8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w:t>
      </w:r>
      <w:r w:rsidR="00A8497B">
        <w:rPr>
          <w:rFonts w:asciiTheme="majorHAnsi" w:hAnsiTheme="majorHAnsi" w:cstheme="majorHAnsi"/>
          <w:color w:val="FFFF00"/>
        </w:rPr>
        <w:t xml:space="preserve">image </w:t>
      </w:r>
      <w:r>
        <w:rPr>
          <w:rFonts w:asciiTheme="majorHAnsi" w:hAnsiTheme="majorHAnsi" w:cstheme="majorHAnsi"/>
          <w:color w:val="FFFF00"/>
        </w:rPr>
        <w:t>files.</w:t>
      </w:r>
    </w:p>
    <w:p w:rsidR="00982BCE" w:rsidRPr="003C0FB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2D and in-world (</w:t>
      </w:r>
      <w:r w:rsidR="000E1319">
        <w:rPr>
          <w:rFonts w:asciiTheme="majorHAnsi" w:hAnsiTheme="majorHAnsi" w:cstheme="majorHAnsi"/>
          <w:color w:val="FFFF00"/>
        </w:rPr>
        <w:t>as a</w:t>
      </w:r>
      <w:r>
        <w:rPr>
          <w:rFonts w:asciiTheme="majorHAnsi" w:hAnsiTheme="majorHAnsi" w:cstheme="majorHAnsi"/>
          <w:color w:val="FFFF00"/>
        </w:rPr>
        <w:t xml:space="preserve"> texture)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1D5A82">
        <w:rPr>
          <w:rFonts w:asciiTheme="majorHAnsi" w:hAnsiTheme="majorHAnsi" w:cstheme="majorHAnsi"/>
          <w:color w:val="FFFF00"/>
        </w:rPr>
        <w:t>‘</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s</w:t>
      </w:r>
      <w:r w:rsidR="001D5A82">
        <w:rPr>
          <w:rFonts w:asciiTheme="majorHAnsi" w:hAnsiTheme="majorHAnsi" w:cstheme="majorHAnsi"/>
          <w:color w:val="FFFF00"/>
        </w:rPr>
        <w:t>’</w:t>
      </w:r>
      <w:r w:rsidR="00D07935" w:rsidRPr="003C0FBD">
        <w:rPr>
          <w:rFonts w:asciiTheme="majorHAnsi" w:hAnsiTheme="majorHAnsi" w:cstheme="majorHAnsi"/>
          <w:color w:val="FFFF00"/>
        </w:rPr>
        <w:t xml:space="preserve">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 xml:space="preserve">orientation and position </w:t>
      </w:r>
      <w:r w:rsidR="00A36836" w:rsidRPr="003C0FBD">
        <w:rPr>
          <w:rFonts w:asciiTheme="majorHAnsi" w:hAnsiTheme="majorHAnsi" w:cstheme="majorHAnsi"/>
          <w:color w:val="FFFF00"/>
        </w:rPr>
        <w:t>i</w:t>
      </w:r>
      <w:r w:rsidR="000F6A0F" w:rsidRPr="003C0FBD">
        <w:rPr>
          <w:rFonts w:asciiTheme="majorHAnsi" w:hAnsiTheme="majorHAnsi" w:cstheme="majorHAnsi"/>
          <w:color w:val="FFFF00"/>
        </w:rPr>
        <w:t xml:space="preserve">s </w:t>
      </w:r>
      <w:r w:rsidR="00A36836" w:rsidRPr="003C0FBD">
        <w:rPr>
          <w:rFonts w:asciiTheme="majorHAnsi" w:hAnsiTheme="majorHAnsi" w:cstheme="majorHAnsi"/>
          <w:color w:val="FFFF00"/>
        </w:rPr>
        <w:t>relative to its parent sprite’s orientation and position</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EA7CE1">
        <w:rPr>
          <w:rFonts w:asciiTheme="majorHAnsi" w:hAnsiTheme="majorHAnsi" w:cstheme="majorHAnsi"/>
          <w:color w:val="FFFF00"/>
        </w:rPr>
        <w:t xml:space="preserve"> (i.e. the sprite trees are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F643FB"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You can give t</w:t>
      </w:r>
      <w:r w:rsidR="00010832">
        <w:rPr>
          <w:rFonts w:asciiTheme="majorHAnsi" w:hAnsiTheme="majorHAnsi" w:cstheme="majorHAnsi"/>
          <w:color w:val="FFFF00"/>
        </w:rPr>
        <w:t xml:space="preserve">he user </w:t>
      </w:r>
      <w:r w:rsidR="009C5D8E">
        <w:rPr>
          <w:rFonts w:asciiTheme="majorHAnsi" w:hAnsiTheme="majorHAnsi" w:cstheme="majorHAnsi"/>
          <w:color w:val="FFFF00"/>
        </w:rPr>
        <w:t xml:space="preserve">easy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0E1319">
        <w:rPr>
          <w:rFonts w:asciiTheme="majorHAnsi" w:hAnsiTheme="majorHAnsi" w:cstheme="majorHAnsi"/>
          <w:color w:val="FFFF00"/>
        </w:rPr>
        <w:t>, etc</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48521B">
        <w:rPr>
          <w:rFonts w:asciiTheme="majorHAnsi" w:hAnsiTheme="majorHAnsi" w:cstheme="majorHAnsi"/>
          <w:color w:val="FFFF00"/>
        </w:rPr>
        <w:t>)</w:t>
      </w:r>
      <w:r w:rsidR="0048521B" w:rsidRPr="003C0FBD">
        <w:rPr>
          <w:rFonts w:asciiTheme="majorHAnsi" w:hAnsiTheme="majorHAnsi" w:cstheme="majorHAnsi"/>
          <w:color w:val="FFFF00"/>
        </w:rPr>
        <w:t xml:space="preserve"> </w:t>
      </w:r>
      <w:r w:rsidRPr="003C0FBD">
        <w:rPr>
          <w:rFonts w:asciiTheme="majorHAnsi" w:hAnsiTheme="majorHAnsi" w:cstheme="majorHAnsi"/>
          <w:color w:val="FFFF00"/>
        </w:rPr>
        <w:t>in the 3D window.</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E301DD" w:rsidRPr="003C0FBD">
        <w:rPr>
          <w:rFonts w:asciiTheme="majorHAnsi" w:hAnsiTheme="majorHAnsi" w:cstheme="majorHAnsi"/>
          <w:color w:val="FFFF00"/>
        </w:rPr>
        <w:t>, to implement weapons fire, etc.</w:t>
      </w:r>
    </w:p>
    <w:p w:rsidR="00111E3F" w:rsidRPr="003C0FBD"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w:t>
      </w:r>
      <w:r w:rsidR="000F6A0F" w:rsidRPr="003C0FBD">
        <w:rPr>
          <w:rFonts w:asciiTheme="majorHAnsi" w:hAnsiTheme="majorHAnsi" w:cstheme="majorHAnsi"/>
          <w:color w:val="FFFF00"/>
        </w:rPr>
        <w:t xml:space="preserve"> translucen</w:t>
      </w:r>
      <w:r w:rsidR="001D2701" w:rsidRPr="003C0FBD">
        <w:rPr>
          <w:rFonts w:asciiTheme="majorHAnsi" w:hAnsiTheme="majorHAnsi" w:cstheme="majorHAnsi"/>
          <w:color w:val="FFFF00"/>
        </w:rPr>
        <w:t>t sprites</w:t>
      </w:r>
      <w:r w:rsidR="00982BCE">
        <w:rPr>
          <w:rFonts w:asciiTheme="majorHAnsi" w:hAnsiTheme="majorHAnsi" w:cstheme="majorHAnsi"/>
          <w:color w:val="FFFF00"/>
        </w:rPr>
        <w:t xml:space="preserve"> and textures with an alpha channel</w:t>
      </w:r>
      <w:r w:rsidR="00FF4190" w:rsidRPr="003C0FBD">
        <w:rPr>
          <w:rFonts w:asciiTheme="majorHAnsi" w:hAnsiTheme="majorHAnsi" w:cstheme="majorHAnsi"/>
          <w:color w:val="FFFF00"/>
        </w:rPr>
        <w:t>.</w:t>
      </w:r>
    </w:p>
    <w:p w:rsidR="009C5D8E" w:rsidRPr="003C0FBD" w:rsidRDefault="009C5D8E"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sprite</w:t>
      </w:r>
      <w:r w:rsidR="00042F88">
        <w:rPr>
          <w:rFonts w:asciiTheme="majorHAnsi" w:hAnsiTheme="majorHAnsi" w:cstheme="majorHAnsi"/>
          <w:color w:val="FFFF00"/>
        </w:rPr>
        <w:t xml:space="preserve"> model</w:t>
      </w:r>
      <w:r w:rsidRPr="003C0FBD">
        <w:rPr>
          <w:rFonts w:asciiTheme="majorHAnsi" w:hAnsiTheme="majorHAnsi" w:cstheme="majorHAnsi"/>
          <w:color w:val="FFFF00"/>
        </w:rPr>
        <w:t xml:space="preserve">s </w:t>
      </w:r>
      <w:r w:rsidR="00042F88">
        <w:rPr>
          <w:rFonts w:asciiTheme="majorHAnsi" w:hAnsiTheme="majorHAnsi" w:cstheme="majorHAnsi"/>
          <w:color w:val="FFFF00"/>
        </w:rPr>
        <w:t xml:space="preserve">programmatically </w:t>
      </w:r>
      <w:r w:rsidRPr="003C0FBD">
        <w:rPr>
          <w:rFonts w:asciiTheme="majorHAnsi" w:hAnsiTheme="majorHAnsi" w:cstheme="majorHAnsi"/>
          <w:color w:val="FFFF00"/>
        </w:rPr>
        <w:t>(custom vertices).</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1D5A82">
        <w:rPr>
          <w:rFonts w:asciiTheme="majorHAnsi" w:hAnsiTheme="majorHAnsi" w:cstheme="majorHAnsi"/>
          <w:color w:val="FFFF00"/>
        </w:rPr>
        <w:t>, on Microsoft Windows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A8216A" w:rsidRPr="003C0FBD">
        <w:rPr>
          <w:rFonts w:asciiTheme="majorHAnsi" w:hAnsiTheme="majorHAnsi" w:cstheme="majorHAnsi"/>
          <w:color w:val="FFFF00"/>
        </w:rPr>
        <w:t>.</w:t>
      </w:r>
    </w:p>
    <w:p w:rsidR="00471172" w:rsidRPr="003C0FBD" w:rsidRDefault="00471172" w:rsidP="00471172">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Detect collisions between sprites.</w:t>
      </w:r>
    </w:p>
    <w:p w:rsidR="001D5A82" w:rsidRDefault="001D5A8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1D5A82">
        <w:rPr>
          <w:rFonts w:asciiTheme="majorHAnsi" w:hAnsiTheme="majorHAnsi" w:cstheme="majorHAnsi"/>
          <w:color w:val="FFFF00"/>
        </w:rPr>
        <w:t>Implement fog</w:t>
      </w:r>
    </w:p>
    <w:p w:rsidR="005908D2" w:rsidRPr="001D5A82" w:rsidRDefault="005908D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Define ambient lighting, and up to three point</w:t>
      </w:r>
      <w:r w:rsidR="003441D5">
        <w:rPr>
          <w:rFonts w:asciiTheme="majorHAnsi" w:hAnsiTheme="majorHAnsi" w:cstheme="majorHAnsi"/>
          <w:color w:val="FFFF00"/>
        </w:rPr>
        <w:t>-</w:t>
      </w:r>
      <w:r>
        <w:rPr>
          <w:rFonts w:asciiTheme="majorHAnsi" w:hAnsiTheme="majorHAnsi" w:cstheme="majorHAnsi"/>
          <w:color w:val="FFFF00"/>
        </w:rPr>
        <w:t>light sources</w:t>
      </w:r>
      <w:r w:rsidR="003441D5">
        <w:rPr>
          <w:rFonts w:asciiTheme="majorHAnsi" w:hAnsiTheme="majorHAnsi" w:cstheme="majorHAnsi"/>
          <w:color w:val="FFFF00"/>
        </w:rPr>
        <w:t xml:space="preserve">. (More lights can be defined if a custom </w:t>
      </w:r>
      <w:proofErr w:type="spellStart"/>
      <w:r w:rsidR="003441D5">
        <w:rPr>
          <w:rFonts w:asciiTheme="majorHAnsi" w:hAnsiTheme="majorHAnsi" w:cstheme="majorHAnsi"/>
          <w:color w:val="FFFF00"/>
        </w:rPr>
        <w:t>shader</w:t>
      </w:r>
      <w:proofErr w:type="spellEnd"/>
      <w:r w:rsidR="003441D5">
        <w:rPr>
          <w:rFonts w:asciiTheme="majorHAnsi" w:hAnsiTheme="majorHAnsi" w:cstheme="majorHAnsi"/>
          <w:color w:val="FFFF00"/>
        </w:rPr>
        <w:t xml:space="preserve"> is used.)</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 (currently supports</w:t>
      </w:r>
      <w:r w:rsidR="001D5A82" w:rsidRPr="001D5A82">
        <w:rPr>
          <w:rFonts w:asciiTheme="majorHAnsi" w:hAnsiTheme="majorHAnsi" w:cstheme="majorHAnsi"/>
          <w:color w:val="FFFF00"/>
        </w:rPr>
        <w:t xml:space="preserve"> </w:t>
      </w:r>
      <w:r w:rsidR="001D5A82" w:rsidRPr="003C0FBD">
        <w:rPr>
          <w:rFonts w:asciiTheme="majorHAnsi" w:hAnsiTheme="majorHAnsi" w:cstheme="majorHAnsi"/>
          <w:color w:val="FFFF00"/>
        </w:rPr>
        <w:t>all</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001D5A82" w:rsidRPr="003C0FBD">
        <w:rPr>
          <w:rFonts w:asciiTheme="majorHAnsi" w:hAnsiTheme="majorHAnsi" w:cstheme="majorHAnsi"/>
          <w:color w:val="FFFF00"/>
        </w:rPr>
        <w:t xml:space="preserve"> Windows platforms,</w:t>
      </w:r>
      <w:r w:rsidRPr="003C0FBD">
        <w:rPr>
          <w:rFonts w:asciiTheme="majorHAnsi" w:hAnsiTheme="majorHAnsi" w:cstheme="majorHAnsi"/>
          <w:color w:val="FFFF00"/>
        </w:rPr>
        <w:t xml:space="preserve"> iOS, Android, MacOS, Linux,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1D5A82" w:rsidRPr="001D5A82" w:rsidRDefault="001D5A82" w:rsidP="001D5A82">
      <w:pPr>
        <w:autoSpaceDE w:val="0"/>
        <w:autoSpaceDN w:val="0"/>
        <w:adjustRightInd w:val="0"/>
        <w:spacing w:after="0" w:line="240" w:lineRule="auto"/>
        <w:rPr>
          <w:rFonts w:asciiTheme="majorHAnsi" w:hAnsiTheme="majorHAnsi" w:cstheme="majorHAnsi"/>
          <w:color w:val="FFFF00"/>
        </w:rPr>
      </w:pPr>
    </w:p>
    <w:p w:rsidR="003C0FCF" w:rsidRPr="003C0FCF" w:rsidRDefault="003C0FCF" w:rsidP="003C0FCF">
      <w:pPr>
        <w:shd w:val="clear" w:color="auto" w:fill="000000" w:themeFill="text1"/>
        <w:rPr>
          <w:rFonts w:asciiTheme="majorHAnsi" w:hAnsiTheme="majorHAnsi" w:cstheme="majorHAnsi"/>
          <w:color w:val="FFFF00"/>
        </w:rPr>
      </w:pPr>
      <w:r w:rsidRPr="003C0FCF">
        <w:rPr>
          <w:rFonts w:asciiTheme="majorHAnsi" w:hAnsiTheme="majorHAnsi" w:cstheme="majorHAnsi"/>
          <w:color w:val="FFFF00"/>
        </w:rPr>
        <w:t xml:space="preserve">Blotch3D </w:t>
      </w:r>
      <w:r w:rsidR="00DD1EF5">
        <w:rPr>
          <w:rFonts w:asciiTheme="majorHAnsi" w:hAnsiTheme="majorHAnsi" w:cstheme="majorHAnsi"/>
          <w:color w:val="FFFF00"/>
        </w:rPr>
        <w:t>sits on top of</w:t>
      </w:r>
      <w:r w:rsidR="00E326E9">
        <w:rPr>
          <w:rFonts w:asciiTheme="majorHAnsi" w:hAnsiTheme="majorHAnsi" w:cstheme="majorHAnsi"/>
          <w:color w:val="FFFF00"/>
        </w:rPr>
        <w:t xml:space="preserve"> </w:t>
      </w:r>
      <w:proofErr w:type="spellStart"/>
      <w:r w:rsidRPr="003C0FCF">
        <w:rPr>
          <w:rFonts w:asciiTheme="majorHAnsi" w:hAnsiTheme="majorHAnsi" w:cstheme="majorHAnsi"/>
          <w:color w:val="FFFF00"/>
        </w:rPr>
        <w:t>MonoGame</w:t>
      </w:r>
      <w:proofErr w:type="spellEnd"/>
      <w:r w:rsidRPr="003C0FCF">
        <w:rPr>
          <w:rFonts w:asciiTheme="majorHAnsi" w:hAnsiTheme="majorHAnsi" w:cstheme="majorHAnsi"/>
          <w:color w:val="FFFF00"/>
        </w:rPr>
        <w:t xml:space="preserve">. </w:t>
      </w:r>
      <w:proofErr w:type="spellStart"/>
      <w:r w:rsidRPr="003C0FCF">
        <w:rPr>
          <w:rFonts w:asciiTheme="majorHAnsi" w:hAnsiTheme="majorHAnsi" w:cstheme="majorHAnsi"/>
          <w:color w:val="FFFF00"/>
        </w:rPr>
        <w:t>MonoGame</w:t>
      </w:r>
      <w:proofErr w:type="spellEnd"/>
      <w:r w:rsidRPr="003C0FCF">
        <w:rPr>
          <w:rFonts w:asciiTheme="majorHAnsi" w:hAnsiTheme="majorHAnsi" w:cstheme="majorHAnsi"/>
          <w:color w:val="FFFF00"/>
        </w:rPr>
        <w:t xml:space="preserve"> is a widely used 3D library for C#. It is free, fast, cross platform, actively developed by a large community, </w:t>
      </w:r>
      <w:r w:rsidR="0059716C">
        <w:rPr>
          <w:rFonts w:asciiTheme="majorHAnsi" w:hAnsiTheme="majorHAnsi" w:cstheme="majorHAnsi"/>
          <w:color w:val="FFFF00"/>
        </w:rPr>
        <w:t xml:space="preserve">and it’s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Pr>
          <w:rFonts w:asciiTheme="majorHAnsi" w:hAnsiTheme="majorHAnsi" w:cstheme="majorHAnsi"/>
          <w:color w:val="FFFF00"/>
        </w:rPr>
        <w:t>. T</w:t>
      </w:r>
      <w:r w:rsidRPr="003C0FCF">
        <w:rPr>
          <w:rFonts w:asciiTheme="majorHAnsi" w:hAnsiTheme="majorHAnsi" w:cstheme="majorHAnsi"/>
          <w:color w:val="FFFF00"/>
        </w:rPr>
        <w:t xml:space="preserve">here is a plethora of </w:t>
      </w:r>
      <w:proofErr w:type="spellStart"/>
      <w:r w:rsidRPr="003C0FCF">
        <w:rPr>
          <w:rFonts w:asciiTheme="majorHAnsi" w:hAnsiTheme="majorHAnsi" w:cstheme="majorHAnsi"/>
          <w:color w:val="FFFF00"/>
        </w:rPr>
        <w:t>MonoGame</w:t>
      </w:r>
      <w:proofErr w:type="spellEnd"/>
      <w:r>
        <w:rPr>
          <w:rFonts w:asciiTheme="majorHAnsi" w:hAnsiTheme="majorHAnsi" w:cstheme="majorHAnsi"/>
          <w:color w:val="FFFF00"/>
        </w:rPr>
        <w:t xml:space="preserve"> </w:t>
      </w:r>
      <w:r w:rsidRPr="003C0FCF">
        <w:rPr>
          <w:rFonts w:asciiTheme="majorHAnsi" w:hAnsiTheme="majorHAnsi" w:cstheme="majorHAnsi"/>
          <w:color w:val="FFFF00"/>
        </w:rPr>
        <w:t>documentation, tutorials, examples, and discussions on line.</w:t>
      </w:r>
      <w:r w:rsidR="00AA4259">
        <w:rPr>
          <w:rFonts w:asciiTheme="majorHAnsi" w:hAnsiTheme="majorHAnsi" w:cstheme="majorHAnsi"/>
          <w:color w:val="FFFF00"/>
        </w:rPr>
        <w:t xml:space="preserve"> All </w:t>
      </w:r>
      <w:proofErr w:type="spellStart"/>
      <w:r w:rsidR="00AA4259">
        <w:rPr>
          <w:rFonts w:asciiTheme="majorHAnsi" w:hAnsiTheme="majorHAnsi" w:cstheme="majorHAnsi"/>
          <w:color w:val="FFFF00"/>
        </w:rPr>
        <w:t>MonoGame</w:t>
      </w:r>
      <w:proofErr w:type="spellEnd"/>
      <w:r w:rsidR="00AA4259">
        <w:rPr>
          <w:rFonts w:asciiTheme="majorHAnsi" w:hAnsiTheme="majorHAnsi" w:cstheme="majorHAnsi"/>
          <w:color w:val="FFFF00"/>
        </w:rPr>
        <w:t xml:space="preserve"> features remain available.</w:t>
      </w:r>
      <w:r w:rsidR="00F333B8">
        <w:rPr>
          <w:rFonts w:asciiTheme="majorHAnsi" w:hAnsiTheme="majorHAnsi" w:cstheme="majorHAnsi"/>
          <w:color w:val="FFFF00"/>
        </w:rPr>
        <w:t xml:space="preserve"> For example, custom </w:t>
      </w:r>
      <w:proofErr w:type="spellStart"/>
      <w:r w:rsidR="00F333B8">
        <w:rPr>
          <w:rFonts w:asciiTheme="majorHAnsi" w:hAnsiTheme="majorHAnsi" w:cstheme="majorHAnsi"/>
          <w:color w:val="FFFF00"/>
        </w:rPr>
        <w:t>shaders</w:t>
      </w:r>
      <w:proofErr w:type="spellEnd"/>
      <w:r w:rsidR="00F333B8">
        <w:rPr>
          <w:rFonts w:asciiTheme="majorHAnsi" w:hAnsiTheme="majorHAnsi" w:cstheme="majorHAnsi"/>
          <w:color w:val="FFFF00"/>
        </w:rPr>
        <w:t xml:space="preserve"> can be written to override the default </w:t>
      </w:r>
      <w:proofErr w:type="spellStart"/>
      <w:r w:rsidR="00F333B8">
        <w:rPr>
          <w:rFonts w:asciiTheme="majorHAnsi" w:hAnsiTheme="majorHAnsi" w:cstheme="majorHAnsi"/>
          <w:color w:val="FFFF00"/>
        </w:rPr>
        <w:t>shader</w:t>
      </w:r>
      <w:proofErr w:type="spellEnd"/>
      <w:r w:rsidR="00F333B8">
        <w:rPr>
          <w:rFonts w:asciiTheme="majorHAnsi" w:hAnsiTheme="majorHAnsi" w:cstheme="majorHAnsi"/>
          <w:color w:val="FFFF00"/>
        </w:rPr>
        <w:t>.</w:t>
      </w:r>
    </w:p>
    <w:p w:rsidR="009E56BE" w:rsidRDefault="00FE7607"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All r</w:t>
      </w:r>
      <w:r w:rsidR="003C0FCF" w:rsidRPr="003C0FCF">
        <w:rPr>
          <w:rFonts w:asciiTheme="majorHAnsi" w:hAnsiTheme="majorHAnsi" w:cstheme="majorHAnsi"/>
          <w:color w:val="FFFF00"/>
        </w:rPr>
        <w:t xml:space="preserve">eference documentation of Blotch3D (classes, methods, </w:t>
      </w:r>
      <w:r>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DC2B95">
        <w:rPr>
          <w:rFonts w:asciiTheme="majorHAnsi" w:hAnsiTheme="majorHAnsi" w:cstheme="majorHAnsi"/>
          <w:color w:val="FFFF00"/>
        </w:rPr>
        <w:t xml:space="preserve">, and </w:t>
      </w:r>
      <w:r w:rsidR="00DB3457">
        <w:rPr>
          <w:rFonts w:asciiTheme="majorHAnsi" w:hAnsiTheme="majorHAnsi" w:cstheme="majorHAnsi"/>
          <w:color w:val="FFFF00"/>
        </w:rPr>
        <w:t xml:space="preserve">it is </w:t>
      </w:r>
      <w:r w:rsidR="00660916">
        <w:rPr>
          <w:rFonts w:asciiTheme="majorHAnsi" w:hAnsiTheme="majorHAnsi" w:cstheme="majorHAnsi"/>
          <w:color w:val="FFFF00"/>
        </w:rPr>
        <w:t xml:space="preserve">also </w:t>
      </w:r>
      <w:r w:rsidR="00DB3457">
        <w:rPr>
          <w:rFonts w:asciiTheme="majorHAnsi" w:hAnsiTheme="majorHAnsi" w:cstheme="majorHAnsi"/>
          <w:color w:val="FFFF00"/>
        </w:rPr>
        <w:t xml:space="preserve">available </w:t>
      </w:r>
      <w:r w:rsidR="00DC2B95">
        <w:rPr>
          <w:rFonts w:asciiTheme="majorHAnsi" w:hAnsiTheme="majorHAnsi" w:cstheme="majorHAnsi"/>
          <w:color w:val="FFFF00"/>
        </w:rPr>
        <w:t xml:space="preserve">in </w:t>
      </w:r>
      <w:proofErr w:type="spellStart"/>
      <w:r w:rsidR="00DB3457">
        <w:rPr>
          <w:rFonts w:asciiTheme="majorHAnsi" w:hAnsiTheme="majorHAnsi" w:cstheme="majorHAnsi"/>
          <w:color w:val="FFFF00"/>
        </w:rPr>
        <w:t>Doxygen</w:t>
      </w:r>
      <w:proofErr w:type="spellEnd"/>
      <w:r w:rsidR="00DB3457">
        <w:rPr>
          <w:rFonts w:asciiTheme="majorHAnsi" w:hAnsiTheme="majorHAnsi" w:cstheme="majorHAnsi"/>
          <w:color w:val="FFFF00"/>
        </w:rPr>
        <w:t xml:space="preserve"> output file </w:t>
      </w:r>
      <w:r w:rsidR="00DC2B95">
        <w:rPr>
          <w:rFonts w:asciiTheme="majorHAnsi" w:hAnsiTheme="majorHAnsi" w:cstheme="majorHAnsi"/>
          <w:color w:val="FFFF00"/>
        </w:rPr>
        <w:t>“Blotch3D_Reference_Manual.pdf”</w:t>
      </w:r>
      <w:r w:rsidR="00AA1AB8">
        <w:rPr>
          <w:rFonts w:asciiTheme="majorHAnsi" w:hAnsiTheme="majorHAnsi" w:cstheme="majorHAnsi"/>
          <w:color w:val="FFFF00"/>
        </w:rPr>
        <w:t>.</w:t>
      </w:r>
      <w:r w:rsidR="00453EAC">
        <w:rPr>
          <w:rFonts w:asciiTheme="majorHAnsi" w:hAnsiTheme="majorHAnsi" w:cstheme="majorHAnsi"/>
          <w:color w:val="FFFF00"/>
        </w:rPr>
        <w:t xml:space="preserve"> (Note: To support </w:t>
      </w:r>
      <w:proofErr w:type="spellStart"/>
      <w:r w:rsidR="00453EAC">
        <w:rPr>
          <w:rFonts w:asciiTheme="majorHAnsi" w:hAnsiTheme="majorHAnsi" w:cstheme="majorHAnsi"/>
          <w:color w:val="FFFF00"/>
        </w:rPr>
        <w:t>Doxygen</w:t>
      </w:r>
      <w:proofErr w:type="spellEnd"/>
      <w:r w:rsidR="00453EAC">
        <w:rPr>
          <w:rFonts w:asciiTheme="majorHAnsi" w:hAnsiTheme="majorHAnsi" w:cstheme="majorHAnsi"/>
          <w:color w:val="FFFF00"/>
        </w:rPr>
        <w:t>, links in the IntelliSense comments are preceded with ‘#’.</w:t>
      </w:r>
      <w:r w:rsidR="00AD13AB">
        <w:rPr>
          <w:rFonts w:asciiTheme="majorHAnsi" w:hAnsiTheme="majorHAnsi" w:cstheme="majorHAnsi"/>
          <w:color w:val="FFFF00"/>
        </w:rPr>
        <w:t xml:space="preserve"> Also, this document is prepended to th</w:t>
      </w:r>
      <w:r w:rsidR="00DB3457">
        <w:rPr>
          <w:rFonts w:asciiTheme="majorHAnsi" w:hAnsiTheme="majorHAnsi" w:cstheme="majorHAnsi"/>
          <w:color w:val="FFFF00"/>
        </w:rPr>
        <w:t>at</w:t>
      </w:r>
      <w:r w:rsidR="00AD13AB">
        <w:rPr>
          <w:rFonts w:asciiTheme="majorHAnsi" w:hAnsiTheme="majorHAnsi" w:cstheme="majorHAnsi"/>
          <w:color w:val="FFFF00"/>
        </w:rPr>
        <w:t xml:space="preserve"> </w:t>
      </w:r>
      <w:proofErr w:type="spellStart"/>
      <w:r w:rsidR="00AD13AB">
        <w:rPr>
          <w:rFonts w:asciiTheme="majorHAnsi" w:hAnsiTheme="majorHAnsi" w:cstheme="majorHAnsi"/>
          <w:color w:val="FFFF00"/>
        </w:rPr>
        <w:t>Doxygen</w:t>
      </w:r>
      <w:proofErr w:type="spellEnd"/>
      <w:r w:rsidR="00AD13AB">
        <w:rPr>
          <w:rFonts w:asciiTheme="majorHAnsi" w:hAnsiTheme="majorHAnsi" w:cstheme="majorHAnsi"/>
          <w:color w:val="FFFF00"/>
        </w:rPr>
        <w:t xml:space="preserve"> output, but for some reason </w:t>
      </w:r>
      <w:r w:rsidR="0010447E">
        <w:rPr>
          <w:rFonts w:asciiTheme="majorHAnsi" w:hAnsiTheme="majorHAnsi" w:cstheme="majorHAnsi"/>
          <w:color w:val="FFFF00"/>
        </w:rPr>
        <w:t>the reference links</w:t>
      </w:r>
      <w:r w:rsidR="00AD13AB">
        <w:rPr>
          <w:rFonts w:asciiTheme="majorHAnsi" w:hAnsiTheme="majorHAnsi" w:cstheme="majorHAnsi"/>
          <w:color w:val="FFFF00"/>
        </w:rPr>
        <w:t xml:space="preserve"> </w:t>
      </w:r>
      <w:r w:rsidR="0010447E">
        <w:rPr>
          <w:rFonts w:asciiTheme="majorHAnsi" w:hAnsiTheme="majorHAnsi" w:cstheme="majorHAnsi"/>
          <w:color w:val="FFFF00"/>
        </w:rPr>
        <w:t>within</w:t>
      </w:r>
      <w:r w:rsidR="00660916">
        <w:rPr>
          <w:rFonts w:asciiTheme="majorHAnsi" w:hAnsiTheme="majorHAnsi" w:cstheme="majorHAnsi"/>
          <w:color w:val="FFFF00"/>
        </w:rPr>
        <w:t xml:space="preserve"> this document </w:t>
      </w:r>
      <w:r w:rsidR="00AD13AB">
        <w:rPr>
          <w:rFonts w:asciiTheme="majorHAnsi" w:hAnsiTheme="majorHAnsi" w:cstheme="majorHAnsi"/>
          <w:color w:val="FFFF00"/>
        </w:rPr>
        <w:t xml:space="preserve">don’t work when </w:t>
      </w:r>
      <w:r w:rsidR="00660916">
        <w:rPr>
          <w:rFonts w:asciiTheme="majorHAnsi" w:hAnsiTheme="majorHAnsi" w:cstheme="majorHAnsi"/>
          <w:color w:val="FFFF00"/>
        </w:rPr>
        <w:t xml:space="preserve">it is embedded </w:t>
      </w:r>
      <w:r w:rsidR="00AD13AB">
        <w:rPr>
          <w:rFonts w:asciiTheme="majorHAnsi" w:hAnsiTheme="majorHAnsi" w:cstheme="majorHAnsi"/>
          <w:color w:val="FFFF00"/>
        </w:rPr>
        <w:t xml:space="preserve">in that </w:t>
      </w:r>
      <w:r w:rsidR="00660916">
        <w:rPr>
          <w:rFonts w:asciiTheme="majorHAnsi" w:hAnsiTheme="majorHAnsi" w:cstheme="majorHAnsi"/>
          <w:color w:val="FFFF00"/>
        </w:rPr>
        <w:t>reference manual</w:t>
      </w:r>
      <w:r w:rsidR="004A282B">
        <w:rPr>
          <w:rFonts w:asciiTheme="majorHAnsi" w:hAnsiTheme="majorHAnsi" w:cstheme="majorHAnsi"/>
          <w:color w:val="FFFF00"/>
        </w:rPr>
        <w:t>.</w:t>
      </w:r>
      <w:r w:rsidR="00453EAC">
        <w:rPr>
          <w:rFonts w:asciiTheme="majorHAnsi" w:hAnsiTheme="majorHAnsi" w:cstheme="majorHAnsi"/>
          <w:color w:val="FFFF00"/>
        </w:rPr>
        <w:t>)</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proofErr w:type="spellStart"/>
      <w:r w:rsidR="00AA1AB8">
        <w:rPr>
          <w:rFonts w:asciiTheme="majorHAnsi" w:hAnsiTheme="majorHAnsi" w:cstheme="majorHAnsi"/>
          <w:color w:val="FFFF00"/>
        </w:rPr>
        <w:t>MonoGame</w:t>
      </w:r>
      <w:proofErr w:type="spellEnd"/>
      <w:r w:rsidR="00AA1AB8">
        <w:rPr>
          <w:rFonts w:asciiTheme="majorHAnsi" w:hAnsiTheme="majorHAnsi" w:cstheme="majorHAnsi"/>
          <w:color w:val="FFFF00"/>
        </w:rPr>
        <w:t xml:space="preserve"> </w:t>
      </w:r>
      <w:r>
        <w:rPr>
          <w:rFonts w:asciiTheme="majorHAnsi" w:hAnsiTheme="majorHAnsi" w:cstheme="majorHAnsi"/>
          <w:color w:val="FFFF00"/>
        </w:rPr>
        <w:t xml:space="preserve">documentation. When searching on-line for other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documentation and discussions, be sure to note the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version being discussed.</w:t>
      </w:r>
      <w:r w:rsidR="00AA1AB8">
        <w:rPr>
          <w:rFonts w:asciiTheme="majorHAnsi" w:hAnsiTheme="majorHAnsi" w:cstheme="majorHAnsi"/>
          <w:color w:val="FFFF00"/>
        </w:rPr>
        <w:t xml:space="preserve"> Documentation of earlier version</w:t>
      </w:r>
      <w:r w:rsidR="001D5A82">
        <w:rPr>
          <w:rFonts w:asciiTheme="majorHAnsi" w:hAnsiTheme="majorHAnsi" w:cstheme="majorHAnsi"/>
          <w:color w:val="FFFF00"/>
        </w:rPr>
        <w:t>s</w:t>
      </w:r>
      <w:r w:rsidR="00AA1AB8">
        <w:rPr>
          <w:rFonts w:asciiTheme="majorHAnsi" w:hAnsiTheme="majorHAnsi" w:cstheme="majorHAnsi"/>
          <w:color w:val="FFFF00"/>
        </w:rPr>
        <w:t xml:space="preserve">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proofErr w:type="spellStart"/>
      <w:r w:rsidRPr="00982939">
        <w:rPr>
          <w:rFonts w:asciiTheme="majorHAnsi" w:hAnsiTheme="majorHAnsi" w:cstheme="majorHAnsi"/>
          <w:color w:val="FFFF00"/>
        </w:rPr>
        <w:t>MonoGame</w:t>
      </w:r>
      <w:proofErr w:type="spellEnd"/>
      <w:r w:rsidRPr="00982939">
        <w:rPr>
          <w:rFonts w:asciiTheme="majorHAnsi" w:hAnsiTheme="majorHAnsi" w:cstheme="majorHAnsi"/>
          <w:color w:val="FFFF00"/>
        </w:rPr>
        <w:t xml:space="preserve"> fully implements Microsoft’s (no longer supported) XNA 4 engine, but for multiple platforms. It also implements features beyond XNA 4. </w:t>
      </w:r>
      <w:r w:rsidR="0059716C">
        <w:rPr>
          <w:rFonts w:asciiTheme="majorHAnsi" w:hAnsiTheme="majorHAnsi" w:cstheme="majorHAnsi"/>
          <w:color w:val="FFFF00"/>
        </w:rPr>
        <w:t xml:space="preserve">Therefore </w:t>
      </w:r>
      <w:r w:rsidRPr="00982939">
        <w:rPr>
          <w:rFonts w:asciiTheme="majorHAnsi" w:hAnsiTheme="majorHAnsi" w:cstheme="majorHAnsi"/>
          <w:color w:val="FFFF00"/>
        </w:rPr>
        <w:t>XNA 4 documentation you come across may not show you the best way to do something, and documentation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8"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47" w:name="_Creating_a_3D"/>
      <w:bookmarkStart w:id="48" w:name="_Creating_and_using"/>
      <w:bookmarkStart w:id="49" w:name="_Developing_with_Blotch3D"/>
      <w:bookmarkStart w:id="50" w:name="_Toc516117026"/>
      <w:bookmarkStart w:id="51" w:name="_Toc517055696"/>
      <w:bookmarkEnd w:id="47"/>
      <w:bookmarkEnd w:id="48"/>
      <w:bookmarkEnd w:id="49"/>
      <w:r>
        <w:rPr>
          <w:rFonts w:asciiTheme="majorHAnsi" w:hAnsiTheme="majorHAnsi" w:cstheme="majorHAnsi"/>
          <w:color w:val="FFFF00"/>
        </w:rPr>
        <w:t xml:space="preserve">Note that to support all the platforms, certain limitations were necessary. Currently you can only have one 3D window. 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w:t>
      </w:r>
      <w:proofErr w:type="spellStart"/>
      <w:r w:rsidR="0023170C">
        <w:rPr>
          <w:rFonts w:asciiTheme="majorHAnsi" w:hAnsiTheme="majorHAnsi" w:cstheme="majorHAnsi"/>
          <w:color w:val="FFFF00"/>
        </w:rPr>
        <w:t>MonoGame</w:t>
      </w:r>
      <w:proofErr w:type="spellEnd"/>
      <w:r w:rsidR="0023170C">
        <w:rPr>
          <w:rFonts w:asciiTheme="majorHAnsi" w:hAnsiTheme="majorHAnsi" w:cstheme="majorHAnsi"/>
          <w:color w:val="FFFF00"/>
        </w:rPr>
        <w:t xml:space="preserv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p w:rsidR="00942B4C" w:rsidRPr="003C0FBD" w:rsidRDefault="00000A37" w:rsidP="00942B4C">
      <w:pPr>
        <w:pStyle w:val="Heading2"/>
        <w:rPr>
          <w:rFonts w:cstheme="majorHAnsi"/>
          <w:color w:val="FF0000"/>
        </w:rPr>
      </w:pPr>
      <w:bookmarkStart w:id="52" w:name="_Toc519485786"/>
      <w:bookmarkEnd w:id="50"/>
      <w:bookmarkEnd w:id="51"/>
      <w:r>
        <w:rPr>
          <w:rFonts w:cstheme="majorHAnsi"/>
          <w:color w:val="FF0000"/>
        </w:rPr>
        <w:t>P</w:t>
      </w:r>
      <w:r w:rsidR="00B40075">
        <w:rPr>
          <w:rFonts w:cstheme="majorHAnsi"/>
          <w:color w:val="FF0000"/>
        </w:rPr>
        <w:t>roject structure</w:t>
      </w:r>
      <w:bookmarkEnd w:id="52"/>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Pr="003C0FBD"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Example.cs</w:t>
      </w:r>
      <w:proofErr w:type="spellEnd"/>
      <w:r w:rsidR="002C5036">
        <w:rPr>
          <w:rFonts w:asciiTheme="majorHAnsi" w:hAnsiTheme="majorHAnsi" w:cstheme="majorHAnsi"/>
          <w:color w:val="FFFF00"/>
        </w:rPr>
        <w:t xml:space="preserve">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a</w:t>
      </w:r>
      <w:r w:rsidR="00FA0878">
        <w:rPr>
          <w:rFonts w:asciiTheme="majorHAnsi" w:hAnsiTheme="majorHAnsi" w:cstheme="majorHAnsi"/>
          <w:color w:val="FFFF00"/>
        </w:rPr>
        <w:t>n</w:t>
      </w:r>
      <w:r w:rsidR="002C5036">
        <w:rPr>
          <w:rFonts w:asciiTheme="majorHAnsi" w:hAnsiTheme="majorHAnsi" w:cstheme="majorHAnsi"/>
          <w:color w:val="FFFF00"/>
        </w:rPr>
        <w:t xml:space="preserve"> </w:t>
      </w:r>
      <w:proofErr w:type="spellStart"/>
      <w:r w:rsidR="002C5036">
        <w:rPr>
          <w:rFonts w:asciiTheme="majorHAnsi" w:hAnsiTheme="majorHAnsi" w:cstheme="majorHAnsi"/>
          <w:color w:val="FFFF00"/>
        </w:rPr>
        <w:t>Example.cs</w:t>
      </w:r>
      <w:proofErr w:type="spellEnd"/>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proofErr w:type="gramStart"/>
      <w:r w:rsidR="00982939">
        <w:rPr>
          <w:rFonts w:asciiTheme="majorHAnsi" w:hAnsiTheme="majorHAnsi" w:cstheme="majorHAnsi"/>
          <w:color w:val="FFFF00"/>
        </w:rPr>
        <w:t>similar to</w:t>
      </w:r>
      <w:proofErr w:type="gramEnd"/>
      <w:r w:rsidR="00982939">
        <w:rPr>
          <w:rFonts w:asciiTheme="majorHAnsi" w:hAnsiTheme="majorHAnsi" w:cstheme="majorHAnsi"/>
          <w:color w:val="FFFF00"/>
        </w:rPr>
        <w:t xml:space="preserve">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Pr>
          <w:rFonts w:asciiTheme="majorHAnsi" w:hAnsiTheme="majorHAnsi" w:cstheme="majorHAnsi"/>
          <w:color w:val="FFFF00"/>
        </w:rPr>
        <w:t>“</w:t>
      </w:r>
      <w:r w:rsidR="000E4785" w:rsidRPr="003C0FBD">
        <w:rPr>
          <w:rFonts w:asciiTheme="majorHAnsi" w:hAnsiTheme="majorHAnsi" w:cstheme="majorHAnsi"/>
          <w:color w:val="FFFF00"/>
        </w:rPr>
        <w:t>BlotchExample01_Basic</w:t>
      </w:r>
      <w:r>
        <w:rPr>
          <w:rFonts w:asciiTheme="majorHAnsi" w:hAnsiTheme="majorHAnsi" w:cstheme="majorHAnsi"/>
          <w:color w:val="FFFF00"/>
        </w:rPr>
        <w:t>”</w:t>
      </w:r>
      <w:r w:rsidR="000E4785" w:rsidRPr="003C0FBD">
        <w:rPr>
          <w:rFonts w:asciiTheme="majorHAnsi" w:hAnsiTheme="majorHAnsi" w:cstheme="majorHAnsi"/>
          <w:color w:val="FFFF00"/>
        </w:rPr>
        <w:t xml:space="preserve"> source file and another example’s source file to see what extra code must be added to implement the features it demonstrates [TBD</w:t>
      </w:r>
      <w:r w:rsidR="00042F88">
        <w:rPr>
          <w:rFonts w:asciiTheme="majorHAnsi" w:hAnsiTheme="majorHAnsi" w:cstheme="majorHAnsi"/>
          <w:color w:val="FFFF00"/>
        </w:rPr>
        <w:t xml:space="preserve">: </w:t>
      </w:r>
      <w:r w:rsidR="001D5625">
        <w:rPr>
          <w:rFonts w:asciiTheme="majorHAnsi" w:hAnsiTheme="majorHAnsi" w:cstheme="majorHAnsi"/>
          <w:color w:val="FFFF00"/>
        </w:rPr>
        <w:t xml:space="preserve">the “full” example needs to be split to several </w:t>
      </w:r>
      <w:r w:rsidR="00982939">
        <w:rPr>
          <w:rFonts w:asciiTheme="majorHAnsi" w:hAnsiTheme="majorHAnsi" w:cstheme="majorHAnsi"/>
          <w:color w:val="FFFF00"/>
        </w:rPr>
        <w:t xml:space="preserve">simpler </w:t>
      </w:r>
      <w:r w:rsidR="001D5625">
        <w:rPr>
          <w:rFonts w:asciiTheme="majorHAnsi" w:hAnsiTheme="majorHAnsi" w:cstheme="majorHAnsi"/>
          <w:color w:val="FFFF00"/>
        </w:rPr>
        <w:t>examples</w:t>
      </w:r>
      <w:r w:rsidR="000E4785" w:rsidRPr="003C0FBD">
        <w:rPr>
          <w:rFonts w:asciiTheme="majorHAnsi" w:hAnsiTheme="majorHAnsi" w:cstheme="majorHAnsi"/>
          <w:color w:val="FFFF00"/>
        </w:rPr>
        <w:t>].</w:t>
      </w:r>
    </w:p>
    <w:p w:rsidR="00ED39B5"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All </w:t>
      </w:r>
      <w:r w:rsidR="00ED39B5">
        <w:rPr>
          <w:rFonts w:asciiTheme="majorHAnsi" w:hAnsiTheme="majorHAnsi" w:cstheme="majorHAnsi"/>
          <w:color w:val="FFFF00"/>
        </w:rPr>
        <w:t xml:space="preserve">the </w:t>
      </w:r>
      <w:r w:rsidRPr="003C0FBD">
        <w:rPr>
          <w:rFonts w:asciiTheme="majorHAnsi" w:hAnsiTheme="majorHAnsi" w:cstheme="majorHAnsi"/>
          <w:color w:val="FFFF00"/>
        </w:rPr>
        <w:t xml:space="preserve">provided projects </w:t>
      </w:r>
      <w:r w:rsidR="00F542B6">
        <w:rPr>
          <w:rFonts w:asciiTheme="majorHAnsi" w:hAnsiTheme="majorHAnsi" w:cstheme="majorHAnsi"/>
          <w:color w:val="FFFF00"/>
        </w:rPr>
        <w:t xml:space="preserve">are configured to </w:t>
      </w:r>
      <w:r w:rsidRPr="003C0FBD">
        <w:rPr>
          <w:rFonts w:asciiTheme="majorHAnsi" w:hAnsiTheme="majorHAnsi" w:cstheme="majorHAnsi"/>
          <w:color w:val="FFFF00"/>
        </w:rPr>
        <w:t>build for the</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Pr="003C0FBD">
        <w:rPr>
          <w:rFonts w:asciiTheme="majorHAnsi" w:hAnsiTheme="majorHAnsi" w:cstheme="majorHAnsi"/>
          <w:color w:val="FFFF00"/>
        </w:rPr>
        <w:t xml:space="preserve"> Windows </w:t>
      </w:r>
      <w:r w:rsidR="00E47DAB">
        <w:rPr>
          <w:rFonts w:asciiTheme="majorHAnsi" w:hAnsiTheme="majorHAnsi" w:cstheme="majorHAnsi"/>
          <w:color w:val="FFFF00"/>
        </w:rPr>
        <w:t xml:space="preserve">x64 </w:t>
      </w:r>
      <w:r w:rsidRPr="003C0FBD">
        <w:rPr>
          <w:rFonts w:asciiTheme="majorHAnsi" w:hAnsiTheme="majorHAnsi" w:cstheme="majorHAnsi"/>
          <w:color w:val="FFFF00"/>
        </w:rPr>
        <w:t>platform</w:t>
      </w:r>
      <w:r w:rsidR="00ED39B5">
        <w:rPr>
          <w:rFonts w:asciiTheme="majorHAnsi" w:hAnsiTheme="majorHAnsi" w:cstheme="majorHAnsi"/>
          <w:color w:val="FFFF00"/>
        </w:rPr>
        <w:t>. See below for other platforms.</w:t>
      </w:r>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To create a new project</w:t>
      </w:r>
      <w:r w:rsidR="00ED39B5">
        <w:rPr>
          <w:rFonts w:asciiTheme="majorHAnsi" w:hAnsiTheme="majorHAnsi" w:cstheme="majorHAnsi"/>
          <w:color w:val="FFFF00"/>
        </w:rPr>
        <w:t>,</w:t>
      </w:r>
      <w:r w:rsidRPr="003C0FBD">
        <w:rPr>
          <w:rFonts w:asciiTheme="majorHAnsi" w:hAnsiTheme="majorHAnsi" w:cstheme="majorHAnsi"/>
          <w:color w:val="FFFF00"/>
        </w:rPr>
        <w:t xml:space="preserve"> you can just copy the </w:t>
      </w:r>
      <w:r w:rsidR="0046092D">
        <w:rPr>
          <w:rFonts w:asciiTheme="majorHAnsi" w:hAnsiTheme="majorHAnsi" w:cstheme="majorHAnsi"/>
          <w:color w:val="FFFF00"/>
        </w:rPr>
        <w:t>b</w:t>
      </w:r>
      <w:r w:rsidRPr="003C0FBD">
        <w:rPr>
          <w:rFonts w:asciiTheme="majorHAnsi" w:hAnsiTheme="majorHAnsi" w:cstheme="majorHAnsi"/>
          <w:color w:val="FFFF00"/>
        </w:rPr>
        <w:t xml:space="preserve">asic </w:t>
      </w:r>
      <w:r w:rsidR="0046092D">
        <w:rPr>
          <w:rFonts w:asciiTheme="majorHAnsi" w:hAnsiTheme="majorHAnsi" w:cstheme="majorHAnsi"/>
          <w:color w:val="FFFF00"/>
        </w:rPr>
        <w:t>example</w:t>
      </w:r>
      <w:r w:rsidRPr="003C0FBD">
        <w:rPr>
          <w:rFonts w:asciiTheme="majorHAnsi" w:hAnsiTheme="majorHAnsi" w:cstheme="majorHAnsi"/>
          <w:color w:val="FFFF00"/>
        </w:rPr>
        <w:t xml:space="preserve"> and rename the project, or you can create the project from scratch like this:</w:t>
      </w:r>
    </w:p>
    <w:p w:rsidR="00903812" w:rsidRDefault="00903812" w:rsidP="000E4785">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you haven’t already done it, install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as described in the </w:t>
      </w:r>
      <w:hyperlink w:anchor="_Quick_start" w:history="1">
        <w:r w:rsidRPr="00903812">
          <w:rPr>
            <w:rStyle w:val="Hyperlink"/>
            <w:rFonts w:asciiTheme="majorHAnsi" w:hAnsiTheme="majorHAnsi" w:cstheme="majorHAnsi"/>
          </w:rPr>
          <w:t>Quick start</w:t>
        </w:r>
      </w:hyperlink>
      <w:r>
        <w:rPr>
          <w:rFonts w:asciiTheme="majorHAnsi" w:hAnsiTheme="majorHAnsi" w:cstheme="majorHAnsi"/>
          <w:color w:val="FFFF00"/>
        </w:rPr>
        <w:t xml:space="preserve"> section.</w:t>
      </w:r>
    </w:p>
    <w:p w:rsidR="00ED39B5" w:rsidRDefault="00ED39B5" w:rsidP="000E4785">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you are building for a platform other than </w:t>
      </w:r>
      <w:r w:rsidR="00B11DBA">
        <w:rPr>
          <w:rFonts w:asciiTheme="majorHAnsi" w:hAnsiTheme="majorHAnsi" w:cstheme="majorHAnsi"/>
          <w:color w:val="FFFF00"/>
        </w:rPr>
        <w:t xml:space="preserve">Microsoft </w:t>
      </w:r>
      <w:r>
        <w:rPr>
          <w:rFonts w:asciiTheme="majorHAnsi" w:hAnsiTheme="majorHAnsi" w:cstheme="majorHAnsi"/>
          <w:color w:val="FFFF00"/>
        </w:rPr>
        <w:t>Windows, install the Visual Studio add-ons, etc. for that platform. (For example, for Android you’d need Xamarin for Android.)</w:t>
      </w:r>
    </w:p>
    <w:p w:rsidR="000E4785" w:rsidRPr="003C0FBD" w:rsidRDefault="00E307AA" w:rsidP="000E4785">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C</w:t>
      </w:r>
      <w:r w:rsidR="000E4785" w:rsidRPr="003C0FBD">
        <w:rPr>
          <w:rFonts w:asciiTheme="majorHAnsi" w:hAnsiTheme="majorHAnsi" w:cstheme="majorHAnsi"/>
          <w:color w:val="FFFF00"/>
        </w:rPr>
        <w:t xml:space="preserve">reate </w:t>
      </w:r>
      <w:r w:rsidR="00A11532">
        <w:rPr>
          <w:rFonts w:asciiTheme="majorHAnsi" w:hAnsiTheme="majorHAnsi" w:cstheme="majorHAnsi"/>
          <w:color w:val="FFFF00"/>
        </w:rPr>
        <w:t>a</w:t>
      </w:r>
      <w:r>
        <w:rPr>
          <w:rFonts w:asciiTheme="majorHAnsi" w:hAnsiTheme="majorHAnsi" w:cstheme="majorHAnsi"/>
          <w:color w:val="FFFF00"/>
        </w:rPr>
        <w:t xml:space="preserve"> new</w:t>
      </w:r>
      <w:r w:rsidR="00A11532">
        <w:rPr>
          <w:rFonts w:asciiTheme="majorHAnsi" w:hAnsiTheme="majorHAnsi" w:cstheme="majorHAnsi"/>
          <w:color w:val="FFFF00"/>
        </w:rPr>
        <w:t xml:space="preserve"> project </w:t>
      </w:r>
      <w:r>
        <w:rPr>
          <w:rFonts w:asciiTheme="majorHAnsi" w:hAnsiTheme="majorHAnsi" w:cstheme="majorHAnsi"/>
          <w:color w:val="FFFF00"/>
        </w:rPr>
        <w:t>for a</w:t>
      </w:r>
      <w:r w:rsidR="002173E3">
        <w:rPr>
          <w:rFonts w:asciiTheme="majorHAnsi" w:hAnsiTheme="majorHAnsi" w:cstheme="majorHAnsi"/>
          <w:color w:val="FFFF00"/>
        </w:rPr>
        <w:t xml:space="preserve"> platform </w:t>
      </w:r>
      <w:r w:rsidR="00A11532">
        <w:rPr>
          <w:rFonts w:asciiTheme="majorHAnsi" w:hAnsiTheme="majorHAnsi" w:cstheme="majorHAnsi"/>
          <w:color w:val="FFFF00"/>
        </w:rPr>
        <w:t xml:space="preserve">that is compatible with </w:t>
      </w:r>
      <w:proofErr w:type="spellStart"/>
      <w:r w:rsidR="00A11532">
        <w:rPr>
          <w:rFonts w:asciiTheme="majorHAnsi" w:hAnsiTheme="majorHAnsi" w:cstheme="majorHAnsi"/>
          <w:color w:val="FFFF00"/>
        </w:rPr>
        <w:t>M</w:t>
      </w:r>
      <w:r w:rsidR="000E4785" w:rsidRPr="003C0FBD">
        <w:rPr>
          <w:rFonts w:asciiTheme="majorHAnsi" w:hAnsiTheme="majorHAnsi" w:cstheme="majorHAnsi"/>
          <w:color w:val="FFFF00"/>
        </w:rPr>
        <w:t>onoGame</w:t>
      </w:r>
      <w:proofErr w:type="spellEnd"/>
      <w:r w:rsidR="000E4785" w:rsidRPr="003C0FBD">
        <w:rPr>
          <w:rFonts w:asciiTheme="majorHAnsi" w:hAnsiTheme="majorHAnsi" w:cstheme="majorHAnsi"/>
          <w:color w:val="FFFF00"/>
        </w:rPr>
        <w:t>.</w:t>
      </w:r>
    </w:p>
    <w:p w:rsidR="00A11532" w:rsidRDefault="00A11532" w:rsidP="00A11532">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Add a reference to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(For .NET Framework, you would add something like \Program Files (x</w:t>
      </w:r>
      <w:proofErr w:type="gramStart"/>
      <w:r>
        <w:rPr>
          <w:rFonts w:asciiTheme="majorHAnsi" w:hAnsiTheme="majorHAnsi" w:cstheme="majorHAnsi"/>
          <w:color w:val="FFFF00"/>
        </w:rPr>
        <w:t>86)\</w:t>
      </w:r>
      <w:proofErr w:type="spellStart"/>
      <w:r>
        <w:rPr>
          <w:rFonts w:asciiTheme="majorHAnsi" w:hAnsiTheme="majorHAnsi" w:cstheme="majorHAnsi"/>
          <w:color w:val="FFFF00"/>
        </w:rPr>
        <w:t>MonoGame</w:t>
      </w:r>
      <w:proofErr w:type="spellEnd"/>
      <w:r>
        <w:rPr>
          <w:rFonts w:asciiTheme="majorHAnsi" w:hAnsiTheme="majorHAnsi" w:cstheme="majorHAnsi"/>
          <w:color w:val="FFFF00"/>
        </w:rPr>
        <w:t>\v3.0\Assemblies\Windows\</w:t>
      </w:r>
      <w:r w:rsidRPr="00A11532">
        <w:rPr>
          <w:rFonts w:asciiTheme="majorHAnsi" w:hAnsiTheme="majorHAnsi" w:cstheme="majorHAnsi"/>
          <w:color w:val="FFFF00"/>
        </w:rPr>
        <w:t>MonoGame.Framework</w:t>
      </w:r>
      <w:r>
        <w:rPr>
          <w:rFonts w:asciiTheme="majorHAnsi" w:hAnsiTheme="majorHAnsi" w:cstheme="majorHAnsi"/>
          <w:color w:val="FFFF00"/>
        </w:rPr>
        <w:t>.</w:t>
      </w:r>
      <w:r w:rsidR="00903812">
        <w:rPr>
          <w:rFonts w:asciiTheme="majorHAnsi" w:hAnsiTheme="majorHAnsi" w:cstheme="majorHAnsi"/>
          <w:color w:val="FFFF00"/>
        </w:rPr>
        <w:t>dll</w:t>
      </w:r>
      <w:proofErr w:type="gramEnd"/>
      <w:r>
        <w:rPr>
          <w:rFonts w:asciiTheme="majorHAnsi" w:hAnsiTheme="majorHAnsi" w:cstheme="majorHAnsi"/>
          <w:color w:val="FFFF00"/>
        </w:rPr>
        <w:t>)</w:t>
      </w:r>
    </w:p>
    <w:p w:rsidR="00A11532" w:rsidRDefault="00A11532" w:rsidP="00A11532">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the </w:t>
      </w:r>
      <w:r w:rsidRPr="003C0FBD">
        <w:rPr>
          <w:rFonts w:asciiTheme="majorHAnsi" w:hAnsiTheme="majorHAnsi" w:cstheme="majorHAnsi"/>
          <w:color w:val="FFFF00"/>
        </w:rPr>
        <w:t xml:space="preserve">Blotch3D </w:t>
      </w:r>
      <w:r>
        <w:rPr>
          <w:rFonts w:asciiTheme="majorHAnsi" w:hAnsiTheme="majorHAnsi" w:cstheme="majorHAnsi"/>
          <w:color w:val="FFFF00"/>
        </w:rPr>
        <w:t>project is not in the solution, a</w:t>
      </w:r>
      <w:r w:rsidRPr="003C0FBD">
        <w:rPr>
          <w:rFonts w:asciiTheme="majorHAnsi" w:hAnsiTheme="majorHAnsi" w:cstheme="majorHAnsi"/>
          <w:color w:val="FFFF00"/>
        </w:rPr>
        <w:t>dd a reference to the Blotch3D assembly</w:t>
      </w:r>
      <w:r>
        <w:rPr>
          <w:rFonts w:asciiTheme="majorHAnsi" w:hAnsiTheme="majorHAnsi" w:cstheme="majorHAnsi"/>
          <w:color w:val="FFFF00"/>
        </w:rPr>
        <w:t xml:space="preserve"> (like Blotch3D.dll on </w:t>
      </w:r>
      <w:r w:rsidR="00B11DBA">
        <w:rPr>
          <w:rFonts w:asciiTheme="majorHAnsi" w:hAnsiTheme="majorHAnsi" w:cstheme="majorHAnsi"/>
          <w:color w:val="FFFF00"/>
        </w:rPr>
        <w:t xml:space="preserve">Microsoft </w:t>
      </w:r>
      <w:r>
        <w:rPr>
          <w:rFonts w:asciiTheme="majorHAnsi" w:hAnsiTheme="majorHAnsi" w:cstheme="majorHAnsi"/>
          <w:color w:val="FFFF00"/>
        </w:rPr>
        <w:t>Windows)</w:t>
      </w:r>
      <w:r w:rsidRPr="003C0FBD">
        <w:rPr>
          <w:rFonts w:asciiTheme="majorHAnsi" w:hAnsiTheme="majorHAnsi" w:cstheme="majorHAnsi"/>
          <w:color w:val="FFFF00"/>
        </w:rPr>
        <w:t>.</w:t>
      </w:r>
    </w:p>
    <w:p w:rsidR="008F0BFA" w:rsidRPr="003C0FBD" w:rsidRDefault="008F0BFA" w:rsidP="00A11532">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Follow the procedure in </w:t>
      </w:r>
      <w:r w:rsidR="00513817">
        <w:rPr>
          <w:rFonts w:asciiTheme="majorHAnsi" w:hAnsiTheme="majorHAnsi" w:cstheme="majorHAnsi"/>
          <w:color w:val="FFFF00"/>
        </w:rPr>
        <w:t>the ‘</w:t>
      </w:r>
      <w:hyperlink w:anchor="_Making_3D_models" w:history="1">
        <w:r w:rsidRPr="008F0BFA">
          <w:rPr>
            <w:rStyle w:val="Hyperlink"/>
            <w:rFonts w:asciiTheme="majorHAnsi" w:hAnsiTheme="majorHAnsi" w:cstheme="majorHAnsi"/>
          </w:rPr>
          <w:t>Making 3D models</w:t>
        </w:r>
      </w:hyperlink>
      <w:r w:rsidR="00513817">
        <w:rPr>
          <w:rFonts w:asciiTheme="majorHAnsi" w:hAnsiTheme="majorHAnsi" w:cstheme="majorHAnsi"/>
          <w:color w:val="FFFF00"/>
        </w:rPr>
        <w:t>’</w:t>
      </w:r>
      <w:r>
        <w:rPr>
          <w:rFonts w:asciiTheme="majorHAnsi" w:hAnsiTheme="majorHAnsi" w:cstheme="majorHAnsi"/>
          <w:color w:val="FFFF00"/>
        </w:rPr>
        <w:t xml:space="preserve"> </w:t>
      </w:r>
      <w:r w:rsidR="00513817">
        <w:rPr>
          <w:rFonts w:asciiTheme="majorHAnsi" w:hAnsiTheme="majorHAnsi" w:cstheme="majorHAnsi"/>
          <w:color w:val="FFFF00"/>
        </w:rPr>
        <w:t xml:space="preserve">section </w:t>
      </w:r>
      <w:r w:rsidR="001F2D0D">
        <w:rPr>
          <w:rFonts w:asciiTheme="majorHAnsi" w:hAnsiTheme="majorHAnsi" w:cstheme="majorHAnsi"/>
          <w:color w:val="FFFF00"/>
        </w:rPr>
        <w:t xml:space="preserve">to add a content folder and the pipeline manager </w:t>
      </w:r>
      <w:r>
        <w:rPr>
          <w:rFonts w:asciiTheme="majorHAnsi" w:hAnsiTheme="majorHAnsi" w:cstheme="majorHAnsi"/>
          <w:color w:val="FFFF00"/>
        </w:rPr>
        <w:t xml:space="preserve">so </w:t>
      </w:r>
      <w:r w:rsidR="00513817">
        <w:rPr>
          <w:rFonts w:asciiTheme="majorHAnsi" w:hAnsiTheme="majorHAnsi" w:cstheme="majorHAnsi"/>
          <w:color w:val="FFFF00"/>
        </w:rPr>
        <w:t xml:space="preserve">that </w:t>
      </w:r>
      <w:r>
        <w:rPr>
          <w:rFonts w:asciiTheme="majorHAnsi" w:hAnsiTheme="majorHAnsi" w:cstheme="majorHAnsi"/>
          <w:color w:val="FFFF00"/>
        </w:rPr>
        <w:t xml:space="preserve">you have a </w:t>
      </w:r>
      <w:r w:rsidR="000722FC">
        <w:rPr>
          <w:rFonts w:asciiTheme="majorHAnsi" w:hAnsiTheme="majorHAnsi" w:cstheme="majorHAnsi"/>
          <w:color w:val="FFFF00"/>
        </w:rPr>
        <w:t>way</w:t>
      </w:r>
      <w:r>
        <w:rPr>
          <w:rFonts w:asciiTheme="majorHAnsi" w:hAnsiTheme="majorHAnsi" w:cstheme="majorHAnsi"/>
          <w:color w:val="FFFF00"/>
        </w:rPr>
        <w:t xml:space="preserve"> to add content.</w:t>
      </w:r>
    </w:p>
    <w:p w:rsidR="000E4785" w:rsidRPr="003C0FBD" w:rsidRDefault="008F0BFA" w:rsidP="000E4785">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You’ll probably want to set the</w:t>
      </w:r>
      <w:r w:rsidR="000E4785" w:rsidRPr="003C0FBD">
        <w:rPr>
          <w:rFonts w:asciiTheme="majorHAnsi" w:hAnsiTheme="majorHAnsi" w:cstheme="majorHAnsi"/>
          <w:color w:val="FFFF00"/>
        </w:rPr>
        <w:t xml:space="preserve"> output type </w:t>
      </w:r>
      <w:r>
        <w:rPr>
          <w:rFonts w:asciiTheme="majorHAnsi" w:hAnsiTheme="majorHAnsi" w:cstheme="majorHAnsi"/>
          <w:color w:val="FFFF00"/>
        </w:rPr>
        <w:t>to</w:t>
      </w:r>
      <w:r w:rsidR="000E4785" w:rsidRPr="003C0FBD">
        <w:rPr>
          <w:rFonts w:asciiTheme="majorHAnsi" w:hAnsiTheme="majorHAnsi" w:cstheme="majorHAnsi"/>
          <w:color w:val="FFFF00"/>
        </w:rPr>
        <w:t xml:space="preserve"> ‘Console Application’ for now, so you can see any debug messages. You </w:t>
      </w:r>
      <w:r>
        <w:rPr>
          <w:rFonts w:asciiTheme="majorHAnsi" w:hAnsiTheme="majorHAnsi" w:cstheme="majorHAnsi"/>
          <w:color w:val="FFFF00"/>
        </w:rPr>
        <w:t xml:space="preserve">can </w:t>
      </w:r>
      <w:r w:rsidR="000E4785" w:rsidRPr="003C0FBD">
        <w:rPr>
          <w:rFonts w:asciiTheme="majorHAnsi" w:hAnsiTheme="majorHAnsi" w:cstheme="majorHAnsi"/>
          <w:color w:val="FFFF00"/>
        </w:rPr>
        <w:t xml:space="preserve">change this </w:t>
      </w:r>
      <w:r>
        <w:rPr>
          <w:rFonts w:asciiTheme="majorHAnsi" w:hAnsiTheme="majorHAnsi" w:cstheme="majorHAnsi"/>
          <w:color w:val="FFFF00"/>
        </w:rPr>
        <w:t>t</w:t>
      </w:r>
      <w:r w:rsidR="000E4785" w:rsidRPr="003C0FBD">
        <w:rPr>
          <w:rFonts w:asciiTheme="majorHAnsi" w:hAnsiTheme="majorHAnsi" w:cstheme="majorHAnsi"/>
          <w:color w:val="FFFF00"/>
        </w:rPr>
        <w:t>o ‘Windows Application’ later</w:t>
      </w:r>
      <w:r>
        <w:rPr>
          <w:rFonts w:asciiTheme="majorHAnsi" w:hAnsiTheme="majorHAnsi" w:cstheme="majorHAnsi"/>
          <w:color w:val="FFFF00"/>
        </w:rPr>
        <w:t>, if you like</w:t>
      </w:r>
      <w:r w:rsidR="000E4785" w:rsidRPr="003C0FBD">
        <w:rPr>
          <w:rFonts w:asciiTheme="majorHAnsi" w:hAnsiTheme="majorHAnsi" w:cstheme="majorHAnsi"/>
          <w:color w:val="FFFF00"/>
        </w:rPr>
        <w:t>.</w:t>
      </w:r>
    </w:p>
    <w:p w:rsidR="00A11532" w:rsidRPr="002173E3" w:rsidRDefault="00805B41" w:rsidP="0059716C">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To create a 3D window, follow the </w:t>
      </w:r>
      <w:r w:rsidR="002B2BF4">
        <w:rPr>
          <w:rFonts w:asciiTheme="majorHAnsi" w:hAnsiTheme="majorHAnsi" w:cstheme="majorHAnsi"/>
          <w:color w:val="FFFF00"/>
        </w:rPr>
        <w:t xml:space="preserve">guidelines in the </w:t>
      </w:r>
      <w:hyperlink w:anchor="_Development" w:history="1">
        <w:r w:rsidR="002B2BF4" w:rsidRPr="002B2BF4">
          <w:rPr>
            <w:rStyle w:val="Hyperlink"/>
            <w:rFonts w:asciiTheme="majorHAnsi" w:hAnsiTheme="majorHAnsi" w:cstheme="majorHAnsi"/>
          </w:rPr>
          <w:t>Development</w:t>
        </w:r>
      </w:hyperlink>
      <w:r w:rsidR="002B2BF4">
        <w:rPr>
          <w:rFonts w:asciiTheme="majorHAnsi" w:hAnsiTheme="majorHAnsi" w:cstheme="majorHAnsi"/>
          <w:color w:val="FFFF00"/>
        </w:rPr>
        <w:t xml:space="preserve"> section.</w:t>
      </w:r>
    </w:p>
    <w:p w:rsidR="00D922C3" w:rsidRDefault="000722FC" w:rsidP="0059716C">
      <w:pPr>
        <w:shd w:val="clear" w:color="auto" w:fill="000000" w:themeFill="text1"/>
        <w:rPr>
          <w:rFonts w:asciiTheme="majorHAnsi" w:hAnsiTheme="majorHAnsi" w:cstheme="majorHAnsi"/>
          <w:color w:val="FFFF00"/>
        </w:rPr>
      </w:pPr>
      <w:r>
        <w:rPr>
          <w:rFonts w:asciiTheme="majorHAnsi" w:hAnsiTheme="majorHAnsi" w:cstheme="majorHAnsi"/>
          <w:color w:val="FFFF00"/>
        </w:rPr>
        <w:t>The above process works for</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Pr>
          <w:rFonts w:asciiTheme="majorHAnsi" w:hAnsiTheme="majorHAnsi" w:cstheme="majorHAnsi"/>
          <w:color w:val="FFFF00"/>
        </w:rPr>
        <w:t xml:space="preserve"> Windows</w:t>
      </w:r>
      <w:r w:rsidR="00593F97">
        <w:rPr>
          <w:rFonts w:asciiTheme="majorHAnsi" w:hAnsiTheme="majorHAnsi" w:cstheme="majorHAnsi"/>
          <w:color w:val="FFFF00"/>
        </w:rPr>
        <w:t xml:space="preserve">. </w:t>
      </w:r>
      <w:proofErr w:type="gramStart"/>
      <w:r w:rsidR="00593F97">
        <w:rPr>
          <w:rFonts w:asciiTheme="majorHAnsi" w:hAnsiTheme="majorHAnsi" w:cstheme="majorHAnsi"/>
          <w:color w:val="FFFF00"/>
        </w:rPr>
        <w:t>Generally</w:t>
      </w:r>
      <w:proofErr w:type="gramEnd"/>
      <w:r w:rsidR="00593F97">
        <w:rPr>
          <w:rFonts w:asciiTheme="majorHAnsi" w:hAnsiTheme="majorHAnsi" w:cstheme="majorHAnsi"/>
          <w:color w:val="FFFF00"/>
        </w:rPr>
        <w:t xml:space="preserve"> this should be close to the procedure you need for </w:t>
      </w:r>
      <w:r w:rsidR="00314ED9">
        <w:rPr>
          <w:rFonts w:asciiTheme="majorHAnsi" w:hAnsiTheme="majorHAnsi" w:cstheme="majorHAnsi"/>
          <w:color w:val="FFFF00"/>
        </w:rPr>
        <w:t>other platforms</w:t>
      </w:r>
      <w:r w:rsidR="00D922C3">
        <w:rPr>
          <w:rFonts w:asciiTheme="majorHAnsi" w:hAnsiTheme="majorHAnsi" w:cstheme="majorHAnsi"/>
          <w:color w:val="FFFF00"/>
        </w:rPr>
        <w:t>.</w:t>
      </w:r>
    </w:p>
    <w:p w:rsidR="00AA1AB8" w:rsidRPr="0059716C" w:rsidRDefault="00AA1AB8" w:rsidP="0059716C">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you are copying </w:t>
      </w:r>
      <w:r w:rsidR="00414CBC">
        <w:rPr>
          <w:rFonts w:asciiTheme="majorHAnsi" w:hAnsiTheme="majorHAnsi" w:cstheme="majorHAnsi"/>
          <w:color w:val="FFFF00"/>
        </w:rPr>
        <w:t xml:space="preserve">the </w:t>
      </w:r>
      <w:r>
        <w:rPr>
          <w:rFonts w:asciiTheme="majorHAnsi" w:hAnsiTheme="majorHAnsi" w:cstheme="majorHAnsi"/>
          <w:color w:val="FFFF00"/>
        </w:rPr>
        <w:t>Blotch3D</w:t>
      </w:r>
      <w:r w:rsidR="00414CBC">
        <w:rPr>
          <w:rFonts w:asciiTheme="majorHAnsi" w:hAnsiTheme="majorHAnsi" w:cstheme="majorHAnsi"/>
          <w:color w:val="FFFF00"/>
        </w:rPr>
        <w:t xml:space="preserve"> assembly (like Blotch3D.</w:t>
      </w:r>
      <w:r w:rsidR="00136DC0">
        <w:rPr>
          <w:rFonts w:asciiTheme="majorHAnsi" w:hAnsiTheme="majorHAnsi" w:cstheme="majorHAnsi"/>
          <w:color w:val="FFFF00"/>
        </w:rPr>
        <w:t>dll</w:t>
      </w:r>
      <w:r w:rsidR="00414CBC">
        <w:rPr>
          <w:rFonts w:asciiTheme="majorHAnsi" w:hAnsiTheme="majorHAnsi" w:cstheme="majorHAnsi"/>
          <w:color w:val="FFFF00"/>
        </w:rPr>
        <w:t xml:space="preserve"> on</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00414CBC">
        <w:rPr>
          <w:rFonts w:asciiTheme="majorHAnsi" w:hAnsiTheme="majorHAnsi" w:cstheme="majorHAnsi"/>
          <w:color w:val="FFFF00"/>
        </w:rPr>
        <w:t xml:space="preserve"> Windows) to</w:t>
      </w:r>
      <w:r>
        <w:rPr>
          <w:rFonts w:asciiTheme="majorHAnsi" w:hAnsiTheme="majorHAnsi" w:cstheme="majorHAnsi"/>
          <w:color w:val="FFFF00"/>
        </w:rPr>
        <w:t xml:space="preserve"> a project </w:t>
      </w:r>
      <w:r w:rsidR="00414CBC">
        <w:rPr>
          <w:rFonts w:asciiTheme="majorHAnsi" w:hAnsiTheme="majorHAnsi" w:cstheme="majorHAnsi"/>
          <w:color w:val="FFFF00"/>
        </w:rPr>
        <w:t xml:space="preserve">or packages folder </w:t>
      </w:r>
      <w:r>
        <w:rPr>
          <w:rFonts w:asciiTheme="majorHAnsi" w:hAnsiTheme="majorHAnsi" w:cstheme="majorHAnsi"/>
          <w:color w:val="FFFF00"/>
        </w:rPr>
        <w:t xml:space="preserve">so you don’t have to include </w:t>
      </w:r>
      <w:r w:rsidR="00B40075">
        <w:rPr>
          <w:rFonts w:asciiTheme="majorHAnsi" w:hAnsiTheme="majorHAnsi" w:cstheme="majorHAnsi"/>
          <w:color w:val="FFFF00"/>
        </w:rPr>
        <w:t>the</w:t>
      </w:r>
      <w:r>
        <w:rPr>
          <w:rFonts w:asciiTheme="majorHAnsi" w:hAnsiTheme="majorHAnsi" w:cstheme="majorHAnsi"/>
          <w:color w:val="FFFF00"/>
        </w:rPr>
        <w:t xml:space="preserve"> source</w:t>
      </w:r>
      <w:r w:rsidR="00414CBC">
        <w:rPr>
          <w:rFonts w:asciiTheme="majorHAnsi" w:hAnsiTheme="majorHAnsi" w:cstheme="majorHAnsi"/>
          <w:color w:val="FFFF00"/>
        </w:rPr>
        <w:t xml:space="preserve"> code </w:t>
      </w:r>
      <w:r w:rsidR="00B40075">
        <w:rPr>
          <w:rFonts w:asciiTheme="majorHAnsi" w:hAnsiTheme="majorHAnsi" w:cstheme="majorHAnsi"/>
          <w:color w:val="FFFF00"/>
        </w:rPr>
        <w:t xml:space="preserve">of the library </w:t>
      </w:r>
      <w:r w:rsidR="00000A37">
        <w:rPr>
          <w:rFonts w:asciiTheme="majorHAnsi" w:hAnsiTheme="majorHAnsi" w:cstheme="majorHAnsi"/>
          <w:color w:val="FFFF00"/>
        </w:rPr>
        <w:t xml:space="preserve">in </w:t>
      </w:r>
      <w:r w:rsidR="003637D8">
        <w:rPr>
          <w:rFonts w:asciiTheme="majorHAnsi" w:hAnsiTheme="majorHAnsi" w:cstheme="majorHAnsi"/>
          <w:color w:val="FFFF00"/>
        </w:rPr>
        <w:t>your</w:t>
      </w:r>
      <w:r w:rsidR="00414CBC">
        <w:rPr>
          <w:rFonts w:asciiTheme="majorHAnsi" w:hAnsiTheme="majorHAnsi" w:cstheme="majorHAnsi"/>
          <w:color w:val="FFFF00"/>
        </w:rPr>
        <w:t xml:space="preserve"> </w:t>
      </w:r>
      <w:r w:rsidR="00136DC0">
        <w:rPr>
          <w:rFonts w:asciiTheme="majorHAnsi" w:hAnsiTheme="majorHAnsi" w:cstheme="majorHAnsi"/>
          <w:color w:val="FFFF00"/>
        </w:rPr>
        <w:t>solution</w:t>
      </w:r>
      <w:r>
        <w:rPr>
          <w:rFonts w:asciiTheme="majorHAnsi" w:hAnsiTheme="majorHAnsi" w:cstheme="majorHAnsi"/>
          <w:color w:val="FFFF00"/>
        </w:rPr>
        <w:t>, be sure to also copy Blotch3D.</w:t>
      </w:r>
      <w:r w:rsidR="00136DC0">
        <w:rPr>
          <w:rFonts w:asciiTheme="majorHAnsi" w:hAnsiTheme="majorHAnsi" w:cstheme="majorHAnsi"/>
          <w:color w:val="FFFF00"/>
        </w:rPr>
        <w:t>xml</w:t>
      </w:r>
      <w:r>
        <w:rPr>
          <w:rFonts w:asciiTheme="majorHAnsi" w:hAnsiTheme="majorHAnsi" w:cstheme="majorHAnsi"/>
          <w:color w:val="FFFF00"/>
        </w:rPr>
        <w:t xml:space="preserve"> so you still get the IntelliSense.</w:t>
      </w:r>
      <w:r w:rsidR="00414CBC">
        <w:rPr>
          <w:rFonts w:asciiTheme="majorHAnsi" w:hAnsiTheme="majorHAnsi" w:cstheme="majorHAnsi"/>
          <w:color w:val="FFFF00"/>
        </w:rPr>
        <w:t xml:space="preserve"> Y</w:t>
      </w:r>
      <w:r>
        <w:rPr>
          <w:rFonts w:asciiTheme="majorHAnsi" w:hAnsiTheme="majorHAnsi" w:cstheme="majorHAnsi"/>
          <w:color w:val="FFFF00"/>
        </w:rPr>
        <w:t xml:space="preserve">ou shouldn’t have to copy any </w:t>
      </w:r>
      <w:r w:rsidR="00414CBC">
        <w:rPr>
          <w:rFonts w:asciiTheme="majorHAnsi" w:hAnsiTheme="majorHAnsi" w:cstheme="majorHAnsi"/>
          <w:color w:val="FFFF00"/>
        </w:rPr>
        <w:t>other binary</w:t>
      </w:r>
      <w:r>
        <w:rPr>
          <w:rFonts w:asciiTheme="majorHAnsi" w:hAnsiTheme="majorHAnsi" w:cstheme="majorHAnsi"/>
          <w:color w:val="FFFF00"/>
        </w:rPr>
        <w:t xml:space="preserve"> file </w:t>
      </w:r>
      <w:r w:rsidR="00414CBC">
        <w:rPr>
          <w:rFonts w:asciiTheme="majorHAnsi" w:hAnsiTheme="majorHAnsi" w:cstheme="majorHAnsi"/>
          <w:color w:val="FFFF00"/>
        </w:rPr>
        <w:t xml:space="preserve">from the Blotch3D output folder </w:t>
      </w:r>
      <w:r>
        <w:rPr>
          <w:rFonts w:asciiTheme="majorHAnsi" w:hAnsiTheme="majorHAnsi" w:cstheme="majorHAnsi"/>
          <w:color w:val="FFFF00"/>
        </w:rPr>
        <w:t xml:space="preserve">if you’ve installed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on the </w:t>
      </w:r>
      <w:r w:rsidR="00414CBC">
        <w:rPr>
          <w:rFonts w:asciiTheme="majorHAnsi" w:hAnsiTheme="majorHAnsi" w:cstheme="majorHAnsi"/>
          <w:color w:val="FFFF00"/>
        </w:rPr>
        <w:t xml:space="preserve">destination machine. Otherwise you should copy the entire </w:t>
      </w:r>
      <w:r w:rsidR="00136DC0">
        <w:rPr>
          <w:rFonts w:asciiTheme="majorHAnsi" w:hAnsiTheme="majorHAnsi" w:cstheme="majorHAnsi"/>
          <w:color w:val="FFFF00"/>
        </w:rPr>
        <w:t xml:space="preserve">project </w:t>
      </w:r>
      <w:r w:rsidR="00414CBC">
        <w:rPr>
          <w:rFonts w:asciiTheme="majorHAnsi" w:hAnsiTheme="majorHAnsi" w:cstheme="majorHAnsi"/>
          <w:color w:val="FFFF00"/>
        </w:rPr>
        <w:t>output folder</w:t>
      </w:r>
      <w:r>
        <w:rPr>
          <w:rFonts w:asciiTheme="majorHAnsi" w:hAnsiTheme="majorHAnsi" w:cstheme="majorHAnsi"/>
          <w:color w:val="FFFF00"/>
        </w:rPr>
        <w:t>.</w:t>
      </w:r>
      <w:r w:rsidR="00414CBC">
        <w:rPr>
          <w:rFonts w:asciiTheme="majorHAnsi" w:hAnsiTheme="majorHAnsi" w:cstheme="majorHAnsi"/>
          <w:color w:val="FFFF00"/>
        </w:rPr>
        <w:t xml:space="preserve"> For example, you’d probably want to copy everything in the output folder when you are distributing your app.</w:t>
      </w:r>
    </w:p>
    <w:p w:rsidR="00136DC0" w:rsidRPr="00B40075" w:rsidRDefault="00136DC0" w:rsidP="00B40075">
      <w:pPr>
        <w:pStyle w:val="Heading2"/>
        <w:rPr>
          <w:color w:val="FF0000"/>
        </w:rPr>
      </w:pPr>
      <w:bookmarkStart w:id="53" w:name="_Development"/>
      <w:bookmarkStart w:id="54" w:name="_Toc519485787"/>
      <w:bookmarkEnd w:id="53"/>
      <w:r w:rsidRPr="00B40075">
        <w:rPr>
          <w:color w:val="FF0000"/>
        </w:rPr>
        <w:t>Development</w:t>
      </w:r>
      <w:bookmarkEnd w:id="54"/>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D922C3" w:rsidRDefault="005B1404"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make a 3D window, y</w:t>
      </w:r>
      <w:r w:rsidR="00F542B6">
        <w:rPr>
          <w:rFonts w:asciiTheme="majorHAnsi" w:hAnsiTheme="majorHAnsi" w:cstheme="majorHAnsi"/>
          <w:color w:val="FFFF00"/>
        </w:rPr>
        <w:t>ou must</w:t>
      </w:r>
      <w:r w:rsidR="00EC5AF8" w:rsidRPr="003C0FBD">
        <w:rPr>
          <w:rFonts w:asciiTheme="majorHAnsi" w:hAnsiTheme="majorHAnsi" w:cstheme="majorHAnsi"/>
          <w:color w:val="FFFF00"/>
        </w:rPr>
        <w:t xml:space="preserve"> </w:t>
      </w:r>
      <w:r w:rsidR="006D246E" w:rsidRPr="003C0FBD">
        <w:rPr>
          <w:rFonts w:asciiTheme="majorHAnsi" w:hAnsiTheme="majorHAnsi" w:cstheme="majorHAnsi"/>
          <w:color w:val="FFFF00"/>
        </w:rPr>
        <w:t>derive</w:t>
      </w:r>
      <w:r>
        <w:rPr>
          <w:rFonts w:asciiTheme="majorHAnsi" w:hAnsiTheme="majorHAnsi" w:cstheme="majorHAnsi"/>
          <w:color w:val="FFFF00"/>
        </w:rPr>
        <w:t xml:space="preserve"> a class</w:t>
      </w:r>
      <w:r w:rsidR="006D246E" w:rsidRPr="003C0FBD">
        <w:rPr>
          <w:rFonts w:asciiTheme="majorHAnsi" w:hAnsiTheme="majorHAnsi" w:cstheme="majorHAnsi"/>
          <w:color w:val="FFFF00"/>
        </w:rPr>
        <w:t xml:space="preserve"> from BlWindow3D</w:t>
      </w:r>
      <w:r>
        <w:rPr>
          <w:rFonts w:asciiTheme="majorHAnsi" w:hAnsiTheme="majorHAnsi" w:cstheme="majorHAnsi"/>
          <w:color w:val="FFFF00"/>
        </w:rPr>
        <w:t xml:space="preserve"> and override 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w:t>
      </w:r>
      <w:r w:rsidR="00F542B6">
        <w:rPr>
          <w:rFonts w:asciiTheme="majorHAnsi" w:hAnsiTheme="majorHAnsi" w:cstheme="majorHAnsi"/>
          <w:color w:val="FFFF00"/>
        </w:rPr>
        <w:t>.</w:t>
      </w:r>
    </w:p>
    <w:p w:rsidR="00D922C3" w:rsidRDefault="00D922C3" w:rsidP="009953A1">
      <w:pPr>
        <w:autoSpaceDE w:val="0"/>
        <w:autoSpaceDN w:val="0"/>
        <w:adjustRightInd w:val="0"/>
        <w:spacing w:after="0" w:line="240" w:lineRule="auto"/>
        <w:rPr>
          <w:rFonts w:asciiTheme="majorHAnsi" w:hAnsiTheme="majorHAnsi" w:cstheme="majorHAnsi"/>
          <w:color w:val="FFFF00"/>
        </w:rPr>
      </w:pPr>
    </w:p>
    <w:p w:rsidR="005B1404" w:rsidRDefault="005B1404"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w:t>
      </w:r>
      <w:r w:rsidR="006F11DC">
        <w:rPr>
          <w:rFonts w:asciiTheme="majorHAnsi" w:hAnsiTheme="majorHAnsi" w:cstheme="majorHAnsi"/>
          <w:color w:val="FFFF00"/>
        </w:rPr>
        <w:t>it comes time to open the 3D window, you</w:t>
      </w:r>
      <w:r>
        <w:rPr>
          <w:rFonts w:asciiTheme="majorHAnsi" w:hAnsiTheme="majorHAnsi" w:cstheme="majorHAnsi"/>
          <w:color w:val="FFFF00"/>
        </w:rPr>
        <w:t xml:space="preserve"> instantiate th</w:t>
      </w:r>
      <w:r w:rsidR="00D922C3">
        <w:rPr>
          <w:rFonts w:asciiTheme="majorHAnsi" w:hAnsiTheme="majorHAnsi" w:cstheme="majorHAnsi"/>
          <w:color w:val="FFFF00"/>
        </w:rPr>
        <w:t>at</w:t>
      </w:r>
      <w:r>
        <w:rPr>
          <w:rFonts w:asciiTheme="majorHAnsi" w:hAnsiTheme="majorHAnsi" w:cstheme="majorHAnsi"/>
          <w:color w:val="FFFF00"/>
        </w:rPr>
        <w:t xml:space="preserve"> class</w:t>
      </w:r>
      <w:r w:rsidR="006F11DC">
        <w:rPr>
          <w:rFonts w:asciiTheme="majorHAnsi" w:hAnsiTheme="majorHAnsi" w:cstheme="majorHAnsi"/>
          <w:color w:val="FFFF00"/>
        </w:rPr>
        <w:t xml:space="preserve"> and</w:t>
      </w:r>
      <w:r>
        <w:rPr>
          <w:rFonts w:asciiTheme="majorHAnsi" w:hAnsiTheme="majorHAnsi" w:cstheme="majorHAnsi"/>
          <w:color w:val="FFFF00"/>
        </w:rPr>
        <w:t xml:space="preserve"> call its “Run” method </w:t>
      </w:r>
      <w:r w:rsidRPr="005B1404">
        <w:rPr>
          <w:rFonts w:asciiTheme="majorHAnsi" w:hAnsiTheme="majorHAnsi" w:cstheme="majorHAnsi"/>
          <w:i/>
          <w:color w:val="FFFF00"/>
        </w:rPr>
        <w:t>from the same thread</w:t>
      </w:r>
      <w:r w:rsidR="0074558D">
        <w:rPr>
          <w:rFonts w:asciiTheme="majorHAnsi" w:hAnsiTheme="majorHAnsi" w:cstheme="majorHAnsi"/>
          <w:i/>
          <w:color w:val="FFFF00"/>
        </w:rPr>
        <w:t xml:space="preserve"> that instantiated it</w:t>
      </w:r>
      <w:r>
        <w:rPr>
          <w:rFonts w:asciiTheme="majorHAnsi" w:hAnsiTheme="majorHAnsi" w:cstheme="majorHAnsi"/>
          <w:color w:val="FFFF00"/>
        </w:rPr>
        <w:t xml:space="preserve">. The Run method will call 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w:t>
      </w:r>
      <w:r w:rsidR="00D065B6">
        <w:rPr>
          <w:rFonts w:asciiTheme="majorHAnsi" w:hAnsiTheme="majorHAnsi" w:cstheme="majorHAnsi"/>
          <w:color w:val="FFFF00"/>
        </w:rPr>
        <w:t xml:space="preserve"> when appropriate (explained below)</w:t>
      </w:r>
      <w:r>
        <w:rPr>
          <w:rFonts w:asciiTheme="majorHAnsi" w:hAnsiTheme="majorHAnsi" w:cstheme="majorHAnsi"/>
          <w:color w:val="FFFF00"/>
        </w:rPr>
        <w:t>, and not return until the window closes.</w:t>
      </w:r>
    </w:p>
    <w:p w:rsidR="005B1404" w:rsidRDefault="005B1404" w:rsidP="009953A1">
      <w:pPr>
        <w:autoSpaceDE w:val="0"/>
        <w:autoSpaceDN w:val="0"/>
        <w:adjustRightInd w:val="0"/>
        <w:spacing w:after="0" w:line="240" w:lineRule="auto"/>
        <w:rPr>
          <w:rFonts w:asciiTheme="majorHAnsi" w:hAnsiTheme="majorHAnsi" w:cstheme="majorHAnsi"/>
          <w:color w:val="FFFF00"/>
        </w:rPr>
      </w:pPr>
    </w:p>
    <w:p w:rsidR="0074558D" w:rsidRDefault="00E40C8C"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w:t>
      </w:r>
      <w:r w:rsidR="0074558D">
        <w:rPr>
          <w:rFonts w:asciiTheme="majorHAnsi" w:hAnsiTheme="majorHAnsi" w:cstheme="majorHAnsi"/>
          <w:color w:val="FFFF00"/>
        </w:rPr>
        <w:t xml:space="preserve">he thread that instantiates the BlWindow3D-derived class, calls the Run method, etc., </w:t>
      </w:r>
      <w:r>
        <w:rPr>
          <w:rFonts w:asciiTheme="majorHAnsi" w:hAnsiTheme="majorHAnsi" w:cstheme="majorHAnsi"/>
          <w:color w:val="FFFF00"/>
        </w:rPr>
        <w:t xml:space="preserve">we will call </w:t>
      </w:r>
      <w:r w:rsidR="0074558D">
        <w:rPr>
          <w:rFonts w:asciiTheme="majorHAnsi" w:hAnsiTheme="majorHAnsi" w:cstheme="majorHAnsi"/>
          <w:color w:val="FFFF00"/>
        </w:rPr>
        <w:t>the “3D thread”.</w:t>
      </w:r>
    </w:p>
    <w:p w:rsidR="0074558D" w:rsidRDefault="0074558D" w:rsidP="00D922C3">
      <w:pPr>
        <w:autoSpaceDE w:val="0"/>
        <w:autoSpaceDN w:val="0"/>
        <w:adjustRightInd w:val="0"/>
        <w:spacing w:after="0" w:line="240" w:lineRule="auto"/>
        <w:rPr>
          <w:rFonts w:asciiTheme="majorHAnsi" w:hAnsiTheme="majorHAnsi" w:cstheme="majorHAnsi"/>
          <w:color w:val="FFFF00"/>
        </w:rPr>
      </w:pPr>
    </w:p>
    <w:p w:rsidR="00D922C3" w:rsidRDefault="00D922C3" w:rsidP="00D922C3">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All code that accesses 3D resources must be </w:t>
      </w:r>
      <w:r w:rsidR="0074558D">
        <w:rPr>
          <w:rFonts w:asciiTheme="majorHAnsi" w:hAnsiTheme="majorHAnsi" w:cstheme="majorHAnsi"/>
          <w:color w:val="FFFF00"/>
        </w:rPr>
        <w:t>done in the 3D thread</w:t>
      </w:r>
      <w:r>
        <w:rPr>
          <w:rFonts w:asciiTheme="majorHAnsi" w:hAnsiTheme="majorHAnsi" w:cstheme="majorHAnsi"/>
          <w:color w:val="FFFF00"/>
        </w:rPr>
        <w:t>, including code that creates and uses a</w:t>
      </w:r>
      <w:r w:rsidRPr="003C0FBD">
        <w:rPr>
          <w:rFonts w:asciiTheme="majorHAnsi" w:hAnsiTheme="majorHAnsi" w:cstheme="majorHAnsi"/>
          <w:color w:val="FFFF00"/>
        </w:rPr>
        <w:t xml:space="preserve">ll Blotch3D and </w:t>
      </w:r>
      <w:proofErr w:type="spellStart"/>
      <w:r w:rsidRPr="003C0FBD">
        <w:rPr>
          <w:rFonts w:asciiTheme="majorHAnsi" w:hAnsiTheme="majorHAnsi" w:cstheme="majorHAnsi"/>
          <w:color w:val="FFFF00"/>
        </w:rPr>
        <w:t>MonoGame</w:t>
      </w:r>
      <w:proofErr w:type="spellEnd"/>
      <w:r w:rsidRPr="003C0FBD">
        <w:rPr>
          <w:rFonts w:asciiTheme="majorHAnsi" w:hAnsiTheme="majorHAnsi" w:cstheme="majorHAnsi"/>
          <w:color w:val="FFFF00"/>
        </w:rPr>
        <w:t xml:space="preserve"> objects</w:t>
      </w:r>
      <w:r>
        <w:rPr>
          <w:rFonts w:asciiTheme="majorHAnsi" w:hAnsiTheme="majorHAnsi" w:cstheme="majorHAnsi"/>
          <w:color w:val="FFFF00"/>
        </w:rPr>
        <w:t>. Note that th</w:t>
      </w:r>
      <w:r w:rsidR="000722FC">
        <w:rPr>
          <w:rFonts w:asciiTheme="majorHAnsi" w:hAnsiTheme="majorHAnsi" w:cstheme="majorHAnsi"/>
          <w:color w:val="FFFF00"/>
        </w:rPr>
        <w:t>is</w:t>
      </w:r>
      <w:r>
        <w:rPr>
          <w:rFonts w:asciiTheme="majorHAnsi" w:hAnsiTheme="majorHAnsi" w:cstheme="majorHAnsi"/>
          <w:color w:val="FFFF00"/>
        </w:rPr>
        <w:t xml:space="preserve"> rule also applies to any code structure that may internally use other threads, as well. Do not use Parallel, </w:t>
      </w:r>
      <w:proofErr w:type="spellStart"/>
      <w:r>
        <w:rPr>
          <w:rFonts w:asciiTheme="majorHAnsi" w:hAnsiTheme="majorHAnsi" w:cstheme="majorHAnsi"/>
          <w:color w:val="FFFF00"/>
        </w:rPr>
        <w:t>async</w:t>
      </w:r>
      <w:proofErr w:type="spellEnd"/>
      <w:r>
        <w:rPr>
          <w:rFonts w:asciiTheme="majorHAnsi" w:hAnsiTheme="majorHAnsi" w:cstheme="majorHAnsi"/>
          <w:color w:val="FFFF00"/>
        </w:rPr>
        <w:t>, etc. code structures that access 3D resources.</w:t>
      </w:r>
    </w:p>
    <w:p w:rsidR="00D922C3" w:rsidRDefault="00D922C3" w:rsidP="00D922C3">
      <w:pPr>
        <w:autoSpaceDE w:val="0"/>
        <w:autoSpaceDN w:val="0"/>
        <w:adjustRightInd w:val="0"/>
        <w:spacing w:after="0" w:line="240" w:lineRule="auto"/>
        <w:rPr>
          <w:rFonts w:asciiTheme="majorHAnsi" w:hAnsiTheme="majorHAnsi" w:cstheme="majorHAnsi"/>
          <w:color w:val="FFFF00"/>
        </w:rPr>
      </w:pPr>
    </w:p>
    <w:p w:rsidR="003C224C" w:rsidRDefault="0074558D"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This</w:t>
      </w:r>
      <w:r w:rsidR="005B1404">
        <w:rPr>
          <w:rFonts w:asciiTheme="majorHAnsi" w:hAnsiTheme="majorHAnsi" w:cstheme="majorHAnsi"/>
          <w:color w:val="FFFF00"/>
        </w:rPr>
        <w:t xml:space="preserve"> </w:t>
      </w:r>
      <w:r>
        <w:rPr>
          <w:rFonts w:asciiTheme="majorHAnsi" w:hAnsiTheme="majorHAnsi" w:cstheme="majorHAnsi"/>
          <w:color w:val="FFFF00"/>
        </w:rPr>
        <w:t xml:space="preserve">pattern </w:t>
      </w:r>
      <w:r w:rsidR="00E40C8C">
        <w:rPr>
          <w:rFonts w:asciiTheme="majorHAnsi" w:hAnsiTheme="majorHAnsi" w:cstheme="majorHAnsi"/>
          <w:color w:val="FFFF00"/>
        </w:rPr>
        <w:t>and these rules are</w:t>
      </w:r>
      <w:r>
        <w:rPr>
          <w:rFonts w:asciiTheme="majorHAnsi" w:hAnsiTheme="majorHAnsi" w:cstheme="majorHAnsi"/>
          <w:color w:val="FFFF00"/>
        </w:rPr>
        <w:t xml:space="preserve"> also </w:t>
      </w:r>
      <w:r w:rsidR="00F31512" w:rsidRPr="003C0FBD">
        <w:rPr>
          <w:rFonts w:asciiTheme="majorHAnsi" w:hAnsiTheme="majorHAnsi" w:cstheme="majorHAnsi"/>
          <w:color w:val="FFFF00"/>
        </w:rPr>
        <w:t xml:space="preserve">used </w:t>
      </w:r>
      <w:r w:rsidR="005B1404">
        <w:rPr>
          <w:rFonts w:asciiTheme="majorHAnsi" w:hAnsiTheme="majorHAnsi" w:cstheme="majorHAnsi"/>
          <w:color w:val="FFFF00"/>
        </w:rPr>
        <w:t>by</w:t>
      </w:r>
      <w:r w:rsidR="00F31512" w:rsidRPr="003C0FBD">
        <w:rPr>
          <w:rFonts w:asciiTheme="majorHAnsi" w:hAnsiTheme="majorHAnsi" w:cstheme="majorHAnsi"/>
          <w:color w:val="FFFF00"/>
        </w:rPr>
        <w:t xml:space="preserve"> </w:t>
      </w:r>
      <w:proofErr w:type="spellStart"/>
      <w:r w:rsidR="00F31512" w:rsidRPr="003C0FBD">
        <w:rPr>
          <w:rFonts w:asciiTheme="majorHAnsi" w:hAnsiTheme="majorHAnsi" w:cstheme="majorHAnsi"/>
          <w:color w:val="FFFF00"/>
        </w:rPr>
        <w:t>MonoGame</w:t>
      </w:r>
      <w:proofErr w:type="spellEnd"/>
      <w:r w:rsidR="00F31512" w:rsidRPr="003C0FBD">
        <w:rPr>
          <w:rFonts w:asciiTheme="majorHAnsi" w:hAnsiTheme="majorHAnsi" w:cstheme="majorHAnsi"/>
          <w:color w:val="FFFF00"/>
        </w:rPr>
        <w:t>.</w:t>
      </w:r>
      <w:r w:rsidR="00425AD8" w:rsidRPr="003C0FBD">
        <w:rPr>
          <w:rFonts w:asciiTheme="majorHAnsi" w:hAnsiTheme="majorHAnsi" w:cstheme="majorHAnsi"/>
          <w:color w:val="FFFF00"/>
        </w:rPr>
        <w:t xml:space="preserve"> In fact, the BlWindow3D class inherits from </w:t>
      </w:r>
      <w:proofErr w:type="spellStart"/>
      <w:r w:rsidR="00425AD8" w:rsidRPr="003C0FBD">
        <w:rPr>
          <w:rFonts w:asciiTheme="majorHAnsi" w:hAnsiTheme="majorHAnsi" w:cstheme="majorHAnsi"/>
          <w:color w:val="FFFF00"/>
        </w:rPr>
        <w:t>MonoGame’s</w:t>
      </w:r>
      <w:proofErr w:type="spellEnd"/>
      <w:r w:rsidR="00425AD8" w:rsidRPr="003C0FBD">
        <w:rPr>
          <w:rFonts w:asciiTheme="majorHAnsi" w:hAnsiTheme="majorHAnsi" w:cstheme="majorHAnsi"/>
          <w:color w:val="FFFF00"/>
        </w:rPr>
        <w:t xml:space="preserve"> “Game” class.</w:t>
      </w:r>
      <w:r w:rsidR="00C82BA9" w:rsidRPr="003C0FBD">
        <w:rPr>
          <w:rFonts w:asciiTheme="majorHAnsi" w:hAnsiTheme="majorHAnsi" w:cstheme="majorHAnsi"/>
          <w:color w:val="FFFF00"/>
        </w:rPr>
        <w:t xml:space="preserve"> But instead of overriding </w:t>
      </w:r>
      <w:r w:rsidR="00BE1A4D">
        <w:rPr>
          <w:rFonts w:asciiTheme="majorHAnsi" w:hAnsiTheme="majorHAnsi" w:cstheme="majorHAnsi"/>
          <w:color w:val="FFFF00"/>
        </w:rPr>
        <w:t xml:space="preserve">certain “Game” class methods, </w:t>
      </w:r>
      <w:r w:rsidR="00C82BA9" w:rsidRPr="003C0FBD">
        <w:rPr>
          <w:rFonts w:asciiTheme="majorHAnsi" w:hAnsiTheme="majorHAnsi" w:cstheme="majorHAnsi"/>
          <w:color w:val="FFFF00"/>
        </w:rPr>
        <w:t xml:space="preserve">you override </w:t>
      </w:r>
      <w:r w:rsidR="00BE1A4D">
        <w:rPr>
          <w:rFonts w:asciiTheme="majorHAnsi" w:hAnsiTheme="majorHAnsi" w:cstheme="majorHAnsi"/>
          <w:color w:val="FFFF00"/>
        </w:rPr>
        <w:t xml:space="preserve">BlWindow3D’s </w:t>
      </w:r>
      <w:r w:rsidR="00C82BA9" w:rsidRPr="003C0FBD">
        <w:rPr>
          <w:rFonts w:asciiTheme="majorHAnsi" w:hAnsiTheme="majorHAnsi" w:cstheme="majorHAnsi"/>
          <w:color w:val="FFFF00"/>
        </w:rPr>
        <w:t xml:space="preserve">Setup, </w:t>
      </w:r>
      <w:proofErr w:type="spellStart"/>
      <w:r w:rsidR="00C82BA9" w:rsidRPr="003C0FBD">
        <w:rPr>
          <w:rFonts w:asciiTheme="majorHAnsi" w:hAnsiTheme="majorHAnsi" w:cstheme="majorHAnsi"/>
          <w:color w:val="FFFF00"/>
        </w:rPr>
        <w:t>FrameProc</w:t>
      </w:r>
      <w:proofErr w:type="spellEnd"/>
      <w:r w:rsidR="00C82BA9" w:rsidRPr="003C0FBD">
        <w:rPr>
          <w:rFonts w:asciiTheme="majorHAnsi" w:hAnsiTheme="majorHAnsi" w:cstheme="majorHAnsi"/>
          <w:color w:val="FFFF00"/>
        </w:rPr>
        <w:t xml:space="preserve">, and </w:t>
      </w:r>
      <w:proofErr w:type="spellStart"/>
      <w:r w:rsidR="00C82BA9" w:rsidRPr="003C0FBD">
        <w:rPr>
          <w:rFonts w:asciiTheme="majorHAnsi" w:hAnsiTheme="majorHAnsi" w:cstheme="majorHAnsi"/>
          <w:color w:val="FFFF00"/>
        </w:rPr>
        <w:t>FrameDraw</w:t>
      </w:r>
      <w:proofErr w:type="spellEnd"/>
      <w:r w:rsidR="00BE1A4D">
        <w:rPr>
          <w:rFonts w:asciiTheme="majorHAnsi" w:hAnsiTheme="majorHAnsi" w:cstheme="majorHAnsi"/>
          <w:color w:val="FFFF00"/>
        </w:rPr>
        <w:t xml:space="preserve"> methods</w:t>
      </w:r>
      <w:r w:rsidR="00C82BA9" w:rsidRPr="003C0FBD">
        <w:rPr>
          <w:rFonts w:asciiTheme="majorHAnsi" w:hAnsiTheme="majorHAnsi" w:cstheme="majorHAnsi"/>
          <w:color w:val="FFFF00"/>
        </w:rPr>
        <w:t xml:space="preserve">. Other </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Game</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 xml:space="preserve"> class methods and events can still be overridden, </w:t>
      </w:r>
      <w:r w:rsidR="0067374B">
        <w:rPr>
          <w:rFonts w:asciiTheme="majorHAnsi" w:hAnsiTheme="majorHAnsi" w:cstheme="majorHAnsi"/>
          <w:color w:val="FFFF00"/>
        </w:rPr>
        <w:t>if needed</w:t>
      </w:r>
      <w:r w:rsidR="00C82BA9" w:rsidRPr="003C0FBD">
        <w:rPr>
          <w:rFonts w:asciiTheme="majorHAnsi" w:hAnsiTheme="majorHAnsi" w:cstheme="majorHAnsi"/>
          <w:color w:val="FFFF00"/>
        </w:rPr>
        <w:t>.</w:t>
      </w:r>
    </w:p>
    <w:p w:rsidR="009953A1" w:rsidRDefault="009953A1" w:rsidP="009953A1">
      <w:pPr>
        <w:autoSpaceDE w:val="0"/>
        <w:autoSpaceDN w:val="0"/>
        <w:adjustRightInd w:val="0"/>
        <w:spacing w:after="0" w:line="240" w:lineRule="auto"/>
        <w:rPr>
          <w:rFonts w:asciiTheme="majorHAnsi" w:hAnsiTheme="majorHAnsi" w:cstheme="majorHAnsi"/>
          <w:color w:val="FFFF00"/>
        </w:rPr>
      </w:pPr>
    </w:p>
    <w:p w:rsidR="0074558D" w:rsidRDefault="00E40C8C"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this</w:t>
      </w:r>
      <w:r w:rsidR="0074558D">
        <w:rPr>
          <w:rFonts w:asciiTheme="majorHAnsi" w:hAnsiTheme="majorHAnsi" w:cstheme="majorHAnsi"/>
          <w:color w:val="FFFF00"/>
        </w:rPr>
        <w:t xml:space="preserve"> is necessary because certain 3D subsystems (OpenGL, DirectX, etc.) generally require that 3D resources be accessed by a single thread. (There are some platform-specific exceptions, but </w:t>
      </w:r>
      <w:proofErr w:type="spellStart"/>
      <w:r w:rsidR="0074558D">
        <w:rPr>
          <w:rFonts w:asciiTheme="majorHAnsi" w:hAnsiTheme="majorHAnsi" w:cstheme="majorHAnsi"/>
          <w:color w:val="FFFF00"/>
        </w:rPr>
        <w:t>MonoGame</w:t>
      </w:r>
      <w:proofErr w:type="spellEnd"/>
      <w:r w:rsidR="0074558D">
        <w:rPr>
          <w:rFonts w:asciiTheme="majorHAnsi" w:hAnsiTheme="majorHAnsi" w:cstheme="majorHAnsi"/>
          <w:color w:val="FFFF00"/>
        </w:rPr>
        <w:t xml:space="preserve"> does not use them.)</w:t>
      </w:r>
    </w:p>
    <w:p w:rsidR="0074558D" w:rsidRDefault="0074558D" w:rsidP="0074558D">
      <w:pPr>
        <w:autoSpaceDE w:val="0"/>
        <w:autoSpaceDN w:val="0"/>
        <w:adjustRightInd w:val="0"/>
        <w:spacing w:after="0" w:line="240" w:lineRule="auto"/>
        <w:rPr>
          <w:rFonts w:asciiTheme="majorHAnsi" w:hAnsiTheme="majorHAnsi" w:cstheme="majorHAnsi"/>
          <w:color w:val="FFFF00"/>
        </w:rPr>
      </w:pPr>
    </w:p>
    <w:p w:rsidR="00E47DAB" w:rsidRDefault="00E47DAB"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override methods are </w:t>
      </w:r>
      <w:r w:rsidR="00E40C8C">
        <w:rPr>
          <w:rFonts w:asciiTheme="majorHAnsi" w:hAnsiTheme="majorHAnsi" w:cstheme="majorHAnsi"/>
          <w:color w:val="FFFF00"/>
        </w:rPr>
        <w:t xml:space="preserve">called by the 3D thread </w:t>
      </w:r>
      <w:r>
        <w:rPr>
          <w:rFonts w:asciiTheme="majorHAnsi" w:hAnsiTheme="majorHAnsi" w:cstheme="majorHAnsi"/>
          <w:color w:val="FFFF00"/>
        </w:rPr>
        <w:t>as follows:</w:t>
      </w:r>
    </w:p>
    <w:p w:rsidR="00E47DAB" w:rsidRDefault="00E47DAB" w:rsidP="0074558D">
      <w:pPr>
        <w:autoSpaceDE w:val="0"/>
        <w:autoSpaceDN w:val="0"/>
        <w:adjustRightInd w:val="0"/>
        <w:spacing w:after="0" w:line="240" w:lineRule="auto"/>
        <w:rPr>
          <w:rFonts w:asciiTheme="majorHAnsi" w:hAnsiTheme="majorHAnsi" w:cstheme="majorHAnsi"/>
          <w:color w:val="FFFF00"/>
        </w:rPr>
      </w:pPr>
    </w:p>
    <w:p w:rsidR="000F24DB" w:rsidRDefault="00F542B6"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Setup method </w:t>
      </w:r>
      <w:r w:rsidR="00B86A6C">
        <w:rPr>
          <w:rFonts w:asciiTheme="majorHAnsi" w:hAnsiTheme="majorHAnsi" w:cstheme="majorHAnsi"/>
          <w:color w:val="FFFF00"/>
        </w:rPr>
        <w:t xml:space="preserve">is called by the 3D thread </w:t>
      </w:r>
      <w:r>
        <w:rPr>
          <w:rFonts w:asciiTheme="majorHAnsi" w:hAnsiTheme="majorHAnsi" w:cstheme="majorHAnsi"/>
          <w:color w:val="FFFF00"/>
        </w:rPr>
        <w:t>once at the beginning of instantiation</w:t>
      </w:r>
      <w:r w:rsidR="0074558D">
        <w:rPr>
          <w:rFonts w:asciiTheme="majorHAnsi" w:hAnsiTheme="majorHAnsi" w:cstheme="majorHAnsi"/>
          <w:color w:val="FFFF00"/>
        </w:rPr>
        <w:t xml:space="preserve"> of the BlWindow3D-derived object</w:t>
      </w:r>
      <w:r>
        <w:rPr>
          <w:rFonts w:asciiTheme="majorHAnsi" w:hAnsiTheme="majorHAnsi" w:cstheme="majorHAnsi"/>
          <w:color w:val="FFFF00"/>
        </w:rPr>
        <w:t>.</w:t>
      </w:r>
      <w:r w:rsidR="002D0174" w:rsidRPr="003C0FBD">
        <w:rPr>
          <w:rFonts w:asciiTheme="majorHAnsi" w:hAnsiTheme="majorHAnsi" w:cstheme="majorHAnsi"/>
          <w:color w:val="FFFF00"/>
        </w:rPr>
        <w:t xml:space="preserve"> You </w:t>
      </w:r>
      <w:r w:rsidR="00233DF9" w:rsidRPr="003C0FBD">
        <w:rPr>
          <w:rFonts w:asciiTheme="majorHAnsi" w:hAnsiTheme="majorHAnsi" w:cstheme="majorHAnsi"/>
          <w:color w:val="FFFF00"/>
        </w:rPr>
        <w:t>might</w:t>
      </w:r>
      <w:r w:rsidR="002D0174" w:rsidRPr="003C0FBD">
        <w:rPr>
          <w:rFonts w:asciiTheme="majorHAnsi" w:hAnsiTheme="majorHAnsi" w:cstheme="majorHAnsi"/>
          <w:color w:val="FFFF00"/>
        </w:rPr>
        <w:t xml:space="preserve"> put time-consuming initialization </w:t>
      </w:r>
      <w:r w:rsidR="00F31512" w:rsidRPr="003C0FBD">
        <w:rPr>
          <w:rFonts w:asciiTheme="majorHAnsi" w:hAnsiTheme="majorHAnsi" w:cstheme="majorHAnsi"/>
          <w:color w:val="FFFF00"/>
        </w:rPr>
        <w:t>of persistent things</w:t>
      </w:r>
      <w:r w:rsidR="002D0174"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in </w:t>
      </w:r>
      <w:r w:rsidR="002D0174" w:rsidRPr="003C0FBD">
        <w:rPr>
          <w:rFonts w:asciiTheme="majorHAnsi" w:hAnsiTheme="majorHAnsi" w:cstheme="majorHAnsi"/>
          <w:color w:val="FFFF00"/>
        </w:rPr>
        <w:t xml:space="preserve">there like loading of </w:t>
      </w:r>
      <w:r w:rsidR="00995FAB" w:rsidRPr="003C0FBD">
        <w:rPr>
          <w:rFonts w:asciiTheme="majorHAnsi" w:hAnsiTheme="majorHAnsi" w:cstheme="majorHAnsi"/>
          <w:color w:val="FFFF00"/>
        </w:rPr>
        <w:t>persistent</w:t>
      </w:r>
      <w:r w:rsidR="002D0174" w:rsidRPr="003C0FBD">
        <w:rPr>
          <w:rFonts w:asciiTheme="majorHAnsi" w:hAnsiTheme="majorHAnsi" w:cstheme="majorHAnsi"/>
          <w:color w:val="FFFF00"/>
        </w:rPr>
        <w:t xml:space="preserve"> content</w:t>
      </w:r>
      <w:r w:rsidR="002D278D" w:rsidRPr="003C0FBD">
        <w:rPr>
          <w:rFonts w:asciiTheme="majorHAnsi" w:hAnsiTheme="majorHAnsi" w:cstheme="majorHAnsi"/>
          <w:color w:val="FFFF00"/>
        </w:rPr>
        <w:t xml:space="preserve"> (</w:t>
      </w:r>
      <w:r w:rsidR="009C16C9">
        <w:rPr>
          <w:rFonts w:asciiTheme="majorHAnsi" w:hAnsiTheme="majorHAnsi" w:cstheme="majorHAnsi"/>
          <w:color w:val="FFFF00"/>
        </w:rPr>
        <w:t xml:space="preserve">sprite </w:t>
      </w:r>
      <w:r w:rsidR="002D278D" w:rsidRPr="003C0FBD">
        <w:rPr>
          <w:rFonts w:asciiTheme="majorHAnsi" w:hAnsiTheme="majorHAnsi" w:cstheme="majorHAnsi"/>
          <w:color w:val="FFFF00"/>
        </w:rPr>
        <w:t>models, fonts, etc.)</w:t>
      </w:r>
      <w:r w:rsidR="002D0174" w:rsidRPr="003C0FBD">
        <w:rPr>
          <w:rFonts w:asciiTheme="majorHAnsi" w:hAnsiTheme="majorHAnsi" w:cstheme="majorHAnsi"/>
          <w:color w:val="FFFF00"/>
        </w:rPr>
        <w:t xml:space="preserve">, </w:t>
      </w:r>
      <w:r w:rsidR="00995FAB" w:rsidRPr="003C0FBD">
        <w:rPr>
          <w:rFonts w:asciiTheme="majorHAnsi" w:hAnsiTheme="majorHAnsi" w:cstheme="majorHAnsi"/>
          <w:color w:val="FFFF00"/>
        </w:rPr>
        <w:t>creation of persistent</w:t>
      </w:r>
      <w:r w:rsidR="002D0174" w:rsidRPr="003C0FBD">
        <w:rPr>
          <w:rFonts w:asciiTheme="majorHAnsi" w:hAnsiTheme="majorHAnsi" w:cstheme="majorHAnsi"/>
          <w:color w:val="FFFF00"/>
        </w:rPr>
        <w:t xml:space="preserve"> </w:t>
      </w:r>
      <w:proofErr w:type="spellStart"/>
      <w:r w:rsidR="002D0174" w:rsidRPr="003C0FBD">
        <w:rPr>
          <w:rFonts w:asciiTheme="majorHAnsi" w:hAnsiTheme="majorHAnsi" w:cstheme="majorHAnsi"/>
          <w:color w:val="FFFF00"/>
        </w:rPr>
        <w:t>BlSprite</w:t>
      </w:r>
      <w:r w:rsidR="00995FAB" w:rsidRPr="003C0FBD">
        <w:rPr>
          <w:rFonts w:asciiTheme="majorHAnsi" w:hAnsiTheme="majorHAnsi" w:cstheme="majorHAnsi"/>
          <w:color w:val="FFFF00"/>
        </w:rPr>
        <w:t>s</w:t>
      </w:r>
      <w:proofErr w:type="spellEnd"/>
      <w:r w:rsidR="002D0174" w:rsidRPr="003C0FBD">
        <w:rPr>
          <w:rFonts w:asciiTheme="majorHAnsi" w:hAnsiTheme="majorHAnsi" w:cstheme="majorHAnsi"/>
          <w:color w:val="FFFF00"/>
        </w:rPr>
        <w:t>, etc.</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0F24DB"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sidR="002D0174" w:rsidRPr="003C0FBD">
        <w:rPr>
          <w:rFonts w:asciiTheme="majorHAnsi" w:hAnsiTheme="majorHAnsi" w:cstheme="majorHAnsi"/>
          <w:color w:val="FFFF00"/>
        </w:rPr>
        <w:t>FrameProc</w:t>
      </w:r>
      <w:proofErr w:type="spellEnd"/>
      <w:r w:rsidR="002D0174" w:rsidRPr="003C0FBD">
        <w:rPr>
          <w:rFonts w:asciiTheme="majorHAnsi" w:hAnsiTheme="majorHAnsi" w:cstheme="majorHAnsi"/>
          <w:color w:val="FFFF00"/>
        </w:rPr>
        <w:t xml:space="preserve"> </w:t>
      </w:r>
      <w:r w:rsidR="00233DF9" w:rsidRPr="003C0FBD">
        <w:rPr>
          <w:rFonts w:asciiTheme="majorHAnsi" w:hAnsiTheme="majorHAnsi" w:cstheme="majorHAnsi"/>
          <w:color w:val="FFFF00"/>
        </w:rPr>
        <w:t>method</w:t>
      </w:r>
      <w:r w:rsidR="00B86A6C">
        <w:rPr>
          <w:rFonts w:asciiTheme="majorHAnsi" w:hAnsiTheme="majorHAnsi" w:cstheme="majorHAnsi"/>
          <w:color w:val="FFFF00"/>
        </w:rPr>
        <w:t xml:space="preserve"> is called by the 3D thread </w:t>
      </w:r>
      <w:r>
        <w:rPr>
          <w:rFonts w:asciiTheme="majorHAnsi" w:hAnsiTheme="majorHAnsi" w:cstheme="majorHAnsi"/>
          <w:color w:val="FFFF00"/>
        </w:rPr>
        <w:t>once per frame</w:t>
      </w:r>
      <w:r w:rsidR="00233DF9" w:rsidRPr="003C0FBD">
        <w:rPr>
          <w:rFonts w:asciiTheme="majorHAnsi" w:hAnsiTheme="majorHAnsi" w:cstheme="majorHAnsi"/>
          <w:color w:val="FFFF00"/>
        </w:rPr>
        <w:t xml:space="preserve">. </w:t>
      </w:r>
      <w:r>
        <w:rPr>
          <w:rFonts w:asciiTheme="majorHAnsi" w:hAnsiTheme="majorHAnsi" w:cstheme="majorHAnsi"/>
          <w:color w:val="FFFF00"/>
        </w:rPr>
        <w:t xml:space="preserve">For single-threaded applications this is </w:t>
      </w:r>
      <w:r w:rsidR="008E57D3">
        <w:rPr>
          <w:rFonts w:asciiTheme="majorHAnsi" w:hAnsiTheme="majorHAnsi" w:cstheme="majorHAnsi"/>
          <w:color w:val="FFFF00"/>
        </w:rPr>
        <w:t xml:space="preserve">typically </w:t>
      </w:r>
      <w:r>
        <w:rPr>
          <w:rFonts w:asciiTheme="majorHAnsi" w:hAnsiTheme="majorHAnsi" w:cstheme="majorHAnsi"/>
          <w:color w:val="FFFF00"/>
        </w:rPr>
        <w:t xml:space="preserve">where </w:t>
      </w:r>
      <w:r w:rsidR="008E57D3">
        <w:rPr>
          <w:rFonts w:asciiTheme="majorHAnsi" w:hAnsiTheme="majorHAnsi" w:cstheme="majorHAnsi"/>
          <w:color w:val="FFFF00"/>
        </w:rPr>
        <w:t>the bulk of</w:t>
      </w:r>
      <w:r>
        <w:rPr>
          <w:rFonts w:asciiTheme="majorHAnsi" w:hAnsiTheme="majorHAnsi" w:cstheme="majorHAnsi"/>
          <w:color w:val="FFFF00"/>
        </w:rPr>
        <w:t xml:space="preserve"> application code resides, except the actual drawing code. For multi-threaded applications, this is where all application code resides that does anything with 3D resources.</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FA44A5" w:rsidRDefault="00C31B2A" w:rsidP="002D0174">
      <w:pPr>
        <w:autoSpaceDE w:val="0"/>
        <w:autoSpaceDN w:val="0"/>
        <w:adjustRightInd w:val="0"/>
        <w:spacing w:after="0" w:line="240" w:lineRule="auto"/>
        <w:rPr>
          <w:rFonts w:asciiTheme="majorHAnsi" w:hAnsiTheme="majorHAnsi" w:cstheme="majorHAnsi"/>
          <w:color w:val="FFFF00"/>
        </w:rPr>
      </w:pPr>
      <w:bookmarkStart w:id="55" w:name="_GoBack"/>
      <w:bookmarkEnd w:id="55"/>
      <w:r>
        <w:rPr>
          <w:rFonts w:asciiTheme="majorHAnsi" w:hAnsiTheme="majorHAnsi" w:cstheme="majorHAnsi"/>
          <w:color w:val="FFFF00"/>
        </w:rPr>
        <w:t xml:space="preserve">The </w:t>
      </w:r>
      <w:proofErr w:type="spellStart"/>
      <w:r w:rsidR="005A341F" w:rsidRPr="003C0FBD">
        <w:rPr>
          <w:rFonts w:asciiTheme="majorHAnsi" w:hAnsiTheme="majorHAnsi" w:cstheme="majorHAnsi"/>
          <w:color w:val="FFFF00"/>
        </w:rPr>
        <w:t>FrameDraw</w:t>
      </w:r>
      <w:proofErr w:type="spellEnd"/>
      <w:r w:rsidR="005A341F" w:rsidRPr="003C0FBD">
        <w:rPr>
          <w:rFonts w:asciiTheme="majorHAnsi" w:hAnsiTheme="majorHAnsi" w:cstheme="majorHAnsi"/>
          <w:color w:val="FFFF00"/>
        </w:rPr>
        <w:t xml:space="preserve"> </w:t>
      </w:r>
      <w:r w:rsidR="00B86A6C">
        <w:rPr>
          <w:rFonts w:asciiTheme="majorHAnsi" w:hAnsiTheme="majorHAnsi" w:cstheme="majorHAnsi"/>
          <w:color w:val="FFFF00"/>
        </w:rPr>
        <w:t xml:space="preserve">method is called by the 3D thread </w:t>
      </w:r>
      <w:r>
        <w:rPr>
          <w:rFonts w:asciiTheme="majorHAnsi" w:hAnsiTheme="majorHAnsi" w:cstheme="majorHAnsi"/>
          <w:color w:val="FFFF00"/>
        </w:rPr>
        <w:t>every frame, but only if there is enough CPU</w:t>
      </w:r>
      <w:r w:rsidR="008E57D3">
        <w:rPr>
          <w:rFonts w:asciiTheme="majorHAnsi" w:hAnsiTheme="majorHAnsi" w:cstheme="majorHAnsi"/>
          <w:color w:val="FFFF00"/>
        </w:rPr>
        <w:t xml:space="preserve"> for th</w:t>
      </w:r>
      <w:r w:rsidR="0074558D">
        <w:rPr>
          <w:rFonts w:asciiTheme="majorHAnsi" w:hAnsiTheme="majorHAnsi" w:cstheme="majorHAnsi"/>
          <w:color w:val="FFFF00"/>
        </w:rPr>
        <w:t>e</w:t>
      </w:r>
      <w:r w:rsidR="008E57D3">
        <w:rPr>
          <w:rFonts w:asciiTheme="majorHAnsi" w:hAnsiTheme="majorHAnsi" w:cstheme="majorHAnsi"/>
          <w:color w:val="FFFF00"/>
        </w:rPr>
        <w:t xml:space="preserve"> thread</w:t>
      </w:r>
      <w:r>
        <w:rPr>
          <w:rFonts w:asciiTheme="majorHAnsi" w:hAnsiTheme="majorHAnsi" w:cstheme="majorHAnsi"/>
          <w:color w:val="FFFF00"/>
        </w:rPr>
        <w:t xml:space="preserve">. Otherwise it calls it </w:t>
      </w:r>
      <w:r w:rsidR="006F3953">
        <w:rPr>
          <w:rFonts w:asciiTheme="majorHAnsi" w:hAnsiTheme="majorHAnsi" w:cstheme="majorHAnsi"/>
          <w:color w:val="FFFF00"/>
        </w:rPr>
        <w:t>less frequently</w:t>
      </w:r>
      <w:r>
        <w:rPr>
          <w:rFonts w:asciiTheme="majorHAnsi" w:hAnsiTheme="majorHAnsi" w:cstheme="majorHAnsi"/>
          <w:color w:val="FFFF00"/>
        </w:rPr>
        <w:t>.</w:t>
      </w:r>
      <w:r w:rsidR="00AA3DA6" w:rsidRPr="003C0FBD">
        <w:rPr>
          <w:rFonts w:asciiTheme="majorHAnsi" w:hAnsiTheme="majorHAnsi" w:cstheme="majorHAnsi"/>
          <w:color w:val="FFFF00"/>
        </w:rPr>
        <w:t xml:space="preserve"> This is where you put drawing code</w:t>
      </w:r>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BlSprite.Draw</w:t>
      </w:r>
      <w:proofErr w:type="spellEnd"/>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BlGraphicsDeviceManager.DrawText</w:t>
      </w:r>
      <w:proofErr w:type="spellEnd"/>
      <w:r w:rsidR="005A341F" w:rsidRPr="003C0FBD">
        <w:rPr>
          <w:rFonts w:asciiTheme="majorHAnsi" w:hAnsiTheme="majorHAnsi" w:cstheme="majorHAnsi"/>
          <w:color w:val="FFFF00"/>
        </w:rPr>
        <w:t>, etc</w:t>
      </w:r>
      <w:r w:rsidR="00D26F2D">
        <w:rPr>
          <w:rFonts w:asciiTheme="majorHAnsi" w:hAnsiTheme="majorHAnsi" w:cstheme="majorHAnsi"/>
          <w:color w:val="FFFF00"/>
        </w:rPr>
        <w:t>.</w:t>
      </w:r>
      <w:r w:rsidR="00F425F1">
        <w:rPr>
          <w:rFonts w:asciiTheme="majorHAnsi" w:hAnsiTheme="majorHAnsi" w:cstheme="majorHAnsi"/>
          <w:color w:val="FFFF00"/>
        </w:rPr>
        <w:t xml:space="preserve"> You can also put app code here </w:t>
      </w:r>
      <w:proofErr w:type="gramStart"/>
      <w:r w:rsidR="00F425F1">
        <w:rPr>
          <w:rFonts w:asciiTheme="majorHAnsi" w:hAnsiTheme="majorHAnsi" w:cstheme="majorHAnsi"/>
          <w:color w:val="FFFF00"/>
        </w:rPr>
        <w:t>as long as</w:t>
      </w:r>
      <w:proofErr w:type="gramEnd"/>
      <w:r w:rsidR="00F425F1">
        <w:rPr>
          <w:rFonts w:asciiTheme="majorHAnsi" w:hAnsiTheme="majorHAnsi" w:cstheme="majorHAnsi"/>
          <w:color w:val="FFFF00"/>
        </w:rPr>
        <w:t xml:space="preserve"> it’s aware that calls to it may not be </w:t>
      </w:r>
      <w:r w:rsidR="0074558D">
        <w:rPr>
          <w:rFonts w:asciiTheme="majorHAnsi" w:hAnsiTheme="majorHAnsi" w:cstheme="majorHAnsi"/>
          <w:color w:val="FFFF00"/>
        </w:rPr>
        <w:t>periodic</w:t>
      </w:r>
      <w:r w:rsidR="00F425F1">
        <w:rPr>
          <w:rFonts w:asciiTheme="majorHAnsi" w:hAnsiTheme="majorHAnsi" w:cstheme="majorHAnsi"/>
          <w:color w:val="FFFF00"/>
        </w:rPr>
        <w:t>.</w:t>
      </w:r>
    </w:p>
    <w:p w:rsidR="00D26F2D" w:rsidRPr="003C0FBD" w:rsidRDefault="00D26F2D" w:rsidP="002D0174">
      <w:pPr>
        <w:autoSpaceDE w:val="0"/>
        <w:autoSpaceDN w:val="0"/>
        <w:adjustRightInd w:val="0"/>
        <w:spacing w:after="0" w:line="240" w:lineRule="auto"/>
        <w:rPr>
          <w:rFonts w:asciiTheme="majorHAnsi" w:hAnsiTheme="majorHAnsi" w:cstheme="majorHAnsi"/>
          <w:color w:val="FFFF00"/>
        </w:rPr>
      </w:pPr>
    </w:p>
    <w:p w:rsidR="00E5272A" w:rsidRDefault="0074558D" w:rsidP="0074558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single-threaded application </w:t>
      </w:r>
      <w:r>
        <w:rPr>
          <w:rFonts w:asciiTheme="majorHAnsi" w:hAnsiTheme="majorHAnsi" w:cstheme="majorHAnsi"/>
          <w:color w:val="FFFF00"/>
        </w:rPr>
        <w:t>would have all its code i</w:t>
      </w:r>
      <w:r w:rsidRPr="003C0FBD">
        <w:rPr>
          <w:rFonts w:asciiTheme="majorHAnsi" w:hAnsiTheme="majorHAnsi" w:cstheme="majorHAnsi"/>
          <w:color w:val="FFFF00"/>
        </w:rPr>
        <w:t xml:space="preserve">n those </w:t>
      </w:r>
      <w:r>
        <w:rPr>
          <w:rFonts w:asciiTheme="majorHAnsi" w:hAnsiTheme="majorHAnsi" w:cstheme="majorHAnsi"/>
          <w:color w:val="FFFF00"/>
        </w:rPr>
        <w:t xml:space="preserve">three </w:t>
      </w:r>
      <w:r w:rsidRPr="003C0FBD">
        <w:rPr>
          <w:rFonts w:asciiTheme="majorHAnsi" w:hAnsiTheme="majorHAnsi" w:cstheme="majorHAnsi"/>
          <w:color w:val="FFFF00"/>
        </w:rPr>
        <w:t>overridden methods</w:t>
      </w:r>
      <w:r>
        <w:rPr>
          <w:rFonts w:asciiTheme="majorHAnsi" w:hAnsiTheme="majorHAnsi" w:cstheme="majorHAnsi"/>
          <w:color w:val="FFFF00"/>
        </w:rPr>
        <w:t>.</w:t>
      </w:r>
    </w:p>
    <w:p w:rsidR="000F24DB"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w:t>
      </w:r>
      <w:r w:rsidR="00030BC2" w:rsidRPr="003C0FBD">
        <w:rPr>
          <w:rFonts w:asciiTheme="majorHAnsi" w:hAnsiTheme="majorHAnsi" w:cstheme="majorHAnsi"/>
          <w:color w:val="FFFF00"/>
        </w:rPr>
        <w:t>f you are developing a multithreaded app</w:t>
      </w:r>
      <w:r w:rsidR="009E2BE8"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then </w:t>
      </w:r>
      <w:r w:rsidR="009E2BE8" w:rsidRPr="003C0FBD">
        <w:rPr>
          <w:rFonts w:asciiTheme="majorHAnsi" w:hAnsiTheme="majorHAnsi" w:cstheme="majorHAnsi"/>
          <w:color w:val="FFFF00"/>
        </w:rPr>
        <w:t>w</w:t>
      </w:r>
      <w:r w:rsidR="00452B18" w:rsidRPr="003C0FBD">
        <w:rPr>
          <w:rFonts w:asciiTheme="majorHAnsi" w:hAnsiTheme="majorHAnsi" w:cstheme="majorHAnsi"/>
          <w:color w:val="FFFF00"/>
        </w:rPr>
        <w:t xml:space="preserve">hen </w:t>
      </w:r>
      <w:r w:rsidR="002D0174" w:rsidRPr="003C0FBD">
        <w:rPr>
          <w:rFonts w:asciiTheme="majorHAnsi" w:hAnsiTheme="majorHAnsi" w:cstheme="majorHAnsi"/>
          <w:color w:val="FFFF00"/>
        </w:rPr>
        <w:t xml:space="preserve">other threads need to </w:t>
      </w:r>
      <w:r w:rsidR="00F63718" w:rsidRPr="003C0FBD">
        <w:rPr>
          <w:rFonts w:asciiTheme="majorHAnsi" w:hAnsiTheme="majorHAnsi" w:cstheme="majorHAnsi"/>
          <w:color w:val="FFFF00"/>
        </w:rPr>
        <w:t xml:space="preserve">create, change, or destroy </w:t>
      </w:r>
      <w:r w:rsidR="002D0174" w:rsidRPr="003C0FBD">
        <w:rPr>
          <w:rFonts w:asciiTheme="majorHAnsi" w:hAnsiTheme="majorHAnsi" w:cstheme="majorHAnsi"/>
          <w:color w:val="FFFF00"/>
        </w:rPr>
        <w:t xml:space="preserve">3D </w:t>
      </w:r>
      <w:r w:rsidR="00FA44A5" w:rsidRPr="003C0FBD">
        <w:rPr>
          <w:rFonts w:asciiTheme="majorHAnsi" w:hAnsiTheme="majorHAnsi" w:cstheme="majorHAnsi"/>
          <w:color w:val="FFFF00"/>
        </w:rPr>
        <w:t>resources</w:t>
      </w:r>
      <w:r w:rsidR="002D0174" w:rsidRPr="003C0FBD">
        <w:rPr>
          <w:rFonts w:asciiTheme="majorHAnsi" w:hAnsiTheme="majorHAnsi" w:cstheme="majorHAnsi"/>
          <w:color w:val="FFFF00"/>
        </w:rPr>
        <w:t xml:space="preserve"> or otherwise do something in a thread-safe way with the 3D thread</w:t>
      </w:r>
      <w:r w:rsidR="00156B5D" w:rsidRPr="003C0FBD">
        <w:rPr>
          <w:rFonts w:asciiTheme="majorHAnsi" w:hAnsiTheme="majorHAnsi" w:cstheme="majorHAnsi"/>
          <w:color w:val="FFFF00"/>
        </w:rPr>
        <w:t>,</w:t>
      </w:r>
      <w:r w:rsidR="002D0174" w:rsidRPr="003C0FBD">
        <w:rPr>
          <w:rFonts w:asciiTheme="majorHAnsi" w:hAnsiTheme="majorHAnsi" w:cstheme="majorHAnsi"/>
          <w:color w:val="FFFF00"/>
        </w:rPr>
        <w:t xml:space="preserve"> they can </w:t>
      </w:r>
      <w:r w:rsidR="00DE69A2" w:rsidRPr="003C0FBD">
        <w:rPr>
          <w:rFonts w:asciiTheme="majorHAnsi" w:hAnsiTheme="majorHAnsi" w:cstheme="majorHAnsi"/>
          <w:color w:val="FFFF00"/>
        </w:rPr>
        <w:t>pass</w:t>
      </w:r>
      <w:r w:rsidR="002D0174" w:rsidRPr="003C0FBD">
        <w:rPr>
          <w:rFonts w:asciiTheme="majorHAnsi" w:hAnsiTheme="majorHAnsi" w:cstheme="majorHAnsi"/>
          <w:color w:val="FFFF00"/>
        </w:rPr>
        <w:t xml:space="preserve"> a delegate to </w:t>
      </w:r>
      <w:proofErr w:type="spellStart"/>
      <w:r w:rsidR="002D0174" w:rsidRPr="003C0FBD">
        <w:rPr>
          <w:rFonts w:asciiTheme="majorHAnsi" w:hAnsiTheme="majorHAnsi" w:cstheme="majorHAnsi"/>
          <w:color w:val="FFFF00"/>
        </w:rPr>
        <w:t>EnqueueCommand</w:t>
      </w:r>
      <w:proofErr w:type="spellEnd"/>
      <w:r w:rsidR="002D0174" w:rsidRPr="003C0FBD">
        <w:rPr>
          <w:rFonts w:asciiTheme="majorHAnsi" w:hAnsiTheme="majorHAnsi" w:cstheme="majorHAnsi"/>
          <w:color w:val="FFFF00"/>
        </w:rPr>
        <w:t xml:space="preserve"> </w:t>
      </w:r>
      <w:r w:rsidR="00F63718" w:rsidRPr="003C0FBD">
        <w:rPr>
          <w:rFonts w:asciiTheme="majorHAnsi" w:hAnsiTheme="majorHAnsi" w:cstheme="majorHAnsi"/>
          <w:color w:val="FFFF00"/>
        </w:rPr>
        <w:t xml:space="preserve">or </w:t>
      </w:r>
      <w:proofErr w:type="spellStart"/>
      <w:r w:rsidR="00F63718" w:rsidRPr="003C0FBD">
        <w:rPr>
          <w:rFonts w:asciiTheme="majorHAnsi" w:hAnsiTheme="majorHAnsi" w:cstheme="majorHAnsi"/>
          <w:color w:val="FFFF00"/>
        </w:rPr>
        <w:t>EnqueueCommandBlocking</w:t>
      </w:r>
      <w:proofErr w:type="spellEnd"/>
      <w:r w:rsidR="00F31512" w:rsidRPr="003C0FBD">
        <w:rPr>
          <w:rFonts w:asciiTheme="majorHAnsi" w:hAnsiTheme="majorHAnsi" w:cstheme="majorHAnsi"/>
          <w:color w:val="FFFF00"/>
        </w:rPr>
        <w:t>. Those methods</w:t>
      </w:r>
      <w:r w:rsidR="002D0174" w:rsidRPr="003C0FBD">
        <w:rPr>
          <w:rFonts w:asciiTheme="majorHAnsi" w:hAnsiTheme="majorHAnsi" w:cstheme="majorHAnsi"/>
          <w:color w:val="FFFF00"/>
        </w:rPr>
        <w:t xml:space="preserve"> make sure </w:t>
      </w:r>
      <w:r w:rsidR="00F63718" w:rsidRPr="003C0FBD">
        <w:rPr>
          <w:rFonts w:asciiTheme="majorHAnsi" w:hAnsiTheme="majorHAnsi" w:cstheme="majorHAnsi"/>
          <w:color w:val="FFFF00"/>
        </w:rPr>
        <w:t>the code is</w:t>
      </w:r>
      <w:r w:rsidR="002D0174" w:rsidRPr="003C0FBD">
        <w:rPr>
          <w:rFonts w:asciiTheme="majorHAnsi" w:hAnsiTheme="majorHAnsi" w:cstheme="majorHAnsi"/>
          <w:color w:val="FFFF00"/>
        </w:rPr>
        <w:t xml:space="preserve"> done by the 3D thread </w:t>
      </w:r>
      <w:r w:rsidR="007E3BD2" w:rsidRPr="003C0FBD">
        <w:rPr>
          <w:rFonts w:asciiTheme="majorHAnsi" w:hAnsiTheme="majorHAnsi" w:cstheme="majorHAnsi"/>
          <w:color w:val="FFFF00"/>
        </w:rPr>
        <w:t>sequentially</w:t>
      </w:r>
      <w:r w:rsidR="002D0174" w:rsidRPr="003C0FBD">
        <w:rPr>
          <w:rFonts w:asciiTheme="majorHAnsi" w:hAnsiTheme="majorHAnsi" w:cstheme="majorHAnsi"/>
          <w:color w:val="FFFF00"/>
        </w:rPr>
        <w:t xml:space="preserve"> at the end of the </w:t>
      </w:r>
      <w:r w:rsidR="00CF1922">
        <w:rPr>
          <w:rFonts w:asciiTheme="majorHAnsi" w:hAnsiTheme="majorHAnsi" w:cstheme="majorHAnsi"/>
          <w:color w:val="FFFF00"/>
        </w:rPr>
        <w:t>next</w:t>
      </w:r>
      <w:r w:rsidR="002D0174" w:rsidRPr="003C0FBD">
        <w:rPr>
          <w:rFonts w:asciiTheme="majorHAnsi" w:hAnsiTheme="majorHAnsi" w:cstheme="majorHAnsi"/>
          <w:color w:val="FFFF00"/>
        </w:rPr>
        <w:t xml:space="preserve"> </w:t>
      </w:r>
      <w:proofErr w:type="spellStart"/>
      <w:r w:rsidR="002D0174" w:rsidRPr="003C0FBD">
        <w:rPr>
          <w:rFonts w:asciiTheme="majorHAnsi" w:hAnsiTheme="majorHAnsi" w:cstheme="majorHAnsi"/>
          <w:color w:val="FFFF00"/>
        </w:rPr>
        <w:t>FrameProc</w:t>
      </w:r>
      <w:proofErr w:type="spellEnd"/>
      <w:r w:rsidR="00CF1922">
        <w:rPr>
          <w:rFonts w:asciiTheme="majorHAnsi" w:hAnsiTheme="majorHAnsi" w:cstheme="majorHAnsi"/>
          <w:color w:val="FFFF00"/>
        </w:rPr>
        <w:t xml:space="preserve"> call</w:t>
      </w:r>
      <w:r w:rsidR="002D0174" w:rsidRPr="003C0FBD">
        <w:rPr>
          <w:rFonts w:asciiTheme="majorHAnsi" w:hAnsiTheme="majorHAnsi" w:cstheme="majorHAnsi"/>
          <w:color w:val="FFFF00"/>
        </w:rPr>
        <w:t>.</w:t>
      </w:r>
    </w:p>
    <w:p w:rsidR="00C01992"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982939" w:rsidRDefault="00982939" w:rsidP="00982939">
      <w:pPr>
        <w:autoSpaceDE w:val="0"/>
        <w:autoSpaceDN w:val="0"/>
        <w:adjustRightInd w:val="0"/>
        <w:spacing w:after="0" w:line="240" w:lineRule="auto"/>
        <w:rPr>
          <w:rFonts w:asciiTheme="majorHAnsi" w:hAnsiTheme="majorHAnsi" w:cstheme="majorHAnsi"/>
          <w:color w:val="FFFF00"/>
        </w:rPr>
      </w:pPr>
      <w:proofErr w:type="spellStart"/>
      <w:r w:rsidRPr="003C0FBD">
        <w:rPr>
          <w:rFonts w:asciiTheme="majorHAnsi" w:hAnsiTheme="majorHAnsi" w:cstheme="majorHAnsi"/>
          <w:color w:val="FFFF00"/>
        </w:rPr>
        <w:t>MonoGame</w:t>
      </w:r>
      <w:proofErr w:type="spellEnd"/>
      <w:r w:rsidRPr="003C0FBD">
        <w:rPr>
          <w:rFonts w:asciiTheme="majorHAnsi" w:hAnsiTheme="majorHAnsi" w:cstheme="majorHAnsi"/>
          <w:color w:val="FFFF00"/>
        </w:rPr>
        <w:t xml:space="preserve"> </w:t>
      </w:r>
      <w:r w:rsidR="008E57D3">
        <w:rPr>
          <w:rFonts w:asciiTheme="majorHAnsi" w:hAnsiTheme="majorHAnsi" w:cstheme="majorHAnsi"/>
          <w:color w:val="FFFF00"/>
        </w:rPr>
        <w:t xml:space="preserve">does not </w:t>
      </w:r>
      <w:r w:rsidRPr="003C0FBD">
        <w:rPr>
          <w:rFonts w:asciiTheme="majorHAnsi" w:hAnsiTheme="majorHAnsi" w:cstheme="majorHAnsi"/>
          <w:color w:val="FFFF00"/>
        </w:rPr>
        <w:t>support multiple 3D windows</w:t>
      </w:r>
      <w:r w:rsidR="008E57D3">
        <w:rPr>
          <w:rFonts w:asciiTheme="majorHAnsi" w:hAnsiTheme="majorHAnsi" w:cstheme="majorHAnsi"/>
          <w:color w:val="FFFF00"/>
        </w:rPr>
        <w:t xml:space="preserve"> because that isn’t conducive on certain platforms</w:t>
      </w:r>
      <w:r w:rsidRPr="003C0FBD">
        <w:rPr>
          <w:rFonts w:asciiTheme="majorHAnsi" w:hAnsiTheme="majorHAnsi" w:cstheme="majorHAnsi"/>
          <w:color w:val="FFFF00"/>
        </w:rPr>
        <w:t xml:space="preserve">. </w:t>
      </w:r>
      <w:r w:rsidR="007A0DD9">
        <w:rPr>
          <w:rFonts w:asciiTheme="majorHAnsi" w:hAnsiTheme="majorHAnsi" w:cstheme="majorHAnsi"/>
          <w:color w:val="FFFF00"/>
        </w:rPr>
        <w:t xml:space="preserve">On Microsoft Windows (and possibly certain other platforms) you </w:t>
      </w:r>
      <w:r w:rsidRPr="003C0FBD">
        <w:rPr>
          <w:rFonts w:asciiTheme="majorHAnsi" w:hAnsiTheme="majorHAnsi" w:cstheme="majorHAnsi"/>
          <w:i/>
          <w:color w:val="FFFF00"/>
        </w:rPr>
        <w:t>can</w:t>
      </w:r>
      <w:r w:rsidRPr="003C0FBD">
        <w:rPr>
          <w:rFonts w:asciiTheme="majorHAnsi" w:hAnsiTheme="majorHAnsi" w:cstheme="majorHAnsi"/>
          <w:color w:val="FFFF00"/>
        </w:rPr>
        <w:t xml:space="preserve"> create them, but they don’t work correctly and in certain situations will crash. If you want to be able to “close” and “re-open” a window, you can just hide and show the same window. (On Microsoft Windows, you can use the BlWindow3D.Form object for that.)</w:t>
      </w:r>
    </w:p>
    <w:p w:rsidR="00982939" w:rsidRDefault="00982939" w:rsidP="00982939">
      <w:pPr>
        <w:autoSpaceDE w:val="0"/>
        <w:autoSpaceDN w:val="0"/>
        <w:adjustRightInd w:val="0"/>
        <w:spacing w:after="0" w:line="240" w:lineRule="auto"/>
        <w:rPr>
          <w:rFonts w:asciiTheme="majorHAnsi" w:hAnsiTheme="majorHAnsi" w:cstheme="majorHAnsi"/>
          <w:color w:val="FFFF00"/>
        </w:rPr>
      </w:pPr>
    </w:p>
    <w:p w:rsidR="00982939" w:rsidRDefault="00982939" w:rsidP="00982939">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To make the </w:t>
      </w:r>
      <w:proofErr w:type="spellStart"/>
      <w:r w:rsidRPr="00982939">
        <w:rPr>
          <w:rFonts w:asciiTheme="majorHAnsi" w:hAnsiTheme="majorHAnsi" w:cstheme="majorHAnsi"/>
          <w:color w:val="FFFF00"/>
        </w:rPr>
        <w:t>MonoGame</w:t>
      </w:r>
      <w:proofErr w:type="spellEnd"/>
      <w:r w:rsidRPr="00982939">
        <w:rPr>
          <w:rFonts w:asciiTheme="majorHAnsi" w:hAnsiTheme="majorHAnsi" w:cstheme="majorHAnsi"/>
          <w:color w:val="FFFF00"/>
        </w:rPr>
        <w:t xml:space="preserve"> window be a child window of an existing GUI, you need to explicitly size, position, and convey Z order</w:t>
      </w:r>
      <w:r w:rsidR="008E57D3">
        <w:rPr>
          <w:rFonts w:asciiTheme="majorHAnsi" w:hAnsiTheme="majorHAnsi" w:cstheme="majorHAnsi"/>
          <w:color w:val="FFFF00"/>
        </w:rPr>
        <w:t xml:space="preserve"> so that it is overlaid at the right screen location</w:t>
      </w:r>
      <w:r w:rsidRPr="00982939">
        <w:rPr>
          <w:rFonts w:asciiTheme="majorHAnsi" w:hAnsiTheme="majorHAnsi" w:cstheme="majorHAnsi"/>
          <w:color w:val="FFFF00"/>
        </w:rPr>
        <w:t xml:space="preserve">. </w:t>
      </w:r>
      <w:r w:rsidR="005658FF">
        <w:rPr>
          <w:rFonts w:asciiTheme="majorHAnsi" w:hAnsiTheme="majorHAnsi" w:cstheme="majorHAnsi"/>
          <w:color w:val="FFFF00"/>
        </w:rPr>
        <w:t>The easiest way to do that would be to overlay the 3D window on an existing child window by getting the current attributes of that child window</w:t>
      </w:r>
      <w:r w:rsidR="00DC4B28">
        <w:rPr>
          <w:rFonts w:asciiTheme="majorHAnsi" w:hAnsiTheme="majorHAnsi" w:cstheme="majorHAnsi"/>
          <w:color w:val="FFFF00"/>
        </w:rPr>
        <w:t>,</w:t>
      </w:r>
      <w:r w:rsidR="005658FF">
        <w:rPr>
          <w:rFonts w:asciiTheme="majorHAnsi" w:hAnsiTheme="majorHAnsi" w:cstheme="majorHAnsi"/>
          <w:color w:val="FFFF00"/>
        </w:rPr>
        <w:t xml:space="preserve"> whenever </w:t>
      </w:r>
      <w:r w:rsidR="008E57D3">
        <w:rPr>
          <w:rFonts w:asciiTheme="majorHAnsi" w:hAnsiTheme="majorHAnsi" w:cstheme="majorHAnsi"/>
          <w:color w:val="FFFF00"/>
        </w:rPr>
        <w:t>they</w:t>
      </w:r>
      <w:r w:rsidR="005658FF">
        <w:rPr>
          <w:rFonts w:asciiTheme="majorHAnsi" w:hAnsiTheme="majorHAnsi" w:cstheme="majorHAnsi"/>
          <w:color w:val="FFFF00"/>
        </w:rPr>
        <w:t xml:space="preserve"> change. </w:t>
      </w:r>
      <w:r w:rsidRPr="00982939">
        <w:rPr>
          <w:rFonts w:asciiTheme="majorHAnsi" w:hAnsiTheme="majorHAnsi" w:cstheme="majorHAnsi"/>
          <w:color w:val="FFFF00"/>
        </w:rPr>
        <w:t>On Microsoft Windows, the window’s Form object (BlWindow3D.Form) may be of help in this.</w:t>
      </w:r>
      <w:r w:rsidR="00882616">
        <w:rPr>
          <w:rFonts w:asciiTheme="majorHAnsi" w:hAnsiTheme="majorHAnsi" w:cstheme="majorHAnsi"/>
          <w:color w:val="FFFF00"/>
        </w:rPr>
        <w:t xml:space="preserve"> There may also be a way to specify that an existing window be used as the 3D window, but it probably isn’t portable</w:t>
      </w:r>
      <w:r w:rsidR="000F24DB">
        <w:rPr>
          <w:rFonts w:asciiTheme="majorHAnsi" w:hAnsiTheme="majorHAnsi" w:cstheme="majorHAnsi"/>
          <w:color w:val="FFFF00"/>
        </w:rPr>
        <w:t xml:space="preserve"> and may not work in later </w:t>
      </w:r>
      <w:proofErr w:type="spellStart"/>
      <w:r w:rsidR="000F24DB">
        <w:rPr>
          <w:rFonts w:asciiTheme="majorHAnsi" w:hAnsiTheme="majorHAnsi" w:cstheme="majorHAnsi"/>
          <w:color w:val="FFFF00"/>
        </w:rPr>
        <w:t>MonoGame</w:t>
      </w:r>
      <w:proofErr w:type="spellEnd"/>
      <w:r w:rsidR="000F24DB">
        <w:rPr>
          <w:rFonts w:asciiTheme="majorHAnsi" w:hAnsiTheme="majorHAnsi" w:cstheme="majorHAnsi"/>
          <w:color w:val="FFFF00"/>
        </w:rPr>
        <w:t xml:space="preserve"> releases.</w:t>
      </w:r>
    </w:p>
    <w:p w:rsidR="009B65FB"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Most Blotch3D 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00F425F1">
        <w:rPr>
          <w:rFonts w:asciiTheme="majorHAnsi" w:hAnsiTheme="majorHAnsi" w:cstheme="majorHAnsi"/>
          <w:color w:val="FFFF00"/>
        </w:rPr>
        <w:t>.</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FA44A5" w:rsidRPr="003C0FBD" w:rsidRDefault="002D0174"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See the examples </w:t>
      </w:r>
      <w:r w:rsidR="00C21219" w:rsidRPr="003C0FBD">
        <w:rPr>
          <w:rFonts w:asciiTheme="majorHAnsi" w:hAnsiTheme="majorHAnsi" w:cstheme="majorHAnsi"/>
          <w:color w:val="FFFF00"/>
        </w:rPr>
        <w:t xml:space="preserve">and use IntelliSense </w:t>
      </w:r>
      <w:r w:rsidRPr="003C0FBD">
        <w:rPr>
          <w:rFonts w:asciiTheme="majorHAnsi" w:hAnsiTheme="majorHAnsi" w:cstheme="majorHAnsi"/>
          <w:color w:val="FFFF00"/>
        </w:rPr>
        <w:t>for more information.</w:t>
      </w:r>
    </w:p>
    <w:p w:rsidR="00265DAC" w:rsidRPr="003C0FBD" w:rsidRDefault="00265DAC" w:rsidP="00123761">
      <w:pPr>
        <w:autoSpaceDE w:val="0"/>
        <w:autoSpaceDN w:val="0"/>
        <w:adjustRightInd w:val="0"/>
        <w:spacing w:after="0" w:line="240" w:lineRule="auto"/>
        <w:rPr>
          <w:rFonts w:asciiTheme="majorHAnsi" w:hAnsiTheme="majorHAnsi" w:cstheme="majorHAnsi"/>
          <w:color w:val="FFFF00"/>
        </w:rPr>
      </w:pPr>
    </w:p>
    <w:p w:rsidR="00265DAC" w:rsidRPr="003C0FBD" w:rsidRDefault="00265DAC" w:rsidP="00265DAC">
      <w:pPr>
        <w:pStyle w:val="Heading2"/>
        <w:rPr>
          <w:rFonts w:cstheme="majorHAnsi"/>
          <w:color w:val="FF0000"/>
        </w:rPr>
      </w:pPr>
      <w:bookmarkStart w:id="56" w:name="_Making_3D_models"/>
      <w:bookmarkStart w:id="57" w:name="_Toc516117027"/>
      <w:bookmarkStart w:id="58" w:name="_Toc517055697"/>
      <w:bookmarkStart w:id="59" w:name="_Toc517334343"/>
      <w:bookmarkStart w:id="60" w:name="_Toc519485788"/>
      <w:bookmarkEnd w:id="56"/>
      <w:r w:rsidRPr="003C0FBD">
        <w:rPr>
          <w:rFonts w:cstheme="majorHAnsi"/>
          <w:color w:val="FF0000"/>
        </w:rPr>
        <w:t>Making 3D models</w:t>
      </w:r>
      <w:bookmarkEnd w:id="57"/>
      <w:bookmarkEnd w:id="58"/>
      <w:bookmarkEnd w:id="59"/>
      <w:bookmarkEnd w:id="60"/>
    </w:p>
    <w:p w:rsidR="00142A9D" w:rsidRDefault="005C7FA7"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There are several primitive models available with Blotch3D. </w:t>
      </w:r>
      <w:r w:rsidR="00923685">
        <w:rPr>
          <w:rFonts w:asciiTheme="majorHAnsi" w:hAnsiTheme="majorHAnsi" w:cstheme="majorHAnsi"/>
          <w:color w:val="FFFF00"/>
        </w:rPr>
        <w:t>The easiest way to add them to your project is to</w:t>
      </w:r>
      <w:r w:rsidR="00142A9D">
        <w:rPr>
          <w:rFonts w:asciiTheme="majorHAnsi" w:hAnsiTheme="majorHAnsi" w:cstheme="majorHAnsi"/>
          <w:color w:val="FFFF00"/>
        </w:rPr>
        <w: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C</w:t>
      </w:r>
      <w:r w:rsidR="00923685" w:rsidRPr="00142A9D">
        <w:rPr>
          <w:rFonts w:asciiTheme="majorHAnsi" w:hAnsiTheme="majorHAnsi" w:cstheme="majorHAnsi"/>
          <w:color w:val="FFFF00"/>
        </w:rPr>
        <w:t xml:space="preserve">opy the Content folder from the </w:t>
      </w:r>
      <w:r w:rsidR="00817DDB" w:rsidRPr="00142A9D">
        <w:rPr>
          <w:rFonts w:asciiTheme="majorHAnsi" w:hAnsiTheme="majorHAnsi" w:cstheme="majorHAnsi"/>
          <w:color w:val="FFFF00"/>
        </w:rPr>
        <w:t xml:space="preserve">Blotch3D </w:t>
      </w:r>
      <w:r w:rsidR="00517E6F" w:rsidRPr="00142A9D">
        <w:rPr>
          <w:rFonts w:asciiTheme="majorHAnsi" w:hAnsiTheme="majorHAnsi" w:cstheme="majorHAnsi"/>
          <w:color w:val="FFFF00"/>
        </w:rPr>
        <w:t>project folder</w:t>
      </w:r>
      <w:r w:rsidR="00817DDB" w:rsidRPr="00142A9D">
        <w:rPr>
          <w:rFonts w:asciiTheme="majorHAnsi" w:hAnsiTheme="majorHAnsi" w:cstheme="majorHAnsi"/>
          <w:color w:val="FFFF00"/>
        </w:rPr>
        <w:t xml:space="preserve"> to your project folder</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w:t>
      </w:r>
      <w:r w:rsidR="00817DDB" w:rsidRPr="00142A9D">
        <w:rPr>
          <w:rFonts w:asciiTheme="majorHAnsi" w:hAnsiTheme="majorHAnsi" w:cstheme="majorHAnsi"/>
          <w:color w:val="FFFF00"/>
        </w:rPr>
        <w:t>dd the “</w:t>
      </w:r>
      <w:proofErr w:type="spellStart"/>
      <w:r w:rsidR="00817DDB" w:rsidRPr="00142A9D">
        <w:rPr>
          <w:rFonts w:asciiTheme="majorHAnsi" w:hAnsiTheme="majorHAnsi" w:cstheme="majorHAnsi"/>
          <w:color w:val="FFFF00"/>
        </w:rPr>
        <w:t>Content.mgcb</w:t>
      </w:r>
      <w:proofErr w:type="spellEnd"/>
      <w:r w:rsidR="00817DDB" w:rsidRPr="00142A9D">
        <w:rPr>
          <w:rFonts w:asciiTheme="majorHAnsi" w:hAnsiTheme="majorHAnsi" w:cstheme="majorHAnsi"/>
          <w:color w:val="FFFF00"/>
        </w:rPr>
        <w:t>” file in that folder to your project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w:t>
      </w:r>
      <w:r w:rsidRPr="00142A9D">
        <w:rPr>
          <w:rFonts w:asciiTheme="majorHAnsi" w:hAnsiTheme="majorHAnsi" w:cstheme="majorHAnsi"/>
          <w:color w:val="FFFF00"/>
        </w:rPr>
        <w:t>ight-click it an</w:t>
      </w:r>
      <w:r>
        <w:rPr>
          <w:rFonts w:asciiTheme="majorHAnsi" w:hAnsiTheme="majorHAnsi" w:cstheme="majorHAnsi"/>
          <w:color w:val="FFFF00"/>
        </w:rPr>
        <w:t>d select “Properties”</w:t>
      </w:r>
    </w:p>
    <w:p w:rsidR="00142A9D" w:rsidRDefault="007E1AFF"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t</w:t>
      </w:r>
      <w:r w:rsidR="00142A9D">
        <w:rPr>
          <w:rFonts w:asciiTheme="majorHAnsi" w:hAnsiTheme="majorHAnsi" w:cstheme="majorHAnsi"/>
          <w:color w:val="FFFF00"/>
        </w:rPr>
        <w:t xml:space="preserve">he “Build Action” </w:t>
      </w:r>
      <w:r>
        <w:rPr>
          <w:rFonts w:asciiTheme="majorHAnsi" w:hAnsiTheme="majorHAnsi" w:cstheme="majorHAnsi"/>
          <w:color w:val="FFFF00"/>
        </w:rPr>
        <w:t>to</w:t>
      </w:r>
      <w:r w:rsidR="00142A9D">
        <w:rPr>
          <w:rFonts w:asciiTheme="majorHAnsi" w:hAnsiTheme="majorHAnsi" w:cstheme="majorHAnsi"/>
          <w:color w:val="FFFF00"/>
        </w:rPr>
        <w:t xml:space="preserve"> “</w:t>
      </w:r>
      <w:proofErr w:type="spellStart"/>
      <w:r w:rsidR="00142A9D">
        <w:rPr>
          <w:rFonts w:asciiTheme="majorHAnsi" w:hAnsiTheme="majorHAnsi" w:cstheme="majorHAnsi"/>
          <w:color w:val="FFFF00"/>
        </w:rPr>
        <w:t>MonoGameContentReference</w:t>
      </w:r>
      <w:proofErr w:type="spellEnd"/>
      <w:r w:rsidR="00142A9D">
        <w:rPr>
          <w:rFonts w:asciiTheme="majorHAnsi" w:hAnsiTheme="majorHAnsi" w:cstheme="majorHAnsi"/>
          <w:color w:val="FFFF00"/>
        </w:rPr>
        <w:t>”</w:t>
      </w:r>
    </w:p>
    <w:p w:rsidR="00142A9D" w:rsidRDefault="00142A9D" w:rsidP="00142A9D">
      <w:pPr>
        <w:autoSpaceDE w:val="0"/>
        <w:autoSpaceDN w:val="0"/>
        <w:adjustRightInd w:val="0"/>
        <w:spacing w:after="0" w:line="240" w:lineRule="auto"/>
        <w:rPr>
          <w:rFonts w:asciiTheme="majorHAnsi" w:hAnsiTheme="majorHAnsi" w:cstheme="majorHAnsi"/>
          <w:color w:val="FFFF00"/>
        </w:rPr>
      </w:pPr>
    </w:p>
    <w:p w:rsidR="005563BB" w:rsidRPr="00142A9D" w:rsidRDefault="005C44B7" w:rsidP="00142A9D">
      <w:p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 xml:space="preserve">You can get the names </w:t>
      </w:r>
      <w:r w:rsidR="00817DDB" w:rsidRPr="00142A9D">
        <w:rPr>
          <w:rFonts w:asciiTheme="majorHAnsi" w:hAnsiTheme="majorHAnsi" w:cstheme="majorHAnsi"/>
          <w:color w:val="FFFF00"/>
        </w:rPr>
        <w:t xml:space="preserve">of the content files </w:t>
      </w:r>
      <w:r w:rsidRPr="00142A9D">
        <w:rPr>
          <w:rFonts w:asciiTheme="majorHAnsi" w:hAnsiTheme="majorHAnsi" w:cstheme="majorHAnsi"/>
          <w:color w:val="FFFF00"/>
        </w:rPr>
        <w:t xml:space="preserve">by </w:t>
      </w:r>
      <w:r w:rsidR="00817DDB" w:rsidRPr="00142A9D">
        <w:rPr>
          <w:rFonts w:asciiTheme="majorHAnsi" w:hAnsiTheme="majorHAnsi" w:cstheme="majorHAnsi"/>
          <w:color w:val="FFFF00"/>
        </w:rPr>
        <w:t xml:space="preserve">starting the </w:t>
      </w:r>
      <w:proofErr w:type="spellStart"/>
      <w:r w:rsidR="00F333B8">
        <w:rPr>
          <w:rFonts w:asciiTheme="majorHAnsi" w:hAnsiTheme="majorHAnsi" w:cstheme="majorHAnsi"/>
          <w:color w:val="FFFF00"/>
        </w:rPr>
        <w:t>MonoGame</w:t>
      </w:r>
      <w:proofErr w:type="spellEnd"/>
      <w:r w:rsidR="00F333B8">
        <w:rPr>
          <w:rFonts w:asciiTheme="majorHAnsi" w:hAnsiTheme="majorHAnsi" w:cstheme="majorHAnsi"/>
          <w:color w:val="FFFF00"/>
        </w:rPr>
        <w:t xml:space="preserve"> </w:t>
      </w:r>
      <w:r w:rsidR="00817DDB" w:rsidRPr="00142A9D">
        <w:rPr>
          <w:rFonts w:asciiTheme="majorHAnsi" w:hAnsiTheme="majorHAnsi" w:cstheme="majorHAnsi"/>
          <w:color w:val="FFFF00"/>
        </w:rPr>
        <w:t>pipeline manager</w:t>
      </w:r>
      <w:r w:rsidRPr="00142A9D">
        <w:rPr>
          <w:rFonts w:asciiTheme="majorHAnsi" w:hAnsiTheme="majorHAnsi" w:cstheme="majorHAnsi"/>
          <w:color w:val="FFFF00"/>
        </w:rPr>
        <w:t xml:space="preserve"> (double-click Content/</w:t>
      </w:r>
      <w:proofErr w:type="spellStart"/>
      <w:r w:rsidRPr="00142A9D">
        <w:rPr>
          <w:rFonts w:asciiTheme="majorHAnsi" w:hAnsiTheme="majorHAnsi" w:cstheme="majorHAnsi"/>
          <w:color w:val="FFFF00"/>
        </w:rPr>
        <w:t>Content.mgcb</w:t>
      </w:r>
      <w:proofErr w:type="spellEnd"/>
      <w:r w:rsidRPr="00142A9D">
        <w:rPr>
          <w:rFonts w:asciiTheme="majorHAnsi" w:hAnsiTheme="majorHAnsi" w:cstheme="majorHAnsi"/>
          <w:color w:val="FFFF00"/>
        </w:rPr>
        <w:t>).</w:t>
      </w:r>
      <w:r w:rsidR="00A36836" w:rsidRPr="00142A9D">
        <w:rPr>
          <w:rFonts w:asciiTheme="majorHAnsi" w:hAnsiTheme="majorHAnsi" w:cstheme="majorHAnsi"/>
          <w:color w:val="FFFF00"/>
        </w:rPr>
        <w:t xml:space="preserve"> </w:t>
      </w:r>
      <w:r w:rsidR="00817DDB" w:rsidRPr="00142A9D">
        <w:rPr>
          <w:rFonts w:asciiTheme="majorHAnsi" w:hAnsiTheme="majorHAnsi" w:cstheme="majorHAnsi"/>
          <w:color w:val="FFFF00"/>
        </w:rPr>
        <w:t>You can also add more content via the pipeline manager</w:t>
      </w:r>
      <w:r w:rsidR="00517E6F" w:rsidRPr="00142A9D">
        <w:rPr>
          <w:rFonts w:asciiTheme="majorHAnsi" w:hAnsiTheme="majorHAnsi" w:cstheme="majorHAnsi"/>
          <w:color w:val="FFFF00"/>
        </w:rPr>
        <w:t xml:space="preserve"> (see </w:t>
      </w:r>
      <w:hyperlink r:id="rId9" w:history="1">
        <w:r w:rsidR="00517E6F" w:rsidRPr="00142A9D">
          <w:rPr>
            <w:rStyle w:val="Hyperlink"/>
            <w:rFonts w:asciiTheme="majorHAnsi" w:hAnsiTheme="majorHAnsi" w:cstheme="majorHAnsi"/>
            <w:color w:val="FFFF00"/>
          </w:rPr>
          <w:t>http://rbwhitaker.wikidot.com/monogame-managing-content</w:t>
        </w:r>
      </w:hyperlink>
      <w:r w:rsidR="00517E6F" w:rsidRPr="00142A9D">
        <w:rPr>
          <w:rFonts w:asciiTheme="majorHAnsi" w:hAnsiTheme="majorHAnsi" w:cstheme="majorHAnsi"/>
          <w:color w:val="FFFF00"/>
        </w:rPr>
        <w:t>)</w:t>
      </w:r>
      <w:r w:rsidR="00817DDB" w:rsidRPr="00142A9D">
        <w:rPr>
          <w:rFonts w:asciiTheme="majorHAnsi" w:hAnsiTheme="majorHAnsi" w:cstheme="majorHAnsi"/>
          <w:color w:val="FFFF00"/>
        </w:rPr>
        <w:t xml:space="preserve">. </w:t>
      </w:r>
      <w:r w:rsidR="00A36836" w:rsidRPr="00142A9D">
        <w:rPr>
          <w:rFonts w:asciiTheme="majorHAnsi" w:hAnsiTheme="majorHAnsi" w:cstheme="majorHAnsi"/>
          <w:color w:val="FFFF00"/>
        </w:rPr>
        <w:t xml:space="preserve">See the examples </w:t>
      </w:r>
      <w:r w:rsidR="00C21219" w:rsidRPr="00142A9D">
        <w:rPr>
          <w:rFonts w:asciiTheme="majorHAnsi" w:hAnsiTheme="majorHAnsi" w:cstheme="majorHAnsi"/>
          <w:color w:val="FFFF00"/>
        </w:rPr>
        <w:t xml:space="preserve">for details on how </w:t>
      </w:r>
      <w:r w:rsidR="00A36836" w:rsidRPr="00142A9D">
        <w:rPr>
          <w:rFonts w:asciiTheme="majorHAnsi" w:hAnsiTheme="majorHAnsi" w:cstheme="majorHAnsi"/>
          <w:color w:val="FFFF00"/>
        </w:rPr>
        <w:t xml:space="preserve">to load </w:t>
      </w:r>
      <w:r w:rsidR="00C21219" w:rsidRPr="00142A9D">
        <w:rPr>
          <w:rFonts w:asciiTheme="majorHAnsi" w:hAnsiTheme="majorHAnsi" w:cstheme="majorHAnsi"/>
          <w:color w:val="FFFF00"/>
        </w:rPr>
        <w:t xml:space="preserve">and display </w:t>
      </w:r>
      <w:r w:rsidR="00A36836" w:rsidRPr="00142A9D">
        <w:rPr>
          <w:rFonts w:asciiTheme="majorHAnsi" w:hAnsiTheme="majorHAnsi" w:cstheme="majorHAnsi"/>
          <w:color w:val="FFFF00"/>
        </w:rPr>
        <w:t>model</w:t>
      </w:r>
      <w:r w:rsidR="000D2D9D" w:rsidRPr="00142A9D">
        <w:rPr>
          <w:rFonts w:asciiTheme="majorHAnsi" w:hAnsiTheme="majorHAnsi" w:cstheme="majorHAnsi"/>
          <w:color w:val="FFFF00"/>
        </w:rPr>
        <w:t>s, fonts, etc.</w:t>
      </w:r>
    </w:p>
    <w:p w:rsidR="005563BB" w:rsidRPr="003C0FBD" w:rsidRDefault="005563BB" w:rsidP="00123761">
      <w:pPr>
        <w:autoSpaceDE w:val="0"/>
        <w:autoSpaceDN w:val="0"/>
        <w:adjustRightInd w:val="0"/>
        <w:spacing w:after="0" w:line="240" w:lineRule="auto"/>
        <w:rPr>
          <w:rFonts w:asciiTheme="majorHAnsi" w:hAnsiTheme="majorHAnsi" w:cstheme="majorHAnsi"/>
          <w:color w:val="FFFF00"/>
        </w:rPr>
      </w:pPr>
    </w:p>
    <w:p w:rsidR="00265DAC" w:rsidRPr="003C0FBD" w:rsidRDefault="003E54CD"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If no exi</w:t>
      </w:r>
      <w:r w:rsidR="003C7338" w:rsidRPr="003C0FBD">
        <w:rPr>
          <w:rFonts w:asciiTheme="majorHAnsi" w:hAnsiTheme="majorHAnsi" w:cstheme="majorHAnsi"/>
          <w:color w:val="FFFF00"/>
        </w:rPr>
        <w:t>s</w:t>
      </w:r>
      <w:r w:rsidRPr="003C0FBD">
        <w:rPr>
          <w:rFonts w:asciiTheme="majorHAnsi" w:hAnsiTheme="majorHAnsi" w:cstheme="majorHAnsi"/>
          <w:color w:val="FFFF00"/>
        </w:rPr>
        <w:t xml:space="preserve">ting model meets your needs, </w:t>
      </w:r>
      <w:r w:rsidR="005C7FA7" w:rsidRPr="003C0FBD">
        <w:rPr>
          <w:rFonts w:asciiTheme="majorHAnsi" w:hAnsiTheme="majorHAnsi" w:cstheme="majorHAnsi"/>
          <w:color w:val="FFFF00"/>
        </w:rPr>
        <w:t xml:space="preserve">you can </w:t>
      </w:r>
      <w:r w:rsidRPr="003C0FBD">
        <w:rPr>
          <w:rFonts w:asciiTheme="majorHAnsi" w:hAnsiTheme="majorHAnsi" w:cstheme="majorHAnsi"/>
          <w:color w:val="FFFF00"/>
        </w:rPr>
        <w:t>either</w:t>
      </w:r>
      <w:r w:rsidR="00A36836" w:rsidRPr="003C0FBD">
        <w:rPr>
          <w:rFonts w:asciiTheme="majorHAnsi" w:hAnsiTheme="majorHAnsi" w:cstheme="majorHAnsi"/>
          <w:color w:val="FFFF00"/>
        </w:rPr>
        <w:t xml:space="preserve"> </w:t>
      </w:r>
      <w:r w:rsidR="005C7FA7" w:rsidRPr="003C0FBD">
        <w:rPr>
          <w:rFonts w:asciiTheme="majorHAnsi" w:hAnsiTheme="majorHAnsi" w:cstheme="majorHAnsi"/>
          <w:color w:val="FFFF00"/>
        </w:rPr>
        <w:t xml:space="preserve">programmatically create </w:t>
      </w:r>
      <w:r w:rsidRPr="003C0FBD">
        <w:rPr>
          <w:rFonts w:asciiTheme="majorHAnsi" w:hAnsiTheme="majorHAnsi" w:cstheme="majorHAnsi"/>
          <w:color w:val="FFFF00"/>
        </w:rPr>
        <w:t xml:space="preserve">a </w:t>
      </w:r>
      <w:r w:rsidR="005C7FA7" w:rsidRPr="003C0FBD">
        <w:rPr>
          <w:rFonts w:asciiTheme="majorHAnsi" w:hAnsiTheme="majorHAnsi" w:cstheme="majorHAnsi"/>
          <w:color w:val="FFFF00"/>
        </w:rPr>
        <w:t xml:space="preserve">model </w:t>
      </w:r>
      <w:r w:rsidR="005563BB" w:rsidRPr="003C0FBD">
        <w:rPr>
          <w:rFonts w:asciiTheme="majorHAnsi" w:hAnsiTheme="majorHAnsi" w:cstheme="majorHAnsi"/>
          <w:color w:val="FFFF00"/>
        </w:rPr>
        <w:t xml:space="preserve">by specifying the vertices </w:t>
      </w:r>
      <w:r w:rsidR="00B86A6C">
        <w:rPr>
          <w:rFonts w:asciiTheme="majorHAnsi" w:hAnsiTheme="majorHAnsi" w:cstheme="majorHAnsi"/>
          <w:color w:val="FFFF00"/>
        </w:rPr>
        <w:t xml:space="preserve">and </w:t>
      </w:r>
      <w:proofErr w:type="spellStart"/>
      <w:r w:rsidR="00B86A6C">
        <w:rPr>
          <w:rFonts w:asciiTheme="majorHAnsi" w:hAnsiTheme="majorHAnsi" w:cstheme="majorHAnsi"/>
          <w:color w:val="FFFF00"/>
        </w:rPr>
        <w:t>normals</w:t>
      </w:r>
      <w:proofErr w:type="spellEnd"/>
      <w:r w:rsidR="00B86A6C">
        <w:rPr>
          <w:rFonts w:asciiTheme="majorHAnsi" w:hAnsiTheme="majorHAnsi" w:cstheme="majorHAnsi"/>
          <w:color w:val="FFFF00"/>
        </w:rPr>
        <w:t xml:space="preserve"> </w:t>
      </w:r>
      <w:r w:rsidR="005C7FA7" w:rsidRPr="003C0FBD">
        <w:rPr>
          <w:rFonts w:asciiTheme="majorHAnsi" w:hAnsiTheme="majorHAnsi" w:cstheme="majorHAnsi"/>
          <w:color w:val="FFFF00"/>
        </w:rPr>
        <w:t xml:space="preserve">(see the </w:t>
      </w:r>
      <w:r w:rsidR="00B86A6C">
        <w:rPr>
          <w:rFonts w:asciiTheme="majorHAnsi" w:hAnsiTheme="majorHAnsi" w:cstheme="majorHAnsi"/>
          <w:color w:val="FFFF00"/>
        </w:rPr>
        <w:t xml:space="preserve">example that uses </w:t>
      </w:r>
      <w:r w:rsidR="005C7FA7" w:rsidRPr="003C0FBD">
        <w:rPr>
          <w:rFonts w:asciiTheme="majorHAnsi" w:hAnsiTheme="majorHAnsi" w:cstheme="majorHAnsi"/>
          <w:color w:val="FFFF00"/>
        </w:rPr>
        <w:t xml:space="preserve">custom Vertices), </w:t>
      </w:r>
      <w:r w:rsidRPr="003C0FBD">
        <w:rPr>
          <w:rFonts w:asciiTheme="majorHAnsi" w:hAnsiTheme="majorHAnsi" w:cstheme="majorHAnsi"/>
          <w:color w:val="FFFF00"/>
        </w:rPr>
        <w:t>or</w:t>
      </w:r>
      <w:r w:rsidR="005C7FA7" w:rsidRPr="003C0FBD">
        <w:rPr>
          <w:rFonts w:asciiTheme="majorHAnsi" w:hAnsiTheme="majorHAnsi" w:cstheme="majorHAnsi"/>
          <w:color w:val="FFFF00"/>
        </w:rPr>
        <w:t xml:space="preserve"> create a model with</w:t>
      </w:r>
      <w:r w:rsidR="00972A98">
        <w:rPr>
          <w:rFonts w:asciiTheme="majorHAnsi" w:hAnsiTheme="majorHAnsi" w:cstheme="majorHAnsi"/>
          <w:color w:val="FFFF00"/>
        </w:rPr>
        <w:t>, for example,</w:t>
      </w:r>
      <w:r w:rsidR="005C7FA7" w:rsidRPr="003C0FBD">
        <w:rPr>
          <w:rFonts w:asciiTheme="majorHAnsi" w:hAnsiTheme="majorHAnsi" w:cstheme="majorHAnsi"/>
          <w:color w:val="FFFF00"/>
        </w:rPr>
        <w:t xml:space="preserve"> the </w:t>
      </w:r>
      <w:r w:rsidR="00265DAC" w:rsidRPr="003C0FBD">
        <w:rPr>
          <w:rFonts w:asciiTheme="majorHAnsi" w:hAnsiTheme="majorHAnsi" w:cstheme="majorHAnsi"/>
          <w:color w:val="FFFF00"/>
        </w:rPr>
        <w:t>Blender</w:t>
      </w:r>
      <w:r w:rsidR="005C7FA7" w:rsidRPr="003C0FBD">
        <w:rPr>
          <w:rFonts w:asciiTheme="majorHAnsi" w:hAnsiTheme="majorHAnsi" w:cstheme="majorHAnsi"/>
          <w:color w:val="FFFF00"/>
        </w:rPr>
        <w:t xml:space="preserve"> 3D modeler</w:t>
      </w:r>
      <w:r w:rsidR="00B57BAF">
        <w:rPr>
          <w:rFonts w:asciiTheme="majorHAnsi" w:hAnsiTheme="majorHAnsi" w:cstheme="majorHAnsi"/>
          <w:color w:val="FFFF00"/>
        </w:rPr>
        <w:t xml:space="preserve"> and then add it to the project with the pipeline manager</w:t>
      </w:r>
      <w:r w:rsidR="005C7FA7"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B86A6C">
        <w:rPr>
          <w:rFonts w:asciiTheme="majorHAnsi" w:hAnsiTheme="majorHAnsi" w:cstheme="majorHAnsi"/>
          <w:color w:val="FFFF00"/>
        </w:rPr>
        <w:t xml:space="preserve">The pipeline manager can import several model file types. </w:t>
      </w:r>
      <w:r w:rsidR="00C048E4" w:rsidRPr="003C0FBD">
        <w:rPr>
          <w:rFonts w:asciiTheme="majorHAnsi" w:hAnsiTheme="majorHAnsi" w:cstheme="majorHAnsi"/>
          <w:color w:val="FFFF00"/>
        </w:rPr>
        <w:t>You can also instruct Blender to include texture</w:t>
      </w:r>
      <w:r w:rsidR="005563BB" w:rsidRPr="003C0FBD">
        <w:rPr>
          <w:rFonts w:asciiTheme="majorHAnsi" w:hAnsiTheme="majorHAnsi" w:cstheme="majorHAnsi"/>
          <w:color w:val="FFFF00"/>
        </w:rPr>
        <w:t xml:space="preserve"> (UV) mapping by</w:t>
      </w:r>
      <w:r w:rsidR="00265DAC" w:rsidRPr="003C0FBD">
        <w:rPr>
          <w:rFonts w:asciiTheme="majorHAnsi" w:hAnsiTheme="majorHAnsi" w:cstheme="majorHAnsi"/>
          <w:color w:val="FFFF00"/>
        </w:rPr>
        <w:t xml:space="preserve"> </w:t>
      </w:r>
      <w:r w:rsidR="00B86A6C">
        <w:rPr>
          <w:rFonts w:asciiTheme="majorHAnsi" w:hAnsiTheme="majorHAnsi" w:cstheme="majorHAnsi"/>
          <w:color w:val="FFFF00"/>
        </w:rPr>
        <w:t>using</w:t>
      </w:r>
      <w:r w:rsidR="00265DAC" w:rsidRPr="003C0FBD">
        <w:rPr>
          <w:rFonts w:asciiTheme="majorHAnsi" w:hAnsiTheme="majorHAnsi" w:cstheme="majorHAnsi"/>
          <w:color w:val="FFFF00"/>
        </w:rPr>
        <w:t xml:space="preserve"> one of the countless tutorials online, like </w:t>
      </w:r>
      <w:hyperlink r:id="rId10" w:history="1">
        <w:r w:rsidR="00265DAC" w:rsidRPr="003C0FBD">
          <w:rPr>
            <w:rStyle w:val="Hyperlink"/>
            <w:rFonts w:asciiTheme="majorHAnsi" w:hAnsiTheme="majorHAnsi" w:cstheme="majorHAnsi"/>
            <w:color w:val="FFFF00"/>
          </w:rPr>
          <w:t>https://www.youtube.com/watch?v=2xTzJIaKQFY</w:t>
        </w:r>
      </w:hyperlink>
      <w:r w:rsidR="00265DAC" w:rsidRPr="003C0FBD">
        <w:rPr>
          <w:rFonts w:asciiTheme="majorHAnsi" w:hAnsiTheme="majorHAnsi" w:cstheme="majorHAnsi"/>
          <w:color w:val="FFFF00"/>
        </w:rPr>
        <w:t xml:space="preserve"> or </w:t>
      </w:r>
      <w:hyperlink r:id="rId11" w:history="1">
        <w:r w:rsidR="00265DAC" w:rsidRPr="003C0FBD">
          <w:rPr>
            <w:rStyle w:val="Hyperlink"/>
            <w:rFonts w:asciiTheme="majorHAnsi" w:hAnsiTheme="majorHAnsi" w:cstheme="majorHAnsi"/>
            <w:color w:val="FFFF00"/>
          </w:rPr>
          <w:t>https://en.wikibooks.org/wiki/Blender_3D:_Noob_to_Pro/UV_Map_Basics</w:t>
        </w:r>
      </w:hyperlink>
      <w:r w:rsidR="00265DAC" w:rsidRPr="003C0FBD">
        <w:rPr>
          <w:rFonts w:asciiTheme="majorHAnsi" w:hAnsiTheme="majorHAnsi" w:cstheme="majorHAnsi"/>
          <w:color w:val="FFFF00"/>
        </w:rPr>
        <w:t xml:space="preserve"> .</w:t>
      </w:r>
      <w:r w:rsidR="00B86A6C">
        <w:rPr>
          <w:rFonts w:asciiTheme="majorHAnsi" w:hAnsiTheme="majorHAnsi" w:cstheme="majorHAnsi"/>
          <w:color w:val="FFFF00"/>
        </w:rPr>
        <w:t xml:space="preserve"> Also, you may be able to import certain existing models from the web.</w:t>
      </w:r>
    </w:p>
    <w:p w:rsidR="008D5DDA" w:rsidRPr="003C0FBD" w:rsidRDefault="008D5DDA" w:rsidP="00123761">
      <w:pPr>
        <w:autoSpaceDE w:val="0"/>
        <w:autoSpaceDN w:val="0"/>
        <w:adjustRightInd w:val="0"/>
        <w:spacing w:after="0" w:line="240" w:lineRule="auto"/>
        <w:rPr>
          <w:rFonts w:asciiTheme="majorHAnsi" w:hAnsiTheme="majorHAnsi" w:cstheme="majorHAnsi"/>
          <w:color w:val="FFFF00"/>
        </w:rPr>
      </w:pPr>
    </w:p>
    <w:p w:rsidR="00196758" w:rsidRPr="003C0FBD" w:rsidRDefault="00AD6184" w:rsidP="00D14CBA">
      <w:pPr>
        <w:pStyle w:val="Heading2"/>
        <w:rPr>
          <w:rFonts w:cstheme="majorHAnsi"/>
          <w:color w:val="FF0000"/>
        </w:rPr>
      </w:pPr>
      <w:bookmarkStart w:id="61" w:name="_Introduction_to_Matrices"/>
      <w:bookmarkStart w:id="62" w:name="_Dynamically_changing_a"/>
      <w:bookmarkStart w:id="63" w:name="_Toc517055698"/>
      <w:bookmarkStart w:id="64" w:name="_Toc517334344"/>
      <w:bookmarkStart w:id="65" w:name="_Toc519485789"/>
      <w:bookmarkEnd w:id="61"/>
      <w:bookmarkEnd w:id="62"/>
      <w:r>
        <w:rPr>
          <w:rFonts w:cstheme="majorHAnsi"/>
          <w:color w:val="FF0000"/>
        </w:rPr>
        <w:t>Dynamically changing a sprite’s orientation and position</w:t>
      </w:r>
      <w:bookmarkEnd w:id="63"/>
      <w:bookmarkEnd w:id="64"/>
      <w:bookmarkEnd w:id="65"/>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 and position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scaling, translation,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you also change the orientation and position of its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 xml:space="preserve">That is, </w:t>
      </w:r>
      <w:proofErr w:type="spellStart"/>
      <w:r w:rsidR="00972A98">
        <w:rPr>
          <w:rFonts w:asciiTheme="majorHAnsi" w:hAnsiTheme="majorHAnsi" w:cstheme="majorHAnsi"/>
          <w:color w:val="FFFF00"/>
        </w:rPr>
        <w:t>subsprites</w:t>
      </w:r>
      <w:proofErr w:type="spellEnd"/>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F626E6">
        <w:rPr>
          <w:rFonts w:asciiTheme="majorHAnsi" w:hAnsiTheme="majorHAnsi" w:cstheme="majorHAnsi"/>
          <w:color w:val="FFFF00"/>
        </w:rPr>
        <w:t xml:space="preserve"> Likewise, rotation, shear, and translation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combine </w:t>
      </w:r>
      <w:r w:rsidR="00DF56E5" w:rsidRPr="009E4321">
        <w:rPr>
          <w:rFonts w:asciiTheme="majorHAnsi" w:hAnsiTheme="majorHAnsi" w:cstheme="majorHAnsi"/>
          <w:color w:val="FFFF00"/>
        </w:rPr>
        <w:t>(multiply)</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w:t>
      </w:r>
      <w:proofErr w:type="gramStart"/>
      <w:r w:rsidR="00E43ABF">
        <w:rPr>
          <w:rFonts w:asciiTheme="majorHAnsi" w:hAnsiTheme="majorHAnsi" w:cstheme="majorHAnsi"/>
          <w:color w:val="FFFF00"/>
        </w:rPr>
        <w:t>times</w:t>
      </w:r>
      <w:proofErr w:type="gramEnd"/>
      <w:r w:rsidR="00E43ABF">
        <w:rPr>
          <w:rFonts w:asciiTheme="majorHAnsi" w:hAnsiTheme="majorHAnsi" w:cstheme="majorHAnsi"/>
          <w:color w:val="FFFF00"/>
        </w:rPr>
        <w:t xml:space="preserve"> B) </w:t>
      </w:r>
      <w:r w:rsidR="00987C30" w:rsidRPr="009E4321">
        <w:rPr>
          <w:rFonts w:asciiTheme="majorHAnsi" w:hAnsiTheme="majorHAnsi" w:cstheme="majorHAnsi"/>
          <w:color w:val="FFFF00"/>
        </w:rPr>
        <w:t>and, if it doesn’t work the way you wanted, do it 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2"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 rest of this</w:t>
      </w:r>
      <w:r w:rsidRPr="003C0FBD">
        <w:rPr>
          <w:rFonts w:asciiTheme="majorHAnsi" w:hAnsiTheme="majorHAnsi" w:cstheme="majorHAnsi"/>
          <w:color w:val="FFFF00"/>
        </w:rPr>
        <w:t xml:space="preserve"> 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5F3F7B">
      <w:pPr>
        <w:pStyle w:val="Heading3"/>
        <w:rPr>
          <w:rFonts w:cstheme="majorHAnsi"/>
          <w:color w:val="FF0000"/>
        </w:rPr>
      </w:pPr>
      <w:bookmarkStart w:id="66" w:name="_Toc516117029"/>
      <w:bookmarkStart w:id="67" w:name="_Toc517055699"/>
      <w:bookmarkStart w:id="68" w:name="_Toc517334345"/>
      <w:bookmarkStart w:id="69" w:name="_Toc519485790"/>
      <w:r>
        <w:rPr>
          <w:rFonts w:cstheme="majorHAnsi"/>
          <w:color w:val="FF0000"/>
        </w:rPr>
        <w:t>Matrix i</w:t>
      </w:r>
      <w:r w:rsidR="006138B0" w:rsidRPr="003C0FBD">
        <w:rPr>
          <w:rFonts w:cstheme="majorHAnsi"/>
          <w:color w:val="FF0000"/>
        </w:rPr>
        <w:t>nternals</w:t>
      </w:r>
      <w:bookmarkEnd w:id="66"/>
      <w:bookmarkEnd w:id="67"/>
      <w:bookmarkEnd w:id="68"/>
      <w:bookmarkEnd w:id="69"/>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 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757340"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matrix elements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757340"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(X</w:t>
      </w:r>
      <w:proofErr w:type="gramStart"/>
      <w:r w:rsidR="00A5776A">
        <w:rPr>
          <w:rFonts w:asciiTheme="majorHAnsi" w:hAnsiTheme="majorHAnsi" w:cstheme="majorHAnsi"/>
          <w:color w:val="FFFF00"/>
        </w:rPr>
        <w:t>’,Y</w:t>
      </w:r>
      <w:proofErr w:type="gramEnd"/>
      <w:r w:rsidR="00A5776A">
        <w:rPr>
          <w:rFonts w:asciiTheme="majorHAnsi" w:hAnsiTheme="majorHAnsi" w:cstheme="majorHAnsi"/>
          <w:color w:val="FFFF00"/>
        </w:rPr>
        <w:t xml:space="preserve">’)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757340"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757340"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757340"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w:t>
      </w:r>
      <w:proofErr w:type="spellStart"/>
      <w:r w:rsidR="00C36068" w:rsidRPr="003C0FBD">
        <w:rPr>
          <w:rFonts w:asciiTheme="majorHAnsi" w:hAnsiTheme="majorHAnsi" w:cstheme="majorHAnsi"/>
          <w:color w:val="FFFF00"/>
        </w:rPr>
        <w:t>MonoGame</w:t>
      </w:r>
      <w:proofErr w:type="spellEnd"/>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p>
    <w:p w:rsidR="00965BCF" w:rsidRPr="003C0FBD" w:rsidRDefault="00965BCF" w:rsidP="00017318">
      <w:pPr>
        <w:shd w:val="clear" w:color="auto" w:fill="000000" w:themeFill="text1"/>
        <w:rPr>
          <w:rFonts w:asciiTheme="majorHAnsi" w:hAnsiTheme="majorHAnsi" w:cstheme="majorHAnsi"/>
          <w:color w:val="FFFF00"/>
        </w:rPr>
      </w:pP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Which can be notated as…</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w:t>
      </w:r>
      <w:r w:rsidRPr="003C0FBD">
        <w:rPr>
          <w:rFonts w:asciiTheme="majorHAnsi" w:hAnsiTheme="majorHAnsi" w:cstheme="majorHAnsi"/>
          <w:color w:val="FFFF00"/>
        </w:rPr>
        <w:tab/>
        <w:t>b</w:t>
      </w:r>
      <w:r w:rsidRPr="003C0FBD">
        <w:rPr>
          <w:rFonts w:asciiTheme="majorHAnsi" w:hAnsiTheme="majorHAnsi" w:cstheme="majorHAnsi"/>
          <w:color w:val="FFFF00"/>
        </w:rPr>
        <w:tab/>
        <w:t>c</w:t>
      </w:r>
      <w:r w:rsidRPr="003C0FBD">
        <w:rPr>
          <w:rFonts w:asciiTheme="majorHAnsi" w:hAnsiTheme="majorHAnsi" w:cstheme="majorHAnsi"/>
          <w:color w:val="FFFF00"/>
        </w:rPr>
        <w:tab/>
        <w:t>d</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e</w:t>
      </w:r>
      <w:r w:rsidRPr="003C0FBD">
        <w:rPr>
          <w:rFonts w:asciiTheme="majorHAnsi" w:hAnsiTheme="majorHAnsi" w:cstheme="majorHAnsi"/>
          <w:color w:val="FFFF00"/>
        </w:rPr>
        <w:tab/>
        <w:t>f</w:t>
      </w:r>
      <w:r w:rsidRPr="003C0FBD">
        <w:rPr>
          <w:rFonts w:asciiTheme="majorHAnsi" w:hAnsiTheme="majorHAnsi" w:cstheme="majorHAnsi"/>
          <w:color w:val="FFFF00"/>
        </w:rPr>
        <w:tab/>
        <w:t>g</w:t>
      </w:r>
      <w:r w:rsidRPr="003C0FBD">
        <w:rPr>
          <w:rFonts w:asciiTheme="majorHAnsi" w:hAnsiTheme="majorHAnsi" w:cstheme="majorHAnsi"/>
          <w:color w:val="FFFF00"/>
        </w:rPr>
        <w:tab/>
        <w:t>h</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w:t>
      </w:r>
      <w:r w:rsidRPr="003C0FBD">
        <w:rPr>
          <w:rFonts w:asciiTheme="majorHAnsi" w:hAnsiTheme="majorHAnsi" w:cstheme="majorHAnsi"/>
          <w:color w:val="FFFF00"/>
        </w:rPr>
        <w:tab/>
        <w:t>j</w:t>
      </w:r>
      <w:r w:rsidRPr="003C0FBD">
        <w:rPr>
          <w:rFonts w:asciiTheme="majorHAnsi" w:hAnsiTheme="majorHAnsi" w:cstheme="majorHAnsi"/>
          <w:color w:val="FFFF00"/>
        </w:rPr>
        <w:tab/>
        <w:t>k</w:t>
      </w:r>
      <w:r w:rsidRPr="003C0FBD">
        <w:rPr>
          <w:rFonts w:asciiTheme="majorHAnsi" w:hAnsiTheme="majorHAnsi" w:cstheme="majorHAnsi"/>
          <w:color w:val="FFFF00"/>
        </w:rPr>
        <w:tab/>
        <w:t>l</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w:t>
      </w:r>
      <w:r w:rsidRPr="003C0FBD">
        <w:rPr>
          <w:rFonts w:asciiTheme="majorHAnsi" w:hAnsiTheme="majorHAnsi" w:cstheme="majorHAnsi"/>
          <w:color w:val="FFFF00"/>
        </w:rPr>
        <w:tab/>
        <w:t>n</w:t>
      </w:r>
      <w:r w:rsidRPr="003C0FBD">
        <w:rPr>
          <w:rFonts w:asciiTheme="majorHAnsi" w:hAnsiTheme="majorHAnsi" w:cstheme="majorHAnsi"/>
          <w:color w:val="FFFF00"/>
        </w:rPr>
        <w:tab/>
        <w:t>o</w:t>
      </w:r>
      <w:r w:rsidRPr="003C0FBD">
        <w:rPr>
          <w:rFonts w:asciiTheme="majorHAnsi" w:hAnsiTheme="majorHAnsi" w:cstheme="majorHAnsi"/>
          <w:color w:val="FFFF00"/>
        </w:rPr>
        <w:tab/>
        <w:t>p</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Matrix class in </w:t>
      </w:r>
      <w:proofErr w:type="spellStart"/>
      <w:r w:rsidRPr="003C0FBD">
        <w:rPr>
          <w:rFonts w:asciiTheme="majorHAnsi" w:hAnsiTheme="majorHAnsi" w:cstheme="majorHAnsi"/>
          <w:color w:val="FFFF00"/>
        </w:rPr>
        <w:t>MonoGame</w:t>
      </w:r>
      <w:proofErr w:type="spellEnd"/>
      <w:r w:rsidRPr="003C0FBD">
        <w:rPr>
          <w:rFonts w:asciiTheme="majorHAnsi" w:hAnsiTheme="majorHAnsi" w:cstheme="majorHAnsi"/>
          <w:color w:val="FFFF00"/>
        </w:rPr>
        <w:t xml:space="preserve"> uses the following field names:</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p>
    <w:p w:rsidR="00965BCF"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We won’t get in to how matrix multiplication and division specifically process the individual elements </w:t>
      </w:r>
      <w:r w:rsidR="00C75C7C" w:rsidRPr="003C0FBD">
        <w:rPr>
          <w:rFonts w:asciiTheme="majorHAnsi" w:hAnsiTheme="majorHAnsi" w:cstheme="majorHAnsi"/>
          <w:color w:val="FFFF00"/>
        </w:rPr>
        <w:t>of the matri</w:t>
      </w:r>
      <w:r w:rsidR="00785FBB">
        <w:rPr>
          <w:rFonts w:asciiTheme="majorHAnsi" w:hAnsiTheme="majorHAnsi" w:cstheme="majorHAnsi"/>
          <w:color w:val="FFFF00"/>
        </w:rPr>
        <w:t>ces</w:t>
      </w:r>
      <w:r w:rsidR="00C75C7C" w:rsidRPr="003C0FBD">
        <w:rPr>
          <w:rFonts w:asciiTheme="majorHAnsi" w:hAnsiTheme="majorHAnsi" w:cstheme="majorHAnsi"/>
          <w:color w:val="FFFF00"/>
        </w:rPr>
        <w:t xml:space="preserve"> </w:t>
      </w:r>
      <w:r w:rsidR="009605C0" w:rsidRPr="003C0FBD">
        <w:rPr>
          <w:rFonts w:asciiTheme="majorHAnsi" w:hAnsiTheme="majorHAnsi" w:cstheme="majorHAnsi"/>
          <w:color w:val="FFFF00"/>
        </w:rPr>
        <w:t xml:space="preserve">because the Matrix class already provides those </w:t>
      </w:r>
      <w:r w:rsidR="00785FBB">
        <w:rPr>
          <w:rFonts w:asciiTheme="majorHAnsi" w:hAnsiTheme="majorHAnsi" w:cstheme="majorHAnsi"/>
          <w:color w:val="FFFF00"/>
        </w:rPr>
        <w:t xml:space="preserve">static or instance </w:t>
      </w:r>
      <w:r w:rsidR="009605C0" w:rsidRPr="003C0FBD">
        <w:rPr>
          <w:rFonts w:asciiTheme="majorHAnsi" w:hAnsiTheme="majorHAnsi" w:cstheme="majorHAnsi"/>
          <w:color w:val="FFFF00"/>
        </w:rPr>
        <w:t>functions.</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Specifically, Blotch3D does a matrix-multiply of the parent’s matrix by the child’s matrix to create the final matrix used to draw that child</w:t>
      </w:r>
      <w:r w:rsidR="00F077B9" w:rsidRPr="003C0FBD">
        <w:rPr>
          <w:rFonts w:asciiTheme="majorHAnsi" w:hAnsiTheme="majorHAnsi" w:cstheme="majorHAnsi"/>
          <w:color w:val="FFFF00"/>
        </w:rPr>
        <w:t xml:space="preserve">, and it is also </w:t>
      </w:r>
      <w:r w:rsidR="004F54A5" w:rsidRPr="003C0FBD">
        <w:rPr>
          <w:rFonts w:asciiTheme="majorHAnsi" w:hAnsiTheme="majorHAnsi" w:cstheme="majorHAnsi"/>
          <w:color w:val="FFFF00"/>
        </w:rPr>
        <w:t xml:space="preserve">used as the parent matrix for the </w:t>
      </w:r>
      <w:proofErr w:type="spellStart"/>
      <w:r w:rsidR="004F54A5" w:rsidRPr="003C0FBD">
        <w:rPr>
          <w:rFonts w:asciiTheme="majorHAnsi" w:hAnsiTheme="majorHAnsi" w:cstheme="majorHAnsi"/>
          <w:color w:val="FFFF00"/>
        </w:rPr>
        <w:t>subsprites</w:t>
      </w:r>
      <w:proofErr w:type="spellEnd"/>
      <w:r w:rsidR="004F54A5" w:rsidRPr="003C0FBD">
        <w:rPr>
          <w:rFonts w:asciiTheme="majorHAnsi" w:hAnsiTheme="majorHAnsi" w:cstheme="majorHAnsi"/>
          <w:color w:val="FFFF00"/>
        </w:rPr>
        <w:t xml:space="preserve">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123761" w:rsidRPr="003C0FBD" w:rsidRDefault="0061203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w:t>
      </w:r>
      <w:r w:rsidR="00EF4D78" w:rsidRPr="003C0FBD">
        <w:rPr>
          <w:rFonts w:asciiTheme="majorHAnsi" w:hAnsiTheme="majorHAnsi" w:cstheme="majorHAnsi"/>
          <w:color w:val="FFFF00"/>
        </w:rPr>
        <w:t>ecause of confusion in coordinate system handedness</w:t>
      </w:r>
      <w:r w:rsidR="004F54A5" w:rsidRPr="003C0FBD">
        <w:rPr>
          <w:rFonts w:asciiTheme="majorHAnsi" w:hAnsiTheme="majorHAnsi" w:cstheme="majorHAnsi"/>
          <w:color w:val="FFFF00"/>
        </w:rPr>
        <w:t xml:space="preserve"> (chirality)</w:t>
      </w:r>
      <w:r w:rsidR="00EF4D78" w:rsidRPr="003C0FBD">
        <w:rPr>
          <w:rFonts w:asciiTheme="majorHAnsi" w:hAnsiTheme="majorHAnsi" w:cstheme="majorHAnsi"/>
          <w:color w:val="FFFF00"/>
        </w:rPr>
        <w:t>, multiplication</w:t>
      </w:r>
      <w:r w:rsidRPr="003C0FBD">
        <w:rPr>
          <w:rFonts w:asciiTheme="majorHAnsi" w:hAnsiTheme="majorHAnsi" w:cstheme="majorHAnsi"/>
          <w:color w:val="FFFF00"/>
        </w:rPr>
        <w:t>/</w:t>
      </w:r>
      <w:r w:rsidR="00EF4D78" w:rsidRPr="003C0FBD">
        <w:rPr>
          <w:rFonts w:asciiTheme="majorHAnsi" w:hAnsiTheme="majorHAnsi" w:cstheme="majorHAnsi"/>
          <w:color w:val="FFFF00"/>
        </w:rPr>
        <w:t>division</w:t>
      </w:r>
      <w:r w:rsidR="002743AD" w:rsidRPr="003C0FBD">
        <w:rPr>
          <w:rFonts w:asciiTheme="majorHAnsi" w:hAnsiTheme="majorHAnsi" w:cstheme="majorHAnsi"/>
          <w:color w:val="FFFF00"/>
        </w:rPr>
        <w:t xml:space="preserve"> order</w:t>
      </w:r>
      <w:r w:rsidR="00EF4D78" w:rsidRPr="003C0FBD">
        <w:rPr>
          <w:rFonts w:asciiTheme="majorHAnsi" w:hAnsiTheme="majorHAnsi" w:cstheme="majorHAnsi"/>
          <w:color w:val="FFFF00"/>
        </w:rPr>
        <w:t>, row vs. column notation</w:t>
      </w:r>
      <w:r w:rsidR="0030666D" w:rsidRPr="003C0FBD">
        <w:rPr>
          <w:rFonts w:asciiTheme="majorHAnsi" w:hAnsiTheme="majorHAnsi" w:cstheme="majorHAnsi"/>
          <w:color w:val="FFFF00"/>
        </w:rPr>
        <w:t xml:space="preserve"> (mathematicians use the opposite </w:t>
      </w:r>
      <w:r w:rsidR="00332370" w:rsidRPr="003C0FBD">
        <w:rPr>
          <w:rFonts w:asciiTheme="majorHAnsi" w:hAnsiTheme="majorHAnsi" w:cstheme="majorHAnsi"/>
          <w:color w:val="FFFF00"/>
        </w:rPr>
        <w:t xml:space="preserve">notation </w:t>
      </w:r>
      <w:r w:rsidR="0030666D" w:rsidRPr="003C0FBD">
        <w:rPr>
          <w:rFonts w:asciiTheme="majorHAnsi" w:hAnsiTheme="majorHAnsi" w:cstheme="majorHAnsi"/>
          <w:color w:val="FFFF00"/>
        </w:rPr>
        <w:t>of that used by 3D graphics people)</w:t>
      </w:r>
      <w:r w:rsidR="00EF4D78" w:rsidRPr="003C0FBD">
        <w:rPr>
          <w:rFonts w:asciiTheme="majorHAnsi" w:hAnsiTheme="majorHAnsi" w:cstheme="majorHAnsi"/>
          <w:color w:val="FFFF00"/>
        </w:rPr>
        <w:t xml:space="preserve">, </w:t>
      </w:r>
      <w:r w:rsidR="00747766" w:rsidRPr="003C0FBD">
        <w:rPr>
          <w:rFonts w:asciiTheme="majorHAnsi" w:hAnsiTheme="majorHAnsi" w:cstheme="majorHAnsi"/>
          <w:color w:val="FFFF00"/>
        </w:rPr>
        <w:t>and the order of element storage</w:t>
      </w:r>
      <w:r w:rsidR="005045C8">
        <w:rPr>
          <w:rFonts w:asciiTheme="majorHAnsi" w:hAnsiTheme="majorHAnsi" w:cstheme="majorHAnsi"/>
          <w:color w:val="FFFF00"/>
        </w:rPr>
        <w:t xml:space="preserve"> in memory</w:t>
      </w:r>
      <w:r w:rsidR="0030666D" w:rsidRPr="003C0FBD">
        <w:rPr>
          <w:rFonts w:asciiTheme="majorHAnsi" w:hAnsiTheme="majorHAnsi" w:cstheme="majorHAnsi"/>
          <w:color w:val="FFFF00"/>
        </w:rPr>
        <w:t>;</w:t>
      </w:r>
      <w:r w:rsidR="00747766" w:rsidRPr="003C0FBD">
        <w:rPr>
          <w:rFonts w:asciiTheme="majorHAnsi" w:hAnsiTheme="majorHAnsi" w:cstheme="majorHAnsi"/>
          <w:color w:val="FFFF00"/>
        </w:rPr>
        <w:t xml:space="preserve"> </w:t>
      </w:r>
      <w:r w:rsidRPr="003C0FBD">
        <w:rPr>
          <w:rFonts w:asciiTheme="majorHAnsi" w:hAnsiTheme="majorHAnsi" w:cstheme="majorHAnsi"/>
          <w:color w:val="FFFF00"/>
        </w:rPr>
        <w:t xml:space="preserve">on occasion it may be easier to </w:t>
      </w:r>
      <w:r w:rsidR="003F050D" w:rsidRPr="003C0FBD">
        <w:rPr>
          <w:rFonts w:asciiTheme="majorHAnsi" w:hAnsiTheme="majorHAnsi" w:cstheme="majorHAnsi"/>
          <w:color w:val="FFFF00"/>
        </w:rPr>
        <w:t>try things one way and, if it doesn’t work</w:t>
      </w:r>
      <w:r w:rsidR="007C658B" w:rsidRPr="003C0FBD">
        <w:rPr>
          <w:rFonts w:asciiTheme="majorHAnsi" w:hAnsiTheme="majorHAnsi" w:cstheme="majorHAnsi"/>
          <w:color w:val="FFFF00"/>
        </w:rPr>
        <w:t xml:space="preserve"> as expected</w:t>
      </w:r>
      <w:r w:rsidR="003F050D" w:rsidRPr="003C0FBD">
        <w:rPr>
          <w:rFonts w:asciiTheme="majorHAnsi" w:hAnsiTheme="majorHAnsi" w:cstheme="majorHAnsi"/>
          <w:color w:val="FFFF00"/>
        </w:rPr>
        <w:t xml:space="preserve">, try it </w:t>
      </w:r>
      <w:r w:rsidR="00EF4D78" w:rsidRPr="003C0FBD">
        <w:rPr>
          <w:rFonts w:asciiTheme="majorHAnsi" w:hAnsiTheme="majorHAnsi" w:cstheme="majorHAnsi"/>
          <w:color w:val="FFFF00"/>
        </w:rPr>
        <w:t>an</w:t>
      </w:r>
      <w:r w:rsidR="003F050D" w:rsidRPr="003C0FBD">
        <w:rPr>
          <w:rFonts w:asciiTheme="majorHAnsi" w:hAnsiTheme="majorHAnsi" w:cstheme="majorHAnsi"/>
          <w:color w:val="FFFF00"/>
        </w:rPr>
        <w:t>other way.</w:t>
      </w:r>
      <w:r w:rsidR="00EF4D78" w:rsidRPr="003C0FBD">
        <w:rPr>
          <w:rFonts w:asciiTheme="majorHAnsi" w:hAnsiTheme="majorHAnsi" w:cstheme="majorHAnsi"/>
          <w:color w:val="FFFF00"/>
        </w:rPr>
        <w:t xml:space="preserve"> But for details see </w:t>
      </w:r>
      <w:hyperlink r:id="rId13" w:history="1">
        <w:r w:rsidR="00EF4D78" w:rsidRPr="003C0FBD">
          <w:rPr>
            <w:rStyle w:val="Hyperlink"/>
            <w:rFonts w:asciiTheme="majorHAnsi" w:hAnsiTheme="majorHAnsi" w:cstheme="majorHAnsi"/>
            <w:color w:val="FFFF00"/>
          </w:rPr>
          <w:t>http://seanmiddleditch.com/matrices-handedness-pre-and-post-multiplication-row-vs-column-major-and-notations</w:t>
        </w:r>
      </w:hyperlink>
      <w:r w:rsidR="00EF4D78" w:rsidRPr="003C0FBD">
        <w:rPr>
          <w:rFonts w:asciiTheme="majorHAnsi" w:hAnsiTheme="majorHAnsi" w:cstheme="majorHAnsi"/>
          <w:color w:val="FFFF00"/>
        </w:rPr>
        <w:t>.</w:t>
      </w:r>
    </w:p>
    <w:p w:rsidR="00E1678F" w:rsidRPr="003C0FBD" w:rsidRDefault="00E1678F" w:rsidP="00E1678F">
      <w:pPr>
        <w:pStyle w:val="Heading2"/>
        <w:rPr>
          <w:rFonts w:cstheme="majorHAnsi"/>
          <w:color w:val="FF0000"/>
          <w:sz w:val="22"/>
          <w:szCs w:val="22"/>
        </w:rPr>
      </w:pPr>
      <w:bookmarkStart w:id="70" w:name="_Toc516117030"/>
      <w:bookmarkStart w:id="71" w:name="_Toc517055700"/>
      <w:bookmarkStart w:id="72" w:name="_Toc517334346"/>
      <w:bookmarkStart w:id="73" w:name="_Toc519485791"/>
      <w:r w:rsidRPr="003C0FBD">
        <w:rPr>
          <w:rFonts w:cstheme="majorHAnsi"/>
          <w:color w:val="FF0000"/>
        </w:rPr>
        <w:t>A Short Glossary of 3D Graphics Terms</w:t>
      </w:r>
      <w:bookmarkEnd w:id="70"/>
      <w:bookmarkEnd w:id="71"/>
      <w:bookmarkEnd w:id="72"/>
      <w:bookmarkEnd w:id="73"/>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r w:rsidR="009A409E">
        <w:rPr>
          <w:rFonts w:asciiTheme="majorHAnsi" w:hAnsiTheme="majorHAnsi" w:cstheme="majorHAnsi"/>
          <w:color w:val="FFFF00"/>
        </w:rPr>
        <w:br/>
      </w: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r w:rsidR="009A409E">
        <w:rPr>
          <w:rFonts w:asciiTheme="majorHAnsi" w:hAnsiTheme="majorHAnsi" w:cstheme="majorHAnsi"/>
          <w:color w:val="FFFF00"/>
        </w:rPr>
        <w:br/>
      </w: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r w:rsidR="009A409E">
        <w:rPr>
          <w:rFonts w:asciiTheme="majorHAnsi" w:hAnsiTheme="majorHAnsi" w:cstheme="majorHAnsi"/>
          <w:color w:val="FFFF00"/>
        </w:rPr>
        <w:br/>
      </w: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r w:rsidR="009A409E">
        <w:rPr>
          <w:rFonts w:asciiTheme="majorHAnsi" w:hAnsiTheme="majorHAnsi" w:cstheme="majorHAnsi"/>
          <w:color w:val="FFFF00"/>
        </w:rPr>
        <w:br/>
      </w: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r w:rsidR="009A409E">
        <w:rPr>
          <w:rFonts w:asciiTheme="majorHAnsi" w:hAnsiTheme="majorHAnsi" w:cstheme="majorHAnsi"/>
          <w:color w:val="FFFF00"/>
        </w:rPr>
        <w:br/>
      </w: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r w:rsidR="009A409E">
        <w:rPr>
          <w:rFonts w:asciiTheme="majorHAnsi" w:hAnsiTheme="majorHAnsi" w:cstheme="majorHAnsi"/>
          <w:color w:val="FFFF00"/>
        </w:rPr>
        <w:br/>
      </w: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r w:rsidR="009A409E">
        <w:rPr>
          <w:rFonts w:asciiTheme="majorHAnsi" w:hAnsiTheme="majorHAnsi" w:cstheme="majorHAnsi"/>
          <w:color w:val="FFFF00"/>
        </w:rPr>
        <w:br/>
      </w: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r w:rsidR="009A409E">
        <w:rPr>
          <w:rFonts w:asciiTheme="majorHAnsi" w:hAnsiTheme="majorHAnsi" w:cstheme="majorHAnsi"/>
          <w:color w:val="FFFF00"/>
        </w:rPr>
        <w:br/>
      </w: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r w:rsidR="009A409E">
        <w:rPr>
          <w:rFonts w:asciiTheme="majorHAnsi" w:hAnsiTheme="majorHAnsi" w:cstheme="majorHAnsi"/>
          <w:color w:val="FFFF00"/>
        </w:rPr>
        <w:br/>
      </w: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r w:rsidR="009A409E">
        <w:rPr>
          <w:rFonts w:asciiTheme="majorHAnsi" w:hAnsiTheme="majorHAnsi" w:cstheme="majorHAnsi"/>
          <w:color w:val="FFFF00"/>
        </w:rPr>
        <w:br/>
      </w: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r w:rsidR="009A409E">
        <w:rPr>
          <w:rFonts w:asciiTheme="majorHAnsi" w:hAnsiTheme="majorHAnsi" w:cstheme="majorHAnsi"/>
          <w:color w:val="FFFF00"/>
        </w:rPr>
        <w:br/>
      </w: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r w:rsidR="009A409E">
        <w:rPr>
          <w:rFonts w:asciiTheme="majorHAnsi" w:hAnsiTheme="majorHAnsi" w:cstheme="majorHAnsi"/>
          <w:color w:val="FFFF00"/>
        </w:rPr>
        <w:br/>
      </w: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r w:rsidR="009A409E">
        <w:rPr>
          <w:rFonts w:asciiTheme="majorHAnsi" w:hAnsiTheme="majorHAnsi" w:cstheme="majorHAnsi"/>
          <w:color w:val="FFFF00"/>
        </w:rPr>
        <w:br/>
      </w: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r w:rsidR="009A409E">
        <w:rPr>
          <w:rFonts w:asciiTheme="majorHAnsi" w:hAnsiTheme="majorHAnsi" w:cstheme="majorHAnsi"/>
          <w:color w:val="FFFF00"/>
        </w:rPr>
        <w:br/>
      </w: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r w:rsidR="009A409E">
        <w:rPr>
          <w:rFonts w:asciiTheme="majorHAnsi" w:hAnsiTheme="majorHAnsi" w:cstheme="majorHAnsi"/>
          <w:color w:val="FFFF00"/>
        </w:rPr>
        <w:br/>
      </w: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r w:rsidR="009A409E">
        <w:rPr>
          <w:rFonts w:asciiTheme="majorHAnsi" w:hAnsiTheme="majorHAnsi" w:cstheme="majorHAnsi"/>
          <w:color w:val="FFFF00"/>
        </w:rPr>
        <w:br/>
      </w: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r w:rsidR="009A409E">
        <w:rPr>
          <w:rFonts w:asciiTheme="majorHAnsi" w:hAnsiTheme="majorHAnsi" w:cstheme="majorHAnsi"/>
          <w:color w:val="FFFF00"/>
        </w:rPr>
        <w:br/>
      </w: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r w:rsidR="009A409E">
        <w:rPr>
          <w:rFonts w:asciiTheme="majorHAnsi" w:hAnsiTheme="majorHAnsi" w:cstheme="majorHAnsi"/>
          <w:color w:val="FFFF00"/>
        </w:rPr>
        <w:br/>
      </w:r>
      <w:r w:rsidRPr="003C0FBD">
        <w:rPr>
          <w:rFonts w:asciiTheme="majorHAnsi" w:hAnsiTheme="majorHAnsi" w:cstheme="majorHAnsi"/>
          <w:color w:val="FFFF00"/>
        </w:rPr>
        <w:t xml:space="preserve">An array of 16 numbers that describes the position and orientation of a sprite. Specifically, a matrix describes a difference, or transform, in the orientation (coordinate system) of one </w:t>
      </w:r>
      <w:r w:rsidR="009C16C9">
        <w:rPr>
          <w:rFonts w:asciiTheme="majorHAnsi" w:hAnsiTheme="majorHAnsi" w:cstheme="majorHAnsi"/>
          <w:color w:val="FFFF00"/>
        </w:rPr>
        <w:t>model</w:t>
      </w:r>
      <w:r w:rsidRPr="003C0FBD">
        <w:rPr>
          <w:rFonts w:asciiTheme="majorHAnsi" w:hAnsiTheme="majorHAnsi" w:cstheme="majorHAnsi"/>
          <w:color w:val="FFFF00"/>
        </w:rPr>
        <w:t xml:space="preserve"> from another. 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r w:rsidR="009A409E">
        <w:rPr>
          <w:rFonts w:asciiTheme="majorHAnsi" w:hAnsiTheme="majorHAnsi" w:cstheme="majorHAnsi"/>
          <w:color w:val="FFFF00"/>
        </w:rPr>
        <w:br/>
      </w:r>
      <w:r w:rsidRPr="003C0FBD">
        <w:rPr>
          <w:rFonts w:asciiTheme="majorHAnsi" w:hAnsiTheme="majorHAnsi" w:cstheme="majorHAnsi"/>
          <w:color w:val="FFFF00"/>
        </w:rPr>
        <w:t xml:space="preserve">The center of a coordinate system. The point in the coordinate system that is, by definition, </w:t>
      </w:r>
      <w:r w:rsidR="005045C8">
        <w:rPr>
          <w:rFonts w:asciiTheme="majorHAnsi" w:hAnsiTheme="majorHAnsi" w:cstheme="majorHAnsi"/>
          <w:color w:val="FFFF00"/>
        </w:rPr>
        <w:t>at (0,0)</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r w:rsidR="009A409E">
        <w:rPr>
          <w:rFonts w:asciiTheme="majorHAnsi" w:hAnsiTheme="majorHAnsi" w:cstheme="majorHAnsi"/>
          <w:color w:val="FFFF00"/>
        </w:rPr>
        <w:br/>
      </w:r>
      <w:r w:rsidRPr="003C0FBD">
        <w:rPr>
          <w:rFonts w:asciiTheme="majorHAnsi" w:hAnsiTheme="majorHAnsi" w:cstheme="majorHAnsi"/>
          <w:color w:val="FFFF00"/>
        </w:rPr>
        <w:t>In this document, 'Frame' means a complete still scene. It is analogous to a movie frame. A moving 3D scene is created by drawing successive frames</w:t>
      </w:r>
      <w:r w:rsidR="005045C8">
        <w:rPr>
          <w:rFonts w:asciiTheme="majorHAnsi" w:hAnsiTheme="majorHAnsi" w:cstheme="majorHAnsi"/>
          <w:color w:val="FFFF00"/>
        </w:rPr>
        <w:t>—t</w:t>
      </w:r>
      <w:r w:rsidRPr="003C0FBD">
        <w:rPr>
          <w:rFonts w:asciiTheme="majorHAnsi" w:hAnsiTheme="majorHAnsi" w:cstheme="majorHAnsi"/>
          <w:color w:val="FFFF00"/>
        </w:rPr>
        <w:t>ypically at about 15 to 60 times per second.</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Depth buffer</w:t>
      </w:r>
      <w:r w:rsidR="009A409E">
        <w:rPr>
          <w:rFonts w:asciiTheme="majorHAnsi" w:hAnsiTheme="majorHAnsi" w:cstheme="majorHAnsi"/>
          <w:color w:val="FFFF00"/>
        </w:rPr>
        <w:br/>
      </w:r>
      <w:r>
        <w:rPr>
          <w:rFonts w:asciiTheme="majorHAnsi" w:hAnsiTheme="majorHAnsi" w:cstheme="majorHAnsi"/>
          <w:color w:val="FFFF00"/>
        </w:rPr>
        <w:t>3D sy</w:t>
      </w:r>
      <w:r w:rsidR="006E1D27">
        <w:rPr>
          <w:rFonts w:asciiTheme="majorHAnsi" w:hAnsiTheme="majorHAnsi" w:cstheme="majorHAnsi"/>
          <w:color w:val="FFFF00"/>
        </w:rPr>
        <w:t>s</w:t>
      </w:r>
      <w:r>
        <w:rPr>
          <w:rFonts w:asciiTheme="majorHAnsi" w:hAnsiTheme="majorHAnsi" w:cstheme="majorHAnsi"/>
          <w:color w:val="FFFF00"/>
        </w:rPr>
        <w:t xml:space="preserve">tems must keep track of the depth of </w:t>
      </w:r>
      <w:r w:rsidR="00115C74">
        <w:rPr>
          <w:rFonts w:asciiTheme="majorHAnsi" w:hAnsiTheme="majorHAnsi" w:cstheme="majorHAnsi"/>
          <w:color w:val="FFFF00"/>
        </w:rPr>
        <w:t xml:space="preserve">the polygon surface (if any) at </w:t>
      </w:r>
      <w:r>
        <w:rPr>
          <w:rFonts w:asciiTheme="majorHAnsi" w:hAnsiTheme="majorHAnsi" w:cstheme="majorHAnsi"/>
          <w:color w:val="FFFF00"/>
        </w:rPr>
        <w:t xml:space="preserve">each </w:t>
      </w:r>
      <w:r w:rsidR="00115C74">
        <w:rPr>
          <w:rFonts w:asciiTheme="majorHAnsi" w:hAnsiTheme="majorHAnsi" w:cstheme="majorHAnsi"/>
          <w:color w:val="FFFF00"/>
        </w:rPr>
        <w:t>2D pixel</w:t>
      </w:r>
      <w:r w:rsidR="006E1D27">
        <w:rPr>
          <w:rFonts w:asciiTheme="majorHAnsi" w:hAnsiTheme="majorHAnsi" w:cstheme="majorHAnsi"/>
          <w:color w:val="FFFF00"/>
        </w:rPr>
        <w:t xml:space="preserve"> </w:t>
      </w:r>
      <w:r>
        <w:rPr>
          <w:rFonts w:asciiTheme="majorHAnsi" w:hAnsiTheme="majorHAnsi" w:cstheme="majorHAnsi"/>
          <w:color w:val="FFFF00"/>
        </w:rPr>
        <w:t>so that they know to draw the nearer pixel over the farther pixel</w:t>
      </w:r>
      <w:r w:rsidR="006E1D27">
        <w:rPr>
          <w:rFonts w:asciiTheme="majorHAnsi" w:hAnsiTheme="majorHAnsi" w:cstheme="majorHAnsi"/>
          <w:color w:val="FFFF00"/>
        </w:rPr>
        <w:t xml:space="preserve"> in the 2D display</w:t>
      </w:r>
      <w:r>
        <w:rPr>
          <w:rFonts w:asciiTheme="majorHAnsi" w:hAnsiTheme="majorHAnsi" w:cstheme="majorHAnsi"/>
          <w:color w:val="FFFF00"/>
        </w:rPr>
        <w:t>.</w:t>
      </w:r>
      <w:r w:rsidR="00F6704A">
        <w:rPr>
          <w:rFonts w:asciiTheme="majorHAnsi" w:hAnsiTheme="majorHAnsi" w:cstheme="majorHAnsi"/>
          <w:color w:val="FFFF00"/>
        </w:rPr>
        <w:t xml:space="preserve"> The depth buffer is an array with one element per 2D </w:t>
      </w:r>
      <w:r w:rsidR="00115C74">
        <w:rPr>
          <w:rFonts w:asciiTheme="majorHAnsi" w:hAnsiTheme="majorHAnsi" w:cstheme="majorHAnsi"/>
          <w:color w:val="FFFF00"/>
        </w:rPr>
        <w:t xml:space="preserve">screen </w:t>
      </w:r>
      <w:r w:rsidR="00F6704A">
        <w:rPr>
          <w:rFonts w:asciiTheme="majorHAnsi" w:hAnsiTheme="majorHAnsi" w:cstheme="majorHAnsi"/>
          <w:color w:val="FFFF00"/>
        </w:rPr>
        <w:t>pixel, where each element is (typically) a 32-bit floating point value indicating the depth of the nearest polygon surface at that pixel.</w:t>
      </w:r>
      <w:r w:rsidR="00115C74">
        <w:rPr>
          <w:rFonts w:asciiTheme="majorHAnsi" w:hAnsiTheme="majorHAnsi" w:cstheme="majorHAnsi"/>
          <w:color w:val="FFFF00"/>
        </w:rPr>
        <w:t xml:space="preserve"> See ‘near clip’ and ‘far clip’.</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Near clipping plane (near clip)</w:t>
      </w:r>
      <w:r w:rsidR="009A409E">
        <w:rPr>
          <w:rFonts w:asciiTheme="majorHAnsi" w:hAnsiTheme="majorHAnsi" w:cstheme="majorHAnsi"/>
          <w:color w:val="FFFF00"/>
        </w:rPr>
        <w:br/>
      </w: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zero.</w:t>
      </w:r>
      <w:r w:rsidR="006E1D27">
        <w:rPr>
          <w:rFonts w:asciiTheme="majorHAnsi" w:hAnsiTheme="majorHAnsi" w:cstheme="majorHAnsi"/>
          <w:color w:val="FFFF00"/>
        </w:rPr>
        <w:t xml:space="preserve"> Nearer</w:t>
      </w:r>
      <w:r>
        <w:rPr>
          <w:rFonts w:asciiTheme="majorHAnsi" w:hAnsiTheme="majorHAnsi" w:cstheme="majorHAnsi"/>
          <w:color w:val="FFFF00"/>
        </w:rPr>
        <w:t xml:space="preserve"> </w:t>
      </w:r>
      <w:r w:rsidR="006E1D27">
        <w:rPr>
          <w:rFonts w:asciiTheme="majorHAnsi" w:hAnsiTheme="majorHAnsi" w:cstheme="majorHAnsi"/>
          <w:color w:val="FFFF00"/>
        </w:rPr>
        <w:t xml:space="preserve">surfaces </w:t>
      </w:r>
      <w:r>
        <w:rPr>
          <w:rFonts w:asciiTheme="majorHAnsi" w:hAnsiTheme="majorHAnsi" w:cstheme="majorHAnsi"/>
          <w:color w:val="FFFF00"/>
        </w:rPr>
        <w:t>are not drawn.</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F6704A"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Far clipping plane (far clip)</w:t>
      </w:r>
      <w:r w:rsidR="009A409E">
        <w:rPr>
          <w:rFonts w:asciiTheme="majorHAnsi" w:hAnsiTheme="majorHAnsi" w:cstheme="majorHAnsi"/>
          <w:color w:val="FFFF00"/>
        </w:rPr>
        <w:br/>
      </w: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the maximum possible floating</w:t>
      </w:r>
      <w:r w:rsidR="006E1D27">
        <w:rPr>
          <w:rFonts w:asciiTheme="majorHAnsi" w:hAnsiTheme="majorHAnsi" w:cstheme="majorHAnsi"/>
          <w:color w:val="FFFF00"/>
        </w:rPr>
        <w:t>-</w:t>
      </w:r>
      <w:r>
        <w:rPr>
          <w:rFonts w:asciiTheme="majorHAnsi" w:hAnsiTheme="majorHAnsi" w:cstheme="majorHAnsi"/>
          <w:color w:val="FFFF00"/>
        </w:rPr>
        <w:t xml:space="preserve">point value. Farther </w:t>
      </w:r>
      <w:r w:rsidR="006E1D27">
        <w:rPr>
          <w:rFonts w:asciiTheme="majorHAnsi" w:hAnsiTheme="majorHAnsi" w:cstheme="majorHAnsi"/>
          <w:color w:val="FFFF00"/>
        </w:rPr>
        <w:t>surfaces</w:t>
      </w:r>
      <w:r>
        <w:rPr>
          <w:rFonts w:asciiTheme="majorHAnsi" w:hAnsiTheme="majorHAnsi" w:cstheme="majorHAnsi"/>
          <w:color w:val="FFFF00"/>
        </w:rPr>
        <w:t xml:space="preserve"> are not drawn.</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436EB6" w:rsidRPr="00436EB6" w:rsidRDefault="00436EB6" w:rsidP="00436EB6">
      <w:pPr>
        <w:pStyle w:val="Heading2"/>
        <w:rPr>
          <w:color w:val="FF0000"/>
        </w:rPr>
      </w:pPr>
      <w:bookmarkStart w:id="74" w:name="_Toc519485792"/>
      <w:r w:rsidRPr="00436EB6">
        <w:rPr>
          <w:color w:val="FF0000"/>
        </w:rPr>
        <w:t>Troubleshooting</w:t>
      </w:r>
      <w:bookmarkEnd w:id="74"/>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r w:rsidR="002220F4">
        <w:rPr>
          <w:rFonts w:asciiTheme="majorHAnsi" w:hAnsiTheme="majorHAnsi" w:cstheme="majorHAnsi"/>
          <w:color w:val="FFFF00"/>
        </w:rPr>
        <w:br/>
      </w:r>
      <w:r>
        <w:rPr>
          <w:rFonts w:asciiTheme="majorHAnsi" w:hAnsiTheme="majorHAnsi" w:cstheme="majorHAnsi"/>
          <w:color w:val="FFFF00"/>
        </w:rPr>
        <w:t>A: Perhaps the billboard orientation is such that you are looking at the plane from the side</w:t>
      </w:r>
      <w:r w:rsidR="00040409">
        <w:rPr>
          <w:rFonts w:asciiTheme="majorHAnsi" w:hAnsiTheme="majorHAnsi" w:cstheme="majorHAnsi"/>
          <w:color w:val="FFFF00"/>
        </w:rPr>
        <w:t xml:space="preserve"> or back</w:t>
      </w:r>
      <w:r>
        <w:rPr>
          <w:rFonts w:asciiTheme="majorHAnsi" w:hAnsiTheme="majorHAnsi" w:cstheme="majorHAnsi"/>
          <w:color w:val="FFFF00"/>
        </w:rPr>
        <w:t>.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I’m inside a sprite, I can’t see it.</w:t>
      </w:r>
      <w:r w:rsidR="002220F4">
        <w:rPr>
          <w:rFonts w:asciiTheme="majorHAnsi" w:hAnsiTheme="majorHAnsi" w:cstheme="majorHAnsi"/>
          <w:color w:val="FFFF00"/>
        </w:rPr>
        <w:br/>
      </w:r>
      <w:r w:rsidRPr="00040409">
        <w:rPr>
          <w:rFonts w:asciiTheme="majorHAnsi" w:hAnsiTheme="majorHAnsi" w:cstheme="majorHAnsi"/>
          <w:color w:val="FFFF00"/>
        </w:rPr>
        <w:t xml:space="preserve">A: By default, Blotch3D draws only the outside of a sprite. </w:t>
      </w:r>
      <w:r>
        <w:rPr>
          <w:rFonts w:asciiTheme="majorHAnsi" w:hAnsiTheme="majorHAnsi" w:cstheme="majorHAnsi"/>
          <w:color w:val="FFFF00"/>
        </w:rPr>
        <w:t>Try</w:t>
      </w:r>
      <w:r w:rsidRPr="00040409">
        <w:rPr>
          <w:rFonts w:asciiTheme="majorHAnsi" w:hAnsiTheme="majorHAnsi" w:cstheme="majorHAnsi"/>
          <w:color w:val="FFFF00"/>
        </w:rPr>
        <w:t xml:space="preserve"> </w:t>
      </w:r>
      <w:r w:rsidR="007F0B88">
        <w:rPr>
          <w:rFonts w:asciiTheme="majorHAnsi" w:hAnsiTheme="majorHAnsi" w:cstheme="majorHAnsi"/>
          <w:color w:val="FFFF00"/>
        </w:rPr>
        <w:t>doing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Graphics.GraphicsDevice.RasterizerState</w:t>
      </w:r>
      <w:proofErr w:type="spellEnd"/>
      <w:proofErr w:type="gramEnd"/>
      <w:r w:rsidRPr="00040409">
        <w:rPr>
          <w:rFonts w:asciiTheme="majorHAnsi" w:hAnsiTheme="majorHAnsi" w:cstheme="majorHAnsi"/>
          <w:color w:val="FFFF00"/>
        </w:rPr>
        <w:t xml:space="preserve"> = </w:t>
      </w:r>
      <w:proofErr w:type="spellStart"/>
      <w:r w:rsidRPr="00040409">
        <w:rPr>
          <w:rFonts w:asciiTheme="majorHAnsi" w:hAnsiTheme="majorHAnsi" w:cstheme="majorHAnsi"/>
          <w:color w:val="FFFF00"/>
        </w:rPr>
        <w:t>RasterizerState.CullClockwise</w:t>
      </w:r>
      <w:proofErr w:type="spellEnd"/>
      <w:r w:rsidRPr="00040409">
        <w:rPr>
          <w:rFonts w:asciiTheme="majorHAnsi" w:hAnsiTheme="majorHAnsi" w:cstheme="majorHAnsi"/>
          <w:color w:val="FFFF00"/>
        </w:rPr>
        <w:t>”</w:t>
      </w:r>
      <w:r>
        <w:rPr>
          <w:rFonts w:asciiTheme="majorHAnsi" w:hAnsiTheme="majorHAnsi" w:cstheme="majorHAnsi"/>
          <w:color w:val="FFFF00"/>
        </w:rPr>
        <w:t xml:space="preserve"> </w:t>
      </w:r>
      <w:r w:rsidR="0053146C">
        <w:rPr>
          <w:rFonts w:asciiTheme="majorHAnsi" w:hAnsiTheme="majorHAnsi" w:cstheme="majorHAnsi"/>
          <w:color w:val="FFFF00"/>
        </w:rPr>
        <w:t xml:space="preserve">(or set it to </w:t>
      </w:r>
      <w:proofErr w:type="spellStart"/>
      <w:r w:rsidR="0053146C">
        <w:rPr>
          <w:rFonts w:asciiTheme="majorHAnsi" w:hAnsiTheme="majorHAnsi" w:cstheme="majorHAnsi"/>
          <w:color w:val="FFFF00"/>
        </w:rPr>
        <w:t>CullNone</w:t>
      </w:r>
      <w:proofErr w:type="spellEnd"/>
      <w:r w:rsidR="0053146C">
        <w:rPr>
          <w:rFonts w:asciiTheme="majorHAnsi" w:hAnsiTheme="majorHAnsi" w:cstheme="majorHAnsi"/>
          <w:color w:val="FFFF00"/>
        </w:rPr>
        <w:t xml:space="preserve"> to see both the inside and outside) </w:t>
      </w:r>
      <w:r>
        <w:rPr>
          <w:rFonts w:asciiTheme="majorHAnsi" w:hAnsiTheme="majorHAnsi" w:cstheme="majorHAnsi"/>
          <w:color w:val="FFFF00"/>
        </w:rPr>
        <w:t xml:space="preserve">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Pr>
          <w:rFonts w:asciiTheme="majorHAnsi" w:hAnsiTheme="majorHAnsi" w:cstheme="majorHAnsi"/>
          <w:color w:val="FFFF00"/>
        </w:rPr>
        <w:t>CullCounterClockwise</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 set a sprite’s matrix so one of the dimensions has a scale of zero, but then the sprite becomes black.</w:t>
      </w:r>
      <w:r w:rsidR="002220F4">
        <w:rPr>
          <w:rFonts w:asciiTheme="majorHAnsi" w:hAnsiTheme="majorHAnsi" w:cstheme="majorHAnsi"/>
          <w:color w:val="FFFF00"/>
        </w:rPr>
        <w:br/>
      </w:r>
      <w:r>
        <w:rPr>
          <w:rFonts w:asciiTheme="majorHAnsi" w:hAnsiTheme="majorHAnsi" w:cstheme="majorHAnsi"/>
          <w:color w:val="FFFF00"/>
        </w:rPr>
        <w:t xml:space="preserve">A: A sprite’s matrix also affects its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By setting a dimension’s scale to zero, you may have caused some of the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to be </w:t>
      </w:r>
      <w:proofErr w:type="spellStart"/>
      <w:r>
        <w:rPr>
          <w:rFonts w:asciiTheme="majorHAnsi" w:hAnsiTheme="majorHAnsi" w:cstheme="majorHAnsi"/>
          <w:color w:val="FFFF00"/>
        </w:rPr>
        <w:t>zero’</w:t>
      </w:r>
      <w:r w:rsidR="00EE150F">
        <w:rPr>
          <w:rFonts w:asciiTheme="majorHAnsi" w:hAnsiTheme="majorHAnsi" w:cstheme="majorHAnsi"/>
          <w:color w:val="FFFF00"/>
        </w:rPr>
        <w:t>d</w:t>
      </w:r>
      <w:proofErr w:type="spellEnd"/>
      <w:r w:rsidR="00EE150F">
        <w:rPr>
          <w:rFonts w:asciiTheme="majorHAnsi" w:hAnsiTheme="majorHAnsi" w:cstheme="majorHAnsi"/>
          <w:color w:val="FFFF00"/>
        </w:rPr>
        <w:t xml:space="preserve"> out as well.</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When I am zoomed-in a large amount, sprite and camera movement </w:t>
      </w:r>
      <w:r w:rsidR="006E1D27">
        <w:rPr>
          <w:rFonts w:asciiTheme="majorHAnsi" w:hAnsiTheme="majorHAnsi" w:cstheme="majorHAnsi"/>
          <w:color w:val="FFFF00"/>
        </w:rPr>
        <w:t>jumps</w:t>
      </w:r>
      <w:r>
        <w:rPr>
          <w:rFonts w:asciiTheme="majorHAnsi" w:hAnsiTheme="majorHAnsi" w:cstheme="majorHAnsi"/>
          <w:color w:val="FFFF00"/>
        </w:rPr>
        <w:t>.</w:t>
      </w:r>
      <w:r w:rsidR="002220F4">
        <w:rPr>
          <w:rFonts w:asciiTheme="majorHAnsi" w:hAnsiTheme="majorHAnsi" w:cstheme="majorHAnsi"/>
          <w:color w:val="FFFF00"/>
        </w:rPr>
        <w:br/>
      </w:r>
      <w:r>
        <w:rPr>
          <w:rFonts w:asciiTheme="majorHAnsi" w:hAnsiTheme="majorHAnsi" w:cstheme="majorHAnsi"/>
          <w:color w:val="FFFF00"/>
        </w:rPr>
        <w:t>A: You are experiencing floating point precision errors</w:t>
      </w:r>
      <w:r w:rsidR="006E1D27">
        <w:rPr>
          <w:rFonts w:asciiTheme="majorHAnsi" w:hAnsiTheme="majorHAnsi" w:cstheme="majorHAnsi"/>
          <w:color w:val="FFFF00"/>
        </w:rPr>
        <w:t xml:space="preserve"> in the positioning algorithms</w:t>
      </w:r>
      <w:r>
        <w:rPr>
          <w:rFonts w:asciiTheme="majorHAnsi" w:hAnsiTheme="majorHAnsi" w:cstheme="majorHAnsi"/>
          <w:color w:val="FFFF00"/>
        </w:rPr>
        <w:t>. About all you can do is “fake” being that zoomed in by, instead, moving the camera forward temporarily. Or simply don’t allow zoom to go</w:t>
      </w:r>
      <w:r w:rsidR="006E1D27">
        <w:rPr>
          <w:rFonts w:asciiTheme="majorHAnsi" w:hAnsiTheme="majorHAnsi" w:cstheme="majorHAnsi"/>
          <w:color w:val="FFFF00"/>
        </w:rPr>
        <w:t xml:space="preserve"> to</w:t>
      </w:r>
      <w:r>
        <w:rPr>
          <w:rFonts w:asciiTheme="majorHAnsi" w:hAnsiTheme="majorHAnsi" w:cstheme="majorHAnsi"/>
          <w:color w:val="FFFF00"/>
        </w:rPr>
        <w:t xml:space="preserve"> that extreme.</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Sometimes I see the polygons </w:t>
      </w:r>
      <w:r w:rsidR="00901034">
        <w:rPr>
          <w:rFonts w:asciiTheme="majorHAnsi" w:hAnsiTheme="majorHAnsi" w:cstheme="majorHAnsi"/>
          <w:color w:val="FFFF00"/>
        </w:rPr>
        <w:t xml:space="preserve">and parts polygons </w:t>
      </w:r>
      <w:r>
        <w:rPr>
          <w:rFonts w:asciiTheme="majorHAnsi" w:hAnsiTheme="majorHAnsi" w:cstheme="majorHAnsi"/>
          <w:color w:val="FFFF00"/>
        </w:rPr>
        <w:t xml:space="preserve">of sprites </w:t>
      </w:r>
      <w:r w:rsidR="00901034">
        <w:rPr>
          <w:rFonts w:asciiTheme="majorHAnsi" w:hAnsiTheme="majorHAnsi" w:cstheme="majorHAnsi"/>
          <w:color w:val="FFFF00"/>
        </w:rPr>
        <w:t>appear and disappear</w:t>
      </w:r>
      <w:r>
        <w:rPr>
          <w:rFonts w:asciiTheme="majorHAnsi" w:hAnsiTheme="majorHAnsi" w:cstheme="majorHAnsi"/>
          <w:color w:val="FFFF00"/>
        </w:rPr>
        <w:t xml:space="preserve"> randomly</w:t>
      </w:r>
      <w:r w:rsidR="00901034">
        <w:rPr>
          <w:rFonts w:asciiTheme="majorHAnsi" w:hAnsiTheme="majorHAnsi" w:cstheme="majorHAnsi"/>
          <w:color w:val="FFFF00"/>
        </w:rPr>
        <w:t xml:space="preserve"> as the camera or sprite moves</w:t>
      </w:r>
      <w:r>
        <w:rPr>
          <w:rFonts w:asciiTheme="majorHAnsi" w:hAnsiTheme="majorHAnsi" w:cstheme="majorHAnsi"/>
          <w:color w:val="FFFF00"/>
        </w:rPr>
        <w:t>.</w:t>
      </w:r>
      <w:r w:rsidR="002220F4">
        <w:rPr>
          <w:rFonts w:asciiTheme="majorHAnsi" w:hAnsiTheme="majorHAnsi" w:cstheme="majorHAnsi"/>
          <w:color w:val="FFFF00"/>
        </w:rPr>
        <w:br/>
      </w:r>
      <w:r>
        <w:rPr>
          <w:rFonts w:asciiTheme="majorHAnsi" w:hAnsiTheme="majorHAnsi" w:cstheme="majorHAnsi"/>
          <w:color w:val="FFFF00"/>
        </w:rPr>
        <w:t>A: The floating-point precision limitation of the depth buffer can cause this. Try increasing your near clip and</w:t>
      </w:r>
      <w:r w:rsidR="0085771E">
        <w:rPr>
          <w:rFonts w:asciiTheme="majorHAnsi" w:hAnsiTheme="majorHAnsi" w:cstheme="majorHAnsi"/>
          <w:color w:val="FFFF00"/>
        </w:rPr>
        <w:t>/or</w:t>
      </w:r>
      <w:r>
        <w:rPr>
          <w:rFonts w:asciiTheme="majorHAnsi" w:hAnsiTheme="majorHAnsi" w:cstheme="majorHAnsi"/>
          <w:color w:val="FFFF00"/>
        </w:rPr>
        <w:t xml:space="preserve"> decreasing your far clip so the depth buffer doesn’t have to cover so much dynamic range.</w:t>
      </w:r>
    </w:p>
    <w:p w:rsidR="00040409" w:rsidRDefault="00040409" w:rsidP="00E1678F">
      <w:pPr>
        <w:autoSpaceDE w:val="0"/>
        <w:autoSpaceDN w:val="0"/>
        <w:adjustRightInd w:val="0"/>
        <w:spacing w:after="0" w:line="240" w:lineRule="auto"/>
        <w:rPr>
          <w:rFonts w:asciiTheme="majorHAnsi" w:hAnsiTheme="majorHAnsi" w:cstheme="majorHAnsi"/>
          <w:color w:val="FFFF00"/>
        </w:rPr>
      </w:pPr>
    </w:p>
    <w:p w:rsid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have a sprite that </w:t>
      </w:r>
      <w:r w:rsidR="00901034">
        <w:rPr>
          <w:rFonts w:asciiTheme="majorHAnsi" w:hAnsiTheme="majorHAnsi" w:cstheme="majorHAnsi"/>
          <w:color w:val="FFFF00"/>
        </w:rPr>
        <w:t>I want to</w:t>
      </w:r>
      <w:r>
        <w:rPr>
          <w:rFonts w:asciiTheme="majorHAnsi" w:hAnsiTheme="majorHAnsi" w:cstheme="majorHAnsi"/>
          <w:color w:val="FFFF00"/>
        </w:rPr>
        <w:t xml:space="preserve"> always be visible, but I think its invisible because its outside the depth buffer.</w:t>
      </w:r>
      <w:r w:rsidR="002220F4">
        <w:rPr>
          <w:rFonts w:asciiTheme="majorHAnsi" w:hAnsiTheme="majorHAnsi" w:cstheme="majorHAnsi"/>
          <w:color w:val="FFFF00"/>
        </w:rPr>
        <w:br/>
      </w:r>
      <w:r>
        <w:rPr>
          <w:rFonts w:asciiTheme="majorHAnsi" w:hAnsiTheme="majorHAnsi" w:cstheme="majorHAnsi"/>
          <w:color w:val="FFFF00"/>
        </w:rPr>
        <w:t>A: Try</w:t>
      </w:r>
      <w:r w:rsidRPr="00040409">
        <w:rPr>
          <w:rFonts w:asciiTheme="majorHAnsi" w:hAnsiTheme="majorHAnsi" w:cstheme="majorHAnsi"/>
          <w:color w:val="FFFF00"/>
        </w:rPr>
        <w:t xml:space="preserve"> </w:t>
      </w:r>
      <w:r w:rsidR="007F0B88">
        <w:rPr>
          <w:rFonts w:asciiTheme="majorHAnsi" w:hAnsiTheme="majorHAnsi" w:cstheme="majorHAnsi"/>
          <w:color w:val="FFFF00"/>
        </w:rPr>
        <w:t>doing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w:t>
      </w:r>
      <w:r>
        <w:rPr>
          <w:rFonts w:asciiTheme="majorHAnsi" w:hAnsiTheme="majorHAnsi" w:cstheme="majorHAnsi"/>
          <w:color w:val="FFFF00"/>
        </w:rPr>
        <w:t>DepthStencilState</w:t>
      </w:r>
      <w:proofErr w:type="spellEnd"/>
      <w:proofErr w:type="gramEnd"/>
      <w:r w:rsidRPr="00040409">
        <w:rPr>
          <w:rFonts w:asciiTheme="majorHAnsi" w:hAnsiTheme="majorHAnsi" w:cstheme="majorHAnsi"/>
          <w:color w:val="FFFF00"/>
        </w:rPr>
        <w:t xml:space="preserve"> = </w:t>
      </w:r>
      <w:proofErr w:type="spellStart"/>
      <w:r>
        <w:rPr>
          <w:rFonts w:asciiTheme="majorHAnsi" w:hAnsiTheme="majorHAnsi" w:cstheme="majorHAnsi"/>
          <w:color w:val="FFFF00"/>
        </w:rPr>
        <w:t>Graphics.DepthStencilStateDisabled</w:t>
      </w:r>
      <w:proofErr w:type="spellEnd"/>
      <w:r w:rsidRPr="00040409">
        <w:rPr>
          <w:rFonts w:asciiTheme="majorHAnsi" w:hAnsiTheme="majorHAnsi" w:cstheme="majorHAnsi"/>
          <w:color w:val="FFFF00"/>
        </w:rPr>
        <w:t>”</w:t>
      </w:r>
      <w:r>
        <w:rPr>
          <w:rFonts w:asciiTheme="majorHAnsi" w:hAnsiTheme="majorHAnsi" w:cstheme="majorHAnsi"/>
          <w:color w:val="FFFF00"/>
        </w:rPr>
        <w:t xml:space="preserve"> 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sidR="002220F4">
        <w:rPr>
          <w:rFonts w:asciiTheme="majorHAnsi" w:hAnsiTheme="majorHAnsi" w:cstheme="majorHAnsi"/>
          <w:color w:val="FFFF00"/>
        </w:rPr>
        <w:t>DepthStencilStateEnabled</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436EB6" w:rsidRPr="003C0FBD" w:rsidRDefault="00436EB6" w:rsidP="00E1678F">
      <w:pPr>
        <w:autoSpaceDE w:val="0"/>
        <w:autoSpaceDN w:val="0"/>
        <w:adjustRightInd w:val="0"/>
        <w:spacing w:after="0" w:line="240" w:lineRule="auto"/>
        <w:rPr>
          <w:rFonts w:asciiTheme="majorHAnsi" w:hAnsiTheme="majorHAnsi" w:cstheme="majorHAnsi"/>
          <w:color w:val="FFFF00"/>
        </w:rPr>
      </w:pPr>
    </w:p>
    <w:p w:rsidR="00FE7607" w:rsidRPr="003C0FBD" w:rsidRDefault="00FE7607" w:rsidP="00FE7607">
      <w:pPr>
        <w:pStyle w:val="Heading2"/>
        <w:rPr>
          <w:rFonts w:cstheme="majorHAnsi"/>
          <w:color w:val="FF0000"/>
        </w:rPr>
      </w:pPr>
      <w:bookmarkStart w:id="75" w:name="_Toc517055701"/>
      <w:bookmarkStart w:id="76" w:name="_Toc517334347"/>
      <w:bookmarkStart w:id="77" w:name="_Toc519485793"/>
      <w:r w:rsidRPr="003C0FBD">
        <w:rPr>
          <w:rFonts w:cstheme="majorHAnsi"/>
          <w:color w:val="FF0000"/>
        </w:rPr>
        <w:t>Rights</w:t>
      </w:r>
      <w:bookmarkEnd w:id="75"/>
      <w:bookmarkEnd w:id="76"/>
      <w:bookmarkEnd w:id="77"/>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 xml:space="preserve">Blotch3D </w:t>
      </w:r>
      <w:r w:rsidR="004D41B8">
        <w:rPr>
          <w:rFonts w:asciiTheme="majorHAnsi" w:hAnsiTheme="majorHAnsi" w:cstheme="majorHAnsi"/>
          <w:color w:val="FFFF00"/>
          <w:sz w:val="19"/>
          <w:szCs w:val="19"/>
        </w:rPr>
        <w:t xml:space="preserve">(formerly GWin3D) is </w:t>
      </w:r>
      <w:r w:rsidRPr="003C0FBD">
        <w:rPr>
          <w:rFonts w:asciiTheme="majorHAnsi" w:hAnsiTheme="majorHAnsi" w:cstheme="majorHAnsi"/>
          <w:color w:val="FFFF00"/>
          <w:sz w:val="19"/>
          <w:szCs w:val="19"/>
        </w:rPr>
        <w:t xml:space="preserve">Copyright © </w:t>
      </w:r>
      <w:r w:rsidR="00D666BD">
        <w:rPr>
          <w:rFonts w:asciiTheme="majorHAnsi" w:hAnsiTheme="majorHAnsi" w:cstheme="majorHAnsi"/>
          <w:color w:val="FFFF00"/>
          <w:sz w:val="19"/>
          <w:szCs w:val="19"/>
        </w:rPr>
        <w:t>1999-</w:t>
      </w:r>
      <w:r w:rsidRPr="003C0FBD">
        <w:rPr>
          <w:rFonts w:asciiTheme="majorHAnsi" w:hAnsiTheme="majorHAnsi" w:cstheme="majorHAnsi"/>
          <w:color w:val="FFFF00"/>
          <w:sz w:val="19"/>
          <w:szCs w:val="19"/>
        </w:rPr>
        <w:t xml:space="preserve">2018 </w:t>
      </w:r>
      <w:r w:rsidR="004D41B8">
        <w:rPr>
          <w:rFonts w:asciiTheme="majorHAnsi" w:hAnsiTheme="majorHAnsi" w:cstheme="majorHAnsi"/>
          <w:color w:val="FFFF00"/>
          <w:sz w:val="19"/>
          <w:szCs w:val="19"/>
        </w:rPr>
        <w:t xml:space="preserve">by </w:t>
      </w:r>
      <w:r w:rsidRPr="003C0FBD">
        <w:rPr>
          <w:rFonts w:asciiTheme="majorHAnsi" w:hAnsiTheme="majorHAnsi" w:cstheme="majorHAnsi"/>
          <w:color w:val="FFFF00"/>
          <w:sz w:val="19"/>
          <w:szCs w:val="19"/>
        </w:rPr>
        <w:t>Kelly Loum</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The above copyright notice and this permission notice shall be included in all copies or substantial portions of the Software.</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0B299B" w:rsidRPr="003C0FBD" w:rsidRDefault="007C2B54" w:rsidP="00347DED">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sz w:val="19"/>
          <w:szCs w:val="19"/>
        </w:rPr>
        <w:t xml:space="preserve">THE SOFTWARE IS PROVIDED "AS IS", WITHOUT WARRANTY OF ANY KIND, EXPRESS OR IMPLIED, INCLUDING BUT NOT LIMITED TO THE WARRANTIES OF MERCHANTABILITY, FITNESS FOR A </w:t>
      </w:r>
      <w:proofErr w:type="gramStart"/>
      <w:r w:rsidRPr="003C0FBD">
        <w:rPr>
          <w:rFonts w:asciiTheme="majorHAnsi" w:hAnsiTheme="majorHAnsi" w:cstheme="majorHAnsi"/>
          <w:color w:val="FFFF00"/>
          <w:sz w:val="19"/>
          <w:szCs w:val="19"/>
        </w:rPr>
        <w:t>PARTICULAR PURPOSE</w:t>
      </w:r>
      <w:proofErr w:type="gramEnd"/>
      <w:r w:rsidRPr="003C0FBD">
        <w:rPr>
          <w:rFonts w:asciiTheme="majorHAnsi" w:hAnsiTheme="majorHAnsi" w:cstheme="majorHAnsi"/>
          <w:color w:val="FFFF00"/>
          <w:sz w:val="19"/>
          <w:szCs w:val="19"/>
        </w:rPr>
        <w:t xml:space="preserve"> AND NONINFRINGEMENT. IN NO EVENT SHALL THE AUTHORS OR COPYRIGHT HOLDERS BE LIABLE FOR ANY CLAIM, DAMAGES OR OTHER LIABILITY, WHETHER IN AN ACTION OF CONTRACT, TORT OR OTHERWISE, ARISING FROM, OUT OF OR </w:t>
      </w:r>
      <w:proofErr w:type="gramStart"/>
      <w:r w:rsidRPr="003C0FBD">
        <w:rPr>
          <w:rFonts w:asciiTheme="majorHAnsi" w:hAnsiTheme="majorHAnsi" w:cstheme="majorHAnsi"/>
          <w:color w:val="FFFF00"/>
          <w:sz w:val="19"/>
          <w:szCs w:val="19"/>
        </w:rPr>
        <w:t>IN CONNECTION WITH</w:t>
      </w:r>
      <w:proofErr w:type="gramEnd"/>
      <w:r w:rsidRPr="003C0FBD">
        <w:rPr>
          <w:rFonts w:asciiTheme="majorHAnsi" w:hAnsiTheme="majorHAnsi" w:cstheme="majorHAnsi"/>
          <w:color w:val="FFFF00"/>
          <w:sz w:val="19"/>
          <w:szCs w:val="19"/>
        </w:rPr>
        <w:t xml:space="preserve"> THE SOFTWARE OR THE USE OR OTHER DEALINGS IN THE SOFTWARE.</w:t>
      </w:r>
    </w:p>
    <w:sectPr w:rsidR="000B299B" w:rsidRPr="003C0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7"/>
  </w:num>
  <w:num w:numId="4">
    <w:abstractNumId w:val="1"/>
  </w:num>
  <w:num w:numId="5">
    <w:abstractNumId w:val="10"/>
  </w:num>
  <w:num w:numId="6">
    <w:abstractNumId w:val="8"/>
  </w:num>
  <w:num w:numId="7">
    <w:abstractNumId w:val="0"/>
  </w:num>
  <w:num w:numId="8">
    <w:abstractNumId w:val="2"/>
  </w:num>
  <w:num w:numId="9">
    <w:abstractNumId w:val="6"/>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FD4"/>
    <w:rsid w:val="00000A37"/>
    <w:rsid w:val="00002DE7"/>
    <w:rsid w:val="00010832"/>
    <w:rsid w:val="00017318"/>
    <w:rsid w:val="0002478A"/>
    <w:rsid w:val="00030BC2"/>
    <w:rsid w:val="00037503"/>
    <w:rsid w:val="00040409"/>
    <w:rsid w:val="000427DD"/>
    <w:rsid w:val="00042F88"/>
    <w:rsid w:val="000431D4"/>
    <w:rsid w:val="000431EB"/>
    <w:rsid w:val="000621B5"/>
    <w:rsid w:val="00063DF4"/>
    <w:rsid w:val="00064E2A"/>
    <w:rsid w:val="00066002"/>
    <w:rsid w:val="000669D7"/>
    <w:rsid w:val="000675E4"/>
    <w:rsid w:val="000722FC"/>
    <w:rsid w:val="00073F05"/>
    <w:rsid w:val="0007597D"/>
    <w:rsid w:val="00092525"/>
    <w:rsid w:val="00097A9D"/>
    <w:rsid w:val="000A15AA"/>
    <w:rsid w:val="000B2397"/>
    <w:rsid w:val="000B299B"/>
    <w:rsid w:val="000B37C5"/>
    <w:rsid w:val="000B39DC"/>
    <w:rsid w:val="000B3C0E"/>
    <w:rsid w:val="000B56F3"/>
    <w:rsid w:val="000B6E88"/>
    <w:rsid w:val="000B791F"/>
    <w:rsid w:val="000C4F28"/>
    <w:rsid w:val="000C541F"/>
    <w:rsid w:val="000C69D0"/>
    <w:rsid w:val="000D0B96"/>
    <w:rsid w:val="000D21C0"/>
    <w:rsid w:val="000D2D9D"/>
    <w:rsid w:val="000D3BAA"/>
    <w:rsid w:val="000D57CD"/>
    <w:rsid w:val="000D6F60"/>
    <w:rsid w:val="000D7E85"/>
    <w:rsid w:val="000E1319"/>
    <w:rsid w:val="000E1FA6"/>
    <w:rsid w:val="000E4785"/>
    <w:rsid w:val="000E5538"/>
    <w:rsid w:val="000F24DB"/>
    <w:rsid w:val="000F4737"/>
    <w:rsid w:val="000F6A0F"/>
    <w:rsid w:val="000F739E"/>
    <w:rsid w:val="0010447E"/>
    <w:rsid w:val="001063BD"/>
    <w:rsid w:val="00111E3F"/>
    <w:rsid w:val="00115C74"/>
    <w:rsid w:val="0012058A"/>
    <w:rsid w:val="00123761"/>
    <w:rsid w:val="00132B2F"/>
    <w:rsid w:val="001358B6"/>
    <w:rsid w:val="00136DC0"/>
    <w:rsid w:val="00140FD9"/>
    <w:rsid w:val="00142A9D"/>
    <w:rsid w:val="001472BE"/>
    <w:rsid w:val="001537C4"/>
    <w:rsid w:val="00156B5D"/>
    <w:rsid w:val="00171F51"/>
    <w:rsid w:val="00174E8B"/>
    <w:rsid w:val="001775E7"/>
    <w:rsid w:val="0018234B"/>
    <w:rsid w:val="00196758"/>
    <w:rsid w:val="0019793D"/>
    <w:rsid w:val="001A2E27"/>
    <w:rsid w:val="001B587E"/>
    <w:rsid w:val="001B74B4"/>
    <w:rsid w:val="001C05CA"/>
    <w:rsid w:val="001C31F6"/>
    <w:rsid w:val="001D2701"/>
    <w:rsid w:val="001D3FF5"/>
    <w:rsid w:val="001D442C"/>
    <w:rsid w:val="001D5275"/>
    <w:rsid w:val="001D5625"/>
    <w:rsid w:val="001D5A82"/>
    <w:rsid w:val="001D5C53"/>
    <w:rsid w:val="001D7837"/>
    <w:rsid w:val="001E05AF"/>
    <w:rsid w:val="001E1314"/>
    <w:rsid w:val="001E29EE"/>
    <w:rsid w:val="001E4451"/>
    <w:rsid w:val="001E7EFB"/>
    <w:rsid w:val="001F124A"/>
    <w:rsid w:val="001F1521"/>
    <w:rsid w:val="001F2D0D"/>
    <w:rsid w:val="001F75CA"/>
    <w:rsid w:val="00204033"/>
    <w:rsid w:val="0020594A"/>
    <w:rsid w:val="0021460C"/>
    <w:rsid w:val="00216BAA"/>
    <w:rsid w:val="002173E3"/>
    <w:rsid w:val="00221CE0"/>
    <w:rsid w:val="002220F4"/>
    <w:rsid w:val="002240DA"/>
    <w:rsid w:val="00225578"/>
    <w:rsid w:val="00225D98"/>
    <w:rsid w:val="0023170C"/>
    <w:rsid w:val="002318F2"/>
    <w:rsid w:val="00231C67"/>
    <w:rsid w:val="00232CBB"/>
    <w:rsid w:val="00233DF9"/>
    <w:rsid w:val="00234D8D"/>
    <w:rsid w:val="00235657"/>
    <w:rsid w:val="002507A5"/>
    <w:rsid w:val="002608AA"/>
    <w:rsid w:val="00265DAC"/>
    <w:rsid w:val="00265EE3"/>
    <w:rsid w:val="00267145"/>
    <w:rsid w:val="00273823"/>
    <w:rsid w:val="002743AD"/>
    <w:rsid w:val="00275336"/>
    <w:rsid w:val="00277C58"/>
    <w:rsid w:val="0028609A"/>
    <w:rsid w:val="00287302"/>
    <w:rsid w:val="0029080C"/>
    <w:rsid w:val="002A2E69"/>
    <w:rsid w:val="002A3DE7"/>
    <w:rsid w:val="002A713C"/>
    <w:rsid w:val="002A7DB6"/>
    <w:rsid w:val="002B130F"/>
    <w:rsid w:val="002B218D"/>
    <w:rsid w:val="002B2BF4"/>
    <w:rsid w:val="002B66F8"/>
    <w:rsid w:val="002C2945"/>
    <w:rsid w:val="002C5036"/>
    <w:rsid w:val="002D0174"/>
    <w:rsid w:val="002D278D"/>
    <w:rsid w:val="002D7727"/>
    <w:rsid w:val="002E4544"/>
    <w:rsid w:val="002F08F8"/>
    <w:rsid w:val="002F0AF4"/>
    <w:rsid w:val="002F2D3D"/>
    <w:rsid w:val="00302423"/>
    <w:rsid w:val="00303174"/>
    <w:rsid w:val="0030666D"/>
    <w:rsid w:val="0031002F"/>
    <w:rsid w:val="0031066E"/>
    <w:rsid w:val="00313D3F"/>
    <w:rsid w:val="00314ED9"/>
    <w:rsid w:val="00315BD3"/>
    <w:rsid w:val="00324BAF"/>
    <w:rsid w:val="00325FB4"/>
    <w:rsid w:val="00326179"/>
    <w:rsid w:val="00327F6C"/>
    <w:rsid w:val="00332370"/>
    <w:rsid w:val="00340285"/>
    <w:rsid w:val="00340535"/>
    <w:rsid w:val="003441D5"/>
    <w:rsid w:val="00346167"/>
    <w:rsid w:val="00347DED"/>
    <w:rsid w:val="00351B34"/>
    <w:rsid w:val="00353109"/>
    <w:rsid w:val="00353D73"/>
    <w:rsid w:val="00355BFC"/>
    <w:rsid w:val="003637D8"/>
    <w:rsid w:val="00372799"/>
    <w:rsid w:val="00380C85"/>
    <w:rsid w:val="00384EC5"/>
    <w:rsid w:val="003919AC"/>
    <w:rsid w:val="003931FE"/>
    <w:rsid w:val="00395F46"/>
    <w:rsid w:val="003A6910"/>
    <w:rsid w:val="003A76C8"/>
    <w:rsid w:val="003A77FE"/>
    <w:rsid w:val="003B0C3E"/>
    <w:rsid w:val="003B587C"/>
    <w:rsid w:val="003B657A"/>
    <w:rsid w:val="003C0FBD"/>
    <w:rsid w:val="003C0FCF"/>
    <w:rsid w:val="003C224C"/>
    <w:rsid w:val="003C492F"/>
    <w:rsid w:val="003C7338"/>
    <w:rsid w:val="003C7E13"/>
    <w:rsid w:val="003D154E"/>
    <w:rsid w:val="003E2532"/>
    <w:rsid w:val="003E54CD"/>
    <w:rsid w:val="003E5B96"/>
    <w:rsid w:val="003E7EDC"/>
    <w:rsid w:val="003F050D"/>
    <w:rsid w:val="00400D04"/>
    <w:rsid w:val="0040210A"/>
    <w:rsid w:val="00406B70"/>
    <w:rsid w:val="004102C8"/>
    <w:rsid w:val="00414CBC"/>
    <w:rsid w:val="00420EFA"/>
    <w:rsid w:val="004211CF"/>
    <w:rsid w:val="00421B51"/>
    <w:rsid w:val="00424FE7"/>
    <w:rsid w:val="00425AD8"/>
    <w:rsid w:val="00425B91"/>
    <w:rsid w:val="00427640"/>
    <w:rsid w:val="00432B3D"/>
    <w:rsid w:val="00433F80"/>
    <w:rsid w:val="00434D6E"/>
    <w:rsid w:val="0043663A"/>
    <w:rsid w:val="00436EB6"/>
    <w:rsid w:val="00437399"/>
    <w:rsid w:val="00441DBB"/>
    <w:rsid w:val="004501E5"/>
    <w:rsid w:val="004513AA"/>
    <w:rsid w:val="004522F9"/>
    <w:rsid w:val="00452B18"/>
    <w:rsid w:val="00453EAC"/>
    <w:rsid w:val="0046092D"/>
    <w:rsid w:val="00471172"/>
    <w:rsid w:val="0047414E"/>
    <w:rsid w:val="004803E3"/>
    <w:rsid w:val="00481FF2"/>
    <w:rsid w:val="00484FD4"/>
    <w:rsid w:val="0048521B"/>
    <w:rsid w:val="004966F5"/>
    <w:rsid w:val="004A14A8"/>
    <w:rsid w:val="004A282B"/>
    <w:rsid w:val="004A3DFC"/>
    <w:rsid w:val="004B76EF"/>
    <w:rsid w:val="004C7520"/>
    <w:rsid w:val="004D360F"/>
    <w:rsid w:val="004D41B8"/>
    <w:rsid w:val="004F54A5"/>
    <w:rsid w:val="004F76EB"/>
    <w:rsid w:val="005022FA"/>
    <w:rsid w:val="005045C8"/>
    <w:rsid w:val="00513817"/>
    <w:rsid w:val="00517E6F"/>
    <w:rsid w:val="00520BF6"/>
    <w:rsid w:val="0053146C"/>
    <w:rsid w:val="005346FB"/>
    <w:rsid w:val="00536C8D"/>
    <w:rsid w:val="00541EE8"/>
    <w:rsid w:val="00543D3B"/>
    <w:rsid w:val="00546A3F"/>
    <w:rsid w:val="005470DA"/>
    <w:rsid w:val="00552446"/>
    <w:rsid w:val="00555D36"/>
    <w:rsid w:val="005563BB"/>
    <w:rsid w:val="00557029"/>
    <w:rsid w:val="005606F7"/>
    <w:rsid w:val="005607A2"/>
    <w:rsid w:val="005658FF"/>
    <w:rsid w:val="00566CAE"/>
    <w:rsid w:val="005748A8"/>
    <w:rsid w:val="00576886"/>
    <w:rsid w:val="005908D2"/>
    <w:rsid w:val="00593F97"/>
    <w:rsid w:val="0059669C"/>
    <w:rsid w:val="0059716C"/>
    <w:rsid w:val="005A1CBB"/>
    <w:rsid w:val="005A341F"/>
    <w:rsid w:val="005A42FC"/>
    <w:rsid w:val="005B1245"/>
    <w:rsid w:val="005B1404"/>
    <w:rsid w:val="005B49D3"/>
    <w:rsid w:val="005C44B7"/>
    <w:rsid w:val="005C7FA7"/>
    <w:rsid w:val="005D12C1"/>
    <w:rsid w:val="005D1C12"/>
    <w:rsid w:val="005D25F2"/>
    <w:rsid w:val="005D44AC"/>
    <w:rsid w:val="005D4CD0"/>
    <w:rsid w:val="005E1499"/>
    <w:rsid w:val="005F3F7B"/>
    <w:rsid w:val="005F772C"/>
    <w:rsid w:val="00602FD2"/>
    <w:rsid w:val="00603FC9"/>
    <w:rsid w:val="00610E23"/>
    <w:rsid w:val="0061203D"/>
    <w:rsid w:val="00612DF7"/>
    <w:rsid w:val="006138B0"/>
    <w:rsid w:val="00614102"/>
    <w:rsid w:val="0061685F"/>
    <w:rsid w:val="006222CC"/>
    <w:rsid w:val="006224D8"/>
    <w:rsid w:val="00624039"/>
    <w:rsid w:val="00627A05"/>
    <w:rsid w:val="00632792"/>
    <w:rsid w:val="00645A94"/>
    <w:rsid w:val="0064667B"/>
    <w:rsid w:val="00660916"/>
    <w:rsid w:val="00667E31"/>
    <w:rsid w:val="0067374B"/>
    <w:rsid w:val="00674AFA"/>
    <w:rsid w:val="00676F08"/>
    <w:rsid w:val="006826DE"/>
    <w:rsid w:val="006855DC"/>
    <w:rsid w:val="006922E5"/>
    <w:rsid w:val="00694E30"/>
    <w:rsid w:val="006A5FAD"/>
    <w:rsid w:val="006B5542"/>
    <w:rsid w:val="006B61E7"/>
    <w:rsid w:val="006C1B7E"/>
    <w:rsid w:val="006C5291"/>
    <w:rsid w:val="006C7040"/>
    <w:rsid w:val="006D0042"/>
    <w:rsid w:val="006D1191"/>
    <w:rsid w:val="006D1B68"/>
    <w:rsid w:val="006D246E"/>
    <w:rsid w:val="006D4377"/>
    <w:rsid w:val="006E1D27"/>
    <w:rsid w:val="006E2B5A"/>
    <w:rsid w:val="006E665E"/>
    <w:rsid w:val="006F11DC"/>
    <w:rsid w:val="006F17E8"/>
    <w:rsid w:val="006F3953"/>
    <w:rsid w:val="006F55C5"/>
    <w:rsid w:val="006F5FE2"/>
    <w:rsid w:val="006F7E8F"/>
    <w:rsid w:val="007010C2"/>
    <w:rsid w:val="0071035F"/>
    <w:rsid w:val="007108A9"/>
    <w:rsid w:val="00715345"/>
    <w:rsid w:val="0072063A"/>
    <w:rsid w:val="00724187"/>
    <w:rsid w:val="007242DD"/>
    <w:rsid w:val="007265BE"/>
    <w:rsid w:val="00732BC9"/>
    <w:rsid w:val="007335AC"/>
    <w:rsid w:val="00733953"/>
    <w:rsid w:val="0074558D"/>
    <w:rsid w:val="00747766"/>
    <w:rsid w:val="00754D22"/>
    <w:rsid w:val="00754E0B"/>
    <w:rsid w:val="0075548C"/>
    <w:rsid w:val="00755658"/>
    <w:rsid w:val="00757340"/>
    <w:rsid w:val="00757948"/>
    <w:rsid w:val="00757A23"/>
    <w:rsid w:val="007642F7"/>
    <w:rsid w:val="00765A2B"/>
    <w:rsid w:val="00774E81"/>
    <w:rsid w:val="00776191"/>
    <w:rsid w:val="00782E9A"/>
    <w:rsid w:val="00785FBB"/>
    <w:rsid w:val="00790BCA"/>
    <w:rsid w:val="00793A6C"/>
    <w:rsid w:val="00795D0D"/>
    <w:rsid w:val="007A058E"/>
    <w:rsid w:val="007A0B26"/>
    <w:rsid w:val="007A0DD9"/>
    <w:rsid w:val="007A22D7"/>
    <w:rsid w:val="007A61E9"/>
    <w:rsid w:val="007A6314"/>
    <w:rsid w:val="007A6B37"/>
    <w:rsid w:val="007B1E4E"/>
    <w:rsid w:val="007B257C"/>
    <w:rsid w:val="007B2819"/>
    <w:rsid w:val="007B7E28"/>
    <w:rsid w:val="007C2B54"/>
    <w:rsid w:val="007C2E5C"/>
    <w:rsid w:val="007C418D"/>
    <w:rsid w:val="007C4853"/>
    <w:rsid w:val="007C4D2B"/>
    <w:rsid w:val="007C658B"/>
    <w:rsid w:val="007C6937"/>
    <w:rsid w:val="007C7BB6"/>
    <w:rsid w:val="007D11DF"/>
    <w:rsid w:val="007D142C"/>
    <w:rsid w:val="007D31E7"/>
    <w:rsid w:val="007D3AD1"/>
    <w:rsid w:val="007D42A6"/>
    <w:rsid w:val="007D5563"/>
    <w:rsid w:val="007E1AFF"/>
    <w:rsid w:val="007E3BD2"/>
    <w:rsid w:val="007E5E89"/>
    <w:rsid w:val="007F069B"/>
    <w:rsid w:val="007F0B88"/>
    <w:rsid w:val="007F3786"/>
    <w:rsid w:val="00802C3F"/>
    <w:rsid w:val="00805B41"/>
    <w:rsid w:val="00810BBD"/>
    <w:rsid w:val="00815551"/>
    <w:rsid w:val="00817DDB"/>
    <w:rsid w:val="00820E38"/>
    <w:rsid w:val="008213E2"/>
    <w:rsid w:val="00823428"/>
    <w:rsid w:val="00823A9A"/>
    <w:rsid w:val="00824CE8"/>
    <w:rsid w:val="00834148"/>
    <w:rsid w:val="00834ED9"/>
    <w:rsid w:val="00835ADD"/>
    <w:rsid w:val="00835D5F"/>
    <w:rsid w:val="00842664"/>
    <w:rsid w:val="0084472D"/>
    <w:rsid w:val="00846169"/>
    <w:rsid w:val="00856563"/>
    <w:rsid w:val="0085771E"/>
    <w:rsid w:val="008623A7"/>
    <w:rsid w:val="00862A7C"/>
    <w:rsid w:val="00871007"/>
    <w:rsid w:val="0087587B"/>
    <w:rsid w:val="0087606A"/>
    <w:rsid w:val="00882616"/>
    <w:rsid w:val="00883014"/>
    <w:rsid w:val="008843F7"/>
    <w:rsid w:val="00885A62"/>
    <w:rsid w:val="00890FB0"/>
    <w:rsid w:val="00891EAE"/>
    <w:rsid w:val="00893CE8"/>
    <w:rsid w:val="0089590C"/>
    <w:rsid w:val="008969AF"/>
    <w:rsid w:val="008A26CD"/>
    <w:rsid w:val="008A749C"/>
    <w:rsid w:val="008B2A88"/>
    <w:rsid w:val="008B7B93"/>
    <w:rsid w:val="008C0A80"/>
    <w:rsid w:val="008C2F79"/>
    <w:rsid w:val="008C48B2"/>
    <w:rsid w:val="008D2419"/>
    <w:rsid w:val="008D443D"/>
    <w:rsid w:val="008D5DDA"/>
    <w:rsid w:val="008D7933"/>
    <w:rsid w:val="008E05B7"/>
    <w:rsid w:val="008E4EC8"/>
    <w:rsid w:val="008E57D3"/>
    <w:rsid w:val="008F0BFA"/>
    <w:rsid w:val="008F3AE3"/>
    <w:rsid w:val="00900354"/>
    <w:rsid w:val="00901034"/>
    <w:rsid w:val="009014FC"/>
    <w:rsid w:val="00903812"/>
    <w:rsid w:val="0090427D"/>
    <w:rsid w:val="00905402"/>
    <w:rsid w:val="00906136"/>
    <w:rsid w:val="009104F3"/>
    <w:rsid w:val="009106A6"/>
    <w:rsid w:val="00910E89"/>
    <w:rsid w:val="00911129"/>
    <w:rsid w:val="00923685"/>
    <w:rsid w:val="00924D19"/>
    <w:rsid w:val="009277FD"/>
    <w:rsid w:val="009306BC"/>
    <w:rsid w:val="009409BB"/>
    <w:rsid w:val="009421E2"/>
    <w:rsid w:val="00942B4C"/>
    <w:rsid w:val="00946336"/>
    <w:rsid w:val="00954205"/>
    <w:rsid w:val="00954D14"/>
    <w:rsid w:val="00955677"/>
    <w:rsid w:val="009605C0"/>
    <w:rsid w:val="00960D70"/>
    <w:rsid w:val="00961C26"/>
    <w:rsid w:val="00965BCF"/>
    <w:rsid w:val="00966C7B"/>
    <w:rsid w:val="00970C14"/>
    <w:rsid w:val="00972A98"/>
    <w:rsid w:val="00975EE0"/>
    <w:rsid w:val="009762F5"/>
    <w:rsid w:val="00977DC8"/>
    <w:rsid w:val="00982939"/>
    <w:rsid w:val="00982BCE"/>
    <w:rsid w:val="009867E0"/>
    <w:rsid w:val="00987895"/>
    <w:rsid w:val="00987C30"/>
    <w:rsid w:val="009921C1"/>
    <w:rsid w:val="009953A1"/>
    <w:rsid w:val="00995FAB"/>
    <w:rsid w:val="009A06EE"/>
    <w:rsid w:val="009A409E"/>
    <w:rsid w:val="009A7278"/>
    <w:rsid w:val="009B57A9"/>
    <w:rsid w:val="009B65FB"/>
    <w:rsid w:val="009B66D4"/>
    <w:rsid w:val="009B6A24"/>
    <w:rsid w:val="009C0149"/>
    <w:rsid w:val="009C0319"/>
    <w:rsid w:val="009C16C9"/>
    <w:rsid w:val="009C5A1C"/>
    <w:rsid w:val="009C5D8E"/>
    <w:rsid w:val="009C6E57"/>
    <w:rsid w:val="009D2B7B"/>
    <w:rsid w:val="009D61C9"/>
    <w:rsid w:val="009E2BE8"/>
    <w:rsid w:val="009E4321"/>
    <w:rsid w:val="009E53EC"/>
    <w:rsid w:val="009E56BE"/>
    <w:rsid w:val="009F0A8E"/>
    <w:rsid w:val="009F3AF6"/>
    <w:rsid w:val="009F6173"/>
    <w:rsid w:val="00A02FA7"/>
    <w:rsid w:val="00A07F3C"/>
    <w:rsid w:val="00A11532"/>
    <w:rsid w:val="00A11F20"/>
    <w:rsid w:val="00A27EA0"/>
    <w:rsid w:val="00A30B8B"/>
    <w:rsid w:val="00A32FF6"/>
    <w:rsid w:val="00A34EAD"/>
    <w:rsid w:val="00A36836"/>
    <w:rsid w:val="00A37132"/>
    <w:rsid w:val="00A4278F"/>
    <w:rsid w:val="00A50AC2"/>
    <w:rsid w:val="00A511DC"/>
    <w:rsid w:val="00A52624"/>
    <w:rsid w:val="00A530EB"/>
    <w:rsid w:val="00A5536D"/>
    <w:rsid w:val="00A5776A"/>
    <w:rsid w:val="00A6197A"/>
    <w:rsid w:val="00A644A9"/>
    <w:rsid w:val="00A70786"/>
    <w:rsid w:val="00A75DB9"/>
    <w:rsid w:val="00A80E3C"/>
    <w:rsid w:val="00A8216A"/>
    <w:rsid w:val="00A8497B"/>
    <w:rsid w:val="00A874CC"/>
    <w:rsid w:val="00AA0460"/>
    <w:rsid w:val="00AA1AB8"/>
    <w:rsid w:val="00AA3DA6"/>
    <w:rsid w:val="00AA4259"/>
    <w:rsid w:val="00AB2A94"/>
    <w:rsid w:val="00AB39F6"/>
    <w:rsid w:val="00AB536F"/>
    <w:rsid w:val="00AD13AB"/>
    <w:rsid w:val="00AD6184"/>
    <w:rsid w:val="00AE6B73"/>
    <w:rsid w:val="00AE6EEE"/>
    <w:rsid w:val="00AF2E81"/>
    <w:rsid w:val="00B00D70"/>
    <w:rsid w:val="00B0561D"/>
    <w:rsid w:val="00B11DBA"/>
    <w:rsid w:val="00B13989"/>
    <w:rsid w:val="00B2431A"/>
    <w:rsid w:val="00B306FF"/>
    <w:rsid w:val="00B32A5A"/>
    <w:rsid w:val="00B36EE9"/>
    <w:rsid w:val="00B379A5"/>
    <w:rsid w:val="00B40075"/>
    <w:rsid w:val="00B41D97"/>
    <w:rsid w:val="00B4540D"/>
    <w:rsid w:val="00B5039E"/>
    <w:rsid w:val="00B52010"/>
    <w:rsid w:val="00B572CD"/>
    <w:rsid w:val="00B57BAF"/>
    <w:rsid w:val="00B64A3B"/>
    <w:rsid w:val="00B64B1C"/>
    <w:rsid w:val="00B65849"/>
    <w:rsid w:val="00B67160"/>
    <w:rsid w:val="00B677DC"/>
    <w:rsid w:val="00B76DA8"/>
    <w:rsid w:val="00B76F43"/>
    <w:rsid w:val="00B776AE"/>
    <w:rsid w:val="00B8394A"/>
    <w:rsid w:val="00B86A6C"/>
    <w:rsid w:val="00BA2F3C"/>
    <w:rsid w:val="00BA735A"/>
    <w:rsid w:val="00BB1A5F"/>
    <w:rsid w:val="00BB637D"/>
    <w:rsid w:val="00BC517D"/>
    <w:rsid w:val="00BD1C11"/>
    <w:rsid w:val="00BD3CD8"/>
    <w:rsid w:val="00BD4EBE"/>
    <w:rsid w:val="00BE1A4D"/>
    <w:rsid w:val="00BE5260"/>
    <w:rsid w:val="00BF6AAE"/>
    <w:rsid w:val="00C01992"/>
    <w:rsid w:val="00C029A8"/>
    <w:rsid w:val="00C04146"/>
    <w:rsid w:val="00C048E4"/>
    <w:rsid w:val="00C17D10"/>
    <w:rsid w:val="00C21219"/>
    <w:rsid w:val="00C24233"/>
    <w:rsid w:val="00C26C6D"/>
    <w:rsid w:val="00C26D82"/>
    <w:rsid w:val="00C26DE8"/>
    <w:rsid w:val="00C31B2A"/>
    <w:rsid w:val="00C36068"/>
    <w:rsid w:val="00C369F7"/>
    <w:rsid w:val="00C450E4"/>
    <w:rsid w:val="00C466EB"/>
    <w:rsid w:val="00C46D1B"/>
    <w:rsid w:val="00C53894"/>
    <w:rsid w:val="00C53A6C"/>
    <w:rsid w:val="00C5418A"/>
    <w:rsid w:val="00C63421"/>
    <w:rsid w:val="00C6528F"/>
    <w:rsid w:val="00C71EBD"/>
    <w:rsid w:val="00C75C7C"/>
    <w:rsid w:val="00C82BA9"/>
    <w:rsid w:val="00C834E7"/>
    <w:rsid w:val="00C85C3C"/>
    <w:rsid w:val="00C87A10"/>
    <w:rsid w:val="00CA6E22"/>
    <w:rsid w:val="00CB0DE5"/>
    <w:rsid w:val="00CB5E3F"/>
    <w:rsid w:val="00CB73B4"/>
    <w:rsid w:val="00CC029D"/>
    <w:rsid w:val="00CC4347"/>
    <w:rsid w:val="00CC73A8"/>
    <w:rsid w:val="00CD4870"/>
    <w:rsid w:val="00CD4DFD"/>
    <w:rsid w:val="00CD7ED1"/>
    <w:rsid w:val="00CE20E1"/>
    <w:rsid w:val="00CE20E4"/>
    <w:rsid w:val="00CE25A6"/>
    <w:rsid w:val="00CE36F7"/>
    <w:rsid w:val="00CE4565"/>
    <w:rsid w:val="00CE7B04"/>
    <w:rsid w:val="00CF1536"/>
    <w:rsid w:val="00CF1922"/>
    <w:rsid w:val="00CF36A5"/>
    <w:rsid w:val="00CF5AA9"/>
    <w:rsid w:val="00CF7D0A"/>
    <w:rsid w:val="00D010E8"/>
    <w:rsid w:val="00D014C4"/>
    <w:rsid w:val="00D02DD8"/>
    <w:rsid w:val="00D045EF"/>
    <w:rsid w:val="00D057F4"/>
    <w:rsid w:val="00D065B6"/>
    <w:rsid w:val="00D07935"/>
    <w:rsid w:val="00D14CBA"/>
    <w:rsid w:val="00D221D9"/>
    <w:rsid w:val="00D22C09"/>
    <w:rsid w:val="00D242E7"/>
    <w:rsid w:val="00D24FDF"/>
    <w:rsid w:val="00D26F2D"/>
    <w:rsid w:val="00D32552"/>
    <w:rsid w:val="00D373A8"/>
    <w:rsid w:val="00D43BBC"/>
    <w:rsid w:val="00D546CC"/>
    <w:rsid w:val="00D666BD"/>
    <w:rsid w:val="00D7228B"/>
    <w:rsid w:val="00D745D6"/>
    <w:rsid w:val="00D80FB1"/>
    <w:rsid w:val="00D874F9"/>
    <w:rsid w:val="00D91631"/>
    <w:rsid w:val="00D922C3"/>
    <w:rsid w:val="00DA1B4F"/>
    <w:rsid w:val="00DA35ED"/>
    <w:rsid w:val="00DA3FE4"/>
    <w:rsid w:val="00DB18FE"/>
    <w:rsid w:val="00DB3457"/>
    <w:rsid w:val="00DC2B95"/>
    <w:rsid w:val="00DC4B28"/>
    <w:rsid w:val="00DC585C"/>
    <w:rsid w:val="00DD1295"/>
    <w:rsid w:val="00DD1EF5"/>
    <w:rsid w:val="00DD68C7"/>
    <w:rsid w:val="00DE192D"/>
    <w:rsid w:val="00DE1B9C"/>
    <w:rsid w:val="00DE3640"/>
    <w:rsid w:val="00DE69A2"/>
    <w:rsid w:val="00DE71DF"/>
    <w:rsid w:val="00DF3533"/>
    <w:rsid w:val="00DF56E5"/>
    <w:rsid w:val="00E05BB3"/>
    <w:rsid w:val="00E12C1B"/>
    <w:rsid w:val="00E1678F"/>
    <w:rsid w:val="00E16DCA"/>
    <w:rsid w:val="00E21FF9"/>
    <w:rsid w:val="00E27C01"/>
    <w:rsid w:val="00E301DD"/>
    <w:rsid w:val="00E307AA"/>
    <w:rsid w:val="00E326E9"/>
    <w:rsid w:val="00E348E4"/>
    <w:rsid w:val="00E40C8C"/>
    <w:rsid w:val="00E43ABF"/>
    <w:rsid w:val="00E44CB5"/>
    <w:rsid w:val="00E47DAB"/>
    <w:rsid w:val="00E51190"/>
    <w:rsid w:val="00E5272A"/>
    <w:rsid w:val="00E6177B"/>
    <w:rsid w:val="00E61CE4"/>
    <w:rsid w:val="00E6628E"/>
    <w:rsid w:val="00E82E66"/>
    <w:rsid w:val="00E85F9E"/>
    <w:rsid w:val="00E87C99"/>
    <w:rsid w:val="00EA10E5"/>
    <w:rsid w:val="00EA1FFC"/>
    <w:rsid w:val="00EA6C5D"/>
    <w:rsid w:val="00EA754F"/>
    <w:rsid w:val="00EA7A5E"/>
    <w:rsid w:val="00EA7AE6"/>
    <w:rsid w:val="00EA7CE1"/>
    <w:rsid w:val="00EB36AD"/>
    <w:rsid w:val="00EB47F4"/>
    <w:rsid w:val="00EC069C"/>
    <w:rsid w:val="00EC07E7"/>
    <w:rsid w:val="00EC1BB6"/>
    <w:rsid w:val="00EC1F73"/>
    <w:rsid w:val="00EC43B7"/>
    <w:rsid w:val="00EC5AF8"/>
    <w:rsid w:val="00ED0F61"/>
    <w:rsid w:val="00ED39B5"/>
    <w:rsid w:val="00ED551E"/>
    <w:rsid w:val="00ED673A"/>
    <w:rsid w:val="00EE150F"/>
    <w:rsid w:val="00EE1F03"/>
    <w:rsid w:val="00EE4589"/>
    <w:rsid w:val="00EE5907"/>
    <w:rsid w:val="00EE7584"/>
    <w:rsid w:val="00EF393D"/>
    <w:rsid w:val="00EF4D78"/>
    <w:rsid w:val="00F04AF3"/>
    <w:rsid w:val="00F0564D"/>
    <w:rsid w:val="00F0711E"/>
    <w:rsid w:val="00F072CA"/>
    <w:rsid w:val="00F077B9"/>
    <w:rsid w:val="00F12591"/>
    <w:rsid w:val="00F2598B"/>
    <w:rsid w:val="00F27EC5"/>
    <w:rsid w:val="00F31512"/>
    <w:rsid w:val="00F333B8"/>
    <w:rsid w:val="00F425F1"/>
    <w:rsid w:val="00F51D89"/>
    <w:rsid w:val="00F542B6"/>
    <w:rsid w:val="00F553F6"/>
    <w:rsid w:val="00F56BCA"/>
    <w:rsid w:val="00F57D68"/>
    <w:rsid w:val="00F6062B"/>
    <w:rsid w:val="00F60843"/>
    <w:rsid w:val="00F626E6"/>
    <w:rsid w:val="00F628A0"/>
    <w:rsid w:val="00F6332D"/>
    <w:rsid w:val="00F63718"/>
    <w:rsid w:val="00F6430F"/>
    <w:rsid w:val="00F643FB"/>
    <w:rsid w:val="00F6704A"/>
    <w:rsid w:val="00F672A2"/>
    <w:rsid w:val="00F77564"/>
    <w:rsid w:val="00FA0878"/>
    <w:rsid w:val="00FA3503"/>
    <w:rsid w:val="00FA44A5"/>
    <w:rsid w:val="00FB2135"/>
    <w:rsid w:val="00FB5E82"/>
    <w:rsid w:val="00FB6339"/>
    <w:rsid w:val="00FB69C9"/>
    <w:rsid w:val="00FB6F82"/>
    <w:rsid w:val="00FC6942"/>
    <w:rsid w:val="00FE1801"/>
    <w:rsid w:val="00FE324A"/>
    <w:rsid w:val="00FE4DD3"/>
    <w:rsid w:val="00FE7607"/>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BE804"/>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lsonhurst.com/xna-3-1-to-xna-4-0-cheatsheet/" TargetMode="External"/><Relationship Id="rId13" Type="http://schemas.openxmlformats.org/officeDocument/2006/relationships/hyperlink" Target="http://seanmiddleditch.com/matrices-handedness-pre-and-post-multiplication-row-vs-column-major-and-notations"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rbwhitaker.wikidot.com/monogame-basic-matric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en.wikibooks.org/wiki/Blender_3D:_Noob_to_Pro/UV_Map_Basic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2xTzJIaKQFY" TargetMode="External"/><Relationship Id="rId4" Type="http://schemas.openxmlformats.org/officeDocument/2006/relationships/settings" Target="settings.xml"/><Relationship Id="rId9" Type="http://schemas.openxmlformats.org/officeDocument/2006/relationships/hyperlink" Target="http://rbwhitaker.wikidot.com/monogame-managing-conte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8597D5-FDC0-423C-952C-652F5D248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8547</TotalTime>
  <Pages>1</Pages>
  <Words>4270</Words>
  <Characters>24341</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 </cp:lastModifiedBy>
  <cp:revision>537</cp:revision>
  <cp:lastPrinted>2018-07-15T21:48:00Z</cp:lastPrinted>
  <dcterms:created xsi:type="dcterms:W3CDTF">2018-03-09T10:41:00Z</dcterms:created>
  <dcterms:modified xsi:type="dcterms:W3CDTF">2018-07-17T22:30:00Z</dcterms:modified>
</cp:coreProperties>
</file>