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bookmarkStart w:id="3" w:name="_GoBack"/>
      <w:bookmarkEnd w:id="3"/>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F542B6" w:rsidP="00C01992">
      <w:pPr>
        <w:pStyle w:val="Heading3"/>
      </w:pPr>
      <w:r>
        <w:t>Development pattern</w:t>
      </w:r>
      <w:r w:rsidR="00C01992">
        <w:t>:</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F542B6">
        <w:rPr>
          <w:rFonts w:asciiTheme="majorHAnsi" w:hAnsiTheme="majorHAnsi" w:cstheme="majorHAnsi"/>
          <w:color w:val="FFFF00"/>
        </w:rPr>
        <w:t xml:space="preserve">Other threads can also </w:t>
      </w:r>
      <w:r w:rsidRPr="003C0FBD">
        <w:rPr>
          <w:rFonts w:asciiTheme="majorHAnsi" w:hAnsiTheme="majorHAnsi" w:cstheme="majorHAnsi"/>
          <w:color w:val="FFFF00"/>
        </w:rPr>
        <w:t xml:space="preserve">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F542B6">
        <w:rPr>
          <w:rFonts w:asciiTheme="majorHAnsi" w:hAnsiTheme="majorHAnsi" w:cstheme="majorHAnsi"/>
          <w:color w:val="FFFF00"/>
        </w:rPr>
        <w:t xml:space="preserve"> (see below)</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C31B2A">
        <w:rPr>
          <w:rFonts w:asciiTheme="majorHAnsi" w:hAnsiTheme="majorHAnsi" w:cstheme="majorHAnsi"/>
          <w:color w:val="FFFF00"/>
        </w:rPr>
        <w:t>You wouldn’t want to put drawing code in the Setup method, for several reasons.</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For single-threaded applications this is where all application code resides, except the actual drawing code. For multi-threaded applications, this is where all application code resides that does anything with 3D resources. You wouldn’t want to put drawing code in the FrameProc method, for several reasons.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more rarely.</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that will be very subject to exhausting its thread, then you can also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here</w:t>
      </w:r>
      <w:r>
        <w:rPr>
          <w:rFonts w:asciiTheme="majorHAnsi" w:hAnsiTheme="majorHAnsi" w:cstheme="majorHAnsi"/>
          <w:color w:val="FFFF00"/>
        </w:rPr>
        <w:t>,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follow multithreading rules if you are developing a multi-threaded application</w:t>
      </w:r>
      <w:r w:rsidR="00C01992">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r>
        <w:rPr>
          <w:rFonts w:asciiTheme="majorHAnsi" w:hAnsiTheme="majorHAnsi" w:cstheme="majorHAnsi"/>
          <w:color w:val="FFFF00"/>
        </w:rPr>
        <w: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9793D"/>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1B2A"/>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5ED"/>
    <w:rsid w:val="00DA3FE4"/>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95B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F1AD7-2BB7-4E62-858F-68F9FB29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1</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348</cp:revision>
  <cp:lastPrinted>2018-06-14T00:56:00Z</cp:lastPrinted>
  <dcterms:created xsi:type="dcterms:W3CDTF">2018-03-09T10:41:00Z</dcterms:created>
  <dcterms:modified xsi:type="dcterms:W3CDTF">2018-06-16T11:57:00Z</dcterms:modified>
</cp:coreProperties>
</file>